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F6F8DD" w14:textId="178D600D" w:rsidR="002F76FC" w:rsidRDefault="00A26E75" w:rsidP="000E6B9B">
      <w:pPr>
        <w:spacing w:line="360" w:lineRule="auto"/>
        <w:jc w:val="center"/>
        <w:rPr>
          <w:rFonts w:ascii="Times New Roman" w:eastAsia="Calibri" w:hAnsi="Times New Roman" w:cs="Times New Roman"/>
          <w:b/>
          <w:bCs/>
          <w:sz w:val="28"/>
          <w:szCs w:val="28"/>
          <w:lang w:val="en-GB"/>
        </w:rPr>
      </w:pPr>
      <w:r>
        <w:rPr>
          <w:rFonts w:ascii="Times New Roman" w:eastAsia="Calibri" w:hAnsi="Times New Roman" w:cs="Times New Roman"/>
          <w:b/>
          <w:bCs/>
          <w:sz w:val="28"/>
          <w:szCs w:val="28"/>
          <w:lang w:val="en-GB"/>
        </w:rPr>
        <w:t xml:space="preserve"> </w:t>
      </w:r>
    </w:p>
    <w:p w14:paraId="4FDFB37B" w14:textId="36D964A6" w:rsidR="00DD3080" w:rsidRPr="00EC6A20" w:rsidRDefault="00DD3080" w:rsidP="000E6B9B">
      <w:pPr>
        <w:spacing w:line="360" w:lineRule="auto"/>
        <w:jc w:val="center"/>
        <w:rPr>
          <w:rFonts w:ascii="Times New Roman" w:eastAsia="Calibri" w:hAnsi="Times New Roman" w:cs="Times New Roman"/>
          <w:b/>
          <w:sz w:val="28"/>
          <w:szCs w:val="28"/>
          <w:vertAlign w:val="superscript"/>
          <w:lang w:val="en-GB"/>
        </w:rPr>
      </w:pPr>
      <w:r w:rsidRPr="00EC6A20">
        <w:rPr>
          <w:rFonts w:ascii="Times New Roman" w:eastAsia="Calibri" w:hAnsi="Times New Roman" w:cs="Times New Roman"/>
          <w:b/>
          <w:bCs/>
          <w:sz w:val="28"/>
          <w:szCs w:val="28"/>
          <w:lang w:val="en-GB"/>
        </w:rPr>
        <w:t>IMPACT OF BIRTH PERINEAL TRAUMA ON WOMEN BIRTHING AT NDOLA TEACHING HOSPITAL, ZAMBIA</w:t>
      </w:r>
    </w:p>
    <w:p w14:paraId="53F5507F" w14:textId="39B617D8" w:rsidR="00DD3080" w:rsidRDefault="00DD3080" w:rsidP="002F76FC">
      <w:pPr>
        <w:spacing w:line="360" w:lineRule="auto"/>
        <w:jc w:val="center"/>
        <w:rPr>
          <w:rFonts w:ascii="Times New Roman" w:eastAsia="Calibri" w:hAnsi="Times New Roman" w:cs="Times New Roman"/>
          <w:sz w:val="28"/>
          <w:szCs w:val="28"/>
          <w:lang w:val="en-GB"/>
        </w:rPr>
      </w:pPr>
    </w:p>
    <w:p w14:paraId="19BD7FFB" w14:textId="15E370BD" w:rsidR="002F76FC" w:rsidRDefault="002F76FC" w:rsidP="002F76FC">
      <w:pPr>
        <w:spacing w:line="360" w:lineRule="auto"/>
        <w:jc w:val="center"/>
        <w:rPr>
          <w:rFonts w:ascii="Times New Roman" w:eastAsia="Calibri" w:hAnsi="Times New Roman" w:cs="Times New Roman"/>
          <w:sz w:val="28"/>
          <w:szCs w:val="28"/>
          <w:lang w:val="en-GB"/>
        </w:rPr>
      </w:pPr>
    </w:p>
    <w:p w14:paraId="4C667945" w14:textId="77777777" w:rsidR="002F76FC" w:rsidRDefault="002F76FC" w:rsidP="002F76FC">
      <w:pPr>
        <w:spacing w:line="360" w:lineRule="auto"/>
        <w:jc w:val="center"/>
        <w:rPr>
          <w:rFonts w:ascii="Times New Roman" w:eastAsia="Calibri" w:hAnsi="Times New Roman" w:cs="Times New Roman"/>
          <w:sz w:val="28"/>
          <w:szCs w:val="28"/>
          <w:lang w:val="en-GB"/>
        </w:rPr>
      </w:pPr>
    </w:p>
    <w:p w14:paraId="5168D11C" w14:textId="1FA65DBA" w:rsidR="002F76FC" w:rsidRPr="00EC6A20" w:rsidRDefault="002F76FC" w:rsidP="002F76FC">
      <w:pPr>
        <w:spacing w:line="360" w:lineRule="auto"/>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BY</w:t>
      </w:r>
    </w:p>
    <w:p w14:paraId="69B34BA9" w14:textId="77777777" w:rsidR="00DD3080" w:rsidRPr="00F02CAA" w:rsidRDefault="00DD3080" w:rsidP="00566573">
      <w:pPr>
        <w:spacing w:line="360" w:lineRule="auto"/>
        <w:jc w:val="center"/>
        <w:rPr>
          <w:rFonts w:ascii="Times New Roman" w:eastAsia="Calibri" w:hAnsi="Times New Roman" w:cs="Times New Roman"/>
          <w:b/>
          <w:bCs/>
          <w:sz w:val="24"/>
          <w:szCs w:val="24"/>
          <w:lang w:val="en-GB"/>
        </w:rPr>
      </w:pPr>
      <w:r w:rsidRPr="00F02CAA">
        <w:rPr>
          <w:rFonts w:ascii="Times New Roman" w:eastAsia="Calibri" w:hAnsi="Times New Roman" w:cs="Times New Roman"/>
          <w:b/>
          <w:bCs/>
          <w:sz w:val="24"/>
          <w:szCs w:val="24"/>
          <w:lang w:val="en-GB"/>
        </w:rPr>
        <w:t>PRISCILLA MWANZA</w:t>
      </w:r>
    </w:p>
    <w:p w14:paraId="1E6A8BDB" w14:textId="2BA9E9A1" w:rsidR="00DD3080" w:rsidRPr="00EC6A20" w:rsidRDefault="00DD3080" w:rsidP="00566573">
      <w:pPr>
        <w:spacing w:line="360" w:lineRule="auto"/>
        <w:jc w:val="center"/>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BSc</w:t>
      </w:r>
      <w:r w:rsidR="002F76FC">
        <w:rPr>
          <w:rFonts w:ascii="Times New Roman" w:eastAsia="Calibri" w:hAnsi="Times New Roman" w:cs="Times New Roman"/>
          <w:sz w:val="24"/>
          <w:szCs w:val="24"/>
          <w:lang w:val="en-GB"/>
        </w:rPr>
        <w:t>.N</w:t>
      </w:r>
      <w:r w:rsidR="004220BA" w:rsidRPr="00EC6A20">
        <w:rPr>
          <w:rFonts w:ascii="Times New Roman" w:eastAsia="Calibri" w:hAnsi="Times New Roman" w:cs="Times New Roman"/>
          <w:sz w:val="24"/>
          <w:szCs w:val="24"/>
          <w:lang w:val="en-GB"/>
        </w:rPr>
        <w:t>, R</w:t>
      </w:r>
      <w:r w:rsidR="002F76FC">
        <w:rPr>
          <w:rFonts w:ascii="Times New Roman" w:eastAsia="Calibri" w:hAnsi="Times New Roman" w:cs="Times New Roman"/>
          <w:sz w:val="24"/>
          <w:szCs w:val="24"/>
          <w:lang w:val="en-GB"/>
        </w:rPr>
        <w:t>N</w:t>
      </w:r>
      <w:r w:rsidR="004220BA" w:rsidRPr="00EC6A20">
        <w:rPr>
          <w:rFonts w:ascii="Times New Roman" w:eastAsia="Calibri" w:hAnsi="Times New Roman" w:cs="Times New Roman"/>
          <w:sz w:val="24"/>
          <w:szCs w:val="24"/>
          <w:lang w:val="en-GB"/>
        </w:rPr>
        <w:t>M, RN</w:t>
      </w:r>
    </w:p>
    <w:p w14:paraId="788414E4"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7E2261D7"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08106E6B"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7968B557"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4101CCD5"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7D1BD587" w14:textId="77777777" w:rsidR="001B08EC" w:rsidRPr="00EC6A20" w:rsidRDefault="001B08EC" w:rsidP="00A32801">
      <w:pPr>
        <w:spacing w:line="360" w:lineRule="auto"/>
        <w:jc w:val="both"/>
        <w:rPr>
          <w:rFonts w:ascii="Times New Roman" w:eastAsia="Calibri" w:hAnsi="Times New Roman" w:cs="Times New Roman"/>
          <w:b/>
          <w:sz w:val="24"/>
          <w:szCs w:val="24"/>
          <w:lang w:val="en-GB"/>
        </w:rPr>
      </w:pPr>
    </w:p>
    <w:p w14:paraId="54ED8DDC" w14:textId="77777777" w:rsidR="001B08EC" w:rsidRDefault="00DD3080" w:rsidP="002F76FC">
      <w:pPr>
        <w:spacing w:line="360" w:lineRule="auto"/>
        <w:jc w:val="center"/>
        <w:rPr>
          <w:rFonts w:ascii="Times New Roman" w:hAnsi="Times New Roman" w:cs="Times New Roman"/>
          <w:bCs/>
          <w:sz w:val="24"/>
          <w:szCs w:val="24"/>
          <w:lang w:val="en-GB"/>
        </w:rPr>
      </w:pPr>
      <w:r w:rsidRPr="00EC6A20">
        <w:rPr>
          <w:rFonts w:ascii="Times New Roman" w:hAnsi="Times New Roman" w:cs="Times New Roman"/>
          <w:sz w:val="24"/>
          <w:szCs w:val="24"/>
          <w:lang w:val="en-GB"/>
        </w:rPr>
        <w:t>A dissertation s</w:t>
      </w:r>
      <w:r w:rsidRPr="00EC6A20">
        <w:rPr>
          <w:rFonts w:ascii="Times New Roman" w:hAnsi="Times New Roman" w:cs="Times New Roman"/>
          <w:bCs/>
          <w:sz w:val="24"/>
          <w:szCs w:val="24"/>
          <w:lang w:val="en-GB"/>
        </w:rPr>
        <w:t>ubmitted in partial fulfilment for the award of a Degree of Master of Science in Midwifery</w:t>
      </w:r>
      <w:r w:rsidR="004220BA" w:rsidRPr="00EC6A20">
        <w:rPr>
          <w:rFonts w:ascii="Times New Roman" w:hAnsi="Times New Roman" w:cs="Times New Roman"/>
          <w:bCs/>
          <w:sz w:val="24"/>
          <w:szCs w:val="24"/>
          <w:lang w:val="en-GB"/>
        </w:rPr>
        <w:t xml:space="preserve"> and</w:t>
      </w:r>
      <w:r w:rsidRPr="00EC6A20">
        <w:rPr>
          <w:rFonts w:ascii="Times New Roman" w:hAnsi="Times New Roman" w:cs="Times New Roman"/>
          <w:bCs/>
          <w:sz w:val="24"/>
          <w:szCs w:val="24"/>
          <w:lang w:val="en-GB"/>
        </w:rPr>
        <w:t xml:space="preserve"> </w:t>
      </w:r>
      <w:r w:rsidR="00210297" w:rsidRPr="00EC6A20">
        <w:rPr>
          <w:rFonts w:ascii="Times New Roman" w:hAnsi="Times New Roman" w:cs="Times New Roman"/>
          <w:bCs/>
          <w:sz w:val="24"/>
          <w:szCs w:val="24"/>
          <w:lang w:val="en-GB"/>
        </w:rPr>
        <w:t>Women’s Health</w:t>
      </w:r>
      <w:r w:rsidR="00370902" w:rsidRPr="00EC6A20">
        <w:rPr>
          <w:rFonts w:ascii="Times New Roman" w:hAnsi="Times New Roman" w:cs="Times New Roman"/>
          <w:bCs/>
          <w:sz w:val="24"/>
          <w:szCs w:val="24"/>
          <w:lang w:val="en-GB"/>
        </w:rPr>
        <w:t xml:space="preserve"> at the University of Zambia</w:t>
      </w:r>
    </w:p>
    <w:p w14:paraId="29E28F29" w14:textId="77777777" w:rsidR="002F76FC" w:rsidRDefault="002F76FC" w:rsidP="002F76FC">
      <w:pPr>
        <w:spacing w:line="360" w:lineRule="auto"/>
        <w:jc w:val="center"/>
        <w:rPr>
          <w:rFonts w:ascii="Times New Roman" w:hAnsi="Times New Roman" w:cs="Times New Roman"/>
          <w:bCs/>
          <w:sz w:val="24"/>
          <w:szCs w:val="24"/>
          <w:lang w:val="en-GB"/>
        </w:rPr>
      </w:pPr>
    </w:p>
    <w:p w14:paraId="1A89075A" w14:textId="77777777" w:rsidR="002F76FC" w:rsidRDefault="002F76FC" w:rsidP="002F76FC">
      <w:pPr>
        <w:spacing w:line="360" w:lineRule="auto"/>
        <w:jc w:val="center"/>
        <w:rPr>
          <w:rFonts w:ascii="Times New Roman" w:hAnsi="Times New Roman" w:cs="Times New Roman"/>
          <w:bCs/>
          <w:sz w:val="24"/>
          <w:szCs w:val="24"/>
          <w:lang w:val="en-GB"/>
        </w:rPr>
      </w:pPr>
    </w:p>
    <w:p w14:paraId="2E733784" w14:textId="77777777" w:rsidR="006305E6" w:rsidRDefault="006305E6" w:rsidP="00BA28E3">
      <w:pPr>
        <w:spacing w:line="360" w:lineRule="auto"/>
        <w:jc w:val="center"/>
        <w:rPr>
          <w:rFonts w:ascii="Times New Roman" w:hAnsi="Times New Roman" w:cs="Times New Roman"/>
          <w:bCs/>
          <w:sz w:val="24"/>
          <w:szCs w:val="24"/>
          <w:lang w:val="en-GB"/>
        </w:rPr>
      </w:pPr>
    </w:p>
    <w:p w14:paraId="02E56EC1" w14:textId="15BDD3CE" w:rsidR="002F76FC" w:rsidRDefault="00BA28E3" w:rsidP="00BA28E3">
      <w:pPr>
        <w:spacing w:line="360" w:lineRule="auto"/>
        <w:jc w:val="center"/>
        <w:rPr>
          <w:rFonts w:ascii="Times New Roman" w:hAnsi="Times New Roman" w:cs="Times New Roman"/>
          <w:bCs/>
          <w:sz w:val="24"/>
          <w:szCs w:val="24"/>
          <w:lang w:val="en-GB"/>
        </w:rPr>
      </w:pPr>
      <w:r>
        <w:rPr>
          <w:rFonts w:ascii="Times New Roman" w:hAnsi="Times New Roman" w:cs="Times New Roman"/>
          <w:bCs/>
          <w:sz w:val="24"/>
          <w:szCs w:val="24"/>
          <w:lang w:val="en-GB"/>
        </w:rPr>
        <w:t>The University of Zambia</w:t>
      </w:r>
    </w:p>
    <w:p w14:paraId="54A0207D" w14:textId="1DCA7C98" w:rsidR="00BA28E3" w:rsidRPr="00EC6A20" w:rsidRDefault="00D45BC9" w:rsidP="002F76FC">
      <w:pPr>
        <w:spacing w:line="360" w:lineRule="auto"/>
        <w:jc w:val="center"/>
        <w:rPr>
          <w:rFonts w:ascii="Times New Roman" w:hAnsi="Times New Roman" w:cs="Times New Roman"/>
          <w:bCs/>
          <w:sz w:val="24"/>
          <w:szCs w:val="24"/>
          <w:lang w:val="en-GB"/>
        </w:rPr>
        <w:sectPr w:rsidR="00BA28E3" w:rsidRPr="00EC6A20" w:rsidSect="00DD3080">
          <w:footerReference w:type="default" r:id="rId8"/>
          <w:pgSz w:w="12240" w:h="15840"/>
          <w:pgMar w:top="1440" w:right="1440" w:bottom="1440" w:left="1440" w:header="720" w:footer="720" w:gutter="0"/>
          <w:pgNumType w:fmt="lowerRoman" w:start="1"/>
          <w:cols w:space="720"/>
          <w:docGrid w:linePitch="360"/>
        </w:sectPr>
      </w:pPr>
      <w:r>
        <w:rPr>
          <w:rFonts w:ascii="Times New Roman" w:hAnsi="Times New Roman" w:cs="Times New Roman"/>
          <w:bCs/>
          <w:noProof/>
          <w:sz w:val="24"/>
          <w:szCs w:val="24"/>
          <w:lang w:val="en-GB" w:eastAsia="en-GB"/>
        </w:rPr>
        <mc:AlternateContent>
          <mc:Choice Requires="wps">
            <w:drawing>
              <wp:anchor distT="0" distB="0" distL="114300" distR="114300" simplePos="0" relativeHeight="251676672" behindDoc="0" locked="0" layoutInCell="1" allowOverlap="1" wp14:anchorId="7C1A8D23" wp14:editId="20282194">
                <wp:simplePos x="0" y="0"/>
                <wp:positionH relativeFrom="column">
                  <wp:posOffset>2819400</wp:posOffset>
                </wp:positionH>
                <wp:positionV relativeFrom="paragraph">
                  <wp:posOffset>548640</wp:posOffset>
                </wp:positionV>
                <wp:extent cx="352425" cy="3619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352425" cy="3619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F5EB8C" id="Rectangle 18" o:spid="_x0000_s1026" style="position:absolute;margin-left:222pt;margin-top:43.2pt;width:27.75pt;height:28.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" fillcolor="white [3212]" strokecolor="white [3212]" strokeweight="1pt"/>
            </w:pict>
          </mc:Fallback>
        </mc:AlternateContent>
      </w:r>
      <w:r w:rsidR="00BA28E3">
        <w:rPr>
          <w:rFonts w:ascii="Times New Roman" w:hAnsi="Times New Roman" w:cs="Times New Roman"/>
          <w:bCs/>
          <w:sz w:val="24"/>
          <w:szCs w:val="24"/>
          <w:lang w:val="en-GB"/>
        </w:rPr>
        <w:t>June, 2022</w:t>
      </w:r>
    </w:p>
    <w:p w14:paraId="1E0B4CB4" w14:textId="77777777" w:rsidR="00DD3080" w:rsidRPr="00EC6A20" w:rsidRDefault="00DD3080" w:rsidP="00370902">
      <w:pPr>
        <w:spacing w:before="100" w:beforeAutospacing="1" w:after="0" w:line="360" w:lineRule="auto"/>
        <w:jc w:val="center"/>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NOTICE OF COPYRIGHT</w:t>
      </w:r>
    </w:p>
    <w:p w14:paraId="328A6172" w14:textId="7DE5ECD3" w:rsidR="00DD3080" w:rsidRDefault="00BA28E3" w:rsidP="00A32801">
      <w:pPr>
        <w:spacing w:before="100" w:beforeAutospacing="1"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It is hereby notified that n</w:t>
      </w:r>
      <w:r w:rsidR="00DD3080" w:rsidRPr="00EC6A20">
        <w:rPr>
          <w:rFonts w:ascii="Times New Roman" w:hAnsi="Times New Roman" w:cs="Times New Roman"/>
          <w:sz w:val="24"/>
          <w:szCs w:val="24"/>
          <w:lang w:val="en-GB"/>
        </w:rPr>
        <w:t xml:space="preserve">o part of the </w:t>
      </w:r>
      <w:r>
        <w:rPr>
          <w:rFonts w:ascii="Times New Roman" w:hAnsi="Times New Roman" w:cs="Times New Roman"/>
          <w:sz w:val="24"/>
          <w:szCs w:val="24"/>
          <w:lang w:val="en-GB"/>
        </w:rPr>
        <w:t>D</w:t>
      </w:r>
      <w:r w:rsidR="00DD3080" w:rsidRPr="00EC6A20">
        <w:rPr>
          <w:rFonts w:ascii="Times New Roman" w:hAnsi="Times New Roman" w:cs="Times New Roman"/>
          <w:sz w:val="24"/>
          <w:szCs w:val="24"/>
          <w:lang w:val="en-GB"/>
        </w:rPr>
        <w:t>issertation may be reproduced</w:t>
      </w:r>
      <w:r>
        <w:rPr>
          <w:rFonts w:ascii="Times New Roman" w:hAnsi="Times New Roman" w:cs="Times New Roman"/>
          <w:sz w:val="24"/>
          <w:szCs w:val="24"/>
          <w:lang w:val="en-GB"/>
        </w:rPr>
        <w:t>, s</w:t>
      </w:r>
      <w:r w:rsidR="00DE31C1">
        <w:rPr>
          <w:rFonts w:ascii="Times New Roman" w:hAnsi="Times New Roman" w:cs="Times New Roman"/>
          <w:sz w:val="24"/>
          <w:szCs w:val="24"/>
          <w:lang w:val="en-GB"/>
        </w:rPr>
        <w:t>tored in a retrieval system</w:t>
      </w:r>
      <w:r w:rsidR="00DD3080" w:rsidRPr="00EC6A20">
        <w:rPr>
          <w:rFonts w:ascii="Times New Roman" w:hAnsi="Times New Roman" w:cs="Times New Roman"/>
          <w:sz w:val="24"/>
          <w:szCs w:val="24"/>
          <w:lang w:val="en-GB"/>
        </w:rPr>
        <w:t xml:space="preserve"> or transmitted in any form without </w:t>
      </w:r>
      <w:r w:rsidR="00110570">
        <w:rPr>
          <w:rFonts w:ascii="Times New Roman" w:hAnsi="Times New Roman" w:cs="Times New Roman"/>
          <w:sz w:val="24"/>
          <w:szCs w:val="24"/>
          <w:lang w:val="en-GB"/>
        </w:rPr>
        <w:t xml:space="preserve">prior </w:t>
      </w:r>
      <w:r w:rsidR="00DD3080" w:rsidRPr="00EC6A20">
        <w:rPr>
          <w:rFonts w:ascii="Times New Roman" w:hAnsi="Times New Roman" w:cs="Times New Roman"/>
          <w:sz w:val="24"/>
          <w:szCs w:val="24"/>
          <w:lang w:val="en-GB"/>
        </w:rPr>
        <w:t xml:space="preserve">permission in writing from the </w:t>
      </w:r>
      <w:r w:rsidR="00110570">
        <w:rPr>
          <w:rFonts w:ascii="Times New Roman" w:hAnsi="Times New Roman" w:cs="Times New Roman"/>
          <w:sz w:val="24"/>
          <w:szCs w:val="24"/>
          <w:lang w:val="en-GB"/>
        </w:rPr>
        <w:t>author or</w:t>
      </w:r>
      <w:r w:rsidR="00DE31C1">
        <w:rPr>
          <w:rFonts w:ascii="Times New Roman" w:hAnsi="Times New Roman" w:cs="Times New Roman"/>
          <w:sz w:val="24"/>
          <w:szCs w:val="24"/>
          <w:lang w:val="en-GB"/>
        </w:rPr>
        <w:t xml:space="preserve"> the University of Zambia.</w:t>
      </w:r>
    </w:p>
    <w:p w14:paraId="6543C9A7"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1C673666"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69F672E6"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35C20EEE"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1B1A4C9D"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3E6AA878"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1EE311F3"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5B6385EB"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164B21ED"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3CBD2AF8"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170AF6DD"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7FCC2BFE"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39356BC6"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79D784E6" w14:textId="77777777" w:rsidR="00DE31C1" w:rsidRDefault="00DE31C1" w:rsidP="00A32801">
      <w:pPr>
        <w:spacing w:before="100" w:beforeAutospacing="1" w:after="0" w:line="360" w:lineRule="auto"/>
        <w:jc w:val="both"/>
        <w:rPr>
          <w:rFonts w:ascii="Times New Roman" w:hAnsi="Times New Roman" w:cs="Times New Roman"/>
          <w:sz w:val="24"/>
          <w:szCs w:val="24"/>
          <w:lang w:val="en-GB"/>
        </w:rPr>
      </w:pPr>
    </w:p>
    <w:p w14:paraId="78BB47F8" w14:textId="4DAE6ABE" w:rsidR="00DE31C1" w:rsidRPr="00EC6A20" w:rsidRDefault="00DE31C1" w:rsidP="006305E6">
      <w:pPr>
        <w:spacing w:before="100" w:beforeAutospacing="1"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©2022 Priscilla Mwanza</w:t>
      </w:r>
      <w:r w:rsidR="000015E6">
        <w:rPr>
          <w:rFonts w:ascii="Times New Roman" w:hAnsi="Times New Roman" w:cs="Times New Roman"/>
          <w:sz w:val="24"/>
          <w:szCs w:val="24"/>
          <w:lang w:val="en-GB"/>
        </w:rPr>
        <w:t xml:space="preserve">. </w:t>
      </w:r>
      <w:r w:rsidR="006305E6">
        <w:rPr>
          <w:rFonts w:ascii="Times New Roman" w:hAnsi="Times New Roman" w:cs="Times New Roman"/>
          <w:sz w:val="24"/>
          <w:szCs w:val="24"/>
          <w:lang w:val="en-GB"/>
        </w:rPr>
        <w:t>A</w:t>
      </w:r>
      <w:r w:rsidR="000015E6">
        <w:rPr>
          <w:rFonts w:ascii="Times New Roman" w:hAnsi="Times New Roman" w:cs="Times New Roman"/>
          <w:sz w:val="24"/>
          <w:szCs w:val="24"/>
          <w:lang w:val="en-GB"/>
        </w:rPr>
        <w:t>ll</w:t>
      </w:r>
      <w:r w:rsidR="006305E6">
        <w:rPr>
          <w:rFonts w:ascii="Times New Roman" w:hAnsi="Times New Roman" w:cs="Times New Roman"/>
          <w:sz w:val="24"/>
          <w:szCs w:val="24"/>
          <w:lang w:val="en-GB"/>
        </w:rPr>
        <w:t xml:space="preserve"> rights reserved.</w:t>
      </w:r>
    </w:p>
    <w:p w14:paraId="5BB2AF4F" w14:textId="77777777" w:rsidR="006305E6" w:rsidRDefault="006305E6" w:rsidP="00566573">
      <w:pPr>
        <w:spacing w:line="360" w:lineRule="auto"/>
        <w:jc w:val="center"/>
        <w:rPr>
          <w:rFonts w:ascii="Times New Roman" w:eastAsia="Calibri" w:hAnsi="Times New Roman" w:cs="Times New Roman"/>
          <w:b/>
          <w:sz w:val="24"/>
          <w:szCs w:val="24"/>
          <w:lang w:val="en-GB"/>
        </w:rPr>
      </w:pPr>
    </w:p>
    <w:p w14:paraId="5FEC06D8" w14:textId="152586D7" w:rsidR="00DD3080" w:rsidRPr="00EC6A20" w:rsidRDefault="00DD3080" w:rsidP="00566573">
      <w:pPr>
        <w:spacing w:line="360" w:lineRule="auto"/>
        <w:jc w:val="center"/>
        <w:rPr>
          <w:rFonts w:ascii="Times New Roman" w:eastAsia="Calibri" w:hAnsi="Times New Roman" w:cs="Times New Roman"/>
          <w:sz w:val="24"/>
          <w:szCs w:val="24"/>
          <w:lang w:val="en-GB"/>
        </w:rPr>
      </w:pPr>
      <w:r w:rsidRPr="00EC6A20">
        <w:rPr>
          <w:rFonts w:ascii="Times New Roman" w:eastAsia="Calibri" w:hAnsi="Times New Roman" w:cs="Times New Roman"/>
          <w:b/>
          <w:sz w:val="24"/>
          <w:szCs w:val="24"/>
          <w:lang w:val="en-GB"/>
        </w:rPr>
        <w:lastRenderedPageBreak/>
        <w:t>DECLARATION</w:t>
      </w:r>
    </w:p>
    <w:p w14:paraId="7CCF6B2D" w14:textId="77777777" w:rsidR="00DD3080" w:rsidRPr="00EC6A20" w:rsidRDefault="00DD3080" w:rsidP="00A32801">
      <w:pPr>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I, </w:t>
      </w:r>
      <w:r w:rsidRPr="00F02CAA">
        <w:rPr>
          <w:rFonts w:ascii="Times New Roman" w:hAnsi="Times New Roman" w:cs="Times New Roman"/>
          <w:b/>
          <w:bCs/>
          <w:sz w:val="24"/>
          <w:szCs w:val="24"/>
          <w:lang w:val="en-GB"/>
        </w:rPr>
        <w:t>Priscilla Mwanza,</w:t>
      </w:r>
      <w:r w:rsidRPr="00EC6A20">
        <w:rPr>
          <w:rFonts w:ascii="Times New Roman" w:hAnsi="Times New Roman" w:cs="Times New Roman"/>
          <w:sz w:val="24"/>
          <w:szCs w:val="24"/>
          <w:lang w:val="en-GB"/>
        </w:rPr>
        <w:t xml:space="preserve"> declare that the work presented in this dissertation for the award of Master of</w:t>
      </w:r>
      <w:r w:rsidR="001D408B" w:rsidRPr="00EC6A20">
        <w:rPr>
          <w:rFonts w:ascii="Times New Roman" w:hAnsi="Times New Roman" w:cs="Times New Roman"/>
          <w:sz w:val="24"/>
          <w:szCs w:val="24"/>
          <w:lang w:val="en-GB"/>
        </w:rPr>
        <w:t xml:space="preserve"> Science Degree in Midwifery</w:t>
      </w:r>
      <w:r w:rsidR="004220BA" w:rsidRPr="00EC6A20">
        <w:rPr>
          <w:rFonts w:ascii="Times New Roman" w:hAnsi="Times New Roman" w:cs="Times New Roman"/>
          <w:sz w:val="24"/>
          <w:szCs w:val="24"/>
          <w:lang w:val="en-GB"/>
        </w:rPr>
        <w:t xml:space="preserve"> and</w:t>
      </w:r>
      <w:r w:rsidRPr="00EC6A20">
        <w:rPr>
          <w:rFonts w:ascii="Times New Roman" w:hAnsi="Times New Roman" w:cs="Times New Roman"/>
          <w:sz w:val="24"/>
          <w:szCs w:val="24"/>
          <w:lang w:val="en-GB"/>
        </w:rPr>
        <w:t xml:space="preserve"> </w:t>
      </w:r>
      <w:r w:rsidR="006B3D68" w:rsidRPr="00EC6A20">
        <w:rPr>
          <w:rFonts w:ascii="Times New Roman" w:hAnsi="Times New Roman" w:cs="Times New Roman"/>
          <w:sz w:val="24"/>
          <w:szCs w:val="24"/>
          <w:lang w:val="en-GB"/>
        </w:rPr>
        <w:t>Women</w:t>
      </w:r>
      <w:r w:rsidR="004220BA" w:rsidRPr="00EC6A20">
        <w:rPr>
          <w:rFonts w:ascii="Times New Roman" w:hAnsi="Times New Roman" w:cs="Times New Roman"/>
          <w:sz w:val="24"/>
          <w:szCs w:val="24"/>
          <w:lang w:val="en-GB"/>
        </w:rPr>
        <w:t>’s</w:t>
      </w:r>
      <w:r w:rsidR="001D408B"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Health at the University of Zambia has not been presented either in part or wholly for any other qualification or to any other institution. </w:t>
      </w:r>
    </w:p>
    <w:p w14:paraId="3C4F8DF7" w14:textId="77777777" w:rsidR="00DD3080" w:rsidRPr="00EC6A20" w:rsidRDefault="00DD3080" w:rsidP="00A32801">
      <w:pPr>
        <w:spacing w:before="100" w:beforeAutospacing="1" w:after="0" w:line="360" w:lineRule="auto"/>
        <w:jc w:val="both"/>
        <w:rPr>
          <w:rFonts w:ascii="Times New Roman" w:hAnsi="Times New Roman" w:cs="Times New Roman"/>
          <w:sz w:val="24"/>
          <w:szCs w:val="24"/>
          <w:lang w:val="en-GB"/>
        </w:rPr>
      </w:pPr>
    </w:p>
    <w:p w14:paraId="2BA83032" w14:textId="77777777" w:rsidR="00DD3080" w:rsidRPr="00EC6A20" w:rsidRDefault="00DD3080" w:rsidP="00A32801">
      <w:pPr>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Signature................................................................      Date........................................................</w:t>
      </w:r>
    </w:p>
    <w:p w14:paraId="6E4DB711" w14:textId="77777777" w:rsidR="00DD3080" w:rsidRPr="00EC6A20" w:rsidRDefault="00DD3080" w:rsidP="00A32801">
      <w:pPr>
        <w:tabs>
          <w:tab w:val="left" w:pos="1771"/>
        </w:tabs>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(Candidate)</w:t>
      </w:r>
      <w:r w:rsidRPr="00EC6A20">
        <w:rPr>
          <w:rFonts w:ascii="Times New Roman" w:hAnsi="Times New Roman" w:cs="Times New Roman"/>
          <w:sz w:val="24"/>
          <w:szCs w:val="24"/>
          <w:lang w:val="en-GB"/>
        </w:rPr>
        <w:tab/>
      </w:r>
    </w:p>
    <w:p w14:paraId="3674FD44"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4124D75F"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3D671DCC"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37EEDD1F"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61A5C913"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301FBD70"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4CB33BDE"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130C86BF"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629A11B8"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4BA6B2DC"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552874CB" w14:textId="77777777" w:rsidR="00DD3080" w:rsidRPr="00EC6A20" w:rsidRDefault="00DD3080" w:rsidP="00A32801">
      <w:pPr>
        <w:spacing w:before="100" w:beforeAutospacing="1" w:after="0" w:line="360" w:lineRule="auto"/>
        <w:jc w:val="both"/>
        <w:rPr>
          <w:rFonts w:ascii="Times New Roman" w:hAnsi="Times New Roman" w:cs="Times New Roman"/>
          <w:b/>
          <w:sz w:val="24"/>
          <w:szCs w:val="24"/>
          <w:lang w:val="en-GB"/>
        </w:rPr>
      </w:pPr>
    </w:p>
    <w:p w14:paraId="0C15658B" w14:textId="77777777" w:rsidR="001D408B" w:rsidRPr="00EC6A20" w:rsidRDefault="001D408B" w:rsidP="00A32801">
      <w:pPr>
        <w:spacing w:before="100" w:beforeAutospacing="1" w:after="0" w:line="360" w:lineRule="auto"/>
        <w:jc w:val="both"/>
        <w:rPr>
          <w:rFonts w:ascii="Times New Roman" w:hAnsi="Times New Roman" w:cs="Times New Roman"/>
          <w:b/>
          <w:sz w:val="24"/>
          <w:szCs w:val="24"/>
          <w:lang w:val="en-GB"/>
        </w:rPr>
      </w:pPr>
    </w:p>
    <w:p w14:paraId="0BCE8D3A" w14:textId="77777777" w:rsidR="00F02CAA" w:rsidRDefault="00F02CAA" w:rsidP="00566573">
      <w:pPr>
        <w:spacing w:before="100" w:beforeAutospacing="1" w:after="0" w:line="360" w:lineRule="auto"/>
        <w:jc w:val="center"/>
        <w:rPr>
          <w:rFonts w:ascii="Times New Roman" w:hAnsi="Times New Roman" w:cs="Times New Roman"/>
          <w:b/>
          <w:sz w:val="24"/>
          <w:szCs w:val="24"/>
          <w:lang w:val="en-GB"/>
        </w:rPr>
      </w:pPr>
    </w:p>
    <w:p w14:paraId="7DB7BD95" w14:textId="77777777" w:rsidR="00F02CAA" w:rsidRDefault="00DD3080" w:rsidP="00F02CAA">
      <w:pPr>
        <w:spacing w:before="100" w:beforeAutospacing="1" w:after="0" w:line="360" w:lineRule="auto"/>
        <w:jc w:val="center"/>
        <w:rPr>
          <w:rFonts w:ascii="Times New Roman" w:hAnsi="Times New Roman" w:cs="Times New Roman"/>
          <w:sz w:val="24"/>
          <w:szCs w:val="24"/>
          <w:lang w:val="en-GB"/>
        </w:rPr>
      </w:pPr>
      <w:r w:rsidRPr="00EC6A20">
        <w:rPr>
          <w:rFonts w:ascii="Times New Roman" w:hAnsi="Times New Roman" w:cs="Times New Roman"/>
          <w:b/>
          <w:sz w:val="24"/>
          <w:szCs w:val="24"/>
          <w:lang w:val="en-GB"/>
        </w:rPr>
        <w:lastRenderedPageBreak/>
        <w:t>CERTIFICATE OF COMPLETION OF DISSERTATION</w:t>
      </w:r>
    </w:p>
    <w:p w14:paraId="13A7DB8E" w14:textId="12FC8CF1" w:rsidR="00DD3080" w:rsidRDefault="00DD3080" w:rsidP="00F02CAA">
      <w:pPr>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I, </w:t>
      </w:r>
      <w:r w:rsidRPr="001A5F19">
        <w:rPr>
          <w:rFonts w:ascii="Times New Roman" w:hAnsi="Times New Roman" w:cs="Times New Roman"/>
          <w:b/>
          <w:bCs/>
          <w:sz w:val="24"/>
          <w:szCs w:val="24"/>
          <w:lang w:val="en-GB"/>
        </w:rPr>
        <w:t>Dr</w:t>
      </w:r>
      <w:r w:rsidR="001A5F19">
        <w:rPr>
          <w:rFonts w:ascii="Times New Roman" w:hAnsi="Times New Roman" w:cs="Times New Roman"/>
          <w:b/>
          <w:bCs/>
          <w:sz w:val="24"/>
          <w:szCs w:val="24"/>
          <w:lang w:val="en-GB"/>
        </w:rPr>
        <w:t>.</w:t>
      </w:r>
      <w:r w:rsidRPr="001A5F19">
        <w:rPr>
          <w:rFonts w:ascii="Times New Roman" w:hAnsi="Times New Roman" w:cs="Times New Roman"/>
          <w:b/>
          <w:bCs/>
          <w:sz w:val="24"/>
          <w:szCs w:val="24"/>
          <w:lang w:val="en-GB"/>
        </w:rPr>
        <w:t xml:space="preserve"> C.N. Kwaleyela,</w:t>
      </w:r>
      <w:r w:rsidRPr="00EC6A20">
        <w:rPr>
          <w:rFonts w:ascii="Times New Roman" w:hAnsi="Times New Roman" w:cs="Times New Roman"/>
          <w:sz w:val="24"/>
          <w:szCs w:val="24"/>
          <w:lang w:val="en-GB"/>
        </w:rPr>
        <w:t xml:space="preserve"> having supervised and read through this dissertation, is satisfied that this is the original work of the author under whose name is presented. I also confirm that the work has been completed satisfactorily and approve this dissertation for final submission. </w:t>
      </w:r>
    </w:p>
    <w:p w14:paraId="1B611828" w14:textId="621DDDEC" w:rsidR="006305E6" w:rsidRPr="00EC6A20" w:rsidRDefault="006305E6" w:rsidP="00A32801">
      <w:pPr>
        <w:spacing w:before="100" w:beforeAutospacing="1"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Supervisor’s Name: …………………………………………………………….</w:t>
      </w:r>
    </w:p>
    <w:p w14:paraId="02310522" w14:textId="77777777" w:rsidR="000A43E2" w:rsidRDefault="000A43E2" w:rsidP="00A32801">
      <w:pPr>
        <w:spacing w:line="360" w:lineRule="auto"/>
        <w:jc w:val="both"/>
        <w:rPr>
          <w:rFonts w:ascii="Times New Roman" w:hAnsi="Times New Roman" w:cs="Times New Roman"/>
          <w:sz w:val="24"/>
          <w:szCs w:val="24"/>
          <w:lang w:val="en-GB"/>
        </w:rPr>
      </w:pPr>
    </w:p>
    <w:p w14:paraId="431D6E3C" w14:textId="087B6DD4" w:rsidR="00DD3080" w:rsidRPr="00EC6A20" w:rsidRDefault="00DD3080" w:rsidP="00A32801">
      <w:pPr>
        <w:spacing w:line="360" w:lineRule="auto"/>
        <w:jc w:val="both"/>
        <w:rPr>
          <w:rFonts w:ascii="Times New Roman" w:eastAsia="Calibri" w:hAnsi="Times New Roman" w:cs="Times New Roman"/>
          <w:b/>
          <w:sz w:val="24"/>
          <w:szCs w:val="24"/>
          <w:lang w:val="en-GB"/>
        </w:rPr>
      </w:pPr>
      <w:r w:rsidRPr="00EC6A20">
        <w:rPr>
          <w:rFonts w:ascii="Times New Roman" w:hAnsi="Times New Roman" w:cs="Times New Roman"/>
          <w:sz w:val="24"/>
          <w:szCs w:val="24"/>
          <w:lang w:val="en-GB"/>
        </w:rPr>
        <w:t>Signature</w:t>
      </w:r>
      <w:r w:rsidR="006305E6">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w:t>
      </w:r>
      <w:r w:rsidR="006305E6">
        <w:rPr>
          <w:rFonts w:ascii="Times New Roman" w:hAnsi="Times New Roman" w:cs="Times New Roman"/>
          <w:sz w:val="24"/>
          <w:szCs w:val="24"/>
          <w:lang w:val="en-GB"/>
        </w:rPr>
        <w:tab/>
      </w:r>
      <w:r w:rsidRPr="00EC6A20">
        <w:rPr>
          <w:rFonts w:ascii="Times New Roman" w:hAnsi="Times New Roman" w:cs="Times New Roman"/>
          <w:sz w:val="24"/>
          <w:szCs w:val="24"/>
          <w:lang w:val="en-GB"/>
        </w:rPr>
        <w:t>Date</w:t>
      </w:r>
      <w:r w:rsidR="006305E6">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w:t>
      </w:r>
    </w:p>
    <w:p w14:paraId="5B1ABFEC"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2C41AF8E"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6EF8A6DC"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542642AD"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5AD8D152"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4AE314E6" w14:textId="77777777" w:rsidR="00566573" w:rsidRPr="00EC6A20" w:rsidRDefault="00566573" w:rsidP="00A32801">
      <w:pPr>
        <w:spacing w:line="360" w:lineRule="auto"/>
        <w:jc w:val="both"/>
        <w:rPr>
          <w:rFonts w:ascii="Times New Roman" w:eastAsia="Calibri" w:hAnsi="Times New Roman" w:cs="Times New Roman"/>
          <w:b/>
          <w:sz w:val="24"/>
          <w:szCs w:val="24"/>
          <w:lang w:val="en-GB"/>
        </w:rPr>
      </w:pPr>
    </w:p>
    <w:p w14:paraId="04A59ACB" w14:textId="77777777" w:rsidR="00566573" w:rsidRPr="00EC6A20" w:rsidRDefault="00566573" w:rsidP="00A32801">
      <w:pPr>
        <w:spacing w:line="360" w:lineRule="auto"/>
        <w:jc w:val="both"/>
        <w:rPr>
          <w:rFonts w:ascii="Times New Roman" w:eastAsia="Calibri" w:hAnsi="Times New Roman" w:cs="Times New Roman"/>
          <w:b/>
          <w:sz w:val="24"/>
          <w:szCs w:val="24"/>
          <w:lang w:val="en-GB"/>
        </w:rPr>
      </w:pPr>
    </w:p>
    <w:p w14:paraId="6082F468" w14:textId="77777777" w:rsidR="000A43E2" w:rsidRDefault="000A43E2" w:rsidP="00A32801">
      <w:pPr>
        <w:spacing w:before="100" w:beforeAutospacing="1" w:after="0" w:line="360" w:lineRule="auto"/>
        <w:jc w:val="both"/>
        <w:rPr>
          <w:rFonts w:ascii="Times New Roman" w:hAnsi="Times New Roman" w:cs="Times New Roman"/>
          <w:sz w:val="24"/>
          <w:szCs w:val="24"/>
          <w:lang w:val="en-GB"/>
        </w:rPr>
      </w:pPr>
    </w:p>
    <w:p w14:paraId="24F4F0FB" w14:textId="5B465417" w:rsidR="000A43E2" w:rsidRDefault="00DD3080" w:rsidP="00A32801">
      <w:pPr>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H</w:t>
      </w:r>
      <w:r w:rsidR="001A5F19">
        <w:rPr>
          <w:rFonts w:ascii="Times New Roman" w:hAnsi="Times New Roman" w:cs="Times New Roman"/>
          <w:sz w:val="24"/>
          <w:szCs w:val="24"/>
          <w:lang w:val="en-GB"/>
        </w:rPr>
        <w:t>ead</w:t>
      </w:r>
      <w:r w:rsidR="000A43E2">
        <w:rPr>
          <w:rFonts w:ascii="Times New Roman" w:hAnsi="Times New Roman" w:cs="Times New Roman"/>
          <w:sz w:val="24"/>
          <w:szCs w:val="24"/>
          <w:lang w:val="en-GB"/>
        </w:rPr>
        <w:t xml:space="preserve"> of </w:t>
      </w:r>
      <w:r w:rsidR="001A5F19">
        <w:rPr>
          <w:rFonts w:ascii="Times New Roman" w:hAnsi="Times New Roman" w:cs="Times New Roman"/>
          <w:sz w:val="24"/>
          <w:szCs w:val="24"/>
          <w:lang w:val="en-GB"/>
        </w:rPr>
        <w:t>Department</w:t>
      </w:r>
    </w:p>
    <w:p w14:paraId="15D59D2D" w14:textId="7F1AE13A" w:rsidR="00DD3080" w:rsidRPr="00EC6A20" w:rsidRDefault="00DD3080" w:rsidP="00A32801">
      <w:pPr>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Name</w:t>
      </w:r>
      <w:r w:rsidR="000A43E2">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w:t>
      </w:r>
    </w:p>
    <w:p w14:paraId="3EFB7BB9" w14:textId="7D9E5A3C" w:rsidR="00DD3080" w:rsidRDefault="00DD3080" w:rsidP="00A32801">
      <w:pPr>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Signature</w:t>
      </w:r>
      <w:r w:rsidR="000A43E2">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Date</w:t>
      </w:r>
      <w:r w:rsidR="000A43E2">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w:t>
      </w:r>
    </w:p>
    <w:p w14:paraId="08C50B5D" w14:textId="509716B2" w:rsidR="001A5F19" w:rsidRPr="00EC6A20" w:rsidRDefault="001A5F19" w:rsidP="001A5F19">
      <w:pPr>
        <w:spacing w:before="100" w:beforeAutospacing="1"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Department of Midwifery,</w:t>
      </w:r>
      <w:r>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Women and Child Health</w:t>
      </w:r>
      <w:r>
        <w:rPr>
          <w:rFonts w:ascii="Times New Roman" w:hAnsi="Times New Roman" w:cs="Times New Roman"/>
          <w:sz w:val="24"/>
          <w:szCs w:val="24"/>
          <w:lang w:val="en-GB"/>
        </w:rPr>
        <w:t>, School of Nursing Sciences, The University of Zambia.</w:t>
      </w:r>
    </w:p>
    <w:p w14:paraId="3EF89BD8" w14:textId="77777777" w:rsidR="001A5F19" w:rsidRPr="00EC6A20" w:rsidRDefault="001A5F19" w:rsidP="00A32801">
      <w:pPr>
        <w:spacing w:before="100" w:beforeAutospacing="1" w:after="0" w:line="360" w:lineRule="auto"/>
        <w:jc w:val="both"/>
        <w:rPr>
          <w:rFonts w:ascii="Times New Roman" w:hAnsi="Times New Roman" w:cs="Times New Roman"/>
          <w:sz w:val="24"/>
          <w:szCs w:val="24"/>
          <w:lang w:val="en-GB"/>
        </w:rPr>
      </w:pPr>
    </w:p>
    <w:p w14:paraId="50C640C6"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5EC578B4" w14:textId="2E7A4B09" w:rsidR="00DD3080" w:rsidRPr="00EC6A20" w:rsidRDefault="00DD3080" w:rsidP="00112D6A">
      <w:pPr>
        <w:spacing w:line="360" w:lineRule="auto"/>
        <w:jc w:val="center"/>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lastRenderedPageBreak/>
        <w:t>CERTIFICATE OF APPROVAL</w:t>
      </w:r>
    </w:p>
    <w:p w14:paraId="58B478CA" w14:textId="77777777" w:rsidR="004220BA"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The University of Zambia approves this Dissertation of </w:t>
      </w:r>
      <w:r w:rsidRPr="00F02CAA">
        <w:rPr>
          <w:rFonts w:ascii="Times New Roman" w:eastAsia="Calibri" w:hAnsi="Times New Roman" w:cs="Times New Roman"/>
          <w:b/>
          <w:bCs/>
          <w:sz w:val="24"/>
          <w:szCs w:val="24"/>
          <w:lang w:val="en-GB"/>
        </w:rPr>
        <w:t>Priscilla Mwanza</w:t>
      </w:r>
      <w:r w:rsidRPr="00EC6A20">
        <w:rPr>
          <w:rFonts w:ascii="Times New Roman" w:eastAsia="Calibri" w:hAnsi="Times New Roman" w:cs="Times New Roman"/>
          <w:sz w:val="24"/>
          <w:szCs w:val="24"/>
          <w:lang w:val="en-GB"/>
        </w:rPr>
        <w:t xml:space="preserve"> on “Impact of Birth Perineal Trauma on Women Birthing at Ndola Teaching Hospital, Zambia” in partial fulfilment for the award of Master of Science Degree in Midwifery and Women’s Health</w:t>
      </w:r>
    </w:p>
    <w:p w14:paraId="1E8AD0B3" w14:textId="77777777" w:rsidR="004220BA" w:rsidRPr="00EC6A20" w:rsidRDefault="004220BA" w:rsidP="00A32801">
      <w:pPr>
        <w:spacing w:line="360" w:lineRule="auto"/>
        <w:jc w:val="both"/>
        <w:rPr>
          <w:rFonts w:ascii="Times New Roman" w:eastAsia="Calibri" w:hAnsi="Times New Roman" w:cs="Times New Roman"/>
          <w:sz w:val="24"/>
          <w:szCs w:val="24"/>
          <w:lang w:val="en-GB"/>
        </w:rPr>
      </w:pPr>
    </w:p>
    <w:p w14:paraId="4E752B68"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 </w:t>
      </w:r>
    </w:p>
    <w:p w14:paraId="047CCE5B" w14:textId="6FCB73C6" w:rsidR="00F02CAA" w:rsidRDefault="00DD3080" w:rsidP="00A32801">
      <w:pPr>
        <w:spacing w:line="360" w:lineRule="auto"/>
        <w:jc w:val="both"/>
        <w:rPr>
          <w:rFonts w:ascii="Times New Roman" w:eastAsia="Calibri" w:hAnsi="Times New Roman" w:cs="Times New Roman"/>
          <w:sz w:val="24"/>
          <w:szCs w:val="24"/>
          <w:lang w:val="en-GB"/>
        </w:rPr>
      </w:pPr>
      <w:r w:rsidRPr="00F02CAA">
        <w:rPr>
          <w:rFonts w:ascii="Times New Roman" w:eastAsia="Calibri" w:hAnsi="Times New Roman" w:cs="Times New Roman"/>
          <w:b/>
          <w:bCs/>
          <w:sz w:val="24"/>
          <w:szCs w:val="24"/>
          <w:lang w:val="en-GB"/>
        </w:rPr>
        <w:t xml:space="preserve">Examiner </w:t>
      </w:r>
      <w:r w:rsidR="00F02CAA" w:rsidRPr="00F02CAA">
        <w:rPr>
          <w:rFonts w:ascii="Times New Roman" w:eastAsia="Calibri" w:hAnsi="Times New Roman" w:cs="Times New Roman"/>
          <w:b/>
          <w:bCs/>
          <w:sz w:val="24"/>
          <w:szCs w:val="24"/>
          <w:lang w:val="en-GB"/>
        </w:rPr>
        <w:t>I</w:t>
      </w:r>
      <w:r w:rsidRPr="00F02CAA">
        <w:rPr>
          <w:rFonts w:ascii="Times New Roman" w:eastAsia="Calibri" w:hAnsi="Times New Roman" w:cs="Times New Roman"/>
          <w:b/>
          <w:bCs/>
          <w:sz w:val="24"/>
          <w:szCs w:val="24"/>
          <w:lang w:val="en-GB"/>
        </w:rPr>
        <w:t>:</w:t>
      </w:r>
      <w:r w:rsidRPr="00EC6A20">
        <w:rPr>
          <w:rFonts w:ascii="Times New Roman" w:eastAsia="Calibri" w:hAnsi="Times New Roman" w:cs="Times New Roman"/>
          <w:sz w:val="24"/>
          <w:szCs w:val="24"/>
          <w:lang w:val="en-GB"/>
        </w:rPr>
        <w:t xml:space="preserve"> …………………………</w:t>
      </w:r>
      <w:r w:rsidR="00F02CAA">
        <w:rPr>
          <w:rFonts w:ascii="Times New Roman" w:eastAsia="Calibri" w:hAnsi="Times New Roman" w:cs="Times New Roman"/>
          <w:sz w:val="24"/>
          <w:szCs w:val="24"/>
          <w:lang w:val="en-GB"/>
        </w:rPr>
        <w:t>…………………………………</w:t>
      </w:r>
      <w:r w:rsidR="00CD2F22">
        <w:rPr>
          <w:rFonts w:ascii="Times New Roman" w:eastAsia="Calibri" w:hAnsi="Times New Roman" w:cs="Times New Roman"/>
          <w:sz w:val="24"/>
          <w:szCs w:val="24"/>
          <w:lang w:val="en-GB"/>
        </w:rPr>
        <w:t>………</w:t>
      </w:r>
    </w:p>
    <w:p w14:paraId="000F2075" w14:textId="63C232C6"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Signature:</w:t>
      </w:r>
      <w:r w:rsidR="00254847" w:rsidRPr="00EC6A20">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w:t>
      </w:r>
      <w:r w:rsidR="00796FD4" w:rsidRPr="00EC6A20">
        <w:rPr>
          <w:rFonts w:ascii="Times New Roman" w:eastAsia="Calibri" w:hAnsi="Times New Roman" w:cs="Times New Roman"/>
          <w:sz w:val="24"/>
          <w:szCs w:val="24"/>
          <w:lang w:val="en-GB"/>
        </w:rPr>
        <w:t>…</w:t>
      </w:r>
      <w:r w:rsidR="00F02CAA">
        <w:rPr>
          <w:rFonts w:ascii="Times New Roman" w:eastAsia="Calibri" w:hAnsi="Times New Roman" w:cs="Times New Roman"/>
          <w:sz w:val="24"/>
          <w:szCs w:val="24"/>
          <w:lang w:val="en-GB"/>
        </w:rPr>
        <w:t>…</w:t>
      </w:r>
      <w:r w:rsidR="00CD2F22">
        <w:rPr>
          <w:rFonts w:ascii="Times New Roman" w:eastAsia="Calibri" w:hAnsi="Times New Roman" w:cs="Times New Roman"/>
          <w:sz w:val="24"/>
          <w:szCs w:val="24"/>
          <w:lang w:val="en-GB"/>
        </w:rPr>
        <w:t>……</w:t>
      </w:r>
      <w:r w:rsidR="00F02CAA">
        <w:rPr>
          <w:rFonts w:ascii="Times New Roman" w:eastAsia="Calibri" w:hAnsi="Times New Roman" w:cs="Times New Roman"/>
          <w:sz w:val="24"/>
          <w:szCs w:val="24"/>
          <w:lang w:val="en-GB"/>
        </w:rPr>
        <w:tab/>
      </w:r>
      <w:r w:rsidR="00F02CAA">
        <w:rPr>
          <w:rFonts w:ascii="Times New Roman" w:eastAsia="Calibri" w:hAnsi="Times New Roman" w:cs="Times New Roman"/>
          <w:sz w:val="24"/>
          <w:szCs w:val="24"/>
          <w:lang w:val="en-GB"/>
        </w:rPr>
        <w:tab/>
      </w:r>
      <w:r w:rsidR="00796FD4" w:rsidRPr="00EC6A20">
        <w:rPr>
          <w:rFonts w:ascii="Times New Roman" w:eastAsia="Calibri" w:hAnsi="Times New Roman" w:cs="Times New Roman"/>
          <w:sz w:val="24"/>
          <w:szCs w:val="24"/>
          <w:lang w:val="en-GB"/>
        </w:rPr>
        <w:t xml:space="preserve"> Date</w:t>
      </w:r>
      <w:r w:rsidR="00254847" w:rsidRPr="00EC6A20">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w:t>
      </w:r>
      <w:r w:rsidR="00796FD4" w:rsidRPr="00EC6A20">
        <w:rPr>
          <w:rFonts w:ascii="Times New Roman" w:eastAsia="Calibri" w:hAnsi="Times New Roman" w:cs="Times New Roman"/>
          <w:sz w:val="24"/>
          <w:szCs w:val="24"/>
          <w:lang w:val="en-GB"/>
        </w:rPr>
        <w:t>….</w:t>
      </w:r>
    </w:p>
    <w:p w14:paraId="5F5CDCA7"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7330F88F" w14:textId="5257F725" w:rsidR="00F02CAA"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 </w:t>
      </w:r>
      <w:r w:rsidRPr="00F02CAA">
        <w:rPr>
          <w:rFonts w:ascii="Times New Roman" w:eastAsia="Calibri" w:hAnsi="Times New Roman" w:cs="Times New Roman"/>
          <w:b/>
          <w:bCs/>
          <w:sz w:val="24"/>
          <w:szCs w:val="24"/>
          <w:lang w:val="en-GB"/>
        </w:rPr>
        <w:t xml:space="preserve">Examiner </w:t>
      </w:r>
      <w:r w:rsidR="00F02CAA" w:rsidRPr="00F02CAA">
        <w:rPr>
          <w:rFonts w:ascii="Times New Roman" w:eastAsia="Calibri" w:hAnsi="Times New Roman" w:cs="Times New Roman"/>
          <w:b/>
          <w:bCs/>
          <w:sz w:val="24"/>
          <w:szCs w:val="24"/>
          <w:lang w:val="en-GB"/>
        </w:rPr>
        <w:t>II</w:t>
      </w:r>
      <w:r w:rsidRPr="00F02CAA">
        <w:rPr>
          <w:rFonts w:ascii="Times New Roman" w:eastAsia="Calibri" w:hAnsi="Times New Roman" w:cs="Times New Roman"/>
          <w:b/>
          <w:bCs/>
          <w:sz w:val="24"/>
          <w:szCs w:val="24"/>
          <w:lang w:val="en-GB"/>
        </w:rPr>
        <w:t>:</w:t>
      </w:r>
      <w:r w:rsidRPr="00EC6A20">
        <w:rPr>
          <w:rFonts w:ascii="Times New Roman" w:eastAsia="Calibri" w:hAnsi="Times New Roman" w:cs="Times New Roman"/>
          <w:sz w:val="24"/>
          <w:szCs w:val="24"/>
          <w:lang w:val="en-GB"/>
        </w:rPr>
        <w:t xml:space="preserve"> …………………………</w:t>
      </w:r>
      <w:r w:rsidR="00F02CAA">
        <w:rPr>
          <w:rFonts w:ascii="Times New Roman" w:eastAsia="Calibri" w:hAnsi="Times New Roman" w:cs="Times New Roman"/>
          <w:sz w:val="24"/>
          <w:szCs w:val="24"/>
          <w:lang w:val="en-GB"/>
        </w:rPr>
        <w:t>…………………………………</w:t>
      </w:r>
      <w:r w:rsidR="00CD2F22">
        <w:rPr>
          <w:rFonts w:ascii="Times New Roman" w:eastAsia="Calibri" w:hAnsi="Times New Roman" w:cs="Times New Roman"/>
          <w:sz w:val="24"/>
          <w:szCs w:val="24"/>
          <w:lang w:val="en-GB"/>
        </w:rPr>
        <w:t>…….</w:t>
      </w:r>
    </w:p>
    <w:p w14:paraId="0889DCB2" w14:textId="52D2E8F6"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Signature:</w:t>
      </w:r>
      <w:r w:rsidR="00254847" w:rsidRPr="00EC6A20">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w:t>
      </w:r>
      <w:r w:rsidR="00F02CAA">
        <w:rPr>
          <w:rFonts w:ascii="Times New Roman" w:eastAsia="Calibri" w:hAnsi="Times New Roman" w:cs="Times New Roman"/>
          <w:sz w:val="24"/>
          <w:szCs w:val="24"/>
          <w:lang w:val="en-GB"/>
        </w:rPr>
        <w:t>…</w:t>
      </w:r>
      <w:r w:rsidR="00CD2F22">
        <w:rPr>
          <w:rFonts w:ascii="Times New Roman" w:eastAsia="Calibri" w:hAnsi="Times New Roman" w:cs="Times New Roman"/>
          <w:sz w:val="24"/>
          <w:szCs w:val="24"/>
          <w:lang w:val="en-GB"/>
        </w:rPr>
        <w:t>…….</w:t>
      </w:r>
      <w:r w:rsidR="00F02CAA">
        <w:rPr>
          <w:rFonts w:ascii="Times New Roman" w:eastAsia="Calibri" w:hAnsi="Times New Roman" w:cs="Times New Roman"/>
          <w:sz w:val="24"/>
          <w:szCs w:val="24"/>
          <w:lang w:val="en-GB"/>
        </w:rPr>
        <w:tab/>
      </w:r>
      <w:r w:rsidR="00F02CAA">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Date:</w:t>
      </w:r>
      <w:r w:rsidR="00254847" w:rsidRPr="00EC6A20">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w:t>
      </w:r>
    </w:p>
    <w:p w14:paraId="2BE45A9A"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5ED297E5" w14:textId="7D21A517" w:rsidR="00F02CAA"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 </w:t>
      </w:r>
      <w:r w:rsidRPr="00F02CAA">
        <w:rPr>
          <w:rFonts w:ascii="Times New Roman" w:eastAsia="Calibri" w:hAnsi="Times New Roman" w:cs="Times New Roman"/>
          <w:b/>
          <w:bCs/>
          <w:sz w:val="24"/>
          <w:szCs w:val="24"/>
          <w:lang w:val="en-GB"/>
        </w:rPr>
        <w:t>Examiner</w:t>
      </w:r>
      <w:r w:rsidR="00F02CAA" w:rsidRPr="00F02CAA">
        <w:rPr>
          <w:rFonts w:ascii="Times New Roman" w:eastAsia="Calibri" w:hAnsi="Times New Roman" w:cs="Times New Roman"/>
          <w:b/>
          <w:bCs/>
          <w:sz w:val="24"/>
          <w:szCs w:val="24"/>
          <w:lang w:val="en-GB"/>
        </w:rPr>
        <w:t xml:space="preserve"> III</w:t>
      </w:r>
      <w:r w:rsidRPr="00F02CAA">
        <w:rPr>
          <w:rFonts w:ascii="Times New Roman" w:eastAsia="Calibri" w:hAnsi="Times New Roman" w:cs="Times New Roman"/>
          <w:b/>
          <w:bCs/>
          <w:sz w:val="24"/>
          <w:szCs w:val="24"/>
          <w:lang w:val="en-GB"/>
        </w:rPr>
        <w:t>:</w:t>
      </w:r>
      <w:r w:rsidRPr="00EC6A20">
        <w:rPr>
          <w:rFonts w:ascii="Times New Roman" w:eastAsia="Calibri" w:hAnsi="Times New Roman" w:cs="Times New Roman"/>
          <w:sz w:val="24"/>
          <w:szCs w:val="24"/>
          <w:lang w:val="en-GB"/>
        </w:rPr>
        <w:t xml:space="preserve"> …………………………</w:t>
      </w:r>
      <w:r w:rsidR="00F02CAA">
        <w:rPr>
          <w:rFonts w:ascii="Times New Roman" w:eastAsia="Calibri" w:hAnsi="Times New Roman" w:cs="Times New Roman"/>
          <w:sz w:val="24"/>
          <w:szCs w:val="24"/>
          <w:lang w:val="en-GB"/>
        </w:rPr>
        <w:t>………………………………</w:t>
      </w:r>
      <w:r w:rsidR="00CD2F22">
        <w:rPr>
          <w:rFonts w:ascii="Times New Roman" w:eastAsia="Calibri" w:hAnsi="Times New Roman" w:cs="Times New Roman"/>
          <w:sz w:val="24"/>
          <w:szCs w:val="24"/>
          <w:lang w:val="en-GB"/>
        </w:rPr>
        <w:t>……..</w:t>
      </w:r>
    </w:p>
    <w:p w14:paraId="727499CA" w14:textId="3FA5F5B8"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Signature:</w:t>
      </w:r>
      <w:r w:rsidR="00254847" w:rsidRPr="00EC6A20">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w:t>
      </w:r>
      <w:r w:rsidR="00F02CAA">
        <w:rPr>
          <w:rFonts w:ascii="Times New Roman" w:eastAsia="Calibri" w:hAnsi="Times New Roman" w:cs="Times New Roman"/>
          <w:sz w:val="24"/>
          <w:szCs w:val="24"/>
          <w:lang w:val="en-GB"/>
        </w:rPr>
        <w:t>…</w:t>
      </w:r>
      <w:r w:rsidR="00CD2F22">
        <w:rPr>
          <w:rFonts w:ascii="Times New Roman" w:eastAsia="Calibri" w:hAnsi="Times New Roman" w:cs="Times New Roman"/>
          <w:sz w:val="24"/>
          <w:szCs w:val="24"/>
          <w:lang w:val="en-GB"/>
        </w:rPr>
        <w:t>……</w:t>
      </w:r>
      <w:r w:rsidR="00F02CAA">
        <w:rPr>
          <w:rFonts w:ascii="Times New Roman" w:eastAsia="Calibri" w:hAnsi="Times New Roman" w:cs="Times New Roman"/>
          <w:sz w:val="24"/>
          <w:szCs w:val="24"/>
          <w:lang w:val="en-GB"/>
        </w:rPr>
        <w:tab/>
      </w:r>
      <w:r w:rsidR="00F02CAA">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Date:</w:t>
      </w:r>
      <w:r w:rsidR="00254847" w:rsidRPr="00EC6A20">
        <w:rPr>
          <w:rFonts w:ascii="Times New Roman" w:eastAsia="Calibri" w:hAnsi="Times New Roman" w:cs="Times New Roman"/>
          <w:sz w:val="24"/>
          <w:szCs w:val="24"/>
          <w:lang w:val="en-GB"/>
        </w:rPr>
        <w:t xml:space="preserve"> ……………………</w:t>
      </w:r>
    </w:p>
    <w:p w14:paraId="7E3CBE09"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7B534F95" w14:textId="77777777" w:rsidR="00DD3080" w:rsidRPr="00EC6A20" w:rsidRDefault="00DD3080" w:rsidP="00A32801">
      <w:pPr>
        <w:spacing w:line="360" w:lineRule="auto"/>
        <w:jc w:val="both"/>
        <w:rPr>
          <w:rFonts w:ascii="Times New Roman" w:eastAsia="Calibri" w:hAnsi="Times New Roman" w:cs="Times New Roman"/>
          <w:b/>
          <w:sz w:val="28"/>
          <w:szCs w:val="28"/>
          <w:vertAlign w:val="superscript"/>
          <w:lang w:val="en-GB"/>
        </w:rPr>
      </w:pPr>
    </w:p>
    <w:p w14:paraId="4621121F"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7DC10700"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71367FBC"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52CF4F80"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7629B33E"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38CE583F"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51662566" w14:textId="77777777" w:rsidR="00112D6A" w:rsidRDefault="00112D6A" w:rsidP="00112D6A">
      <w:pPr>
        <w:spacing w:line="360" w:lineRule="auto"/>
        <w:rPr>
          <w:rFonts w:ascii="Times New Roman" w:eastAsia="Calibri" w:hAnsi="Times New Roman" w:cs="Times New Roman"/>
          <w:b/>
          <w:sz w:val="24"/>
          <w:szCs w:val="24"/>
          <w:lang w:val="en-GB"/>
        </w:rPr>
      </w:pPr>
    </w:p>
    <w:p w14:paraId="66D0A1CC" w14:textId="729ECE88" w:rsidR="00DD3080" w:rsidRPr="00EC6A20" w:rsidRDefault="00DD3080" w:rsidP="00112D6A">
      <w:pPr>
        <w:spacing w:line="360" w:lineRule="auto"/>
        <w:jc w:val="center"/>
        <w:rPr>
          <w:rFonts w:ascii="Times New Roman" w:hAnsi="Times New Roman" w:cs="Times New Roman"/>
          <w:sz w:val="24"/>
          <w:szCs w:val="24"/>
          <w:lang w:val="en-GB"/>
        </w:rPr>
      </w:pPr>
      <w:r w:rsidRPr="00EC6A20">
        <w:rPr>
          <w:rFonts w:ascii="Times New Roman" w:eastAsia="Calibri" w:hAnsi="Times New Roman" w:cs="Times New Roman"/>
          <w:b/>
          <w:sz w:val="24"/>
          <w:szCs w:val="24"/>
          <w:lang w:val="en-GB"/>
        </w:rPr>
        <w:lastRenderedPageBreak/>
        <w:t>ACKNOWLEDGEMENTS</w:t>
      </w:r>
    </w:p>
    <w:p w14:paraId="6CDBF6A8"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I would like to acknowledge my employers, the Ministry of Health for according me the opportunity to undertake this Masters programme. I further wish to appreciate the Principal Nursing Education Officer at Ndola College of Nursing for always supporting continuous professional development.</w:t>
      </w:r>
    </w:p>
    <w:p w14:paraId="4D928C48"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Special recognition go</w:t>
      </w:r>
      <w:r w:rsidR="00254847" w:rsidRPr="00EC6A20">
        <w:rPr>
          <w:rFonts w:ascii="Times New Roman" w:eastAsia="Calibri" w:hAnsi="Times New Roman" w:cs="Times New Roman"/>
          <w:sz w:val="24"/>
          <w:szCs w:val="24"/>
          <w:lang w:val="en-GB"/>
        </w:rPr>
        <w:t>es to my research supervisor Dr.</w:t>
      </w:r>
      <w:r w:rsidRPr="00EC6A20">
        <w:rPr>
          <w:rFonts w:ascii="Times New Roman" w:eastAsia="Calibri" w:hAnsi="Times New Roman" w:cs="Times New Roman"/>
          <w:sz w:val="24"/>
          <w:szCs w:val="24"/>
          <w:lang w:val="en-GB"/>
        </w:rPr>
        <w:t xml:space="preserve"> Kwaleyela for her expertise, tireless guidance and patience throughout the research conduct process. To my Co-supervisor </w:t>
      </w:r>
      <w:r w:rsidR="001D552A" w:rsidRPr="00EC6A20">
        <w:rPr>
          <w:rFonts w:ascii="Times New Roman" w:eastAsia="Calibri" w:hAnsi="Times New Roman" w:cs="Times New Roman"/>
          <w:sz w:val="24"/>
          <w:szCs w:val="24"/>
          <w:lang w:val="en-GB"/>
        </w:rPr>
        <w:t>Ms</w:t>
      </w:r>
      <w:r w:rsidRPr="00EC6A20">
        <w:rPr>
          <w:rFonts w:ascii="Times New Roman" w:eastAsia="Calibri" w:hAnsi="Times New Roman" w:cs="Times New Roman"/>
          <w:sz w:val="24"/>
          <w:szCs w:val="24"/>
          <w:lang w:val="en-GB"/>
        </w:rPr>
        <w:t xml:space="preserve"> Zulu</w:t>
      </w:r>
      <w:r w:rsidR="000E6B9B" w:rsidRPr="00EC6A20">
        <w:rPr>
          <w:rFonts w:ascii="Times New Roman" w:eastAsia="Calibri" w:hAnsi="Times New Roman" w:cs="Times New Roman"/>
          <w:sz w:val="24"/>
          <w:szCs w:val="24"/>
          <w:lang w:val="en-GB"/>
        </w:rPr>
        <w:t>,</w:t>
      </w:r>
      <w:r w:rsidRPr="00EC6A20">
        <w:rPr>
          <w:rFonts w:ascii="Times New Roman" w:eastAsia="Calibri" w:hAnsi="Times New Roman" w:cs="Times New Roman"/>
          <w:sz w:val="24"/>
          <w:szCs w:val="24"/>
          <w:lang w:val="en-GB"/>
        </w:rPr>
        <w:t xml:space="preserve"> accept my gratitude for your time and additional guidance you rendered to me during the research process.</w:t>
      </w:r>
    </w:p>
    <w:p w14:paraId="0A1C8CBD"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Many thanks to the women who spared their precious time to share their stories which helped me gather valuable information on the phenomenon of perineal trauma. </w:t>
      </w:r>
    </w:p>
    <w:p w14:paraId="044FD554" w14:textId="6588910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Gratitude goes to my husband </w:t>
      </w:r>
      <w:r w:rsidR="00796FD4">
        <w:rPr>
          <w:rFonts w:ascii="Times New Roman" w:eastAsia="Calibri" w:hAnsi="Times New Roman" w:cs="Times New Roman"/>
          <w:sz w:val="24"/>
          <w:szCs w:val="24"/>
          <w:lang w:val="en-GB"/>
        </w:rPr>
        <w:t>P</w:t>
      </w:r>
      <w:r w:rsidRPr="00EC6A20">
        <w:rPr>
          <w:rFonts w:ascii="Times New Roman" w:eastAsia="Calibri" w:hAnsi="Times New Roman" w:cs="Times New Roman"/>
          <w:sz w:val="24"/>
          <w:szCs w:val="24"/>
          <w:lang w:val="en-GB"/>
        </w:rPr>
        <w:t>r. Bright Muzyamba and our children Joshua and Choolwe for supporting my dreams and aspirations.</w:t>
      </w:r>
    </w:p>
    <w:p w14:paraId="05B7A081"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p>
    <w:p w14:paraId="7095360C"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27476B9D"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79F8263F"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7E652186" w14:textId="77777777" w:rsidR="005E05D0" w:rsidRDefault="005E05D0" w:rsidP="005E05D0">
      <w:pPr>
        <w:jc w:val="both"/>
        <w:rPr>
          <w:rFonts w:ascii="Times New Roman" w:hAnsi="Times New Roman" w:cs="Times New Roman"/>
          <w:bCs/>
          <w:sz w:val="24"/>
          <w:szCs w:val="24"/>
          <w:lang w:val="en-GB"/>
        </w:rPr>
      </w:pPr>
    </w:p>
    <w:p w14:paraId="617C647A" w14:textId="77777777" w:rsidR="005E05D0" w:rsidRDefault="005E05D0" w:rsidP="005E05D0">
      <w:pPr>
        <w:jc w:val="both"/>
        <w:rPr>
          <w:rFonts w:ascii="Times New Roman" w:hAnsi="Times New Roman" w:cs="Times New Roman"/>
          <w:bCs/>
          <w:sz w:val="24"/>
          <w:szCs w:val="24"/>
          <w:lang w:val="en-GB"/>
        </w:rPr>
      </w:pPr>
    </w:p>
    <w:p w14:paraId="10BBF6C5" w14:textId="77777777" w:rsidR="005E05D0" w:rsidRDefault="005E05D0" w:rsidP="005E05D0">
      <w:pPr>
        <w:jc w:val="both"/>
        <w:rPr>
          <w:rFonts w:ascii="Times New Roman" w:hAnsi="Times New Roman" w:cs="Times New Roman"/>
          <w:bCs/>
          <w:sz w:val="24"/>
          <w:szCs w:val="24"/>
          <w:lang w:val="en-GB"/>
        </w:rPr>
      </w:pPr>
    </w:p>
    <w:p w14:paraId="2EFF1ED3" w14:textId="77777777" w:rsidR="005E05D0" w:rsidRDefault="005E05D0" w:rsidP="005E05D0">
      <w:pPr>
        <w:jc w:val="both"/>
        <w:rPr>
          <w:rFonts w:ascii="Times New Roman" w:hAnsi="Times New Roman" w:cs="Times New Roman"/>
          <w:bCs/>
          <w:sz w:val="24"/>
          <w:szCs w:val="24"/>
          <w:lang w:val="en-GB"/>
        </w:rPr>
      </w:pPr>
    </w:p>
    <w:p w14:paraId="360A53C2" w14:textId="77777777" w:rsidR="005E05D0" w:rsidRDefault="005E05D0" w:rsidP="005E05D0">
      <w:pPr>
        <w:jc w:val="both"/>
        <w:rPr>
          <w:rFonts w:ascii="Times New Roman" w:hAnsi="Times New Roman" w:cs="Times New Roman"/>
          <w:bCs/>
          <w:sz w:val="24"/>
          <w:szCs w:val="24"/>
          <w:lang w:val="en-GB"/>
        </w:rPr>
      </w:pPr>
    </w:p>
    <w:p w14:paraId="287F4CFC" w14:textId="77777777" w:rsidR="005E05D0" w:rsidRDefault="005E05D0" w:rsidP="005E05D0">
      <w:pPr>
        <w:jc w:val="both"/>
        <w:rPr>
          <w:rFonts w:ascii="Times New Roman" w:hAnsi="Times New Roman" w:cs="Times New Roman"/>
          <w:bCs/>
          <w:sz w:val="24"/>
          <w:szCs w:val="24"/>
          <w:lang w:val="en-GB"/>
        </w:rPr>
      </w:pPr>
    </w:p>
    <w:p w14:paraId="78857789" w14:textId="77777777" w:rsidR="005E05D0" w:rsidRDefault="005E05D0" w:rsidP="005E05D0">
      <w:pPr>
        <w:jc w:val="both"/>
        <w:rPr>
          <w:rFonts w:ascii="Times New Roman" w:hAnsi="Times New Roman" w:cs="Times New Roman"/>
          <w:bCs/>
          <w:sz w:val="24"/>
          <w:szCs w:val="24"/>
          <w:lang w:val="en-GB"/>
        </w:rPr>
      </w:pPr>
    </w:p>
    <w:p w14:paraId="5F38886F" w14:textId="77777777" w:rsidR="005E05D0" w:rsidRDefault="005E05D0" w:rsidP="005E05D0">
      <w:pPr>
        <w:jc w:val="both"/>
        <w:rPr>
          <w:rFonts w:ascii="Times New Roman" w:hAnsi="Times New Roman" w:cs="Times New Roman"/>
          <w:bCs/>
          <w:sz w:val="24"/>
          <w:szCs w:val="24"/>
          <w:lang w:val="en-GB"/>
        </w:rPr>
      </w:pPr>
    </w:p>
    <w:p w14:paraId="4C74D702" w14:textId="77777777" w:rsidR="005E05D0" w:rsidRDefault="005E05D0" w:rsidP="005E05D0">
      <w:pPr>
        <w:jc w:val="both"/>
        <w:rPr>
          <w:rFonts w:ascii="Times New Roman" w:hAnsi="Times New Roman" w:cs="Times New Roman"/>
          <w:bCs/>
          <w:sz w:val="24"/>
          <w:szCs w:val="24"/>
          <w:lang w:val="en-GB"/>
        </w:rPr>
      </w:pPr>
    </w:p>
    <w:p w14:paraId="1123C3A2" w14:textId="77777777" w:rsidR="00CD2F22" w:rsidRDefault="00CD2F22" w:rsidP="00CD2F22">
      <w:pPr>
        <w:rPr>
          <w:rFonts w:ascii="Times New Roman" w:hAnsi="Times New Roman" w:cs="Times New Roman"/>
          <w:bCs/>
          <w:sz w:val="24"/>
          <w:szCs w:val="24"/>
          <w:lang w:val="en-GB"/>
        </w:rPr>
      </w:pPr>
    </w:p>
    <w:p w14:paraId="5D4640AA" w14:textId="0EC75C11" w:rsidR="005E05D0" w:rsidRPr="00BF354A" w:rsidRDefault="005E05D0" w:rsidP="00CD2F22">
      <w:pPr>
        <w:jc w:val="center"/>
        <w:rPr>
          <w:rFonts w:ascii="Times New Roman" w:hAnsi="Times New Roman" w:cs="Times New Roman"/>
          <w:b/>
          <w:sz w:val="24"/>
          <w:szCs w:val="24"/>
          <w:lang w:val="en-GB"/>
        </w:rPr>
      </w:pPr>
      <w:r w:rsidRPr="00BF354A">
        <w:rPr>
          <w:rFonts w:ascii="Times New Roman" w:hAnsi="Times New Roman" w:cs="Times New Roman"/>
          <w:b/>
          <w:sz w:val="24"/>
          <w:szCs w:val="24"/>
          <w:lang w:val="en-GB"/>
        </w:rPr>
        <w:lastRenderedPageBreak/>
        <w:t>DEDICATION</w:t>
      </w:r>
    </w:p>
    <w:p w14:paraId="196EADA3" w14:textId="27C22E55" w:rsidR="00BF354A" w:rsidRDefault="00BF354A" w:rsidP="00CD2F22">
      <w:pPr>
        <w:rPr>
          <w:rFonts w:ascii="Times New Roman" w:hAnsi="Times New Roman" w:cs="Times New Roman"/>
          <w:bCs/>
          <w:i/>
          <w:iCs/>
          <w:sz w:val="24"/>
          <w:szCs w:val="24"/>
          <w:lang w:val="en-GB"/>
        </w:rPr>
      </w:pPr>
      <w:r>
        <w:rPr>
          <w:rFonts w:ascii="Times New Roman" w:hAnsi="Times New Roman" w:cs="Times New Roman"/>
          <w:bCs/>
          <w:i/>
          <w:iCs/>
          <w:sz w:val="24"/>
          <w:szCs w:val="24"/>
          <w:lang w:val="en-GB"/>
        </w:rPr>
        <w:t xml:space="preserve">To </w:t>
      </w:r>
      <w:r w:rsidR="004300EC">
        <w:rPr>
          <w:rFonts w:ascii="Times New Roman" w:hAnsi="Times New Roman" w:cs="Times New Roman"/>
          <w:bCs/>
          <w:i/>
          <w:iCs/>
          <w:sz w:val="24"/>
          <w:szCs w:val="24"/>
          <w:lang w:val="en-GB"/>
        </w:rPr>
        <w:t xml:space="preserve">all </w:t>
      </w:r>
      <w:r>
        <w:rPr>
          <w:rFonts w:ascii="Times New Roman" w:hAnsi="Times New Roman" w:cs="Times New Roman"/>
          <w:bCs/>
          <w:i/>
          <w:iCs/>
          <w:sz w:val="24"/>
          <w:szCs w:val="24"/>
          <w:lang w:val="en-GB"/>
        </w:rPr>
        <w:t>my family members, I sincerely appreciate the emotional and material support you constantly render to me to enable me follow my aspirations.</w:t>
      </w:r>
      <w:r w:rsidR="004300EC">
        <w:rPr>
          <w:rFonts w:ascii="Times New Roman" w:hAnsi="Times New Roman" w:cs="Times New Roman"/>
          <w:bCs/>
          <w:i/>
          <w:iCs/>
          <w:sz w:val="24"/>
          <w:szCs w:val="24"/>
          <w:lang w:val="en-GB"/>
        </w:rPr>
        <w:t xml:space="preserve"> Bright Muzyamba</w:t>
      </w:r>
      <w:r w:rsidR="00A26E75">
        <w:rPr>
          <w:rFonts w:ascii="Times New Roman" w:hAnsi="Times New Roman" w:cs="Times New Roman"/>
          <w:bCs/>
          <w:i/>
          <w:iCs/>
          <w:sz w:val="24"/>
          <w:szCs w:val="24"/>
          <w:lang w:val="en-GB"/>
        </w:rPr>
        <w:t xml:space="preserve"> my husband</w:t>
      </w:r>
      <w:r w:rsidR="004300EC">
        <w:rPr>
          <w:rFonts w:ascii="Times New Roman" w:hAnsi="Times New Roman" w:cs="Times New Roman"/>
          <w:bCs/>
          <w:i/>
          <w:iCs/>
          <w:sz w:val="24"/>
          <w:szCs w:val="24"/>
          <w:lang w:val="en-GB"/>
        </w:rPr>
        <w:t xml:space="preserve">, you are my strongest support system. </w:t>
      </w:r>
    </w:p>
    <w:p w14:paraId="1ACC97B9" w14:textId="60056CF0" w:rsidR="00BF354A" w:rsidRDefault="00BF354A" w:rsidP="00CD2F22">
      <w:pPr>
        <w:rPr>
          <w:rFonts w:ascii="Times New Roman" w:hAnsi="Times New Roman" w:cs="Times New Roman"/>
          <w:bCs/>
          <w:i/>
          <w:iCs/>
          <w:sz w:val="24"/>
          <w:szCs w:val="24"/>
          <w:lang w:val="en-GB"/>
        </w:rPr>
      </w:pPr>
      <w:r>
        <w:rPr>
          <w:rFonts w:ascii="Times New Roman" w:hAnsi="Times New Roman" w:cs="Times New Roman"/>
          <w:bCs/>
          <w:i/>
          <w:iCs/>
          <w:sz w:val="24"/>
          <w:szCs w:val="24"/>
          <w:lang w:val="en-GB"/>
        </w:rPr>
        <w:t>To my colleagues and friends, our interactions have always been catalyst</w:t>
      </w:r>
      <w:r w:rsidR="00556D81">
        <w:rPr>
          <w:rFonts w:ascii="Times New Roman" w:hAnsi="Times New Roman" w:cs="Times New Roman"/>
          <w:bCs/>
          <w:i/>
          <w:iCs/>
          <w:sz w:val="24"/>
          <w:szCs w:val="24"/>
          <w:lang w:val="en-GB"/>
        </w:rPr>
        <w:t>s</w:t>
      </w:r>
      <w:r>
        <w:rPr>
          <w:rFonts w:ascii="Times New Roman" w:hAnsi="Times New Roman" w:cs="Times New Roman"/>
          <w:bCs/>
          <w:i/>
          <w:iCs/>
          <w:sz w:val="24"/>
          <w:szCs w:val="24"/>
          <w:lang w:val="en-GB"/>
        </w:rPr>
        <w:t xml:space="preserve"> </w:t>
      </w:r>
      <w:r w:rsidR="00C33BFA">
        <w:rPr>
          <w:rFonts w:ascii="Times New Roman" w:hAnsi="Times New Roman" w:cs="Times New Roman"/>
          <w:bCs/>
          <w:i/>
          <w:iCs/>
          <w:sz w:val="24"/>
          <w:szCs w:val="24"/>
          <w:lang w:val="en-GB"/>
        </w:rPr>
        <w:t>for</w:t>
      </w:r>
      <w:r w:rsidR="00A26E75">
        <w:rPr>
          <w:rFonts w:ascii="Times New Roman" w:hAnsi="Times New Roman" w:cs="Times New Roman"/>
          <w:bCs/>
          <w:i/>
          <w:iCs/>
          <w:sz w:val="24"/>
          <w:szCs w:val="24"/>
          <w:lang w:val="en-GB"/>
        </w:rPr>
        <w:t xml:space="preserve"> my</w:t>
      </w:r>
      <w:r w:rsidR="00C33BFA">
        <w:rPr>
          <w:rFonts w:ascii="Times New Roman" w:hAnsi="Times New Roman" w:cs="Times New Roman"/>
          <w:bCs/>
          <w:i/>
          <w:iCs/>
          <w:sz w:val="24"/>
          <w:szCs w:val="24"/>
          <w:lang w:val="en-GB"/>
        </w:rPr>
        <w:t xml:space="preserve"> </w:t>
      </w:r>
      <w:r w:rsidR="00556D81">
        <w:rPr>
          <w:rFonts w:ascii="Times New Roman" w:hAnsi="Times New Roman" w:cs="Times New Roman"/>
          <w:bCs/>
          <w:i/>
          <w:iCs/>
          <w:sz w:val="24"/>
          <w:szCs w:val="24"/>
          <w:lang w:val="en-GB"/>
        </w:rPr>
        <w:t xml:space="preserve">hard </w:t>
      </w:r>
      <w:r>
        <w:rPr>
          <w:rFonts w:ascii="Times New Roman" w:hAnsi="Times New Roman" w:cs="Times New Roman"/>
          <w:bCs/>
          <w:i/>
          <w:iCs/>
          <w:sz w:val="24"/>
          <w:szCs w:val="24"/>
          <w:lang w:val="en-GB"/>
        </w:rPr>
        <w:t xml:space="preserve">work </w:t>
      </w:r>
      <w:r w:rsidR="00556D81">
        <w:rPr>
          <w:rFonts w:ascii="Times New Roman" w:hAnsi="Times New Roman" w:cs="Times New Roman"/>
          <w:bCs/>
          <w:i/>
          <w:iCs/>
          <w:sz w:val="24"/>
          <w:szCs w:val="24"/>
          <w:lang w:val="en-GB"/>
        </w:rPr>
        <w:t xml:space="preserve">and </w:t>
      </w:r>
      <w:r>
        <w:rPr>
          <w:rFonts w:ascii="Times New Roman" w:hAnsi="Times New Roman" w:cs="Times New Roman"/>
          <w:bCs/>
          <w:i/>
          <w:iCs/>
          <w:sz w:val="24"/>
          <w:szCs w:val="24"/>
          <w:lang w:val="en-GB"/>
        </w:rPr>
        <w:t>higher</w:t>
      </w:r>
      <w:r w:rsidR="00A26E75">
        <w:rPr>
          <w:rFonts w:ascii="Times New Roman" w:hAnsi="Times New Roman" w:cs="Times New Roman"/>
          <w:bCs/>
          <w:i/>
          <w:iCs/>
          <w:sz w:val="24"/>
          <w:szCs w:val="24"/>
          <w:lang w:val="en-GB"/>
        </w:rPr>
        <w:t xml:space="preserve"> </w:t>
      </w:r>
      <w:r w:rsidR="004300EC">
        <w:rPr>
          <w:rFonts w:ascii="Times New Roman" w:hAnsi="Times New Roman" w:cs="Times New Roman"/>
          <w:bCs/>
          <w:i/>
          <w:iCs/>
          <w:sz w:val="24"/>
          <w:szCs w:val="24"/>
          <w:lang w:val="en-GB"/>
        </w:rPr>
        <w:t xml:space="preserve">pursuits in life. To all the mothers who suffer various ailments as a result of childbirth, I applaud the sacrifices you make and the pains you endure to fulfil the </w:t>
      </w:r>
      <w:r w:rsidR="00A26E75">
        <w:rPr>
          <w:rFonts w:ascii="Times New Roman" w:hAnsi="Times New Roman" w:cs="Times New Roman"/>
          <w:bCs/>
          <w:i/>
          <w:iCs/>
          <w:sz w:val="24"/>
          <w:szCs w:val="24"/>
          <w:lang w:val="en-GB"/>
        </w:rPr>
        <w:t>role</w:t>
      </w:r>
      <w:r w:rsidR="004300EC">
        <w:rPr>
          <w:rFonts w:ascii="Times New Roman" w:hAnsi="Times New Roman" w:cs="Times New Roman"/>
          <w:bCs/>
          <w:i/>
          <w:iCs/>
          <w:sz w:val="24"/>
          <w:szCs w:val="24"/>
          <w:lang w:val="en-GB"/>
        </w:rPr>
        <w:t xml:space="preserve"> of motherhood.</w:t>
      </w:r>
    </w:p>
    <w:p w14:paraId="16F59D25" w14:textId="77777777" w:rsidR="00DD3080" w:rsidRPr="00EC6A20" w:rsidRDefault="00DD3080" w:rsidP="00A32801">
      <w:pPr>
        <w:jc w:val="both"/>
        <w:rPr>
          <w:rFonts w:ascii="Times New Roman" w:hAnsi="Times New Roman" w:cs="Times New Roman"/>
          <w:b/>
          <w:sz w:val="24"/>
          <w:szCs w:val="24"/>
          <w:lang w:val="en-GB"/>
        </w:rPr>
      </w:pPr>
    </w:p>
    <w:p w14:paraId="679A55A0" w14:textId="77777777" w:rsidR="00DD3080" w:rsidRPr="00EC6A20" w:rsidRDefault="00DD3080" w:rsidP="00A32801">
      <w:pPr>
        <w:jc w:val="both"/>
        <w:rPr>
          <w:rFonts w:ascii="Times New Roman" w:hAnsi="Times New Roman" w:cs="Times New Roman"/>
          <w:b/>
          <w:sz w:val="24"/>
          <w:szCs w:val="24"/>
          <w:lang w:val="en-GB"/>
        </w:rPr>
      </w:pPr>
    </w:p>
    <w:p w14:paraId="26D3DC61" w14:textId="77777777" w:rsidR="00DD3080" w:rsidRPr="00EC6A20" w:rsidRDefault="00DD3080" w:rsidP="00A32801">
      <w:pPr>
        <w:jc w:val="both"/>
        <w:rPr>
          <w:rFonts w:ascii="Times New Roman" w:hAnsi="Times New Roman" w:cs="Times New Roman"/>
          <w:b/>
          <w:sz w:val="24"/>
          <w:szCs w:val="24"/>
          <w:lang w:val="en-GB"/>
        </w:rPr>
      </w:pPr>
    </w:p>
    <w:p w14:paraId="28BA3561" w14:textId="77777777" w:rsidR="00DD3080" w:rsidRPr="00EC6A20" w:rsidRDefault="00DD3080" w:rsidP="00A32801">
      <w:pPr>
        <w:jc w:val="both"/>
        <w:rPr>
          <w:rFonts w:ascii="Times New Roman" w:hAnsi="Times New Roman" w:cs="Times New Roman"/>
          <w:b/>
          <w:sz w:val="24"/>
          <w:szCs w:val="24"/>
          <w:lang w:val="en-GB"/>
        </w:rPr>
      </w:pPr>
    </w:p>
    <w:p w14:paraId="0A9E904D" w14:textId="77777777" w:rsidR="00DD3080" w:rsidRPr="00EC6A20" w:rsidRDefault="00DD3080" w:rsidP="00A32801">
      <w:pPr>
        <w:jc w:val="both"/>
        <w:rPr>
          <w:rFonts w:ascii="Times New Roman" w:hAnsi="Times New Roman" w:cs="Times New Roman"/>
          <w:b/>
          <w:sz w:val="24"/>
          <w:szCs w:val="24"/>
          <w:lang w:val="en-GB"/>
        </w:rPr>
      </w:pPr>
    </w:p>
    <w:p w14:paraId="00128715" w14:textId="77777777" w:rsidR="00DD3080" w:rsidRPr="00EC6A20" w:rsidRDefault="00DD3080" w:rsidP="00A32801">
      <w:pPr>
        <w:jc w:val="both"/>
        <w:rPr>
          <w:rFonts w:ascii="Times New Roman" w:hAnsi="Times New Roman" w:cs="Times New Roman"/>
          <w:b/>
          <w:sz w:val="24"/>
          <w:szCs w:val="24"/>
          <w:lang w:val="en-GB"/>
        </w:rPr>
      </w:pPr>
    </w:p>
    <w:p w14:paraId="61D4F171" w14:textId="77777777" w:rsidR="00DD3080" w:rsidRPr="00EC6A20" w:rsidRDefault="00DD3080" w:rsidP="00A32801">
      <w:pPr>
        <w:jc w:val="both"/>
        <w:rPr>
          <w:rFonts w:ascii="Times New Roman" w:hAnsi="Times New Roman" w:cs="Times New Roman"/>
          <w:b/>
          <w:sz w:val="24"/>
          <w:szCs w:val="24"/>
          <w:lang w:val="en-GB"/>
        </w:rPr>
      </w:pPr>
    </w:p>
    <w:p w14:paraId="413F5A76" w14:textId="77777777" w:rsidR="00DD3080" w:rsidRPr="00EC6A20" w:rsidRDefault="00DD3080" w:rsidP="00A32801">
      <w:pPr>
        <w:jc w:val="both"/>
        <w:rPr>
          <w:rFonts w:ascii="Times New Roman" w:hAnsi="Times New Roman" w:cs="Times New Roman"/>
          <w:b/>
          <w:sz w:val="24"/>
          <w:szCs w:val="24"/>
          <w:lang w:val="en-GB"/>
        </w:rPr>
      </w:pPr>
    </w:p>
    <w:p w14:paraId="38A97740" w14:textId="77777777" w:rsidR="000A43E2" w:rsidRDefault="000A43E2" w:rsidP="000A43E2">
      <w:pPr>
        <w:rPr>
          <w:rFonts w:ascii="Times New Roman" w:hAnsi="Times New Roman" w:cs="Times New Roman"/>
          <w:b/>
          <w:sz w:val="24"/>
          <w:szCs w:val="24"/>
          <w:lang w:val="en-GB"/>
        </w:rPr>
      </w:pPr>
    </w:p>
    <w:p w14:paraId="6B834392" w14:textId="77777777" w:rsidR="00BF354A" w:rsidRDefault="00BF354A" w:rsidP="00BE6DF5">
      <w:pPr>
        <w:spacing w:after="0" w:line="276" w:lineRule="auto"/>
        <w:jc w:val="center"/>
        <w:rPr>
          <w:rFonts w:ascii="Times New Roman" w:hAnsi="Times New Roman" w:cs="Times New Roman"/>
          <w:b/>
          <w:sz w:val="24"/>
          <w:szCs w:val="24"/>
          <w:lang w:val="en-GB"/>
        </w:rPr>
      </w:pPr>
    </w:p>
    <w:p w14:paraId="73D99267" w14:textId="77777777" w:rsidR="00BF354A" w:rsidRDefault="00BF354A" w:rsidP="00BE6DF5">
      <w:pPr>
        <w:spacing w:after="0" w:line="276" w:lineRule="auto"/>
        <w:jc w:val="center"/>
        <w:rPr>
          <w:rFonts w:ascii="Times New Roman" w:hAnsi="Times New Roman" w:cs="Times New Roman"/>
          <w:b/>
          <w:sz w:val="24"/>
          <w:szCs w:val="24"/>
          <w:lang w:val="en-GB"/>
        </w:rPr>
      </w:pPr>
    </w:p>
    <w:p w14:paraId="30124BC9" w14:textId="77777777" w:rsidR="00BF354A" w:rsidRDefault="00BF354A" w:rsidP="00BE6DF5">
      <w:pPr>
        <w:spacing w:after="0" w:line="276" w:lineRule="auto"/>
        <w:jc w:val="center"/>
        <w:rPr>
          <w:rFonts w:ascii="Times New Roman" w:hAnsi="Times New Roman" w:cs="Times New Roman"/>
          <w:b/>
          <w:sz w:val="24"/>
          <w:szCs w:val="24"/>
          <w:lang w:val="en-GB"/>
        </w:rPr>
      </w:pPr>
    </w:p>
    <w:p w14:paraId="0D44DC65" w14:textId="77777777" w:rsidR="00BF354A" w:rsidRDefault="00BF354A" w:rsidP="00BE6DF5">
      <w:pPr>
        <w:spacing w:after="0" w:line="276" w:lineRule="auto"/>
        <w:jc w:val="center"/>
        <w:rPr>
          <w:rFonts w:ascii="Times New Roman" w:hAnsi="Times New Roman" w:cs="Times New Roman"/>
          <w:b/>
          <w:sz w:val="24"/>
          <w:szCs w:val="24"/>
          <w:lang w:val="en-GB"/>
        </w:rPr>
      </w:pPr>
    </w:p>
    <w:p w14:paraId="7A068D96" w14:textId="77777777" w:rsidR="00BF354A" w:rsidRDefault="00BF354A" w:rsidP="00BE6DF5">
      <w:pPr>
        <w:spacing w:after="0" w:line="276" w:lineRule="auto"/>
        <w:jc w:val="center"/>
        <w:rPr>
          <w:rFonts w:ascii="Times New Roman" w:hAnsi="Times New Roman" w:cs="Times New Roman"/>
          <w:b/>
          <w:sz w:val="24"/>
          <w:szCs w:val="24"/>
          <w:lang w:val="en-GB"/>
        </w:rPr>
      </w:pPr>
    </w:p>
    <w:p w14:paraId="10A724F8" w14:textId="77777777" w:rsidR="00BF354A" w:rsidRDefault="00BF354A" w:rsidP="00BE6DF5">
      <w:pPr>
        <w:spacing w:after="0" w:line="276" w:lineRule="auto"/>
        <w:jc w:val="center"/>
        <w:rPr>
          <w:rFonts w:ascii="Times New Roman" w:hAnsi="Times New Roman" w:cs="Times New Roman"/>
          <w:b/>
          <w:sz w:val="24"/>
          <w:szCs w:val="24"/>
          <w:lang w:val="en-GB"/>
        </w:rPr>
      </w:pPr>
    </w:p>
    <w:p w14:paraId="3A0DC67E" w14:textId="77777777" w:rsidR="00BF354A" w:rsidRDefault="00BF354A" w:rsidP="00BE6DF5">
      <w:pPr>
        <w:spacing w:after="0" w:line="276" w:lineRule="auto"/>
        <w:jc w:val="center"/>
        <w:rPr>
          <w:rFonts w:ascii="Times New Roman" w:hAnsi="Times New Roman" w:cs="Times New Roman"/>
          <w:b/>
          <w:sz w:val="24"/>
          <w:szCs w:val="24"/>
          <w:lang w:val="en-GB"/>
        </w:rPr>
      </w:pPr>
    </w:p>
    <w:p w14:paraId="25AAFADD" w14:textId="77777777" w:rsidR="00BF354A" w:rsidRDefault="00BF354A" w:rsidP="00BE6DF5">
      <w:pPr>
        <w:spacing w:after="0" w:line="276" w:lineRule="auto"/>
        <w:jc w:val="center"/>
        <w:rPr>
          <w:rFonts w:ascii="Times New Roman" w:hAnsi="Times New Roman" w:cs="Times New Roman"/>
          <w:b/>
          <w:sz w:val="24"/>
          <w:szCs w:val="24"/>
          <w:lang w:val="en-GB"/>
        </w:rPr>
      </w:pPr>
    </w:p>
    <w:p w14:paraId="1F3D1821" w14:textId="77777777" w:rsidR="00BF354A" w:rsidRDefault="00BF354A" w:rsidP="00BE6DF5">
      <w:pPr>
        <w:spacing w:after="0" w:line="276" w:lineRule="auto"/>
        <w:jc w:val="center"/>
        <w:rPr>
          <w:rFonts w:ascii="Times New Roman" w:hAnsi="Times New Roman" w:cs="Times New Roman"/>
          <w:b/>
          <w:sz w:val="24"/>
          <w:szCs w:val="24"/>
          <w:lang w:val="en-GB"/>
        </w:rPr>
      </w:pPr>
    </w:p>
    <w:p w14:paraId="1C3C074C" w14:textId="77777777" w:rsidR="00BF354A" w:rsidRDefault="00BF354A" w:rsidP="00BE6DF5">
      <w:pPr>
        <w:spacing w:after="0" w:line="276" w:lineRule="auto"/>
        <w:jc w:val="center"/>
        <w:rPr>
          <w:rFonts w:ascii="Times New Roman" w:hAnsi="Times New Roman" w:cs="Times New Roman"/>
          <w:b/>
          <w:sz w:val="24"/>
          <w:szCs w:val="24"/>
          <w:lang w:val="en-GB"/>
        </w:rPr>
      </w:pPr>
    </w:p>
    <w:p w14:paraId="3D026698" w14:textId="77777777" w:rsidR="00BF354A" w:rsidRDefault="00BF354A" w:rsidP="00BE6DF5">
      <w:pPr>
        <w:spacing w:after="0" w:line="276" w:lineRule="auto"/>
        <w:jc w:val="center"/>
        <w:rPr>
          <w:rFonts w:ascii="Times New Roman" w:hAnsi="Times New Roman" w:cs="Times New Roman"/>
          <w:b/>
          <w:sz w:val="24"/>
          <w:szCs w:val="24"/>
          <w:lang w:val="en-GB"/>
        </w:rPr>
      </w:pPr>
    </w:p>
    <w:p w14:paraId="05FCF0CD" w14:textId="77777777" w:rsidR="00BF354A" w:rsidRDefault="00BF354A" w:rsidP="00BE6DF5">
      <w:pPr>
        <w:spacing w:after="0" w:line="276" w:lineRule="auto"/>
        <w:jc w:val="center"/>
        <w:rPr>
          <w:rFonts w:ascii="Times New Roman" w:hAnsi="Times New Roman" w:cs="Times New Roman"/>
          <w:b/>
          <w:sz w:val="24"/>
          <w:szCs w:val="24"/>
          <w:lang w:val="en-GB"/>
        </w:rPr>
      </w:pPr>
    </w:p>
    <w:p w14:paraId="69D8AB05" w14:textId="77777777" w:rsidR="00BF354A" w:rsidRDefault="00BF354A" w:rsidP="00BE6DF5">
      <w:pPr>
        <w:spacing w:after="0" w:line="276" w:lineRule="auto"/>
        <w:jc w:val="center"/>
        <w:rPr>
          <w:rFonts w:ascii="Times New Roman" w:hAnsi="Times New Roman" w:cs="Times New Roman"/>
          <w:b/>
          <w:sz w:val="24"/>
          <w:szCs w:val="24"/>
          <w:lang w:val="en-GB"/>
        </w:rPr>
      </w:pPr>
    </w:p>
    <w:p w14:paraId="1DC76D10" w14:textId="77777777" w:rsidR="00BF354A" w:rsidRDefault="00BF354A" w:rsidP="00BE6DF5">
      <w:pPr>
        <w:spacing w:after="0" w:line="276" w:lineRule="auto"/>
        <w:jc w:val="center"/>
        <w:rPr>
          <w:rFonts w:ascii="Times New Roman" w:hAnsi="Times New Roman" w:cs="Times New Roman"/>
          <w:b/>
          <w:sz w:val="24"/>
          <w:szCs w:val="24"/>
          <w:lang w:val="en-GB"/>
        </w:rPr>
      </w:pPr>
    </w:p>
    <w:p w14:paraId="1FA1F82D" w14:textId="77777777" w:rsidR="00BF354A" w:rsidRDefault="00BF354A" w:rsidP="00BE6DF5">
      <w:pPr>
        <w:spacing w:after="0" w:line="276" w:lineRule="auto"/>
        <w:jc w:val="center"/>
        <w:rPr>
          <w:rFonts w:ascii="Times New Roman" w:hAnsi="Times New Roman" w:cs="Times New Roman"/>
          <w:b/>
          <w:sz w:val="24"/>
          <w:szCs w:val="24"/>
          <w:lang w:val="en-GB"/>
        </w:rPr>
      </w:pPr>
    </w:p>
    <w:p w14:paraId="4D2DFB02" w14:textId="77777777" w:rsidR="00CD2F22" w:rsidRDefault="00CD2F22" w:rsidP="00BE6DF5">
      <w:pPr>
        <w:spacing w:after="0" w:line="276" w:lineRule="auto"/>
        <w:jc w:val="center"/>
        <w:rPr>
          <w:rFonts w:ascii="Times New Roman" w:hAnsi="Times New Roman" w:cs="Times New Roman"/>
          <w:b/>
          <w:sz w:val="24"/>
          <w:szCs w:val="24"/>
          <w:lang w:val="en-GB"/>
        </w:rPr>
      </w:pPr>
    </w:p>
    <w:p w14:paraId="31F0D91E" w14:textId="77777777" w:rsidR="00CD2F22" w:rsidRDefault="00CD2F22" w:rsidP="00BE6DF5">
      <w:pPr>
        <w:spacing w:after="0" w:line="276" w:lineRule="auto"/>
        <w:jc w:val="center"/>
        <w:rPr>
          <w:rFonts w:ascii="Times New Roman" w:hAnsi="Times New Roman" w:cs="Times New Roman"/>
          <w:b/>
          <w:sz w:val="24"/>
          <w:szCs w:val="24"/>
          <w:lang w:val="en-GB"/>
        </w:rPr>
      </w:pPr>
    </w:p>
    <w:p w14:paraId="6F7C8CD9" w14:textId="77777777" w:rsidR="00CD2F22" w:rsidRDefault="00CD2F22" w:rsidP="00BE6DF5">
      <w:pPr>
        <w:spacing w:after="0" w:line="276" w:lineRule="auto"/>
        <w:jc w:val="center"/>
        <w:rPr>
          <w:rFonts w:ascii="Times New Roman" w:hAnsi="Times New Roman" w:cs="Times New Roman"/>
          <w:b/>
          <w:sz w:val="24"/>
          <w:szCs w:val="24"/>
          <w:lang w:val="en-GB"/>
        </w:rPr>
      </w:pPr>
    </w:p>
    <w:p w14:paraId="2BCEEFC7" w14:textId="77777777" w:rsidR="00CD2F22" w:rsidRDefault="00CD2F22" w:rsidP="00BE6DF5">
      <w:pPr>
        <w:spacing w:after="0" w:line="276" w:lineRule="auto"/>
        <w:jc w:val="center"/>
        <w:rPr>
          <w:rFonts w:ascii="Times New Roman" w:hAnsi="Times New Roman" w:cs="Times New Roman"/>
          <w:b/>
          <w:sz w:val="24"/>
          <w:szCs w:val="24"/>
          <w:lang w:val="en-GB"/>
        </w:rPr>
      </w:pPr>
    </w:p>
    <w:p w14:paraId="24E6B4AF" w14:textId="18345C8B" w:rsidR="00DD3080" w:rsidRPr="00EC6A20" w:rsidRDefault="00DD3080" w:rsidP="00BE6DF5">
      <w:pPr>
        <w:spacing w:after="0" w:line="276" w:lineRule="auto"/>
        <w:jc w:val="center"/>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ABSTRACT</w:t>
      </w:r>
    </w:p>
    <w:p w14:paraId="41AE6D86" w14:textId="247B4139" w:rsidR="00DD3080" w:rsidRPr="00EC6A20" w:rsidRDefault="00DD3080" w:rsidP="00BE6DF5">
      <w:pPr>
        <w:spacing w:after="0" w:line="276" w:lineRule="auto"/>
        <w:jc w:val="both"/>
        <w:rPr>
          <w:rFonts w:ascii="Times New Roman" w:hAnsi="Times New Roman" w:cs="Times New Roman"/>
          <w:b/>
          <w:sz w:val="24"/>
          <w:szCs w:val="24"/>
          <w:lang w:val="en-GB"/>
        </w:rPr>
      </w:pPr>
      <w:bookmarkStart w:id="0" w:name="_GoBack"/>
      <w:r w:rsidRPr="00EC6A20">
        <w:rPr>
          <w:rFonts w:ascii="Times New Roman" w:hAnsi="Times New Roman" w:cs="Times New Roman"/>
          <w:b/>
          <w:sz w:val="24"/>
          <w:szCs w:val="24"/>
          <w:lang w:val="en-GB"/>
        </w:rPr>
        <w:t xml:space="preserve">Background: </w:t>
      </w:r>
      <w:r w:rsidRPr="00EC6A20">
        <w:rPr>
          <w:rFonts w:ascii="Times New Roman" w:eastAsia="Calibri" w:hAnsi="Times New Roman" w:cs="Times New Roman"/>
          <w:sz w:val="24"/>
          <w:szCs w:val="24"/>
          <w:lang w:val="en-GB"/>
        </w:rPr>
        <w:t xml:space="preserve">Perineal trauma following childbirth is reported to affect about 70% of women in low and medium-income countries </w:t>
      </w:r>
      <w:r w:rsidR="005F5566" w:rsidRPr="00EC6A20">
        <w:rPr>
          <w:rFonts w:ascii="Times New Roman" w:eastAsia="Calibri" w:hAnsi="Times New Roman" w:cs="Times New Roman"/>
          <w:sz w:val="24"/>
          <w:szCs w:val="24"/>
          <w:lang w:val="en-GB"/>
        </w:rPr>
        <w:t xml:space="preserve">birthing in health facilities. </w:t>
      </w:r>
      <w:r w:rsidR="00B568B0" w:rsidRPr="00EC6A20">
        <w:rPr>
          <w:rFonts w:ascii="Times New Roman" w:eastAsia="Calibri" w:hAnsi="Times New Roman" w:cs="Times New Roman"/>
          <w:sz w:val="24"/>
          <w:szCs w:val="24"/>
          <w:lang w:val="en-GB"/>
        </w:rPr>
        <w:t xml:space="preserve">Although it </w:t>
      </w:r>
      <w:r w:rsidRPr="00EC6A20">
        <w:rPr>
          <w:rFonts w:ascii="Times New Roman" w:eastAsia="Calibri" w:hAnsi="Times New Roman" w:cs="Times New Roman"/>
          <w:sz w:val="24"/>
          <w:szCs w:val="24"/>
          <w:lang w:val="en-GB"/>
        </w:rPr>
        <w:t>is an unfavourable outcome</w:t>
      </w:r>
      <w:r w:rsidR="009A0AC6">
        <w:rPr>
          <w:rFonts w:ascii="Times New Roman" w:eastAsia="Calibri" w:hAnsi="Times New Roman" w:cs="Times New Roman"/>
          <w:sz w:val="24"/>
          <w:szCs w:val="24"/>
          <w:lang w:val="en-GB"/>
        </w:rPr>
        <w:t xml:space="preserve"> of birthing</w:t>
      </w:r>
      <w:r w:rsidRPr="00EC6A20">
        <w:rPr>
          <w:rFonts w:ascii="Times New Roman" w:eastAsia="Calibri" w:hAnsi="Times New Roman" w:cs="Times New Roman"/>
          <w:sz w:val="24"/>
          <w:szCs w:val="24"/>
          <w:lang w:val="en-GB"/>
        </w:rPr>
        <w:t xml:space="preserve"> with the potential to affect many aspects of </w:t>
      </w:r>
      <w:r w:rsidR="00B568B0" w:rsidRPr="00EC6A20">
        <w:rPr>
          <w:rFonts w:ascii="Times New Roman" w:eastAsia="Calibri" w:hAnsi="Times New Roman" w:cs="Times New Roman"/>
          <w:sz w:val="24"/>
          <w:szCs w:val="24"/>
          <w:lang w:val="en-GB"/>
        </w:rPr>
        <w:t>a</w:t>
      </w:r>
      <w:r w:rsidRPr="00EC6A20">
        <w:rPr>
          <w:rFonts w:ascii="Times New Roman" w:eastAsia="Calibri" w:hAnsi="Times New Roman" w:cs="Times New Roman"/>
          <w:sz w:val="24"/>
          <w:szCs w:val="24"/>
          <w:lang w:val="en-GB"/>
        </w:rPr>
        <w:t xml:space="preserve"> woman’s well-being in both the immediate </w:t>
      </w:r>
      <w:r w:rsidR="005F5566" w:rsidRPr="00EC6A20">
        <w:rPr>
          <w:rFonts w:ascii="Times New Roman" w:eastAsia="Calibri" w:hAnsi="Times New Roman" w:cs="Times New Roman"/>
          <w:sz w:val="24"/>
          <w:szCs w:val="24"/>
          <w:lang w:val="en-GB"/>
        </w:rPr>
        <w:t>and long-term</w:t>
      </w:r>
      <w:r w:rsidR="00B568B0" w:rsidRPr="00EC6A20">
        <w:rPr>
          <w:rFonts w:ascii="Times New Roman" w:eastAsia="Calibri" w:hAnsi="Times New Roman" w:cs="Times New Roman"/>
          <w:sz w:val="24"/>
          <w:szCs w:val="24"/>
          <w:lang w:val="en-GB"/>
        </w:rPr>
        <w:t>; it</w:t>
      </w:r>
      <w:r w:rsidRPr="00EC6A20">
        <w:rPr>
          <w:rFonts w:ascii="Times New Roman" w:eastAsia="Times New Roman" w:hAnsi="Times New Roman" w:cs="Times New Roman"/>
          <w:sz w:val="24"/>
          <w:szCs w:val="24"/>
          <w:bdr w:val="none" w:sz="0" w:space="0" w:color="auto" w:frame="1"/>
          <w:lang w:val="en-GB"/>
        </w:rPr>
        <w:t xml:space="preserve"> is still a neglected phenomenon of women’s health</w:t>
      </w:r>
      <w:r w:rsidR="00B568B0" w:rsidRPr="00EC6A20">
        <w:rPr>
          <w:rFonts w:ascii="Times New Roman" w:eastAsia="Times New Roman" w:hAnsi="Times New Roman" w:cs="Times New Roman"/>
          <w:sz w:val="24"/>
          <w:szCs w:val="24"/>
          <w:bdr w:val="none" w:sz="0" w:space="0" w:color="auto" w:frame="1"/>
          <w:lang w:val="en-GB"/>
        </w:rPr>
        <w:t>, particularly</w:t>
      </w:r>
      <w:r w:rsidRPr="00EC6A20">
        <w:rPr>
          <w:rFonts w:ascii="Times New Roman" w:eastAsia="Times New Roman" w:hAnsi="Times New Roman" w:cs="Times New Roman"/>
          <w:sz w:val="24"/>
          <w:szCs w:val="24"/>
          <w:bdr w:val="none" w:sz="0" w:space="0" w:color="auto" w:frame="1"/>
          <w:lang w:val="en-GB"/>
        </w:rPr>
        <w:t xml:space="preserve"> in </w:t>
      </w:r>
      <w:r w:rsidR="00B568B0" w:rsidRPr="00EC6A20">
        <w:rPr>
          <w:rFonts w:ascii="Times New Roman" w:eastAsia="Times New Roman" w:hAnsi="Times New Roman" w:cs="Times New Roman"/>
          <w:sz w:val="24"/>
          <w:szCs w:val="24"/>
          <w:bdr w:val="none" w:sz="0" w:space="0" w:color="auto" w:frame="1"/>
          <w:lang w:val="en-GB"/>
        </w:rPr>
        <w:t xml:space="preserve">sub-Saharan </w:t>
      </w:r>
      <w:r w:rsidR="005F5566" w:rsidRPr="00EC6A20">
        <w:rPr>
          <w:rFonts w:ascii="Times New Roman" w:eastAsia="Times New Roman" w:hAnsi="Times New Roman" w:cs="Times New Roman"/>
          <w:sz w:val="24"/>
          <w:szCs w:val="24"/>
          <w:bdr w:val="none" w:sz="0" w:space="0" w:color="auto" w:frame="1"/>
          <w:lang w:val="en-GB"/>
        </w:rPr>
        <w:t>Africa</w:t>
      </w:r>
      <w:r w:rsidR="00B568B0" w:rsidRPr="00EC6A20">
        <w:rPr>
          <w:rFonts w:ascii="Times New Roman" w:eastAsia="Times New Roman" w:hAnsi="Times New Roman" w:cs="Times New Roman"/>
          <w:sz w:val="24"/>
          <w:szCs w:val="24"/>
          <w:bdr w:val="none" w:sz="0" w:space="0" w:color="auto" w:frame="1"/>
          <w:lang w:val="en-GB"/>
        </w:rPr>
        <w:t>.</w:t>
      </w:r>
      <w:r w:rsidR="005F5566" w:rsidRPr="00EC6A20">
        <w:rPr>
          <w:rFonts w:ascii="Times New Roman" w:eastAsia="Times New Roman" w:hAnsi="Times New Roman" w:cs="Times New Roman"/>
          <w:sz w:val="24"/>
          <w:szCs w:val="24"/>
          <w:bdr w:val="none" w:sz="0" w:space="0" w:color="auto" w:frame="1"/>
          <w:lang w:val="en-GB"/>
        </w:rPr>
        <w:t xml:space="preserve"> </w:t>
      </w:r>
    </w:p>
    <w:p w14:paraId="3A9E95FC" w14:textId="77777777" w:rsidR="00BE6DF5" w:rsidRDefault="00BE6DF5" w:rsidP="00BE6DF5">
      <w:pPr>
        <w:spacing w:after="0" w:line="276" w:lineRule="auto"/>
        <w:ind w:right="300"/>
        <w:jc w:val="both"/>
        <w:textAlignment w:val="baseline"/>
        <w:outlineLvl w:val="0"/>
        <w:rPr>
          <w:rFonts w:ascii="Times New Roman" w:eastAsia="Times New Roman" w:hAnsi="Times New Roman" w:cs="Times New Roman"/>
          <w:b/>
          <w:sz w:val="24"/>
          <w:szCs w:val="24"/>
          <w:bdr w:val="none" w:sz="0" w:space="0" w:color="auto" w:frame="1"/>
          <w:lang w:val="en-GB"/>
        </w:rPr>
      </w:pPr>
    </w:p>
    <w:p w14:paraId="5BAC8040" w14:textId="564BF263" w:rsidR="00DD3080" w:rsidRPr="00EC6A20" w:rsidRDefault="005F5566" w:rsidP="00BE6DF5">
      <w:pPr>
        <w:spacing w:after="0" w:line="276" w:lineRule="auto"/>
        <w:ind w:right="300"/>
        <w:jc w:val="both"/>
        <w:textAlignment w:val="baseline"/>
        <w:outlineLvl w:val="0"/>
        <w:rPr>
          <w:rFonts w:ascii="Times New Roman" w:eastAsia="Times New Roman" w:hAnsi="Times New Roman" w:cs="Times New Roman"/>
          <w:sz w:val="24"/>
          <w:szCs w:val="24"/>
          <w:bdr w:val="none" w:sz="0" w:space="0" w:color="auto" w:frame="1"/>
          <w:lang w:val="en-GB"/>
        </w:rPr>
      </w:pPr>
      <w:r w:rsidRPr="00EC6A20">
        <w:rPr>
          <w:rFonts w:ascii="Times New Roman" w:eastAsia="Times New Roman" w:hAnsi="Times New Roman" w:cs="Times New Roman"/>
          <w:b/>
          <w:sz w:val="24"/>
          <w:szCs w:val="24"/>
          <w:bdr w:val="none" w:sz="0" w:space="0" w:color="auto" w:frame="1"/>
          <w:lang w:val="en-GB"/>
        </w:rPr>
        <w:t>Purpose</w:t>
      </w:r>
      <w:r w:rsidR="00DD3080" w:rsidRPr="00EC6A20">
        <w:rPr>
          <w:rFonts w:ascii="Times New Roman" w:eastAsia="Times New Roman" w:hAnsi="Times New Roman" w:cs="Times New Roman"/>
          <w:sz w:val="24"/>
          <w:szCs w:val="24"/>
          <w:bdr w:val="none" w:sz="0" w:space="0" w:color="auto" w:frame="1"/>
          <w:lang w:val="en-GB"/>
        </w:rPr>
        <w:t>: The purpose of this s</w:t>
      </w:r>
      <w:r w:rsidR="001A1AEA" w:rsidRPr="00EC6A20">
        <w:rPr>
          <w:rFonts w:ascii="Times New Roman" w:eastAsia="Times New Roman" w:hAnsi="Times New Roman" w:cs="Times New Roman"/>
          <w:sz w:val="24"/>
          <w:szCs w:val="24"/>
          <w:bdr w:val="none" w:sz="0" w:space="0" w:color="auto" w:frame="1"/>
          <w:lang w:val="en-GB"/>
        </w:rPr>
        <w:t xml:space="preserve">tudy was to gain </w:t>
      </w:r>
      <w:r w:rsidR="00B568B0" w:rsidRPr="00EC6A20">
        <w:rPr>
          <w:rFonts w:ascii="Times New Roman" w:eastAsia="Times New Roman" w:hAnsi="Times New Roman" w:cs="Times New Roman"/>
          <w:sz w:val="24"/>
          <w:szCs w:val="24"/>
          <w:bdr w:val="none" w:sz="0" w:space="0" w:color="auto" w:frame="1"/>
          <w:lang w:val="en-GB"/>
        </w:rPr>
        <w:t>an understanding</w:t>
      </w:r>
      <w:r w:rsidR="001A1AEA" w:rsidRPr="00EC6A20">
        <w:rPr>
          <w:rFonts w:ascii="Times New Roman" w:eastAsia="Times New Roman" w:hAnsi="Times New Roman" w:cs="Times New Roman"/>
          <w:sz w:val="24"/>
          <w:szCs w:val="24"/>
          <w:bdr w:val="none" w:sz="0" w:space="0" w:color="auto" w:frame="1"/>
          <w:lang w:val="en-GB"/>
        </w:rPr>
        <w:t xml:space="preserve"> </w:t>
      </w:r>
      <w:r w:rsidR="007E0039" w:rsidRPr="00EC6A20">
        <w:rPr>
          <w:rFonts w:ascii="Times New Roman" w:eastAsia="Times New Roman" w:hAnsi="Times New Roman" w:cs="Times New Roman"/>
          <w:sz w:val="24"/>
          <w:szCs w:val="24"/>
          <w:bdr w:val="none" w:sz="0" w:space="0" w:color="auto" w:frame="1"/>
          <w:lang w:val="en-GB"/>
        </w:rPr>
        <w:t xml:space="preserve">on </w:t>
      </w:r>
      <w:r w:rsidR="00B568B0" w:rsidRPr="00EC6A20">
        <w:rPr>
          <w:rFonts w:ascii="Times New Roman" w:eastAsia="Times New Roman" w:hAnsi="Times New Roman" w:cs="Times New Roman"/>
          <w:sz w:val="24"/>
          <w:szCs w:val="24"/>
          <w:bdr w:val="none" w:sz="0" w:space="0" w:color="auto" w:frame="1"/>
          <w:lang w:val="en-GB"/>
        </w:rPr>
        <w:t>the</w:t>
      </w:r>
      <w:r w:rsidR="001A1AEA" w:rsidRPr="00EC6A20">
        <w:rPr>
          <w:rFonts w:ascii="Times New Roman" w:eastAsia="Times New Roman" w:hAnsi="Times New Roman" w:cs="Times New Roman"/>
          <w:sz w:val="24"/>
          <w:szCs w:val="24"/>
          <w:bdr w:val="none" w:sz="0" w:space="0" w:color="auto" w:frame="1"/>
          <w:lang w:val="en-GB"/>
        </w:rPr>
        <w:t xml:space="preserve"> impact </w:t>
      </w:r>
      <w:r w:rsidR="0031300B" w:rsidRPr="00EC6A20">
        <w:rPr>
          <w:rFonts w:ascii="Times New Roman" w:eastAsia="Times New Roman" w:hAnsi="Times New Roman" w:cs="Times New Roman"/>
          <w:sz w:val="24"/>
          <w:szCs w:val="24"/>
          <w:bdr w:val="none" w:sz="0" w:space="0" w:color="auto" w:frame="1"/>
          <w:lang w:val="en-GB"/>
        </w:rPr>
        <w:t xml:space="preserve">of </w:t>
      </w:r>
      <w:r w:rsidR="00DD3080" w:rsidRPr="00EC6A20">
        <w:rPr>
          <w:rFonts w:ascii="Times New Roman" w:eastAsia="Times New Roman" w:hAnsi="Times New Roman" w:cs="Times New Roman"/>
          <w:sz w:val="24"/>
          <w:szCs w:val="24"/>
          <w:bdr w:val="none" w:sz="0" w:space="0" w:color="auto" w:frame="1"/>
          <w:lang w:val="en-GB"/>
        </w:rPr>
        <w:t>birth perineal traum</w:t>
      </w:r>
      <w:r w:rsidR="0031300B" w:rsidRPr="00EC6A20">
        <w:rPr>
          <w:rFonts w:ascii="Times New Roman" w:eastAsia="Times New Roman" w:hAnsi="Times New Roman" w:cs="Times New Roman"/>
          <w:sz w:val="24"/>
          <w:szCs w:val="24"/>
          <w:bdr w:val="none" w:sz="0" w:space="0" w:color="auto" w:frame="1"/>
          <w:lang w:val="en-GB"/>
        </w:rPr>
        <w:t>as</w:t>
      </w:r>
      <w:r w:rsidRPr="00EC6A20">
        <w:rPr>
          <w:rFonts w:ascii="Times New Roman" w:eastAsia="Times New Roman" w:hAnsi="Times New Roman" w:cs="Times New Roman"/>
          <w:sz w:val="24"/>
          <w:szCs w:val="24"/>
          <w:bdr w:val="none" w:sz="0" w:space="0" w:color="auto" w:frame="1"/>
          <w:lang w:val="en-GB"/>
        </w:rPr>
        <w:t xml:space="preserve"> </w:t>
      </w:r>
      <w:r w:rsidR="007E0039" w:rsidRPr="00EC6A20">
        <w:rPr>
          <w:rFonts w:ascii="Times New Roman" w:eastAsia="Times New Roman" w:hAnsi="Times New Roman" w:cs="Times New Roman"/>
          <w:sz w:val="24"/>
          <w:szCs w:val="24"/>
          <w:bdr w:val="none" w:sz="0" w:space="0" w:color="auto" w:frame="1"/>
          <w:lang w:val="en-GB"/>
        </w:rPr>
        <w:t xml:space="preserve">on </w:t>
      </w:r>
      <w:r w:rsidRPr="00EC6A20">
        <w:rPr>
          <w:rFonts w:ascii="Times New Roman" w:eastAsia="Times New Roman" w:hAnsi="Times New Roman" w:cs="Times New Roman"/>
          <w:sz w:val="24"/>
          <w:szCs w:val="24"/>
          <w:bdr w:val="none" w:sz="0" w:space="0" w:color="auto" w:frame="1"/>
          <w:lang w:val="en-GB"/>
        </w:rPr>
        <w:t>w</w:t>
      </w:r>
      <w:r w:rsidR="00E44D9C" w:rsidRPr="00EC6A20">
        <w:rPr>
          <w:rFonts w:ascii="Times New Roman" w:eastAsia="Times New Roman" w:hAnsi="Times New Roman" w:cs="Times New Roman"/>
          <w:sz w:val="24"/>
          <w:szCs w:val="24"/>
          <w:bdr w:val="none" w:sz="0" w:space="0" w:color="auto" w:frame="1"/>
          <w:lang w:val="en-GB"/>
        </w:rPr>
        <w:t>omen birthing at Ndola Teaching</w:t>
      </w:r>
      <w:r w:rsidR="00085A39" w:rsidRPr="00EC6A20">
        <w:rPr>
          <w:rFonts w:ascii="Times New Roman" w:eastAsia="Times New Roman" w:hAnsi="Times New Roman" w:cs="Times New Roman"/>
          <w:sz w:val="24"/>
          <w:szCs w:val="24"/>
          <w:bdr w:val="none" w:sz="0" w:space="0" w:color="auto" w:frame="1"/>
          <w:lang w:val="en-GB"/>
        </w:rPr>
        <w:t xml:space="preserve"> Hospital</w:t>
      </w:r>
      <w:r w:rsidR="00E44D9C" w:rsidRPr="00EC6A20">
        <w:rPr>
          <w:rFonts w:ascii="Times New Roman" w:eastAsia="Times New Roman" w:hAnsi="Times New Roman" w:cs="Times New Roman"/>
          <w:sz w:val="24"/>
          <w:szCs w:val="24"/>
          <w:bdr w:val="none" w:sz="0" w:space="0" w:color="auto" w:frame="1"/>
          <w:lang w:val="en-GB"/>
        </w:rPr>
        <w:t xml:space="preserve">. </w:t>
      </w:r>
      <w:r w:rsidR="00325DED">
        <w:rPr>
          <w:rFonts w:ascii="Times New Roman" w:eastAsia="Times New Roman" w:hAnsi="Times New Roman" w:cs="Times New Roman"/>
          <w:sz w:val="24"/>
          <w:szCs w:val="24"/>
          <w:bdr w:val="none" w:sz="0" w:space="0" w:color="auto" w:frame="1"/>
          <w:lang w:val="en-GB"/>
        </w:rPr>
        <w:t>Therefore, this study sought to answer the research question “what is the impact of perineal trauma on women birthing at Ndola Teaching Hospital?’</w:t>
      </w:r>
    </w:p>
    <w:p w14:paraId="42934D31" w14:textId="77777777" w:rsidR="00BE6DF5" w:rsidRDefault="00BE6DF5" w:rsidP="00BE6DF5">
      <w:pPr>
        <w:spacing w:after="0" w:line="276" w:lineRule="auto"/>
        <w:jc w:val="both"/>
        <w:rPr>
          <w:rFonts w:ascii="Times New Roman" w:hAnsi="Times New Roman" w:cs="Times New Roman"/>
          <w:b/>
          <w:sz w:val="24"/>
          <w:szCs w:val="24"/>
          <w:lang w:val="en-GB"/>
        </w:rPr>
      </w:pPr>
    </w:p>
    <w:p w14:paraId="03C0F789" w14:textId="70ECAC1A" w:rsidR="00DD3080" w:rsidRPr="00EC6A20" w:rsidRDefault="00DD3080" w:rsidP="00BE6DF5">
      <w:pPr>
        <w:spacing w:after="0" w:line="276" w:lineRule="auto"/>
        <w:jc w:val="both"/>
        <w:rPr>
          <w:rFonts w:ascii="Times New Roman" w:hAnsi="Times New Roman" w:cs="Times New Roman"/>
          <w:sz w:val="24"/>
          <w:szCs w:val="24"/>
          <w:lang w:val="en-GB"/>
        </w:rPr>
      </w:pPr>
      <w:r w:rsidRPr="00EC6A20">
        <w:rPr>
          <w:rFonts w:ascii="Times New Roman" w:hAnsi="Times New Roman" w:cs="Times New Roman"/>
          <w:b/>
          <w:sz w:val="24"/>
          <w:szCs w:val="24"/>
          <w:lang w:val="en-GB"/>
        </w:rPr>
        <w:t>Methodology:</w:t>
      </w:r>
      <w:r w:rsidR="00D81881" w:rsidRPr="00EC6A20">
        <w:rPr>
          <w:rFonts w:ascii="Times New Roman" w:hAnsi="Times New Roman" w:cs="Times New Roman"/>
          <w:sz w:val="24"/>
          <w:szCs w:val="24"/>
          <w:lang w:val="en-GB"/>
        </w:rPr>
        <w:t xml:space="preserve"> This</w:t>
      </w:r>
      <w:r w:rsidRPr="00EC6A20">
        <w:rPr>
          <w:rFonts w:ascii="Times New Roman" w:hAnsi="Times New Roman" w:cs="Times New Roman"/>
          <w:sz w:val="24"/>
          <w:szCs w:val="24"/>
          <w:lang w:val="en-GB"/>
        </w:rPr>
        <w:t xml:space="preserve"> </w:t>
      </w:r>
      <w:r w:rsidR="00E6298D" w:rsidRPr="00EC6A20">
        <w:rPr>
          <w:rFonts w:ascii="Times New Roman" w:hAnsi="Times New Roman" w:cs="Times New Roman"/>
          <w:sz w:val="24"/>
          <w:szCs w:val="24"/>
          <w:lang w:val="en-GB"/>
        </w:rPr>
        <w:t>cross-sectional</w:t>
      </w:r>
      <w:r w:rsidRPr="00EC6A20">
        <w:rPr>
          <w:rFonts w:ascii="Times New Roman" w:hAnsi="Times New Roman" w:cs="Times New Roman"/>
          <w:sz w:val="24"/>
          <w:szCs w:val="24"/>
          <w:lang w:val="en-GB"/>
        </w:rPr>
        <w:t xml:space="preserve"> qualitative s</w:t>
      </w:r>
      <w:r w:rsidR="000E6B9B" w:rsidRPr="00EC6A20">
        <w:rPr>
          <w:rFonts w:ascii="Times New Roman" w:hAnsi="Times New Roman" w:cs="Times New Roman"/>
          <w:sz w:val="24"/>
          <w:szCs w:val="24"/>
          <w:lang w:val="en-GB"/>
        </w:rPr>
        <w:t xml:space="preserve">tudy </w:t>
      </w:r>
      <w:r w:rsidR="00D81881" w:rsidRPr="00EC6A20">
        <w:rPr>
          <w:rFonts w:ascii="Times New Roman" w:hAnsi="Times New Roman" w:cs="Times New Roman"/>
          <w:sz w:val="24"/>
          <w:szCs w:val="24"/>
          <w:lang w:val="en-GB"/>
        </w:rPr>
        <w:t>utilised a</w:t>
      </w:r>
      <w:r w:rsidR="000E6B9B" w:rsidRPr="00EC6A20">
        <w:rPr>
          <w:rFonts w:ascii="Times New Roman" w:hAnsi="Times New Roman" w:cs="Times New Roman"/>
          <w:sz w:val="24"/>
          <w:szCs w:val="24"/>
          <w:lang w:val="en-GB"/>
        </w:rPr>
        <w:t xml:space="preserve"> </w:t>
      </w:r>
      <w:r w:rsidR="005D16D1" w:rsidRPr="00EC6A20">
        <w:rPr>
          <w:rFonts w:ascii="Times New Roman" w:hAnsi="Times New Roman" w:cs="Times New Roman"/>
          <w:sz w:val="24"/>
          <w:szCs w:val="24"/>
          <w:lang w:val="en-GB"/>
        </w:rPr>
        <w:t>descriptive</w:t>
      </w:r>
      <w:r w:rsidRPr="00EC6A20">
        <w:rPr>
          <w:rFonts w:ascii="Times New Roman" w:hAnsi="Times New Roman" w:cs="Times New Roman"/>
          <w:sz w:val="24"/>
          <w:szCs w:val="24"/>
          <w:lang w:val="en-GB"/>
        </w:rPr>
        <w:t xml:space="preserve"> phenom</w:t>
      </w:r>
      <w:r w:rsidR="00D81881" w:rsidRPr="00EC6A20">
        <w:rPr>
          <w:rFonts w:ascii="Times New Roman" w:hAnsi="Times New Roman" w:cs="Times New Roman"/>
          <w:sz w:val="24"/>
          <w:szCs w:val="24"/>
          <w:lang w:val="en-GB"/>
        </w:rPr>
        <w:t>enology</w:t>
      </w:r>
      <w:r w:rsidR="00080D3B" w:rsidRPr="00EC6A20">
        <w:rPr>
          <w:rFonts w:ascii="Times New Roman" w:hAnsi="Times New Roman" w:cs="Times New Roman"/>
          <w:sz w:val="24"/>
          <w:szCs w:val="24"/>
          <w:lang w:val="en-GB"/>
        </w:rPr>
        <w:t xml:space="preserve"> </w:t>
      </w:r>
      <w:r w:rsidR="00D81881" w:rsidRPr="00EC6A20">
        <w:rPr>
          <w:rFonts w:ascii="Times New Roman" w:hAnsi="Times New Roman" w:cs="Times New Roman"/>
          <w:sz w:val="24"/>
          <w:szCs w:val="24"/>
          <w:lang w:val="en-GB"/>
        </w:rPr>
        <w:t>approach.</w:t>
      </w:r>
      <w:r w:rsidR="000E6B9B" w:rsidRPr="00EC6A20">
        <w:rPr>
          <w:rFonts w:ascii="Times New Roman" w:hAnsi="Times New Roman" w:cs="Times New Roman"/>
          <w:sz w:val="24"/>
          <w:szCs w:val="24"/>
          <w:lang w:val="en-GB"/>
        </w:rPr>
        <w:t xml:space="preserve"> </w:t>
      </w:r>
      <w:r w:rsidR="00085A39" w:rsidRPr="00EC6A20">
        <w:rPr>
          <w:rFonts w:ascii="Times New Roman" w:hAnsi="Times New Roman" w:cs="Times New Roman"/>
          <w:sz w:val="24"/>
          <w:szCs w:val="24"/>
          <w:lang w:val="en-GB"/>
        </w:rPr>
        <w:t xml:space="preserve">Purposive sampling was utilised to select </w:t>
      </w:r>
      <w:r w:rsidR="00D81881" w:rsidRPr="00EC6A20">
        <w:rPr>
          <w:rFonts w:ascii="Times New Roman" w:hAnsi="Times New Roman" w:cs="Times New Roman"/>
          <w:sz w:val="24"/>
          <w:szCs w:val="24"/>
          <w:lang w:val="en-GB"/>
        </w:rPr>
        <w:t xml:space="preserve">15 </w:t>
      </w:r>
      <w:r w:rsidR="00085A39" w:rsidRPr="00EC6A20">
        <w:rPr>
          <w:rFonts w:ascii="Times New Roman" w:hAnsi="Times New Roman" w:cs="Times New Roman"/>
          <w:sz w:val="24"/>
          <w:szCs w:val="24"/>
          <w:lang w:val="en-GB"/>
        </w:rPr>
        <w:t xml:space="preserve">women </w:t>
      </w:r>
      <w:r w:rsidR="007342B0">
        <w:rPr>
          <w:rFonts w:ascii="Times New Roman" w:hAnsi="Times New Roman" w:cs="Times New Roman"/>
          <w:sz w:val="24"/>
          <w:szCs w:val="24"/>
          <w:lang w:val="en-GB"/>
        </w:rPr>
        <w:t>aged between 18 and 37 years.</w:t>
      </w:r>
      <w:r w:rsidR="00D81881" w:rsidRPr="00EC6A20">
        <w:rPr>
          <w:rFonts w:ascii="Times New Roman" w:hAnsi="Times New Roman" w:cs="Times New Roman"/>
          <w:sz w:val="24"/>
          <w:szCs w:val="24"/>
          <w:lang w:val="en-GB"/>
        </w:rPr>
        <w:t xml:space="preserve"> The participants</w:t>
      </w:r>
      <w:r w:rsidR="00085A39" w:rsidRPr="00EC6A20">
        <w:rPr>
          <w:rFonts w:ascii="Times New Roman" w:hAnsi="Times New Roman" w:cs="Times New Roman"/>
          <w:sz w:val="24"/>
          <w:szCs w:val="24"/>
          <w:lang w:val="en-GB"/>
        </w:rPr>
        <w:t xml:space="preserve"> had birthed at Ndola Teaching Hospital and sustained birth perineal trauma</w:t>
      </w:r>
      <w:r w:rsidR="0031300B" w:rsidRPr="00EC6A20">
        <w:rPr>
          <w:rFonts w:ascii="Times New Roman" w:hAnsi="Times New Roman" w:cs="Times New Roman"/>
          <w:sz w:val="24"/>
          <w:szCs w:val="24"/>
          <w:lang w:val="en-GB"/>
        </w:rPr>
        <w:t>s</w:t>
      </w:r>
      <w:r w:rsidR="00085A39" w:rsidRPr="00EC6A20">
        <w:rPr>
          <w:rFonts w:ascii="Times New Roman" w:hAnsi="Times New Roman" w:cs="Times New Roman"/>
          <w:sz w:val="24"/>
          <w:szCs w:val="24"/>
          <w:lang w:val="en-GB"/>
        </w:rPr>
        <w:t xml:space="preserve">. </w:t>
      </w:r>
      <w:r w:rsidR="00D81881" w:rsidRPr="00EC6A20">
        <w:rPr>
          <w:rFonts w:ascii="Times New Roman" w:hAnsi="Times New Roman" w:cs="Times New Roman"/>
          <w:sz w:val="24"/>
          <w:szCs w:val="24"/>
          <w:lang w:val="en-GB"/>
        </w:rPr>
        <w:t xml:space="preserve">The sample size was determined by data saturation. </w:t>
      </w:r>
      <w:r w:rsidR="00085A39" w:rsidRPr="00EC6A20">
        <w:rPr>
          <w:rFonts w:ascii="Times New Roman" w:hAnsi="Times New Roman" w:cs="Times New Roman"/>
          <w:sz w:val="24"/>
          <w:szCs w:val="24"/>
          <w:lang w:val="en-GB"/>
        </w:rPr>
        <w:t>Data were collected between November</w:t>
      </w:r>
      <w:r w:rsidR="0031300B" w:rsidRPr="00EC6A20">
        <w:rPr>
          <w:rFonts w:ascii="Times New Roman" w:hAnsi="Times New Roman" w:cs="Times New Roman"/>
          <w:sz w:val="24"/>
          <w:szCs w:val="24"/>
          <w:lang w:val="en-GB"/>
        </w:rPr>
        <w:t>,</w:t>
      </w:r>
      <w:r w:rsidR="00085A39" w:rsidRPr="00EC6A20">
        <w:rPr>
          <w:rFonts w:ascii="Times New Roman" w:hAnsi="Times New Roman" w:cs="Times New Roman"/>
          <w:sz w:val="24"/>
          <w:szCs w:val="24"/>
          <w:lang w:val="en-GB"/>
        </w:rPr>
        <w:t xml:space="preserve"> 2020 and April, 2021, through </w:t>
      </w:r>
      <w:r w:rsidR="00E6298D" w:rsidRPr="00EC6A20">
        <w:rPr>
          <w:rFonts w:ascii="Times New Roman" w:hAnsi="Times New Roman" w:cs="Times New Roman"/>
          <w:sz w:val="24"/>
          <w:szCs w:val="24"/>
          <w:lang w:val="en-GB"/>
        </w:rPr>
        <w:t>face-to-face</w:t>
      </w:r>
      <w:r w:rsidR="00085A39" w:rsidRPr="00EC6A20">
        <w:rPr>
          <w:rFonts w:ascii="Times New Roman" w:hAnsi="Times New Roman" w:cs="Times New Roman"/>
          <w:sz w:val="24"/>
          <w:szCs w:val="24"/>
          <w:lang w:val="en-GB"/>
        </w:rPr>
        <w:t xml:space="preserve"> interviews utilising</w:t>
      </w:r>
      <w:r w:rsidR="001A1AEA" w:rsidRPr="00EC6A20">
        <w:rPr>
          <w:rFonts w:ascii="Times New Roman" w:hAnsi="Times New Roman" w:cs="Times New Roman"/>
          <w:sz w:val="24"/>
          <w:szCs w:val="24"/>
          <w:lang w:val="en-GB"/>
        </w:rPr>
        <w:t xml:space="preserve"> an interview guide</w:t>
      </w:r>
      <w:r w:rsidR="00085A39" w:rsidRPr="00EC6A20">
        <w:rPr>
          <w:rFonts w:ascii="Times New Roman" w:hAnsi="Times New Roman" w:cs="Times New Roman"/>
          <w:sz w:val="24"/>
          <w:szCs w:val="24"/>
          <w:lang w:val="en-GB"/>
        </w:rPr>
        <w:t xml:space="preserve">. </w:t>
      </w:r>
      <w:r w:rsidR="00E6298D">
        <w:rPr>
          <w:rFonts w:ascii="Times New Roman" w:hAnsi="Times New Roman" w:cs="Times New Roman"/>
          <w:sz w:val="24"/>
          <w:szCs w:val="24"/>
          <w:lang w:val="en-GB"/>
        </w:rPr>
        <w:t>All</w:t>
      </w:r>
      <w:r w:rsidR="00085A39" w:rsidRPr="00EC6A20">
        <w:rPr>
          <w:rFonts w:ascii="Times New Roman" w:hAnsi="Times New Roman" w:cs="Times New Roman"/>
          <w:sz w:val="24"/>
          <w:szCs w:val="24"/>
          <w:lang w:val="en-GB"/>
        </w:rPr>
        <w:t xml:space="preserve"> of the interviews took place</w:t>
      </w:r>
      <w:r w:rsidR="00AE000B"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in par</w:t>
      </w:r>
      <w:r w:rsidR="005C11D1" w:rsidRPr="00EC6A20">
        <w:rPr>
          <w:rFonts w:ascii="Times New Roman" w:hAnsi="Times New Roman" w:cs="Times New Roman"/>
          <w:sz w:val="24"/>
          <w:szCs w:val="24"/>
          <w:lang w:val="en-GB"/>
        </w:rPr>
        <w:t>ticipants’ homes</w:t>
      </w:r>
      <w:r w:rsidR="00B336DA">
        <w:rPr>
          <w:rFonts w:ascii="Times New Roman" w:hAnsi="Times New Roman" w:cs="Times New Roman"/>
          <w:sz w:val="24"/>
          <w:szCs w:val="24"/>
          <w:lang w:val="en-GB"/>
        </w:rPr>
        <w:t xml:space="preserve"> and lasted between 12 and 40 minutes. </w:t>
      </w:r>
      <w:r w:rsidR="00D81881" w:rsidRPr="00EC6A20">
        <w:rPr>
          <w:rFonts w:ascii="Times New Roman" w:hAnsi="Times New Roman" w:cs="Times New Roman"/>
          <w:sz w:val="24"/>
          <w:szCs w:val="24"/>
          <w:lang w:val="en-GB"/>
        </w:rPr>
        <w:t>Data w</w:t>
      </w:r>
      <w:r w:rsidR="0031300B" w:rsidRPr="00EC6A20">
        <w:rPr>
          <w:rFonts w:ascii="Times New Roman" w:hAnsi="Times New Roman" w:cs="Times New Roman"/>
          <w:sz w:val="24"/>
          <w:szCs w:val="24"/>
          <w:lang w:val="en-GB"/>
        </w:rPr>
        <w:t>ere</w:t>
      </w:r>
      <w:r w:rsidR="00D81881" w:rsidRPr="00EC6A20">
        <w:rPr>
          <w:rFonts w:ascii="Times New Roman" w:hAnsi="Times New Roman" w:cs="Times New Roman"/>
          <w:sz w:val="24"/>
          <w:szCs w:val="24"/>
          <w:lang w:val="en-GB"/>
        </w:rPr>
        <w:t xml:space="preserve"> analyse</w:t>
      </w:r>
      <w:r w:rsidR="00B336DA">
        <w:rPr>
          <w:rFonts w:ascii="Times New Roman" w:hAnsi="Times New Roman" w:cs="Times New Roman"/>
          <w:sz w:val="24"/>
          <w:szCs w:val="24"/>
          <w:lang w:val="en-GB"/>
        </w:rPr>
        <w:t>d using content analysis</w:t>
      </w:r>
      <w:r w:rsidR="00056123">
        <w:rPr>
          <w:rFonts w:ascii="Times New Roman" w:hAnsi="Times New Roman" w:cs="Times New Roman"/>
          <w:sz w:val="24"/>
          <w:szCs w:val="24"/>
          <w:lang w:val="en-GB"/>
        </w:rPr>
        <w:t>.</w:t>
      </w:r>
      <w:r w:rsidR="00B336DA">
        <w:rPr>
          <w:rFonts w:ascii="Times New Roman" w:hAnsi="Times New Roman" w:cs="Times New Roman"/>
          <w:sz w:val="24"/>
          <w:szCs w:val="24"/>
          <w:lang w:val="en-GB"/>
        </w:rPr>
        <w:t xml:space="preserve"> </w:t>
      </w:r>
    </w:p>
    <w:p w14:paraId="6A6C99CC" w14:textId="77777777" w:rsidR="00BE6DF5" w:rsidRDefault="00BE6DF5" w:rsidP="00BE6DF5">
      <w:pPr>
        <w:spacing w:after="0" w:line="276" w:lineRule="auto"/>
        <w:jc w:val="both"/>
        <w:rPr>
          <w:rFonts w:ascii="Times New Roman" w:hAnsi="Times New Roman" w:cs="Times New Roman"/>
          <w:b/>
          <w:sz w:val="24"/>
          <w:szCs w:val="24"/>
          <w:lang w:val="en-GB"/>
        </w:rPr>
      </w:pPr>
    </w:p>
    <w:p w14:paraId="1CE505E8" w14:textId="2805326F" w:rsidR="00DD3080" w:rsidRPr="00EC6A20" w:rsidRDefault="00DD3080" w:rsidP="00BE6DF5">
      <w:pPr>
        <w:spacing w:after="0" w:line="276" w:lineRule="auto"/>
        <w:jc w:val="both"/>
        <w:rPr>
          <w:rFonts w:ascii="Times New Roman" w:hAnsi="Times New Roman" w:cs="Times New Roman"/>
          <w:sz w:val="24"/>
          <w:szCs w:val="24"/>
          <w:lang w:val="en-GB"/>
        </w:rPr>
      </w:pPr>
      <w:r w:rsidRPr="00EC6A20">
        <w:rPr>
          <w:rFonts w:ascii="Times New Roman" w:hAnsi="Times New Roman" w:cs="Times New Roman"/>
          <w:b/>
          <w:sz w:val="24"/>
          <w:szCs w:val="24"/>
          <w:lang w:val="en-GB"/>
        </w:rPr>
        <w:t>Findings</w:t>
      </w:r>
      <w:r w:rsidRPr="00EC6A20">
        <w:rPr>
          <w:rFonts w:ascii="Times New Roman" w:hAnsi="Times New Roman" w:cs="Times New Roman"/>
          <w:sz w:val="24"/>
          <w:szCs w:val="24"/>
          <w:lang w:val="en-GB"/>
        </w:rPr>
        <w:t xml:space="preserve">: </w:t>
      </w:r>
      <w:r w:rsidR="00B336DA">
        <w:rPr>
          <w:rFonts w:ascii="Times New Roman" w:hAnsi="Times New Roman" w:cs="Times New Roman"/>
          <w:sz w:val="24"/>
          <w:szCs w:val="24"/>
          <w:lang w:val="en-GB"/>
        </w:rPr>
        <w:t xml:space="preserve"> </w:t>
      </w:r>
      <w:r w:rsidR="00056123">
        <w:rPr>
          <w:rFonts w:ascii="Times New Roman" w:hAnsi="Times New Roman" w:cs="Times New Roman"/>
          <w:sz w:val="24"/>
          <w:szCs w:val="24"/>
          <w:lang w:val="en-GB"/>
        </w:rPr>
        <w:t xml:space="preserve">Four major </w:t>
      </w:r>
      <w:r w:rsidR="00325DED">
        <w:rPr>
          <w:rFonts w:ascii="Times New Roman" w:hAnsi="Times New Roman" w:cs="Times New Roman"/>
          <w:sz w:val="24"/>
          <w:szCs w:val="24"/>
          <w:lang w:val="en-GB"/>
        </w:rPr>
        <w:t xml:space="preserve">themes, </w:t>
      </w:r>
      <w:r w:rsidR="00325DED" w:rsidRPr="00EC6A20">
        <w:rPr>
          <w:rFonts w:ascii="Times New Roman" w:hAnsi="Times New Roman" w:cs="Times New Roman"/>
          <w:sz w:val="24"/>
          <w:szCs w:val="24"/>
          <w:lang w:val="en-GB"/>
        </w:rPr>
        <w:t>namely</w:t>
      </w:r>
      <w:r w:rsidRPr="00EC6A20">
        <w:rPr>
          <w:rFonts w:ascii="Times New Roman" w:hAnsi="Times New Roman" w:cs="Times New Roman"/>
          <w:sz w:val="24"/>
          <w:szCs w:val="24"/>
          <w:lang w:val="en-GB"/>
        </w:rPr>
        <w:t>; “Per</w:t>
      </w:r>
      <w:r w:rsidR="005D16D1" w:rsidRPr="00EC6A20">
        <w:rPr>
          <w:rFonts w:ascii="Times New Roman" w:hAnsi="Times New Roman" w:cs="Times New Roman"/>
          <w:sz w:val="24"/>
          <w:szCs w:val="24"/>
          <w:lang w:val="en-GB"/>
        </w:rPr>
        <w:t>ineal pain”</w:t>
      </w:r>
      <w:r w:rsidR="00C93BC9" w:rsidRPr="00EC6A20">
        <w:rPr>
          <w:rFonts w:ascii="Times New Roman" w:hAnsi="Times New Roman" w:cs="Times New Roman"/>
          <w:sz w:val="24"/>
          <w:szCs w:val="24"/>
          <w:lang w:val="en-GB"/>
        </w:rPr>
        <w:t xml:space="preserve">, “Fear of future reproductive </w:t>
      </w:r>
      <w:r w:rsidR="00EE39B2" w:rsidRPr="00EC6A20">
        <w:rPr>
          <w:rFonts w:ascii="Times New Roman" w:hAnsi="Times New Roman" w:cs="Times New Roman"/>
          <w:sz w:val="24"/>
          <w:szCs w:val="24"/>
          <w:lang w:val="en-GB"/>
        </w:rPr>
        <w:t>health</w:t>
      </w:r>
      <w:r w:rsidR="00C93BC9" w:rsidRPr="00EC6A20">
        <w:rPr>
          <w:rFonts w:ascii="Times New Roman" w:hAnsi="Times New Roman" w:cs="Times New Roman"/>
          <w:sz w:val="24"/>
          <w:szCs w:val="24"/>
          <w:lang w:val="en-GB"/>
        </w:rPr>
        <w:t xml:space="preserve"> outcomes</w:t>
      </w:r>
      <w:r w:rsidRPr="00EC6A20">
        <w:rPr>
          <w:rFonts w:ascii="Times New Roman" w:hAnsi="Times New Roman" w:cs="Times New Roman"/>
          <w:sz w:val="24"/>
          <w:szCs w:val="24"/>
          <w:lang w:val="en-GB"/>
        </w:rPr>
        <w:t>”,</w:t>
      </w:r>
      <w:r w:rsidR="00531E77" w:rsidRPr="00EC6A20">
        <w:rPr>
          <w:rFonts w:ascii="Times New Roman" w:hAnsi="Times New Roman" w:cs="Times New Roman"/>
          <w:sz w:val="24"/>
          <w:szCs w:val="24"/>
          <w:lang w:val="en-GB"/>
        </w:rPr>
        <w:t xml:space="preserve"> </w:t>
      </w:r>
      <w:r w:rsidR="005D16D1" w:rsidRPr="00EC6A20">
        <w:rPr>
          <w:rFonts w:ascii="Times New Roman" w:hAnsi="Times New Roman" w:cs="Times New Roman"/>
          <w:sz w:val="24"/>
          <w:szCs w:val="24"/>
          <w:lang w:val="en-GB"/>
        </w:rPr>
        <w:t>“Substandard</w:t>
      </w:r>
      <w:r w:rsidRPr="00EC6A20">
        <w:rPr>
          <w:rFonts w:ascii="Times New Roman" w:hAnsi="Times New Roman" w:cs="Times New Roman"/>
          <w:sz w:val="24"/>
          <w:szCs w:val="24"/>
          <w:lang w:val="en-GB"/>
        </w:rPr>
        <w:t xml:space="preserve"> </w:t>
      </w:r>
      <w:r w:rsidR="00A46DDD" w:rsidRPr="00EC6A20">
        <w:rPr>
          <w:rFonts w:ascii="Times New Roman" w:hAnsi="Times New Roman" w:cs="Times New Roman"/>
          <w:sz w:val="24"/>
          <w:szCs w:val="24"/>
          <w:lang w:val="en-GB"/>
        </w:rPr>
        <w:t xml:space="preserve">perineal </w:t>
      </w:r>
      <w:r w:rsidRPr="00EC6A20">
        <w:rPr>
          <w:rFonts w:ascii="Times New Roman" w:hAnsi="Times New Roman" w:cs="Times New Roman"/>
          <w:sz w:val="24"/>
          <w:szCs w:val="24"/>
          <w:lang w:val="en-GB"/>
        </w:rPr>
        <w:t>wound</w:t>
      </w:r>
      <w:r w:rsidR="00C93BC9" w:rsidRPr="00EC6A20">
        <w:rPr>
          <w:rFonts w:ascii="Times New Roman" w:hAnsi="Times New Roman" w:cs="Times New Roman"/>
          <w:sz w:val="24"/>
          <w:szCs w:val="24"/>
          <w:lang w:val="en-GB"/>
        </w:rPr>
        <w:t xml:space="preserve"> management”</w:t>
      </w:r>
      <w:r w:rsidR="00EE39B2" w:rsidRPr="00EC6A20">
        <w:rPr>
          <w:rFonts w:ascii="Times New Roman" w:hAnsi="Times New Roman" w:cs="Times New Roman"/>
          <w:sz w:val="24"/>
          <w:szCs w:val="24"/>
          <w:lang w:val="en-GB"/>
        </w:rPr>
        <w:t>,</w:t>
      </w:r>
      <w:r w:rsidR="00C93BC9" w:rsidRPr="00EC6A20">
        <w:rPr>
          <w:rFonts w:ascii="Times New Roman" w:hAnsi="Times New Roman" w:cs="Times New Roman"/>
          <w:sz w:val="24"/>
          <w:szCs w:val="24"/>
          <w:lang w:val="en-GB"/>
        </w:rPr>
        <w:t xml:space="preserve"> and “Diversion from Reality</w:t>
      </w:r>
      <w:r w:rsidR="00D81881" w:rsidRPr="00EC6A20">
        <w:rPr>
          <w:rFonts w:ascii="Times New Roman" w:hAnsi="Times New Roman" w:cs="Times New Roman"/>
          <w:sz w:val="24"/>
          <w:szCs w:val="24"/>
          <w:lang w:val="en-GB"/>
        </w:rPr>
        <w:t xml:space="preserve">” emerged from </w:t>
      </w:r>
      <w:r w:rsidR="00056123">
        <w:rPr>
          <w:rFonts w:ascii="Times New Roman" w:hAnsi="Times New Roman" w:cs="Times New Roman"/>
          <w:sz w:val="24"/>
          <w:szCs w:val="24"/>
          <w:lang w:val="en-GB"/>
        </w:rPr>
        <w:t>the participants’ descriptions of the impact of perineal trauma.</w:t>
      </w:r>
      <w:r w:rsidR="00056123" w:rsidRPr="00EC6A20">
        <w:rPr>
          <w:rFonts w:ascii="Times New Roman" w:hAnsi="Times New Roman" w:cs="Times New Roman"/>
          <w:sz w:val="24"/>
          <w:szCs w:val="24"/>
          <w:lang w:val="en-GB"/>
        </w:rPr>
        <w:t xml:space="preserve"> </w:t>
      </w:r>
      <w:r w:rsidR="00132EA6" w:rsidRPr="00EC6A20">
        <w:rPr>
          <w:rFonts w:ascii="Times New Roman" w:hAnsi="Times New Roman" w:cs="Times New Roman"/>
          <w:sz w:val="24"/>
          <w:szCs w:val="24"/>
          <w:lang w:val="en-GB"/>
        </w:rPr>
        <w:t xml:space="preserve"> </w:t>
      </w:r>
      <w:r w:rsidR="00EE39B2" w:rsidRPr="00EC6A20">
        <w:rPr>
          <w:rFonts w:ascii="Times New Roman" w:hAnsi="Times New Roman" w:cs="Times New Roman"/>
          <w:sz w:val="24"/>
          <w:szCs w:val="24"/>
          <w:lang w:val="en-GB"/>
        </w:rPr>
        <w:t>The</w:t>
      </w:r>
      <w:r w:rsidR="00531E77" w:rsidRPr="00EC6A20">
        <w:rPr>
          <w:rFonts w:ascii="Times New Roman" w:hAnsi="Times New Roman" w:cs="Times New Roman"/>
          <w:sz w:val="24"/>
          <w:szCs w:val="24"/>
          <w:lang w:val="en-GB"/>
        </w:rPr>
        <w:t xml:space="preserve"> </w:t>
      </w:r>
      <w:r w:rsidR="00DC7430" w:rsidRPr="00EC6A20">
        <w:rPr>
          <w:rFonts w:ascii="Times New Roman" w:hAnsi="Times New Roman" w:cs="Times New Roman"/>
          <w:sz w:val="24"/>
          <w:szCs w:val="24"/>
          <w:lang w:val="en-GB"/>
        </w:rPr>
        <w:t xml:space="preserve">major </w:t>
      </w:r>
      <w:r w:rsidR="00531E77" w:rsidRPr="00EC6A20">
        <w:rPr>
          <w:rFonts w:ascii="Times New Roman" w:hAnsi="Times New Roman" w:cs="Times New Roman"/>
          <w:sz w:val="24"/>
          <w:szCs w:val="24"/>
          <w:lang w:val="en-GB"/>
        </w:rPr>
        <w:t>themes were supported by nine</w:t>
      </w:r>
      <w:r w:rsidRPr="00EC6A20">
        <w:rPr>
          <w:rFonts w:ascii="Times New Roman" w:hAnsi="Times New Roman" w:cs="Times New Roman"/>
          <w:sz w:val="24"/>
          <w:szCs w:val="24"/>
          <w:lang w:val="en-GB"/>
        </w:rPr>
        <w:t xml:space="preserve"> subthemes.</w:t>
      </w:r>
    </w:p>
    <w:p w14:paraId="53C3C5E4" w14:textId="77777777" w:rsidR="00BE6DF5" w:rsidRDefault="00BE6DF5" w:rsidP="00BE6DF5">
      <w:pPr>
        <w:spacing w:after="0" w:line="276" w:lineRule="auto"/>
        <w:jc w:val="both"/>
        <w:rPr>
          <w:rFonts w:ascii="Times New Roman" w:hAnsi="Times New Roman" w:cs="Times New Roman"/>
          <w:b/>
          <w:sz w:val="24"/>
          <w:szCs w:val="24"/>
          <w:lang w:val="en-GB"/>
        </w:rPr>
      </w:pPr>
    </w:p>
    <w:p w14:paraId="19206588" w14:textId="63552044" w:rsidR="002D349F" w:rsidRDefault="00DD3080" w:rsidP="00BE6DF5">
      <w:pPr>
        <w:spacing w:after="0" w:line="276" w:lineRule="auto"/>
        <w:jc w:val="both"/>
        <w:rPr>
          <w:rFonts w:ascii="Times New Roman" w:hAnsi="Times New Roman" w:cs="Times New Roman"/>
          <w:sz w:val="24"/>
          <w:szCs w:val="24"/>
          <w:lang w:val="en-GB"/>
        </w:rPr>
      </w:pPr>
      <w:r w:rsidRPr="00EC6A20">
        <w:rPr>
          <w:rFonts w:ascii="Times New Roman" w:hAnsi="Times New Roman" w:cs="Times New Roman"/>
          <w:b/>
          <w:sz w:val="24"/>
          <w:szCs w:val="24"/>
          <w:lang w:val="en-GB"/>
        </w:rPr>
        <w:t>Implication for p</w:t>
      </w:r>
      <w:r w:rsidR="00D231CF" w:rsidRPr="00EC6A20">
        <w:rPr>
          <w:rFonts w:ascii="Times New Roman" w:hAnsi="Times New Roman" w:cs="Times New Roman"/>
          <w:b/>
          <w:sz w:val="24"/>
          <w:szCs w:val="24"/>
          <w:lang w:val="en-GB"/>
        </w:rPr>
        <w:t>ractice:</w:t>
      </w:r>
      <w:r w:rsidR="00AB12D5" w:rsidRPr="00EC6A20">
        <w:rPr>
          <w:rFonts w:ascii="Times New Roman" w:hAnsi="Times New Roman" w:cs="Times New Roman"/>
          <w:b/>
          <w:sz w:val="24"/>
          <w:szCs w:val="24"/>
          <w:lang w:val="en-GB"/>
        </w:rPr>
        <w:t xml:space="preserve"> </w:t>
      </w:r>
      <w:r w:rsidR="00AB12D5" w:rsidRPr="00EC6A20">
        <w:rPr>
          <w:rFonts w:ascii="Times New Roman" w:hAnsi="Times New Roman" w:cs="Times New Roman"/>
          <w:sz w:val="24"/>
          <w:szCs w:val="24"/>
          <w:lang w:val="en-GB"/>
        </w:rPr>
        <w:t>Most women who sustain childbirth perineal trauma suffer in silence</w:t>
      </w:r>
      <w:r w:rsidR="0031300B" w:rsidRPr="00EC6A20">
        <w:rPr>
          <w:rFonts w:ascii="Times New Roman" w:hAnsi="Times New Roman" w:cs="Times New Roman"/>
          <w:sz w:val="24"/>
          <w:szCs w:val="24"/>
          <w:lang w:val="en-GB"/>
        </w:rPr>
        <w:t>. T</w:t>
      </w:r>
      <w:r w:rsidR="00EE39B2" w:rsidRPr="00EC6A20">
        <w:rPr>
          <w:rFonts w:ascii="Times New Roman" w:hAnsi="Times New Roman" w:cs="Times New Roman"/>
          <w:sz w:val="24"/>
          <w:szCs w:val="24"/>
          <w:lang w:val="en-GB"/>
        </w:rPr>
        <w:t>herefore,</w:t>
      </w:r>
      <w:r w:rsidR="00AB12D5" w:rsidRPr="00EC6A20">
        <w:rPr>
          <w:rFonts w:ascii="Times New Roman" w:hAnsi="Times New Roman" w:cs="Times New Roman"/>
          <w:sz w:val="24"/>
          <w:szCs w:val="24"/>
          <w:lang w:val="en-GB"/>
        </w:rPr>
        <w:t xml:space="preserve"> midwives </w:t>
      </w:r>
      <w:r w:rsidR="0031300B" w:rsidRPr="00EC6A20">
        <w:rPr>
          <w:rFonts w:ascii="Times New Roman" w:hAnsi="Times New Roman" w:cs="Times New Roman"/>
          <w:sz w:val="24"/>
          <w:szCs w:val="24"/>
          <w:lang w:val="en-GB"/>
        </w:rPr>
        <w:t xml:space="preserve">need </w:t>
      </w:r>
      <w:r w:rsidR="00AB12D5" w:rsidRPr="00EC6A20">
        <w:rPr>
          <w:rFonts w:ascii="Times New Roman" w:hAnsi="Times New Roman" w:cs="Times New Roman"/>
          <w:sz w:val="24"/>
          <w:szCs w:val="24"/>
          <w:lang w:val="en-GB"/>
        </w:rPr>
        <w:t xml:space="preserve">to be very observant </w:t>
      </w:r>
      <w:r w:rsidR="00EE39B2" w:rsidRPr="00EC6A20">
        <w:rPr>
          <w:rFonts w:ascii="Times New Roman" w:hAnsi="Times New Roman" w:cs="Times New Roman"/>
          <w:sz w:val="24"/>
          <w:szCs w:val="24"/>
          <w:lang w:val="en-GB"/>
        </w:rPr>
        <w:t xml:space="preserve">during the postpartum period because </w:t>
      </w:r>
      <w:r w:rsidR="00132EA6" w:rsidRPr="00EC6A20">
        <w:rPr>
          <w:rFonts w:ascii="Times New Roman" w:hAnsi="Times New Roman" w:cs="Times New Roman"/>
          <w:sz w:val="24"/>
          <w:szCs w:val="24"/>
          <w:lang w:val="en-GB"/>
        </w:rPr>
        <w:t xml:space="preserve">the </w:t>
      </w:r>
      <w:r w:rsidR="00EE39B2" w:rsidRPr="00EC6A20">
        <w:rPr>
          <w:rFonts w:ascii="Times New Roman" w:hAnsi="Times New Roman" w:cs="Times New Roman"/>
          <w:sz w:val="24"/>
          <w:szCs w:val="24"/>
          <w:lang w:val="en-GB"/>
        </w:rPr>
        <w:t>morbidity affects women physically, psychologically</w:t>
      </w:r>
      <w:r w:rsidR="00856410" w:rsidRPr="00EC6A20">
        <w:rPr>
          <w:rFonts w:ascii="Times New Roman" w:hAnsi="Times New Roman" w:cs="Times New Roman"/>
          <w:sz w:val="24"/>
          <w:szCs w:val="24"/>
          <w:lang w:val="en-GB"/>
        </w:rPr>
        <w:t xml:space="preserve">, </w:t>
      </w:r>
      <w:r w:rsidR="00EE39B2" w:rsidRPr="00EC6A20">
        <w:rPr>
          <w:rFonts w:ascii="Times New Roman" w:hAnsi="Times New Roman" w:cs="Times New Roman"/>
          <w:sz w:val="24"/>
          <w:szCs w:val="24"/>
          <w:lang w:val="en-GB"/>
        </w:rPr>
        <w:t>emotionally and socially.</w:t>
      </w:r>
      <w:r w:rsidR="0031300B" w:rsidRPr="00EC6A20">
        <w:rPr>
          <w:rFonts w:ascii="Times New Roman" w:hAnsi="Times New Roman" w:cs="Times New Roman"/>
          <w:sz w:val="24"/>
          <w:szCs w:val="24"/>
          <w:lang w:val="en-GB"/>
        </w:rPr>
        <w:t xml:space="preserve"> Thus, it has the potential to negatively affect mother-infant bonding.</w:t>
      </w:r>
      <w:r w:rsidR="00B336DA">
        <w:rPr>
          <w:rFonts w:ascii="Times New Roman" w:hAnsi="Times New Roman" w:cs="Times New Roman"/>
          <w:sz w:val="24"/>
          <w:szCs w:val="24"/>
          <w:lang w:val="en-GB"/>
        </w:rPr>
        <w:t xml:space="preserve"> </w:t>
      </w:r>
    </w:p>
    <w:p w14:paraId="3E780D1A" w14:textId="77777777" w:rsidR="00BE6DF5" w:rsidRDefault="00BE6DF5" w:rsidP="00BE6DF5">
      <w:pPr>
        <w:spacing w:after="0" w:line="276" w:lineRule="auto"/>
        <w:jc w:val="both"/>
        <w:rPr>
          <w:rFonts w:ascii="Times New Roman" w:hAnsi="Times New Roman" w:cs="Times New Roman"/>
          <w:b/>
          <w:sz w:val="24"/>
          <w:szCs w:val="24"/>
          <w:lang w:val="en-GB"/>
        </w:rPr>
      </w:pPr>
    </w:p>
    <w:p w14:paraId="0AE3DA7E" w14:textId="188B98F7" w:rsidR="00DD3080" w:rsidRPr="00056123" w:rsidRDefault="002D349F" w:rsidP="00BE6DF5">
      <w:pPr>
        <w:spacing w:after="0" w:line="276" w:lineRule="auto"/>
        <w:jc w:val="both"/>
        <w:rPr>
          <w:rFonts w:ascii="Times New Roman" w:hAnsi="Times New Roman" w:cs="Times New Roman"/>
          <w:b/>
          <w:sz w:val="24"/>
          <w:szCs w:val="24"/>
          <w:lang w:val="en-GB"/>
        </w:rPr>
      </w:pPr>
      <w:r w:rsidRPr="00056123">
        <w:rPr>
          <w:rFonts w:ascii="Times New Roman" w:hAnsi="Times New Roman" w:cs="Times New Roman"/>
          <w:b/>
          <w:sz w:val="24"/>
          <w:szCs w:val="24"/>
          <w:lang w:val="en-GB"/>
        </w:rPr>
        <w:t>Recommendations</w:t>
      </w:r>
      <w:r w:rsidRPr="00056123">
        <w:rPr>
          <w:rFonts w:ascii="Times New Roman" w:hAnsi="Times New Roman" w:cs="Times New Roman"/>
          <w:sz w:val="24"/>
          <w:szCs w:val="24"/>
          <w:lang w:val="en-GB"/>
        </w:rPr>
        <w:t xml:space="preserve">: </w:t>
      </w:r>
      <w:r w:rsidR="00056123">
        <w:rPr>
          <w:rFonts w:ascii="Times New Roman" w:hAnsi="Times New Roman" w:cs="Times New Roman"/>
          <w:sz w:val="24"/>
          <w:szCs w:val="24"/>
          <w:lang w:val="en-GB"/>
        </w:rPr>
        <w:t>The</w:t>
      </w:r>
      <w:r w:rsidR="00056123" w:rsidRPr="00056123">
        <w:rPr>
          <w:rFonts w:ascii="Times New Roman" w:hAnsi="Times New Roman" w:cs="Times New Roman"/>
          <w:sz w:val="24"/>
          <w:szCs w:val="24"/>
          <w:lang w:val="en-GB"/>
        </w:rPr>
        <w:t xml:space="preserve"> </w:t>
      </w:r>
      <w:r w:rsidR="00B336DA" w:rsidRPr="00056123">
        <w:rPr>
          <w:rFonts w:ascii="Times New Roman" w:hAnsi="Times New Roman" w:cs="Times New Roman"/>
          <w:sz w:val="24"/>
          <w:szCs w:val="24"/>
          <w:lang w:val="en-GB"/>
        </w:rPr>
        <w:t xml:space="preserve">study </w:t>
      </w:r>
      <w:r w:rsidR="00056123">
        <w:rPr>
          <w:rFonts w:ascii="Times New Roman" w:hAnsi="Times New Roman" w:cs="Times New Roman"/>
          <w:sz w:val="24"/>
          <w:szCs w:val="24"/>
          <w:lang w:val="en-GB"/>
        </w:rPr>
        <w:t>recommends</w:t>
      </w:r>
      <w:r w:rsidR="00B336DA" w:rsidRPr="00056123">
        <w:rPr>
          <w:rFonts w:ascii="Times New Roman" w:hAnsi="Times New Roman" w:cs="Times New Roman"/>
          <w:sz w:val="24"/>
          <w:szCs w:val="24"/>
          <w:lang w:val="en-GB"/>
        </w:rPr>
        <w:t xml:space="preserve"> that </w:t>
      </w:r>
      <w:r w:rsidRPr="00056123">
        <w:rPr>
          <w:rFonts w:ascii="Times New Roman" w:hAnsi="Times New Roman" w:cs="Times New Roman"/>
          <w:sz w:val="24"/>
          <w:szCs w:val="24"/>
          <w:lang w:val="en-GB"/>
        </w:rPr>
        <w:t xml:space="preserve">good clinical supervision and mentorship of trainees during clinical learning should </w:t>
      </w:r>
      <w:r w:rsidR="00701796">
        <w:rPr>
          <w:rFonts w:ascii="Times New Roman" w:hAnsi="Times New Roman" w:cs="Times New Roman"/>
          <w:sz w:val="24"/>
          <w:szCs w:val="24"/>
          <w:lang w:val="en-GB"/>
        </w:rPr>
        <w:t xml:space="preserve">be strengthened. </w:t>
      </w:r>
      <w:r w:rsidRPr="00056123">
        <w:rPr>
          <w:rFonts w:ascii="Times New Roman" w:hAnsi="Times New Roman" w:cs="Times New Roman"/>
          <w:sz w:val="24"/>
          <w:szCs w:val="24"/>
          <w:lang w:val="en-GB"/>
        </w:rPr>
        <w:t xml:space="preserve">  Professional counselling of </w:t>
      </w:r>
      <w:r w:rsidR="00701796">
        <w:rPr>
          <w:rFonts w:ascii="Times New Roman" w:hAnsi="Times New Roman" w:cs="Times New Roman"/>
          <w:sz w:val="24"/>
          <w:szCs w:val="24"/>
          <w:lang w:val="en-GB"/>
        </w:rPr>
        <w:t>women</w:t>
      </w:r>
      <w:r w:rsidRPr="00056123">
        <w:rPr>
          <w:rFonts w:ascii="Times New Roman" w:hAnsi="Times New Roman" w:cs="Times New Roman"/>
          <w:sz w:val="24"/>
          <w:szCs w:val="24"/>
          <w:lang w:val="en-GB"/>
        </w:rPr>
        <w:t xml:space="preserve"> and couples on perineal care, sex education and future reproductive activities </w:t>
      </w:r>
      <w:r w:rsidR="00701796">
        <w:rPr>
          <w:rFonts w:ascii="Times New Roman" w:hAnsi="Times New Roman" w:cs="Times New Roman"/>
          <w:sz w:val="24"/>
          <w:szCs w:val="24"/>
          <w:lang w:val="en-GB"/>
        </w:rPr>
        <w:t xml:space="preserve">should be included in the postnatal package for women who sustain perineal trauma during childbirth. </w:t>
      </w:r>
    </w:p>
    <w:p w14:paraId="4EE388DC" w14:textId="77777777" w:rsidR="00BE6DF5" w:rsidRDefault="00BE6DF5" w:rsidP="00BE6DF5">
      <w:pPr>
        <w:spacing w:after="0" w:line="276" w:lineRule="auto"/>
        <w:jc w:val="both"/>
        <w:rPr>
          <w:rFonts w:ascii="Times New Roman" w:hAnsi="Times New Roman" w:cs="Times New Roman"/>
          <w:b/>
          <w:sz w:val="24"/>
          <w:szCs w:val="24"/>
          <w:lang w:val="en-GB"/>
        </w:rPr>
      </w:pPr>
    </w:p>
    <w:p w14:paraId="6241BD35" w14:textId="1E9B8254" w:rsidR="00461AB6" w:rsidRPr="00EC6A20" w:rsidRDefault="00DD3080" w:rsidP="00BE6DF5">
      <w:pPr>
        <w:spacing w:after="0" w:line="276"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Conclusion:</w:t>
      </w:r>
      <w:r w:rsidRPr="00EC6A20">
        <w:rPr>
          <w:rFonts w:ascii="Times New Roman" w:hAnsi="Times New Roman" w:cs="Times New Roman"/>
          <w:sz w:val="24"/>
          <w:szCs w:val="24"/>
          <w:lang w:val="en-GB"/>
        </w:rPr>
        <w:t xml:space="preserve"> </w:t>
      </w:r>
      <w:r w:rsidR="0031300B" w:rsidRPr="00EC6A20">
        <w:rPr>
          <w:rFonts w:ascii="Times New Roman" w:hAnsi="Times New Roman" w:cs="Times New Roman"/>
          <w:sz w:val="24"/>
          <w:szCs w:val="24"/>
          <w:lang w:val="en-GB"/>
        </w:rPr>
        <w:t xml:space="preserve">Birth perineal trauma is a distressing phenomenon of childbirth. </w:t>
      </w:r>
      <w:r w:rsidR="00132EA6" w:rsidRPr="00EC6A20">
        <w:rPr>
          <w:rFonts w:ascii="Times New Roman" w:hAnsi="Times New Roman" w:cs="Times New Roman"/>
          <w:sz w:val="24"/>
          <w:szCs w:val="24"/>
          <w:lang w:val="en-GB"/>
        </w:rPr>
        <w:t>Skilful</w:t>
      </w:r>
      <w:r w:rsidR="00461AB6" w:rsidRPr="00EC6A20">
        <w:rPr>
          <w:rFonts w:ascii="Times New Roman" w:hAnsi="Times New Roman" w:cs="Times New Roman"/>
          <w:sz w:val="24"/>
          <w:szCs w:val="24"/>
          <w:lang w:val="en-GB"/>
        </w:rPr>
        <w:t xml:space="preserve"> repair of perineal traumas with emphasis on pain management </w:t>
      </w:r>
      <w:r w:rsidR="00132EA6" w:rsidRPr="00EC6A20">
        <w:rPr>
          <w:rFonts w:ascii="Times New Roman" w:hAnsi="Times New Roman" w:cs="Times New Roman"/>
          <w:sz w:val="24"/>
          <w:szCs w:val="24"/>
          <w:lang w:val="en-GB"/>
        </w:rPr>
        <w:t xml:space="preserve">and </w:t>
      </w:r>
      <w:r w:rsidR="0031300B" w:rsidRPr="00EC6A20">
        <w:rPr>
          <w:rFonts w:ascii="Times New Roman" w:hAnsi="Times New Roman" w:cs="Times New Roman"/>
          <w:sz w:val="24"/>
          <w:szCs w:val="24"/>
          <w:lang w:val="en-GB"/>
        </w:rPr>
        <w:t>diligent</w:t>
      </w:r>
      <w:r w:rsidR="00132EA6" w:rsidRPr="00EC6A20">
        <w:rPr>
          <w:rFonts w:ascii="Times New Roman" w:hAnsi="Times New Roman" w:cs="Times New Roman"/>
          <w:sz w:val="24"/>
          <w:szCs w:val="24"/>
          <w:lang w:val="en-GB"/>
        </w:rPr>
        <w:t xml:space="preserve"> postnatal care</w:t>
      </w:r>
      <w:r w:rsidR="0031300B" w:rsidRPr="00EC6A20">
        <w:rPr>
          <w:rFonts w:ascii="Times New Roman" w:hAnsi="Times New Roman" w:cs="Times New Roman"/>
          <w:sz w:val="24"/>
          <w:szCs w:val="24"/>
          <w:lang w:val="en-GB"/>
        </w:rPr>
        <w:t xml:space="preserve"> comprising perineal examination</w:t>
      </w:r>
      <w:r w:rsidR="00D7138F">
        <w:rPr>
          <w:rFonts w:ascii="Times New Roman" w:hAnsi="Times New Roman" w:cs="Times New Roman"/>
          <w:sz w:val="24"/>
          <w:szCs w:val="24"/>
          <w:lang w:val="en-GB"/>
        </w:rPr>
        <w:t xml:space="preserve"> and health education</w:t>
      </w:r>
      <w:r w:rsidR="00132EA6" w:rsidRPr="00EC6A20">
        <w:rPr>
          <w:rFonts w:ascii="Times New Roman" w:hAnsi="Times New Roman" w:cs="Times New Roman"/>
          <w:sz w:val="24"/>
          <w:szCs w:val="24"/>
          <w:lang w:val="en-GB"/>
        </w:rPr>
        <w:t xml:space="preserve"> </w:t>
      </w:r>
      <w:r w:rsidR="00461AB6" w:rsidRPr="00EC6A20">
        <w:rPr>
          <w:rFonts w:ascii="Times New Roman" w:hAnsi="Times New Roman" w:cs="Times New Roman"/>
          <w:sz w:val="24"/>
          <w:szCs w:val="24"/>
          <w:lang w:val="en-GB"/>
        </w:rPr>
        <w:t>can</w:t>
      </w:r>
      <w:r w:rsidR="00132EA6" w:rsidRPr="00EC6A20">
        <w:rPr>
          <w:rFonts w:ascii="Times New Roman" w:hAnsi="Times New Roman" w:cs="Times New Roman"/>
          <w:sz w:val="24"/>
          <w:szCs w:val="24"/>
          <w:lang w:val="en-GB"/>
        </w:rPr>
        <w:t xml:space="preserve"> reduce</w:t>
      </w:r>
      <w:r w:rsidR="00FA19BF" w:rsidRPr="00EC6A20">
        <w:rPr>
          <w:rFonts w:ascii="Times New Roman" w:hAnsi="Times New Roman" w:cs="Times New Roman"/>
          <w:sz w:val="24"/>
          <w:szCs w:val="24"/>
          <w:lang w:val="en-GB"/>
        </w:rPr>
        <w:t xml:space="preserve"> negative impacts on </w:t>
      </w:r>
      <w:r w:rsidR="00461AB6" w:rsidRPr="00EC6A20">
        <w:rPr>
          <w:rFonts w:ascii="Times New Roman" w:hAnsi="Times New Roman" w:cs="Times New Roman"/>
          <w:sz w:val="24"/>
          <w:szCs w:val="24"/>
          <w:lang w:val="en-GB"/>
        </w:rPr>
        <w:t>women.</w:t>
      </w:r>
      <w:r w:rsidR="00D231CF" w:rsidRPr="00EC6A20">
        <w:rPr>
          <w:rFonts w:ascii="Times New Roman" w:hAnsi="Times New Roman" w:cs="Times New Roman"/>
          <w:sz w:val="24"/>
          <w:szCs w:val="24"/>
          <w:lang w:val="en-GB"/>
        </w:rPr>
        <w:t xml:space="preserve"> </w:t>
      </w:r>
    </w:p>
    <w:p w14:paraId="2F4C9833" w14:textId="77777777" w:rsidR="00BE6DF5" w:rsidRDefault="00BE6DF5" w:rsidP="00BE6DF5">
      <w:pPr>
        <w:spacing w:after="0" w:line="276" w:lineRule="auto"/>
        <w:jc w:val="both"/>
        <w:rPr>
          <w:rFonts w:ascii="Times New Roman" w:eastAsia="Calibri" w:hAnsi="Times New Roman" w:cs="Times New Roman"/>
          <w:b/>
          <w:sz w:val="24"/>
          <w:szCs w:val="24"/>
          <w:lang w:val="en-GB"/>
        </w:rPr>
      </w:pPr>
    </w:p>
    <w:p w14:paraId="118BCBB6" w14:textId="28779CBE" w:rsidR="00326FC3" w:rsidRPr="00BE6DF5" w:rsidRDefault="00DD3080" w:rsidP="00BE6DF5">
      <w:pPr>
        <w:spacing w:after="0" w:line="276" w:lineRule="auto"/>
        <w:jc w:val="both"/>
        <w:rPr>
          <w:rFonts w:ascii="Times New Roman" w:hAnsi="Times New Roman" w:cs="Times New Roman"/>
          <w:sz w:val="24"/>
          <w:szCs w:val="24"/>
          <w:lang w:val="en-GB"/>
        </w:rPr>
      </w:pPr>
      <w:r w:rsidRPr="00EC6A20">
        <w:rPr>
          <w:rFonts w:ascii="Times New Roman" w:eastAsia="Calibri" w:hAnsi="Times New Roman" w:cs="Times New Roman"/>
          <w:b/>
          <w:sz w:val="24"/>
          <w:szCs w:val="24"/>
          <w:lang w:val="en-GB"/>
        </w:rPr>
        <w:t>Key words:</w:t>
      </w:r>
      <w:r w:rsidR="00D231CF" w:rsidRPr="00EC6A20">
        <w:rPr>
          <w:rFonts w:ascii="Times New Roman" w:eastAsia="Calibri" w:hAnsi="Times New Roman" w:cs="Times New Roman"/>
          <w:b/>
          <w:sz w:val="24"/>
          <w:szCs w:val="24"/>
          <w:lang w:val="en-GB"/>
        </w:rPr>
        <w:t xml:space="preserve"> </w:t>
      </w:r>
      <w:r w:rsidR="00132EA6" w:rsidRPr="00EC6A20">
        <w:rPr>
          <w:rFonts w:ascii="Times New Roman" w:eastAsia="Calibri" w:hAnsi="Times New Roman" w:cs="Times New Roman"/>
          <w:sz w:val="24"/>
          <w:szCs w:val="24"/>
          <w:lang w:val="en-GB"/>
        </w:rPr>
        <w:t>Perineal trauma,</w:t>
      </w:r>
      <w:r w:rsidR="00D231CF" w:rsidRPr="00EC6A20">
        <w:rPr>
          <w:rFonts w:ascii="Times New Roman" w:eastAsia="Calibri" w:hAnsi="Times New Roman" w:cs="Times New Roman"/>
          <w:sz w:val="24"/>
          <w:szCs w:val="24"/>
          <w:lang w:val="en-GB"/>
        </w:rPr>
        <w:t xml:space="preserve"> </w:t>
      </w:r>
      <w:r w:rsidR="00145CCC">
        <w:rPr>
          <w:rFonts w:ascii="Times New Roman" w:eastAsia="Calibri" w:hAnsi="Times New Roman" w:cs="Times New Roman"/>
          <w:sz w:val="24"/>
          <w:szCs w:val="24"/>
          <w:lang w:val="en-GB"/>
        </w:rPr>
        <w:t xml:space="preserve">impact, </w:t>
      </w:r>
      <w:r w:rsidR="00D231CF" w:rsidRPr="00EC6A20">
        <w:rPr>
          <w:rFonts w:ascii="Times New Roman" w:eastAsia="Calibri" w:hAnsi="Times New Roman" w:cs="Times New Roman"/>
          <w:sz w:val="24"/>
          <w:szCs w:val="24"/>
          <w:lang w:val="en-GB"/>
        </w:rPr>
        <w:t>birthing women,</w:t>
      </w:r>
      <w:r w:rsidR="00776878" w:rsidRPr="00EC6A20">
        <w:rPr>
          <w:rFonts w:ascii="Times New Roman" w:eastAsia="Calibri" w:hAnsi="Times New Roman" w:cs="Times New Roman"/>
          <w:sz w:val="24"/>
          <w:szCs w:val="24"/>
          <w:lang w:val="en-GB"/>
        </w:rPr>
        <w:t xml:space="preserve"> wound management</w:t>
      </w:r>
      <w:r w:rsidR="00C65530" w:rsidRPr="00EC6A20">
        <w:rPr>
          <w:rFonts w:ascii="Times New Roman" w:eastAsia="Calibri" w:hAnsi="Times New Roman" w:cs="Times New Roman"/>
          <w:sz w:val="24"/>
          <w:szCs w:val="24"/>
          <w:lang w:val="en-GB"/>
        </w:rPr>
        <w:t>, perineal pain</w:t>
      </w:r>
      <w:r w:rsidR="00D231CF" w:rsidRPr="00EC6A20">
        <w:rPr>
          <w:rFonts w:ascii="Times New Roman" w:eastAsia="Calibri" w:hAnsi="Times New Roman" w:cs="Times New Roman"/>
          <w:b/>
          <w:sz w:val="24"/>
          <w:szCs w:val="24"/>
          <w:lang w:val="en-GB"/>
        </w:rPr>
        <w:t xml:space="preserve"> </w:t>
      </w:r>
    </w:p>
    <w:bookmarkEnd w:id="0"/>
    <w:p w14:paraId="213BE958" w14:textId="7E36A603" w:rsidR="00DD3080" w:rsidRPr="00EC6A20" w:rsidRDefault="00DD3080" w:rsidP="00566573">
      <w:pPr>
        <w:spacing w:line="256" w:lineRule="auto"/>
        <w:jc w:val="center"/>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lastRenderedPageBreak/>
        <w:t>LIST OF ABBREVIATIONS</w:t>
      </w:r>
    </w:p>
    <w:p w14:paraId="1273AB84"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GRZ - Government of </w:t>
      </w:r>
      <w:r w:rsidR="00CE1CE6" w:rsidRPr="00EC6A20">
        <w:rPr>
          <w:rFonts w:ascii="Times New Roman" w:eastAsia="Calibri" w:hAnsi="Times New Roman" w:cs="Times New Roman"/>
          <w:sz w:val="24"/>
          <w:szCs w:val="24"/>
          <w:lang w:val="en-GB"/>
        </w:rPr>
        <w:t xml:space="preserve">the </w:t>
      </w:r>
      <w:r w:rsidRPr="00EC6A20">
        <w:rPr>
          <w:rFonts w:ascii="Times New Roman" w:eastAsia="Calibri" w:hAnsi="Times New Roman" w:cs="Times New Roman"/>
          <w:sz w:val="24"/>
          <w:szCs w:val="24"/>
          <w:lang w:val="en-GB"/>
        </w:rPr>
        <w:t>Republic of Zambia</w:t>
      </w:r>
    </w:p>
    <w:p w14:paraId="7A87928F"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LMICs - Low and medium-income countries</w:t>
      </w:r>
    </w:p>
    <w:p w14:paraId="3E0E6D36"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MAZ – Midwives Association of Zambia</w:t>
      </w:r>
    </w:p>
    <w:p w14:paraId="4A8094CC"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MoH- Ministry of Health</w:t>
      </w:r>
    </w:p>
    <w:p w14:paraId="41D92A54" w14:textId="77777777" w:rsidR="005B09D8"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NHRA- National Health Research Authority</w:t>
      </w:r>
    </w:p>
    <w:p w14:paraId="4339B8A6"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OASIS- Obstetric Anal Sphincter Injuries</w:t>
      </w:r>
    </w:p>
    <w:p w14:paraId="186D93DF"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OASR- Obstetric Anal Sphincter Rupture</w:t>
      </w:r>
    </w:p>
    <w:p w14:paraId="3ECE8424"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SMAGs- Safe Motherhood Action Groups</w:t>
      </w:r>
    </w:p>
    <w:p w14:paraId="13B0206A"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TBAs- Traditional Birth Attendants</w:t>
      </w:r>
    </w:p>
    <w:p w14:paraId="66D832FC"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 UNZABREC- University of Zambia Biomedical Research Ethical Committee</w:t>
      </w:r>
    </w:p>
    <w:p w14:paraId="0F28DB65"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WHO- World Health Organisation</w:t>
      </w:r>
    </w:p>
    <w:p w14:paraId="2D75701C"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0D5AA16A"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68EF1EAC"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38788B0B"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037B07AE"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21E25A28"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03A97000"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163A5DB6"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5829BAF3"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53F5E015" w14:textId="77777777" w:rsidR="00DD3080" w:rsidRPr="00EC6A20" w:rsidRDefault="00DD3080" w:rsidP="00A32801">
      <w:pPr>
        <w:spacing w:line="256" w:lineRule="auto"/>
        <w:jc w:val="both"/>
        <w:rPr>
          <w:rFonts w:ascii="Times New Roman" w:eastAsia="Calibri" w:hAnsi="Times New Roman" w:cs="Times New Roman"/>
          <w:b/>
          <w:sz w:val="24"/>
          <w:szCs w:val="24"/>
          <w:lang w:val="en-GB"/>
        </w:rPr>
      </w:pPr>
    </w:p>
    <w:p w14:paraId="1AA25D5F" w14:textId="77777777" w:rsidR="001D408B" w:rsidRPr="00EC6A20" w:rsidRDefault="001D408B" w:rsidP="00A32801">
      <w:pPr>
        <w:spacing w:line="256" w:lineRule="auto"/>
        <w:jc w:val="both"/>
        <w:rPr>
          <w:rFonts w:ascii="Times New Roman" w:eastAsia="Calibri" w:hAnsi="Times New Roman" w:cs="Times New Roman"/>
          <w:b/>
          <w:sz w:val="24"/>
          <w:szCs w:val="24"/>
          <w:lang w:val="en-GB"/>
        </w:rPr>
      </w:pPr>
    </w:p>
    <w:p w14:paraId="61E4D3E3" w14:textId="77777777" w:rsidR="00080D3B" w:rsidRPr="00EC6A20" w:rsidRDefault="00080D3B" w:rsidP="00A32801">
      <w:pPr>
        <w:spacing w:line="256" w:lineRule="auto"/>
        <w:jc w:val="both"/>
        <w:rPr>
          <w:rFonts w:ascii="Times New Roman" w:eastAsia="Calibri" w:hAnsi="Times New Roman" w:cs="Times New Roman"/>
          <w:b/>
          <w:sz w:val="24"/>
          <w:szCs w:val="24"/>
          <w:lang w:val="en-GB"/>
        </w:rPr>
      </w:pPr>
    </w:p>
    <w:p w14:paraId="22A18528" w14:textId="77777777" w:rsidR="00530130" w:rsidRDefault="00530130" w:rsidP="0024011C">
      <w:pPr>
        <w:spacing w:line="256" w:lineRule="auto"/>
        <w:jc w:val="center"/>
        <w:rPr>
          <w:rFonts w:ascii="Times New Roman" w:eastAsia="Calibri" w:hAnsi="Times New Roman" w:cs="Times New Roman"/>
          <w:b/>
          <w:sz w:val="24"/>
          <w:szCs w:val="24"/>
          <w:lang w:val="en-GB"/>
        </w:rPr>
      </w:pPr>
    </w:p>
    <w:p w14:paraId="297E1345" w14:textId="77777777" w:rsidR="00530130" w:rsidRDefault="00530130" w:rsidP="0024011C">
      <w:pPr>
        <w:spacing w:line="256" w:lineRule="auto"/>
        <w:jc w:val="center"/>
        <w:rPr>
          <w:rFonts w:ascii="Times New Roman" w:eastAsia="Calibri" w:hAnsi="Times New Roman" w:cs="Times New Roman"/>
          <w:b/>
          <w:sz w:val="24"/>
          <w:szCs w:val="24"/>
          <w:lang w:val="en-GB"/>
        </w:rPr>
      </w:pPr>
    </w:p>
    <w:p w14:paraId="2F64AE88" w14:textId="77777777" w:rsidR="000B29CC" w:rsidRPr="00EC6A20" w:rsidRDefault="000B29CC" w:rsidP="000B29CC">
      <w:pPr>
        <w:spacing w:line="256" w:lineRule="auto"/>
        <w:jc w:val="center"/>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lastRenderedPageBreak/>
        <w:t>TABLE OF CONTENTS</w:t>
      </w:r>
    </w:p>
    <w:p w14:paraId="44887032"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CONTENT</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t>PAGE NUMBER</w:t>
      </w:r>
    </w:p>
    <w:p w14:paraId="4145115F"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Notice of copyright</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i</w:t>
      </w:r>
    </w:p>
    <w:p w14:paraId="11B82FDF"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Declaration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ii</w:t>
      </w:r>
    </w:p>
    <w:p w14:paraId="621146FD"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Certificate of completion of dissertation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iii</w:t>
      </w:r>
    </w:p>
    <w:p w14:paraId="4BDD54F7"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Certificate of approval</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iv</w:t>
      </w:r>
    </w:p>
    <w:p w14:paraId="051167A5"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Acknowledgements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v</w:t>
      </w:r>
    </w:p>
    <w:p w14:paraId="07C1C53D" w14:textId="1FFBA5E6" w:rsidR="000B29CC" w:rsidRDefault="00CD2F22" w:rsidP="000B29CC">
      <w:pPr>
        <w:spacing w:line="256"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Dedication </w:t>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r>
      <w:r w:rsidR="000B29CC" w:rsidRPr="00EC6A20">
        <w:rPr>
          <w:rFonts w:ascii="Times New Roman" w:eastAsia="Calibri" w:hAnsi="Times New Roman" w:cs="Times New Roman"/>
          <w:sz w:val="24"/>
          <w:szCs w:val="24"/>
          <w:lang w:val="en-GB"/>
        </w:rPr>
        <w:tab/>
        <w:t>vi</w:t>
      </w:r>
    </w:p>
    <w:p w14:paraId="141836B5" w14:textId="249115DD" w:rsidR="00CD2F22" w:rsidRPr="00EC6A20" w:rsidRDefault="00CD2F22" w:rsidP="000B29CC">
      <w:pPr>
        <w:spacing w:line="256"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Abstract</w:t>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t>vii</w:t>
      </w:r>
    </w:p>
    <w:p w14:paraId="2FB873A7"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Abbreviations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vii</w:t>
      </w:r>
      <w:r>
        <w:rPr>
          <w:rFonts w:ascii="Times New Roman" w:eastAsia="Calibri" w:hAnsi="Times New Roman" w:cs="Times New Roman"/>
          <w:sz w:val="24"/>
          <w:szCs w:val="24"/>
          <w:lang w:val="en-GB"/>
        </w:rPr>
        <w:t>i</w:t>
      </w:r>
    </w:p>
    <w:p w14:paraId="523993E0"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Table of content</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ix</w:t>
      </w:r>
    </w:p>
    <w:p w14:paraId="05EAD9C9"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Chapter One: Introduction</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t>1</w:t>
      </w:r>
    </w:p>
    <w:p w14:paraId="1DB1AC98"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1.0 Introduction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0015E6">
        <w:rPr>
          <w:rFonts w:ascii="Times New Roman" w:eastAsia="Calibri" w:hAnsi="Times New Roman" w:cs="Times New Roman"/>
          <w:sz w:val="24"/>
          <w:szCs w:val="24"/>
          <w:lang w:val="en-GB"/>
        </w:rPr>
        <w:t>1</w:t>
      </w:r>
    </w:p>
    <w:p w14:paraId="4436FC04"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1.1 Background</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1</w:t>
      </w:r>
    </w:p>
    <w:p w14:paraId="0C6EF328"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1.2 Statement of the problem</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5</w:t>
      </w:r>
      <w:r w:rsidRPr="00EC6A20">
        <w:rPr>
          <w:rFonts w:ascii="Times New Roman" w:eastAsia="Calibri" w:hAnsi="Times New Roman" w:cs="Times New Roman"/>
          <w:sz w:val="24"/>
          <w:szCs w:val="24"/>
          <w:lang w:val="en-GB"/>
        </w:rPr>
        <w:tab/>
      </w:r>
    </w:p>
    <w:p w14:paraId="177306DF"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3</w:t>
      </w:r>
      <w:r w:rsidRPr="00EC6A20">
        <w:rPr>
          <w:rFonts w:ascii="Times New Roman" w:eastAsia="Calibri" w:hAnsi="Times New Roman" w:cs="Times New Roman"/>
          <w:sz w:val="24"/>
          <w:szCs w:val="24"/>
          <w:lang w:val="en-GB"/>
        </w:rPr>
        <w:t xml:space="preserve"> Justification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5</w:t>
      </w:r>
    </w:p>
    <w:p w14:paraId="32DB5B79"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4</w:t>
      </w:r>
      <w:r w:rsidRPr="00EC6A20">
        <w:rPr>
          <w:rFonts w:ascii="Times New Roman" w:eastAsia="Calibri" w:hAnsi="Times New Roman" w:cs="Times New Roman"/>
          <w:sz w:val="24"/>
          <w:szCs w:val="24"/>
          <w:lang w:val="en-GB"/>
        </w:rPr>
        <w:t xml:space="preserve"> Purpose of the study</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6</w:t>
      </w:r>
    </w:p>
    <w:p w14:paraId="24510F38"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5</w:t>
      </w:r>
      <w:r w:rsidRPr="00EC6A20">
        <w:rPr>
          <w:rFonts w:ascii="Times New Roman" w:eastAsia="Calibri" w:hAnsi="Times New Roman" w:cs="Times New Roman"/>
          <w:sz w:val="24"/>
          <w:szCs w:val="24"/>
          <w:lang w:val="en-GB"/>
        </w:rPr>
        <w:t xml:space="preserve"> Research objectives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6</w:t>
      </w:r>
    </w:p>
    <w:p w14:paraId="54C19E26"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6</w:t>
      </w:r>
      <w:r w:rsidRPr="00EC6A20">
        <w:rPr>
          <w:rFonts w:ascii="Times New Roman" w:eastAsia="Calibri" w:hAnsi="Times New Roman" w:cs="Times New Roman"/>
          <w:sz w:val="24"/>
          <w:szCs w:val="24"/>
          <w:lang w:val="en-GB"/>
        </w:rPr>
        <w:t xml:space="preserve"> Research question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6</w:t>
      </w:r>
    </w:p>
    <w:p w14:paraId="22DD0A99"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7</w:t>
      </w:r>
      <w:r w:rsidRPr="00EC6A20">
        <w:rPr>
          <w:rFonts w:ascii="Times New Roman" w:eastAsia="Calibri" w:hAnsi="Times New Roman" w:cs="Times New Roman"/>
          <w:sz w:val="24"/>
          <w:szCs w:val="24"/>
          <w:lang w:val="en-GB"/>
        </w:rPr>
        <w:t xml:space="preserve"> Definition of terms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6</w:t>
      </w:r>
    </w:p>
    <w:p w14:paraId="14EC4D8D"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Chapter Two: Literature review</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8</w:t>
      </w:r>
    </w:p>
    <w:p w14:paraId="4867D604"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2.0 Introduction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8</w:t>
      </w:r>
    </w:p>
    <w:p w14:paraId="528A2F58"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2.1 Overview of perineal trauma</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8</w:t>
      </w:r>
    </w:p>
    <w:p w14:paraId="1A471F48"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2.2 Impact of perineal trauma</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8</w:t>
      </w:r>
    </w:p>
    <w:p w14:paraId="3587DE9B"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2.3 Postnatal care for women with perineal trauma</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1</w:t>
      </w:r>
      <w:r>
        <w:rPr>
          <w:rFonts w:ascii="Times New Roman" w:eastAsia="Calibri" w:hAnsi="Times New Roman" w:cs="Times New Roman"/>
          <w:sz w:val="24"/>
          <w:szCs w:val="24"/>
          <w:lang w:val="en-GB"/>
        </w:rPr>
        <w:t>4</w:t>
      </w:r>
    </w:p>
    <w:p w14:paraId="3873A4CB"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2.4 Coping strategies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18</w:t>
      </w:r>
    </w:p>
    <w:p w14:paraId="4785DA56"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2.5 Summary</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0</w:t>
      </w:r>
    </w:p>
    <w:p w14:paraId="7515DFDE"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Chapter Three: Methodology</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t>2</w:t>
      </w:r>
      <w:r>
        <w:rPr>
          <w:rFonts w:ascii="Times New Roman" w:eastAsia="Calibri" w:hAnsi="Times New Roman" w:cs="Times New Roman"/>
          <w:b/>
          <w:sz w:val="24"/>
          <w:szCs w:val="24"/>
          <w:lang w:val="en-GB"/>
        </w:rPr>
        <w:t>1</w:t>
      </w:r>
    </w:p>
    <w:p w14:paraId="633A448D"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lastRenderedPageBreak/>
        <w:t>3.0 Introduction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1</w:t>
      </w:r>
    </w:p>
    <w:p w14:paraId="4D64CDA2"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3.1 Research design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1</w:t>
      </w:r>
    </w:p>
    <w:p w14:paraId="2F3195B9"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3.2 Study settings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1</w:t>
      </w:r>
    </w:p>
    <w:p w14:paraId="1C4993D4"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3.3 Study population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2</w:t>
      </w:r>
    </w:p>
    <w:p w14:paraId="4DB8F9A4"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3.4 Sampling</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2</w:t>
      </w:r>
    </w:p>
    <w:p w14:paraId="4C4DE94F"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3.5 Eligibility criteria</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2</w:t>
      </w:r>
    </w:p>
    <w:p w14:paraId="63FC68A5"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3.6 Data collection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3</w:t>
      </w:r>
    </w:p>
    <w:p w14:paraId="65475FD3"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3.7 Management and storage</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4</w:t>
      </w:r>
    </w:p>
    <w:p w14:paraId="7E341257"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3.8 Trustworthiness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5</w:t>
      </w:r>
    </w:p>
    <w:p w14:paraId="2EB09B01"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3.9 Ethical considerations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2</w:t>
      </w:r>
      <w:r>
        <w:rPr>
          <w:rFonts w:ascii="Times New Roman" w:eastAsia="Calibri" w:hAnsi="Times New Roman" w:cs="Times New Roman"/>
          <w:sz w:val="24"/>
          <w:szCs w:val="24"/>
          <w:lang w:val="en-GB"/>
        </w:rPr>
        <w:t>6</w:t>
      </w:r>
    </w:p>
    <w:p w14:paraId="48373188"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Chapter Four: Data analysis and Presentation of findings</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27</w:t>
      </w:r>
    </w:p>
    <w:p w14:paraId="087402C7"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4.0 Introduction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27</w:t>
      </w:r>
    </w:p>
    <w:p w14:paraId="659B53FF"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4.1 Data analysis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27</w:t>
      </w:r>
    </w:p>
    <w:p w14:paraId="12F25753"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4.2 Socio demographic variables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3</w:t>
      </w:r>
      <w:r>
        <w:rPr>
          <w:rFonts w:ascii="Times New Roman" w:eastAsia="Calibri" w:hAnsi="Times New Roman" w:cs="Times New Roman"/>
          <w:sz w:val="24"/>
          <w:szCs w:val="24"/>
          <w:lang w:val="en-GB"/>
        </w:rPr>
        <w:t>0</w:t>
      </w:r>
    </w:p>
    <w:p w14:paraId="760CBE07"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4.3 Presentation of findings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3</w:t>
      </w:r>
      <w:r>
        <w:rPr>
          <w:rFonts w:ascii="Times New Roman" w:eastAsia="Calibri" w:hAnsi="Times New Roman" w:cs="Times New Roman"/>
          <w:sz w:val="24"/>
          <w:szCs w:val="24"/>
          <w:lang w:val="en-GB"/>
        </w:rPr>
        <w:t>2</w:t>
      </w:r>
    </w:p>
    <w:p w14:paraId="61E2F931"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4.3.1 Sub themes and major</w:t>
      </w:r>
      <w:r w:rsidRPr="00EC6A20">
        <w:rPr>
          <w:rFonts w:ascii="Times New Roman" w:eastAsia="Calibri" w:hAnsi="Times New Roman" w:cs="Times New Roman"/>
          <w:sz w:val="24"/>
          <w:szCs w:val="24"/>
          <w:lang w:val="en-GB"/>
        </w:rPr>
        <w:t xml:space="preserve"> themes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3</w:t>
      </w:r>
      <w:r>
        <w:rPr>
          <w:rFonts w:ascii="Times New Roman" w:eastAsia="Calibri" w:hAnsi="Times New Roman" w:cs="Times New Roman"/>
          <w:sz w:val="24"/>
          <w:szCs w:val="24"/>
          <w:lang w:val="en-GB"/>
        </w:rPr>
        <w:t>2</w:t>
      </w:r>
    </w:p>
    <w:p w14:paraId="5B7EC74F"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4.3.2 First major theme: perineal pain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3</w:t>
      </w:r>
      <w:r>
        <w:rPr>
          <w:rFonts w:ascii="Times New Roman" w:eastAsia="Calibri" w:hAnsi="Times New Roman" w:cs="Times New Roman"/>
          <w:sz w:val="24"/>
          <w:szCs w:val="24"/>
          <w:lang w:val="en-GB"/>
        </w:rPr>
        <w:t>3</w:t>
      </w:r>
    </w:p>
    <w:p w14:paraId="29B0FADE"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4.3.3 Second major theme: Fear of future reproductive system outcomes </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38</w:t>
      </w:r>
    </w:p>
    <w:p w14:paraId="0594CFF9"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4.3.4 Third major theme: Substandard Perineal wound management</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4</w:t>
      </w:r>
      <w:r>
        <w:rPr>
          <w:rFonts w:ascii="Times New Roman" w:eastAsia="Calibri" w:hAnsi="Times New Roman" w:cs="Times New Roman"/>
          <w:sz w:val="24"/>
          <w:szCs w:val="24"/>
          <w:lang w:val="en-GB"/>
        </w:rPr>
        <w:t>1</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p>
    <w:p w14:paraId="38FB3536"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4.3.5 Fourth major theme: Diversion from Reality</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46</w:t>
      </w:r>
    </w:p>
    <w:p w14:paraId="18352379"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b/>
          <w:sz w:val="24"/>
          <w:szCs w:val="24"/>
          <w:lang w:val="en-GB"/>
        </w:rPr>
        <w:t>Chapter Five: Discussion of findings</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t>5</w:t>
      </w:r>
      <w:r>
        <w:rPr>
          <w:rFonts w:ascii="Times New Roman" w:eastAsia="Calibri" w:hAnsi="Times New Roman" w:cs="Times New Roman"/>
          <w:b/>
          <w:sz w:val="24"/>
          <w:szCs w:val="24"/>
          <w:lang w:val="en-GB"/>
        </w:rPr>
        <w:t>0</w:t>
      </w:r>
    </w:p>
    <w:p w14:paraId="499E9E0A"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5.0 Introduction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5</w:t>
      </w:r>
      <w:r>
        <w:rPr>
          <w:rFonts w:ascii="Times New Roman" w:eastAsia="Calibri" w:hAnsi="Times New Roman" w:cs="Times New Roman"/>
          <w:sz w:val="24"/>
          <w:szCs w:val="24"/>
          <w:lang w:val="en-GB"/>
        </w:rPr>
        <w:t>0</w:t>
      </w:r>
    </w:p>
    <w:p w14:paraId="6521D19A"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5.1 Perineal pain </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5</w:t>
      </w:r>
      <w:r>
        <w:rPr>
          <w:rFonts w:ascii="Times New Roman" w:eastAsia="Calibri" w:hAnsi="Times New Roman" w:cs="Times New Roman"/>
          <w:sz w:val="24"/>
          <w:szCs w:val="24"/>
          <w:lang w:val="en-GB"/>
        </w:rPr>
        <w:t>0</w:t>
      </w:r>
    </w:p>
    <w:p w14:paraId="5D72F755"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5.2 Fear of future reproductive system outcomes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5</w:t>
      </w:r>
      <w:r>
        <w:rPr>
          <w:rFonts w:ascii="Times New Roman" w:eastAsia="Calibri" w:hAnsi="Times New Roman" w:cs="Times New Roman"/>
          <w:sz w:val="24"/>
          <w:szCs w:val="24"/>
          <w:lang w:val="en-GB"/>
        </w:rPr>
        <w:t>3</w:t>
      </w:r>
    </w:p>
    <w:p w14:paraId="1E87516C"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w:t>
      </w:r>
      <w:r>
        <w:rPr>
          <w:rFonts w:ascii="Times New Roman" w:eastAsia="Calibri" w:hAnsi="Times New Roman" w:cs="Times New Roman"/>
          <w:sz w:val="24"/>
          <w:szCs w:val="24"/>
          <w:lang w:val="en-GB"/>
        </w:rPr>
        <w:t>3</w:t>
      </w:r>
      <w:r w:rsidRPr="00EC6A20">
        <w:rPr>
          <w:rFonts w:ascii="Times New Roman" w:eastAsia="Calibri" w:hAnsi="Times New Roman" w:cs="Times New Roman"/>
          <w:sz w:val="24"/>
          <w:szCs w:val="24"/>
          <w:lang w:val="en-GB"/>
        </w:rPr>
        <w:t xml:space="preserve"> Substandard perineal wound management</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5</w:t>
      </w:r>
      <w:r>
        <w:rPr>
          <w:rFonts w:ascii="Times New Roman" w:eastAsia="Calibri" w:hAnsi="Times New Roman" w:cs="Times New Roman"/>
          <w:sz w:val="24"/>
          <w:szCs w:val="24"/>
          <w:lang w:val="en-GB"/>
        </w:rPr>
        <w:t>4</w:t>
      </w:r>
    </w:p>
    <w:p w14:paraId="484B5208"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5.4 Diversion from Reality</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5</w:t>
      </w:r>
      <w:r>
        <w:rPr>
          <w:rFonts w:ascii="Times New Roman" w:eastAsia="Calibri" w:hAnsi="Times New Roman" w:cs="Times New Roman"/>
          <w:sz w:val="24"/>
          <w:szCs w:val="24"/>
          <w:lang w:val="en-GB"/>
        </w:rPr>
        <w:t>5</w:t>
      </w:r>
    </w:p>
    <w:p w14:paraId="0C96E6C9" w14:textId="77777777" w:rsidR="000B29CC"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5.5 Implication to practice</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56</w:t>
      </w:r>
    </w:p>
    <w:p w14:paraId="14205363"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5.6 Conclusion</w:t>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t>57</w:t>
      </w:r>
    </w:p>
    <w:p w14:paraId="372BB071"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lastRenderedPageBreak/>
        <w:t>5.</w:t>
      </w:r>
      <w:r>
        <w:rPr>
          <w:rFonts w:ascii="Times New Roman" w:eastAsia="Calibri" w:hAnsi="Times New Roman" w:cs="Times New Roman"/>
          <w:sz w:val="24"/>
          <w:szCs w:val="24"/>
          <w:lang w:val="en-GB"/>
        </w:rPr>
        <w:t>7</w:t>
      </w:r>
      <w:r w:rsidRPr="00EC6A20">
        <w:rPr>
          <w:rFonts w:ascii="Times New Roman" w:eastAsia="Calibri" w:hAnsi="Times New Roman" w:cs="Times New Roman"/>
          <w:sz w:val="24"/>
          <w:szCs w:val="24"/>
          <w:lang w:val="en-GB"/>
        </w:rPr>
        <w:t xml:space="preserve"> Recommendations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57</w:t>
      </w:r>
    </w:p>
    <w:p w14:paraId="221CB0BA"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w:t>
      </w:r>
      <w:r>
        <w:rPr>
          <w:rFonts w:ascii="Times New Roman" w:eastAsia="Calibri" w:hAnsi="Times New Roman" w:cs="Times New Roman"/>
          <w:sz w:val="24"/>
          <w:szCs w:val="24"/>
          <w:lang w:val="en-GB"/>
        </w:rPr>
        <w:t>8</w:t>
      </w:r>
      <w:r w:rsidRPr="00EC6A20">
        <w:rPr>
          <w:rFonts w:ascii="Times New Roman" w:eastAsia="Calibri" w:hAnsi="Times New Roman" w:cs="Times New Roman"/>
          <w:sz w:val="24"/>
          <w:szCs w:val="24"/>
          <w:lang w:val="en-GB"/>
        </w:rPr>
        <w:t xml:space="preserve"> Plan for dissemination of findings </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57</w:t>
      </w:r>
    </w:p>
    <w:p w14:paraId="41B48299" w14:textId="77777777" w:rsidR="000B29CC" w:rsidRPr="00EC6A20" w:rsidRDefault="000B29CC" w:rsidP="000B29CC">
      <w:pPr>
        <w:spacing w:line="256"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5.9 Study limitations</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58</w:t>
      </w:r>
    </w:p>
    <w:p w14:paraId="4502F5CF"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References</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59</w:t>
      </w:r>
    </w:p>
    <w:p w14:paraId="1D9CD1F4"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Appendices</w:t>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70</w:t>
      </w:r>
    </w:p>
    <w:p w14:paraId="242F499F"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Times New Roman" w:hAnsi="Times New Roman"/>
          <w:sz w:val="24"/>
          <w:szCs w:val="24"/>
          <w:lang w:val="en-GB"/>
        </w:rPr>
        <w:t>Appendix I: Participant Information Sheet</w:t>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t>7</w:t>
      </w:r>
      <w:r>
        <w:rPr>
          <w:rFonts w:ascii="Times New Roman" w:eastAsia="Times New Roman" w:hAnsi="Times New Roman"/>
          <w:sz w:val="24"/>
          <w:szCs w:val="24"/>
          <w:lang w:val="en-GB"/>
        </w:rPr>
        <w:t>0</w:t>
      </w:r>
    </w:p>
    <w:p w14:paraId="45281348" w14:textId="77777777" w:rsidR="000B29CC" w:rsidRPr="00EC6A20" w:rsidRDefault="000B29CC" w:rsidP="000B29CC">
      <w:pPr>
        <w:spacing w:line="256" w:lineRule="auto"/>
        <w:jc w:val="both"/>
        <w:rPr>
          <w:rFonts w:ascii="Times New Roman" w:eastAsia="Calibri" w:hAnsi="Times New Roman" w:cs="Times New Roman"/>
          <w:b/>
          <w:sz w:val="24"/>
          <w:szCs w:val="24"/>
          <w:lang w:val="en-GB"/>
        </w:rPr>
      </w:pPr>
      <w:r w:rsidRPr="00EC6A20">
        <w:rPr>
          <w:rFonts w:ascii="Times New Roman" w:eastAsia="Times New Roman" w:hAnsi="Times New Roman"/>
          <w:sz w:val="24"/>
          <w:szCs w:val="24"/>
          <w:lang w:val="en-GB"/>
        </w:rPr>
        <w:t>Appendix II: Informed Consent Form</w:t>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73</w:t>
      </w:r>
    </w:p>
    <w:p w14:paraId="2D7885AD"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Appendix III: Translated Participant Information Sheet</w:t>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74</w:t>
      </w:r>
    </w:p>
    <w:p w14:paraId="03AD137F"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 xml:space="preserve">Appendix IV: Translated Informed Consent form </w:t>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77</w:t>
      </w:r>
    </w:p>
    <w:p w14:paraId="21D193DB"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 xml:space="preserve">Appendix V: Data Collection Tools (Demographic characteristics)          </w:t>
      </w:r>
      <w:r>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 xml:space="preserve"> </w:t>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78</w:t>
      </w:r>
      <w:r w:rsidRPr="00EC6A20">
        <w:rPr>
          <w:rFonts w:ascii="Times New Roman" w:eastAsia="Times New Roman" w:hAnsi="Times New Roman"/>
          <w:sz w:val="24"/>
          <w:szCs w:val="24"/>
          <w:lang w:val="en-GB"/>
        </w:rPr>
        <w:t xml:space="preserve"> </w:t>
      </w:r>
    </w:p>
    <w:p w14:paraId="0021EC30"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 xml:space="preserve">Appendix VI: </w:t>
      </w:r>
      <w:r w:rsidRPr="00EC6A20">
        <w:rPr>
          <w:rFonts w:ascii="Times New Roman" w:hAnsi="Times New Roman" w:cs="Times New Roman"/>
          <w:sz w:val="24"/>
          <w:szCs w:val="24"/>
          <w:lang w:val="en-GB"/>
        </w:rPr>
        <w:t>Interview guide</w:t>
      </w:r>
      <w:r w:rsidRPr="00EC6A20">
        <w:rPr>
          <w:rFonts w:ascii="Times New Roman" w:hAnsi="Times New Roman" w:cs="Times New Roman"/>
          <w:sz w:val="24"/>
          <w:szCs w:val="24"/>
          <w:lang w:val="en-GB"/>
        </w:rPr>
        <w:tab/>
      </w:r>
      <w:r w:rsidRPr="00EC6A20">
        <w:rPr>
          <w:rFonts w:ascii="Times New Roman" w:hAnsi="Times New Roman" w:cs="Times New Roman"/>
          <w:sz w:val="24"/>
          <w:szCs w:val="24"/>
          <w:lang w:val="en-GB"/>
        </w:rPr>
        <w:tab/>
      </w:r>
      <w:r w:rsidRPr="00EC6A20">
        <w:rPr>
          <w:rFonts w:ascii="Times New Roman" w:hAnsi="Times New Roman" w:cs="Times New Roman"/>
          <w:sz w:val="24"/>
          <w:szCs w:val="24"/>
          <w:lang w:val="en-GB"/>
        </w:rPr>
        <w:tab/>
      </w:r>
      <w:r w:rsidRPr="00EC6A20">
        <w:rPr>
          <w:rFonts w:ascii="Times New Roman" w:hAnsi="Times New Roman" w:cs="Times New Roman"/>
          <w:sz w:val="24"/>
          <w:szCs w:val="24"/>
          <w:lang w:val="en-GB"/>
        </w:rPr>
        <w:tab/>
      </w:r>
      <w:r w:rsidRPr="00EC6A20">
        <w:rPr>
          <w:rFonts w:ascii="Times New Roman" w:hAnsi="Times New Roman" w:cs="Times New Roman"/>
          <w:sz w:val="24"/>
          <w:szCs w:val="24"/>
          <w:lang w:val="en-GB"/>
        </w:rPr>
        <w:tab/>
      </w:r>
      <w:r w:rsidRPr="00EC6A20">
        <w:rPr>
          <w:rFonts w:ascii="Times New Roman" w:hAnsi="Times New Roman" w:cs="Times New Roman"/>
          <w:sz w:val="24"/>
          <w:szCs w:val="24"/>
          <w:lang w:val="en-GB"/>
        </w:rPr>
        <w:tab/>
      </w:r>
      <w:r w:rsidRPr="00EC6A20">
        <w:rPr>
          <w:rFonts w:ascii="Times New Roman" w:hAnsi="Times New Roman" w:cs="Times New Roman"/>
          <w:sz w:val="24"/>
          <w:szCs w:val="24"/>
          <w:lang w:val="en-GB"/>
        </w:rPr>
        <w:tab/>
        <w:t>8</w:t>
      </w:r>
      <w:r>
        <w:rPr>
          <w:rFonts w:ascii="Times New Roman" w:hAnsi="Times New Roman" w:cs="Times New Roman"/>
          <w:sz w:val="24"/>
          <w:szCs w:val="24"/>
          <w:lang w:val="en-GB"/>
        </w:rPr>
        <w:t>0</w:t>
      </w:r>
    </w:p>
    <w:p w14:paraId="306EA6AF"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Appendix VII: Letter from UNZA to NTH to carry out study</w:t>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81</w:t>
      </w:r>
    </w:p>
    <w:p w14:paraId="1FFD58BA"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 xml:space="preserve">Appendix VIII: Permission from NTH to carry out study                            </w:t>
      </w:r>
      <w:r w:rsidRPr="00EC6A20">
        <w:rPr>
          <w:rFonts w:ascii="Times New Roman" w:eastAsia="Times New Roman" w:hAnsi="Times New Roman"/>
          <w:sz w:val="24"/>
          <w:szCs w:val="24"/>
          <w:lang w:val="en-GB"/>
        </w:rPr>
        <w:tab/>
        <w:t xml:space="preserve"> </w:t>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82</w:t>
      </w:r>
    </w:p>
    <w:p w14:paraId="55418E91"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Appendix IX: Letter for ethical clearance</w:t>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83</w:t>
      </w:r>
    </w:p>
    <w:p w14:paraId="4F0736F4"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Times New Roman" w:hAnsi="Times New Roman"/>
          <w:sz w:val="24"/>
          <w:szCs w:val="24"/>
          <w:lang w:val="en-GB"/>
        </w:rPr>
        <w:t>Appendix X: Permission letter from NHRA</w:t>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sidRPr="00EC6A20">
        <w:rPr>
          <w:rFonts w:ascii="Times New Roman" w:eastAsia="Times New Roman" w:hAnsi="Times New Roman"/>
          <w:sz w:val="24"/>
          <w:szCs w:val="24"/>
          <w:lang w:val="en-GB"/>
        </w:rPr>
        <w:tab/>
      </w:r>
      <w:r>
        <w:rPr>
          <w:rFonts w:ascii="Times New Roman" w:eastAsia="Times New Roman" w:hAnsi="Times New Roman"/>
          <w:sz w:val="24"/>
          <w:szCs w:val="24"/>
          <w:lang w:val="en-GB"/>
        </w:rPr>
        <w:t>85</w:t>
      </w:r>
    </w:p>
    <w:p w14:paraId="62D40628"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Calibri" w:hAnsi="Times New Roman" w:cs="Times New Roman"/>
          <w:b/>
          <w:sz w:val="24"/>
          <w:szCs w:val="24"/>
          <w:lang w:val="en-GB"/>
        </w:rPr>
        <w:t>List of tables</w:t>
      </w:r>
    </w:p>
    <w:p w14:paraId="7AFD0C5C"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Calibri" w:hAnsi="Times New Roman" w:cs="Times New Roman"/>
          <w:sz w:val="24"/>
          <w:szCs w:val="24"/>
          <w:lang w:val="en-GB"/>
        </w:rPr>
        <w:t xml:space="preserve">Table 1: Perineal traumas at NTH 2018 to 2020                                          </w:t>
      </w:r>
      <w:r w:rsidRPr="00EC6A20">
        <w:rPr>
          <w:rFonts w:ascii="Times New Roman" w:eastAsia="Calibri" w:hAnsi="Times New Roman" w:cs="Times New Roman"/>
          <w:sz w:val="24"/>
          <w:szCs w:val="24"/>
          <w:lang w:val="en-GB"/>
        </w:rPr>
        <w:tab/>
        <w:t xml:space="preserve">  </w:t>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4</w:t>
      </w:r>
    </w:p>
    <w:p w14:paraId="58D031D6" w14:textId="77777777" w:rsidR="000B29CC" w:rsidRPr="00EC6A20" w:rsidRDefault="000B29CC" w:rsidP="000B29CC">
      <w:pPr>
        <w:spacing w:after="0"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Table 2: Meaning units and condensed meaning illustration</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28</w:t>
      </w:r>
    </w:p>
    <w:p w14:paraId="4614C7DE"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Calibri" w:hAnsi="Times New Roman" w:cs="Times New Roman"/>
          <w:sz w:val="24"/>
          <w:szCs w:val="24"/>
          <w:lang w:val="en-GB"/>
        </w:rPr>
        <w:t xml:space="preserve">Table 3: Illustrated example of emerging themes from meaning units         </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29</w:t>
      </w:r>
    </w:p>
    <w:p w14:paraId="2644636C"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Calibri" w:hAnsi="Times New Roman" w:cs="Times New Roman"/>
          <w:sz w:val="24"/>
          <w:szCs w:val="24"/>
          <w:lang w:val="en-GB"/>
        </w:rPr>
        <w:t xml:space="preserve">Table 4: Demographic characteristics                                                           </w:t>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t>3</w:t>
      </w:r>
      <w:r>
        <w:rPr>
          <w:rFonts w:ascii="Times New Roman" w:eastAsia="Calibri" w:hAnsi="Times New Roman" w:cs="Times New Roman"/>
          <w:sz w:val="24"/>
          <w:szCs w:val="24"/>
          <w:lang w:val="en-GB"/>
        </w:rPr>
        <w:t>1</w:t>
      </w:r>
    </w:p>
    <w:p w14:paraId="28A6DC8F"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Calibri" w:hAnsi="Times New Roman" w:cs="Times New Roman"/>
          <w:b/>
          <w:sz w:val="24"/>
          <w:szCs w:val="24"/>
          <w:lang w:val="en-GB"/>
        </w:rPr>
        <w:t>List of figures</w:t>
      </w:r>
    </w:p>
    <w:p w14:paraId="246827E0" w14:textId="77777777" w:rsidR="000B29CC" w:rsidRPr="00EC6A20" w:rsidRDefault="000B29CC" w:rsidP="000B29CC">
      <w:pPr>
        <w:spacing w:after="0" w:line="360" w:lineRule="auto"/>
        <w:jc w:val="both"/>
        <w:rPr>
          <w:rFonts w:ascii="Times New Roman" w:eastAsia="Times New Roman" w:hAnsi="Times New Roman"/>
          <w:sz w:val="24"/>
          <w:szCs w:val="24"/>
          <w:lang w:val="en-GB"/>
        </w:rPr>
      </w:pPr>
      <w:r w:rsidRPr="00EC6A20">
        <w:rPr>
          <w:rFonts w:ascii="Times New Roman" w:eastAsia="Calibri" w:hAnsi="Times New Roman" w:cs="Times New Roman"/>
          <w:sz w:val="24"/>
          <w:szCs w:val="24"/>
          <w:lang w:val="en-GB"/>
        </w:rPr>
        <w:t>Figure 1: Sub</w:t>
      </w:r>
      <w:r>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 xml:space="preserve">themes and major themes                                                       </w:t>
      </w:r>
      <w:r w:rsidRPr="00EC6A20">
        <w:rPr>
          <w:rFonts w:ascii="Times New Roman" w:eastAsia="Calibri" w:hAnsi="Times New Roman" w:cs="Times New Roman"/>
          <w:sz w:val="24"/>
          <w:szCs w:val="24"/>
          <w:lang w:val="en-GB"/>
        </w:rPr>
        <w:tab/>
        <w:t xml:space="preserve"> </w:t>
      </w:r>
      <w:r w:rsidRPr="00EC6A20">
        <w:rPr>
          <w:rFonts w:ascii="Times New Roman" w:eastAsia="Calibri" w:hAnsi="Times New Roman" w:cs="Times New Roman"/>
          <w:sz w:val="24"/>
          <w:szCs w:val="24"/>
          <w:lang w:val="en-GB"/>
        </w:rPr>
        <w:tab/>
        <w:t>3</w:t>
      </w:r>
      <w:r>
        <w:rPr>
          <w:rFonts w:ascii="Times New Roman" w:eastAsia="Calibri" w:hAnsi="Times New Roman" w:cs="Times New Roman"/>
          <w:sz w:val="24"/>
          <w:szCs w:val="24"/>
          <w:lang w:val="en-GB"/>
        </w:rPr>
        <w:t>2</w:t>
      </w:r>
      <w:r w:rsidRPr="00EC6A20">
        <w:rPr>
          <w:rFonts w:ascii="Times New Roman" w:eastAsia="Calibri" w:hAnsi="Times New Roman" w:cs="Times New Roman"/>
          <w:sz w:val="24"/>
          <w:szCs w:val="24"/>
          <w:lang w:val="en-GB"/>
        </w:rPr>
        <w:t xml:space="preserve">                                                               </w:t>
      </w:r>
    </w:p>
    <w:p w14:paraId="4ACE929E" w14:textId="77777777" w:rsidR="000B29CC" w:rsidRPr="00EC6A20" w:rsidRDefault="000B29CC" w:rsidP="000B29CC"/>
    <w:p w14:paraId="71DB93DB" w14:textId="77777777" w:rsidR="000B29CC" w:rsidRDefault="000B29CC" w:rsidP="000B29CC"/>
    <w:p w14:paraId="46E073B4" w14:textId="77777777" w:rsidR="00B855C8" w:rsidRPr="00EC6A20" w:rsidRDefault="0024011C" w:rsidP="0024011C">
      <w:pPr>
        <w:spacing w:line="256"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r w:rsidRPr="00EC6A20">
        <w:rPr>
          <w:rFonts w:ascii="Times New Roman" w:eastAsia="Calibri" w:hAnsi="Times New Roman" w:cs="Times New Roman"/>
          <w:b/>
          <w:sz w:val="24"/>
          <w:szCs w:val="24"/>
          <w:lang w:val="en-GB"/>
        </w:rPr>
        <w:tab/>
      </w:r>
    </w:p>
    <w:p w14:paraId="2BC39942" w14:textId="77777777" w:rsidR="004437E3" w:rsidRPr="00EC6A20" w:rsidRDefault="004437E3" w:rsidP="00A32801">
      <w:pPr>
        <w:jc w:val="both"/>
      </w:pPr>
    </w:p>
    <w:p w14:paraId="09DB3CCA"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p>
    <w:p w14:paraId="3AB7D39F" w14:textId="77777777" w:rsidR="00DD3080" w:rsidRPr="00EC6A20" w:rsidRDefault="00DD3080" w:rsidP="00A32801">
      <w:pPr>
        <w:spacing w:line="256" w:lineRule="auto"/>
        <w:jc w:val="both"/>
        <w:rPr>
          <w:lang w:val="en-GB"/>
        </w:rPr>
        <w:sectPr w:rsidR="00DD3080" w:rsidRPr="00EC6A20" w:rsidSect="00DD3080">
          <w:pgSz w:w="12240" w:h="15840"/>
          <w:pgMar w:top="1440" w:right="1440" w:bottom="1440" w:left="1440" w:header="720" w:footer="720" w:gutter="0"/>
          <w:pgNumType w:fmt="lowerRoman" w:start="1"/>
          <w:cols w:space="720"/>
          <w:docGrid w:linePitch="360"/>
        </w:sectPr>
      </w:pPr>
    </w:p>
    <w:p w14:paraId="393E441E" w14:textId="77777777" w:rsidR="00DD3080" w:rsidRPr="00EC6A20" w:rsidRDefault="00DD3080" w:rsidP="00566573">
      <w:pPr>
        <w:spacing w:line="360" w:lineRule="auto"/>
        <w:jc w:val="center"/>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lastRenderedPageBreak/>
        <w:t>CHAPTER ONE: INTRODUCTION</w:t>
      </w:r>
    </w:p>
    <w:p w14:paraId="24C80612" w14:textId="77777777" w:rsidR="00DD3080" w:rsidRPr="00EC6A20" w:rsidRDefault="00DD3080" w:rsidP="00A32801">
      <w:pPr>
        <w:numPr>
          <w:ilvl w:val="0"/>
          <w:numId w:val="1"/>
        </w:numPr>
        <w:spacing w:line="360" w:lineRule="auto"/>
        <w:contextualSpacing/>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ab/>
        <w:t>INTRODUCTION</w:t>
      </w:r>
    </w:p>
    <w:p w14:paraId="289DABD8" w14:textId="165645D4"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A maternal morbidity is a health condition which is caused by or complicates pregnancy and childbirth and has a negative impact on the woman’s wellbeing and her overall functioning (Chou et al., 2016). Perineal trauma is the most common maternal morbidity that is experienced by women during childbirth; yet most women are least prepared for it (Thapa et al., 2017). This lack of preparation leaves women feeling traumatised, especially if midwives do not understand the severity of the damage (Skinner et al., 2018). Maternal morbidities have short and long-term consequences on women and can significantly affect the quality of their lives (</w:t>
      </w:r>
      <w:r w:rsidRPr="00EC6A20">
        <w:rPr>
          <w:rFonts w:ascii="Times New Roman" w:eastAsia="Times New Roman" w:hAnsi="Times New Roman" w:cs="Times New Roman"/>
          <w:sz w:val="24"/>
          <w:szCs w:val="24"/>
          <w:bdr w:val="none" w:sz="0" w:space="0" w:color="auto" w:frame="1"/>
          <w:lang w:val="en-GB"/>
        </w:rPr>
        <w:t>Aguiar et al., 2019)</w:t>
      </w:r>
      <w:r w:rsidRPr="00EC6A20">
        <w:rPr>
          <w:rFonts w:ascii="Times New Roman" w:eastAsia="Calibri" w:hAnsi="Times New Roman" w:cs="Times New Roman"/>
          <w:sz w:val="24"/>
          <w:szCs w:val="24"/>
          <w:lang w:val="en-GB"/>
        </w:rPr>
        <w:t>. This chapter presents the background to the study in order to provide an overview of perineal trauma following childbirth. I</w:t>
      </w:r>
      <w:r w:rsidR="002D349F">
        <w:rPr>
          <w:rFonts w:ascii="Times New Roman" w:eastAsia="Calibri" w:hAnsi="Times New Roman" w:cs="Times New Roman"/>
          <w:sz w:val="24"/>
          <w:szCs w:val="24"/>
          <w:lang w:val="en-GB"/>
        </w:rPr>
        <w:t xml:space="preserve">t further presents </w:t>
      </w:r>
      <w:r w:rsidR="00091E78">
        <w:rPr>
          <w:rFonts w:ascii="Times New Roman" w:eastAsia="Calibri" w:hAnsi="Times New Roman" w:cs="Times New Roman"/>
          <w:sz w:val="24"/>
          <w:szCs w:val="24"/>
          <w:lang w:val="en-GB"/>
        </w:rPr>
        <w:t xml:space="preserve">the </w:t>
      </w:r>
      <w:r w:rsidR="00974A22">
        <w:rPr>
          <w:rFonts w:ascii="Times New Roman" w:eastAsia="Calibri" w:hAnsi="Times New Roman" w:cs="Times New Roman"/>
          <w:sz w:val="24"/>
          <w:szCs w:val="24"/>
          <w:lang w:val="en-GB"/>
        </w:rPr>
        <w:t xml:space="preserve">gap which this study sought to address in </w:t>
      </w:r>
      <w:r w:rsidR="002D349F">
        <w:rPr>
          <w:rFonts w:ascii="Times New Roman" w:eastAsia="Calibri" w:hAnsi="Times New Roman" w:cs="Times New Roman"/>
          <w:sz w:val="24"/>
          <w:szCs w:val="24"/>
          <w:lang w:val="en-GB"/>
        </w:rPr>
        <w:t>the state</w:t>
      </w:r>
      <w:r w:rsidR="00E6298D">
        <w:rPr>
          <w:rFonts w:ascii="Times New Roman" w:eastAsia="Calibri" w:hAnsi="Times New Roman" w:cs="Times New Roman"/>
          <w:sz w:val="24"/>
          <w:szCs w:val="24"/>
          <w:lang w:val="en-GB"/>
        </w:rPr>
        <w:t>ment</w:t>
      </w:r>
      <w:r w:rsidRPr="00EC6A20">
        <w:rPr>
          <w:rFonts w:ascii="Times New Roman" w:eastAsia="Calibri" w:hAnsi="Times New Roman" w:cs="Times New Roman"/>
          <w:sz w:val="24"/>
          <w:szCs w:val="24"/>
          <w:lang w:val="en-GB"/>
        </w:rPr>
        <w:t xml:space="preserve"> </w:t>
      </w:r>
      <w:r w:rsidR="00091E78">
        <w:rPr>
          <w:rFonts w:ascii="Times New Roman" w:eastAsia="Calibri" w:hAnsi="Times New Roman" w:cs="Times New Roman"/>
          <w:sz w:val="24"/>
          <w:szCs w:val="24"/>
          <w:lang w:val="en-GB"/>
        </w:rPr>
        <w:t xml:space="preserve">of </w:t>
      </w:r>
      <w:r w:rsidRPr="00EC6A20">
        <w:rPr>
          <w:rFonts w:ascii="Times New Roman" w:eastAsia="Calibri" w:hAnsi="Times New Roman" w:cs="Times New Roman"/>
          <w:sz w:val="24"/>
          <w:szCs w:val="24"/>
          <w:lang w:val="en-GB"/>
        </w:rPr>
        <w:t>the problem</w:t>
      </w:r>
      <w:r w:rsidR="00974A22">
        <w:rPr>
          <w:rFonts w:ascii="Times New Roman" w:eastAsia="Calibri" w:hAnsi="Times New Roman" w:cs="Times New Roman"/>
          <w:sz w:val="24"/>
          <w:szCs w:val="24"/>
          <w:lang w:val="en-GB"/>
        </w:rPr>
        <w:t xml:space="preserve"> </w:t>
      </w:r>
      <w:r w:rsidR="002D349F">
        <w:rPr>
          <w:rFonts w:ascii="Times New Roman" w:eastAsia="Calibri" w:hAnsi="Times New Roman" w:cs="Times New Roman"/>
          <w:sz w:val="24"/>
          <w:szCs w:val="24"/>
          <w:lang w:val="en-GB"/>
        </w:rPr>
        <w:t>and indicate</w:t>
      </w:r>
      <w:r w:rsidR="00974A22">
        <w:rPr>
          <w:rFonts w:ascii="Times New Roman" w:eastAsia="Calibri" w:hAnsi="Times New Roman" w:cs="Times New Roman"/>
          <w:sz w:val="24"/>
          <w:szCs w:val="24"/>
          <w:lang w:val="en-GB"/>
        </w:rPr>
        <w:t>s</w:t>
      </w:r>
      <w:r w:rsidR="002D349F">
        <w:rPr>
          <w:rFonts w:ascii="Times New Roman" w:eastAsia="Calibri" w:hAnsi="Times New Roman" w:cs="Times New Roman"/>
          <w:sz w:val="24"/>
          <w:szCs w:val="24"/>
          <w:lang w:val="en-GB"/>
        </w:rPr>
        <w:t xml:space="preserve"> the value this study will add to the body of knowledge. </w:t>
      </w:r>
      <w:r w:rsidR="00974A22">
        <w:rPr>
          <w:rFonts w:ascii="Times New Roman" w:eastAsia="Calibri" w:hAnsi="Times New Roman" w:cs="Times New Roman"/>
          <w:sz w:val="24"/>
          <w:szCs w:val="24"/>
          <w:lang w:val="en-GB"/>
        </w:rPr>
        <w:t>The areas of focus for this study are outline</w:t>
      </w:r>
      <w:r w:rsidR="00CE345B">
        <w:rPr>
          <w:rFonts w:ascii="Times New Roman" w:eastAsia="Calibri" w:hAnsi="Times New Roman" w:cs="Times New Roman"/>
          <w:sz w:val="24"/>
          <w:szCs w:val="24"/>
          <w:lang w:val="en-GB"/>
        </w:rPr>
        <w:t>d</w:t>
      </w:r>
      <w:r w:rsidR="00974A22">
        <w:rPr>
          <w:rFonts w:ascii="Times New Roman" w:eastAsia="Calibri" w:hAnsi="Times New Roman" w:cs="Times New Roman"/>
          <w:sz w:val="24"/>
          <w:szCs w:val="24"/>
          <w:lang w:val="en-GB"/>
        </w:rPr>
        <w:t xml:space="preserve"> in the</w:t>
      </w:r>
      <w:r w:rsidR="002D349F">
        <w:rPr>
          <w:rFonts w:ascii="Times New Roman" w:eastAsia="Calibri" w:hAnsi="Times New Roman" w:cs="Times New Roman"/>
          <w:sz w:val="24"/>
          <w:szCs w:val="24"/>
          <w:lang w:val="en-GB"/>
        </w:rPr>
        <w:t xml:space="preserve"> </w:t>
      </w:r>
      <w:r w:rsidR="00974A22">
        <w:rPr>
          <w:rFonts w:ascii="Times New Roman" w:eastAsia="Calibri" w:hAnsi="Times New Roman" w:cs="Times New Roman"/>
          <w:sz w:val="24"/>
          <w:szCs w:val="24"/>
          <w:lang w:val="en-GB"/>
        </w:rPr>
        <w:t xml:space="preserve">general and specific </w:t>
      </w:r>
      <w:r w:rsidR="002D349F">
        <w:rPr>
          <w:rFonts w:ascii="Times New Roman" w:eastAsia="Calibri" w:hAnsi="Times New Roman" w:cs="Times New Roman"/>
          <w:sz w:val="24"/>
          <w:szCs w:val="24"/>
          <w:lang w:val="en-GB"/>
        </w:rPr>
        <w:t>objectiv</w:t>
      </w:r>
      <w:r w:rsidR="00974A22">
        <w:rPr>
          <w:rFonts w:ascii="Times New Roman" w:eastAsia="Calibri" w:hAnsi="Times New Roman" w:cs="Times New Roman"/>
          <w:sz w:val="24"/>
          <w:szCs w:val="24"/>
          <w:lang w:val="en-GB"/>
        </w:rPr>
        <w:t>es</w:t>
      </w:r>
      <w:r w:rsidR="00091E78">
        <w:rPr>
          <w:rFonts w:ascii="Times New Roman" w:eastAsia="Calibri" w:hAnsi="Times New Roman" w:cs="Times New Roman"/>
          <w:sz w:val="24"/>
          <w:szCs w:val="24"/>
          <w:lang w:val="en-GB"/>
        </w:rPr>
        <w:t>. The</w:t>
      </w:r>
      <w:r w:rsidR="00CE345B">
        <w:rPr>
          <w:rFonts w:ascii="Times New Roman" w:eastAsia="Calibri" w:hAnsi="Times New Roman" w:cs="Times New Roman"/>
          <w:sz w:val="24"/>
          <w:szCs w:val="24"/>
          <w:lang w:val="en-GB"/>
        </w:rPr>
        <w:t xml:space="preserve"> chapter will be concluded by </w:t>
      </w:r>
      <w:r w:rsidR="002D349F">
        <w:rPr>
          <w:rFonts w:ascii="Times New Roman" w:eastAsia="Calibri" w:hAnsi="Times New Roman" w:cs="Times New Roman"/>
          <w:sz w:val="24"/>
          <w:szCs w:val="24"/>
          <w:lang w:val="en-GB"/>
        </w:rPr>
        <w:t>defin</w:t>
      </w:r>
      <w:r w:rsidR="00CE345B">
        <w:rPr>
          <w:rFonts w:ascii="Times New Roman" w:eastAsia="Calibri" w:hAnsi="Times New Roman" w:cs="Times New Roman"/>
          <w:sz w:val="24"/>
          <w:szCs w:val="24"/>
          <w:lang w:val="en-GB"/>
        </w:rPr>
        <w:t>ing</w:t>
      </w:r>
      <w:r w:rsidR="002D349F">
        <w:rPr>
          <w:rFonts w:ascii="Times New Roman" w:eastAsia="Calibri" w:hAnsi="Times New Roman" w:cs="Times New Roman"/>
          <w:sz w:val="24"/>
          <w:szCs w:val="24"/>
          <w:lang w:val="en-GB"/>
        </w:rPr>
        <w:t xml:space="preserve"> the</w:t>
      </w:r>
      <w:r w:rsidRPr="00EC6A20">
        <w:rPr>
          <w:rFonts w:ascii="Times New Roman" w:eastAsia="Calibri" w:hAnsi="Times New Roman" w:cs="Times New Roman"/>
          <w:sz w:val="24"/>
          <w:szCs w:val="24"/>
          <w:lang w:val="en-GB"/>
        </w:rPr>
        <w:t xml:space="preserve"> key terms</w:t>
      </w:r>
      <w:r w:rsidR="002D349F">
        <w:rPr>
          <w:rFonts w:ascii="Times New Roman" w:eastAsia="Calibri" w:hAnsi="Times New Roman" w:cs="Times New Roman"/>
          <w:sz w:val="24"/>
          <w:szCs w:val="24"/>
          <w:lang w:val="en-GB"/>
        </w:rPr>
        <w:t xml:space="preserve"> that were </w:t>
      </w:r>
      <w:r w:rsidR="00326FC3">
        <w:rPr>
          <w:rFonts w:ascii="Times New Roman" w:eastAsia="Calibri" w:hAnsi="Times New Roman" w:cs="Times New Roman"/>
          <w:sz w:val="24"/>
          <w:szCs w:val="24"/>
          <w:lang w:val="en-GB"/>
        </w:rPr>
        <w:t xml:space="preserve">used </w:t>
      </w:r>
      <w:r w:rsidR="00326FC3" w:rsidRPr="00EC6A20">
        <w:rPr>
          <w:rFonts w:ascii="Times New Roman" w:eastAsia="Calibri" w:hAnsi="Times New Roman" w:cs="Times New Roman"/>
          <w:sz w:val="24"/>
          <w:szCs w:val="24"/>
          <w:lang w:val="en-GB"/>
        </w:rPr>
        <w:t>in</w:t>
      </w:r>
      <w:r w:rsidRPr="00EC6A20">
        <w:rPr>
          <w:rFonts w:ascii="Times New Roman" w:eastAsia="Calibri" w:hAnsi="Times New Roman" w:cs="Times New Roman"/>
          <w:sz w:val="24"/>
          <w:szCs w:val="24"/>
          <w:lang w:val="en-GB"/>
        </w:rPr>
        <w:t xml:space="preserve"> the study</w:t>
      </w:r>
      <w:r w:rsidR="00091E78">
        <w:rPr>
          <w:rFonts w:ascii="Times New Roman" w:eastAsia="Calibri" w:hAnsi="Times New Roman" w:cs="Times New Roman"/>
          <w:sz w:val="24"/>
          <w:szCs w:val="24"/>
          <w:lang w:val="en-GB"/>
        </w:rPr>
        <w:t xml:space="preserve"> in </w:t>
      </w:r>
      <w:r w:rsidR="002D349F">
        <w:rPr>
          <w:rFonts w:ascii="Times New Roman" w:eastAsia="Calibri" w:hAnsi="Times New Roman" w:cs="Times New Roman"/>
          <w:sz w:val="24"/>
          <w:szCs w:val="24"/>
          <w:lang w:val="en-GB"/>
        </w:rPr>
        <w:t>order to</w:t>
      </w:r>
      <w:r w:rsidR="00091E78">
        <w:rPr>
          <w:rFonts w:ascii="Times New Roman" w:eastAsia="Calibri" w:hAnsi="Times New Roman" w:cs="Times New Roman"/>
          <w:sz w:val="24"/>
          <w:szCs w:val="24"/>
          <w:lang w:val="en-GB"/>
        </w:rPr>
        <w:t xml:space="preserve"> provide</w:t>
      </w:r>
      <w:r w:rsidR="002D349F">
        <w:rPr>
          <w:rFonts w:ascii="Times New Roman" w:eastAsia="Calibri" w:hAnsi="Times New Roman" w:cs="Times New Roman"/>
          <w:sz w:val="24"/>
          <w:szCs w:val="24"/>
          <w:lang w:val="en-GB"/>
        </w:rPr>
        <w:t xml:space="preserve"> clarity on the phenomenon under investigation</w:t>
      </w:r>
      <w:r w:rsidRPr="00EC6A20">
        <w:rPr>
          <w:rFonts w:ascii="Times New Roman" w:eastAsia="Calibri" w:hAnsi="Times New Roman" w:cs="Times New Roman"/>
          <w:sz w:val="24"/>
          <w:szCs w:val="24"/>
          <w:lang w:val="en-GB"/>
        </w:rPr>
        <w:t xml:space="preserve">. </w:t>
      </w:r>
    </w:p>
    <w:p w14:paraId="43D64600"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 xml:space="preserve">1.1 </w:t>
      </w:r>
      <w:r w:rsidRPr="00EC6A20">
        <w:rPr>
          <w:rFonts w:ascii="Times New Roman" w:eastAsia="Calibri" w:hAnsi="Times New Roman" w:cs="Times New Roman"/>
          <w:b/>
          <w:sz w:val="24"/>
          <w:szCs w:val="24"/>
          <w:lang w:val="en-GB"/>
        </w:rPr>
        <w:tab/>
        <w:t>BACKGROUND</w:t>
      </w:r>
    </w:p>
    <w:p w14:paraId="0E484140"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Perineal trauma following childbirth is reported to affect about 70% of women in low and medium-income countries (LMICs) having vaginal births in health facilities </w:t>
      </w:r>
      <w:r w:rsidR="00BF4AA2" w:rsidRPr="00EC6A20">
        <w:rPr>
          <w:rFonts w:ascii="Times New Roman" w:eastAsia="Calibri" w:hAnsi="Times New Roman" w:cs="Times New Roman"/>
          <w:sz w:val="24"/>
          <w:szCs w:val="24"/>
          <w:lang w:val="en-GB"/>
        </w:rPr>
        <w:fldChar w:fldCharType="begin" w:fldLock="1"/>
      </w:r>
      <w:r w:rsidRPr="00EC6A20">
        <w:rPr>
          <w:rFonts w:ascii="Times New Roman" w:eastAsia="Calibri" w:hAnsi="Times New Roman" w:cs="Times New Roman"/>
          <w:sz w:val="24"/>
          <w:szCs w:val="24"/>
          <w:lang w:val="en-GB"/>
        </w:rPr>
        <w:instrText>ADDIN CSL_CITATION {"citationItems":[{"id":"ITEM-1","itemData":{"DOI":"10.1007/s10995-019-02732-5","ISBN":"0123456789","ISSN":"15736628","abstract":"Introduction Birth-related perineal trauma (BPT) is a common consequence of vaginal births. When poorly managed, BPT can result in increased morbidity and mortality due to infections, haemorrhage, and incontinence. This review aims to collect data on rates of BPT in low- and middle-income countries (LMICs), through a systematic review and meta-analysis. Methods The following databases were searched: Medline, Embase, Latin American and Caribbean Health Sciences Literature (LILACs), and the World Health Organization (WHO) regional databases, from 2004 to 2016. Cross-sectional data on the proportion of vaginal births that resulted in episiotomy, second degree tears or obstetric anal sphincter injuries (OASI) were extracted from studies carried out in LMICs by two independent reviewers. Estimates were meta-analysed using a random effects model; results were presented by type of BPT, parity, and mode of birth. Results Of the 1182 citations reviewed, 74 studies providing data on 334,054 births in 41 countries were included. Five studies reported outcomes of births in the community. In LMICs, the overall rates of BPT were 46% (95% CI 36-55%), 24% (95% CI 17-32%), and 1.4% (95% CI 1.2-1.7%) for episiotomies, second degree tears, and OASI, respectively. Studies were highly heterogeneous with respect to study design and population. The overall reporting quality was inadequate. Discussion Compared to high-income settings, episiotomy rates are high in LMIC medical facilities. There is an urgent need to improve reporting of BPT in LMICs particularly with regards to births taking in community settings.","author":[{"dropping-particle":"","family":"Aguiar","given":"Magda","non-dropping-particle":"","parse-names":false,"suffix":""},{"dropping-particle":"","family":"Farley","given":"Amanda","non-dropping-particle":"","parse-names":false,"suffix":""},{"dropping-particle":"","family":"Hope","given":"Lucy","non-dropping-particle":"","parse-names":false,"suffix":""},{"dropping-particle":"","family":"Amin","given":"Adeela","non-dropping-particle":"","parse-names":false,"suffix":""},{"dropping-particle":"","family":"Shah","given":"Pooja","non-dropping-particle":"","parse-names":false,"suffix":""},{"dropping-particle":"","family":"Manaseki-Holland","given":"Semira","non-dropping-particle":"","parse-names":false,"suffix":""}],"container-title":"Maternal and Child Health Journal","id":"ITEM-1","issue":"0","issued":{"date-parts":[["2019"]]},"page":"0","publisher":"Springer US","title":"Birth-Related Perineal Trauma in Low- and Middle-Income Countries: A Systematic Review and Meta-analysis","type":"article-journal","volume":"0"},"uris":["http://www.mendeley.com/documents/?uuid=0b99e0e5-1455-4f20-82c5-f77211ba7f89"]}],"mendeley":{"formattedCitation":"(Aguiar et al., 2019)","plainTextFormattedCitation":"(Aguiar et al., 2019)","previouslyFormattedCitation":"(Aguiar et al., 2019)"},"properties":{"noteIndex":0},"schema":"https://github.com/citation-style-language/schema/raw/master/csl-citation.json"}</w:instrText>
      </w:r>
      <w:r w:rsidR="00BF4AA2" w:rsidRPr="00EC6A20">
        <w:rPr>
          <w:rFonts w:ascii="Times New Roman" w:eastAsia="Calibri" w:hAnsi="Times New Roman" w:cs="Times New Roman"/>
          <w:sz w:val="24"/>
          <w:szCs w:val="24"/>
          <w:lang w:val="en-GB"/>
        </w:rPr>
        <w:fldChar w:fldCharType="separate"/>
      </w:r>
      <w:r w:rsidRPr="00EC6A20">
        <w:rPr>
          <w:rFonts w:ascii="Times New Roman" w:eastAsia="Calibri" w:hAnsi="Times New Roman" w:cs="Times New Roman"/>
          <w:noProof/>
          <w:sz w:val="24"/>
          <w:szCs w:val="24"/>
          <w:lang w:val="en-GB"/>
        </w:rPr>
        <w:t>(Aguiar et al., 2019)</w:t>
      </w:r>
      <w:r w:rsidR="00BF4AA2" w:rsidRPr="00EC6A20">
        <w:rPr>
          <w:rFonts w:ascii="Times New Roman" w:eastAsia="Calibri" w:hAnsi="Times New Roman" w:cs="Times New Roman"/>
          <w:sz w:val="24"/>
          <w:szCs w:val="24"/>
          <w:lang w:val="en-GB"/>
        </w:rPr>
        <w:fldChar w:fldCharType="end"/>
      </w:r>
      <w:r w:rsidRPr="00EC6A20">
        <w:rPr>
          <w:rFonts w:ascii="Times New Roman" w:eastAsia="Calibri" w:hAnsi="Times New Roman" w:cs="Times New Roman"/>
          <w:sz w:val="24"/>
          <w:szCs w:val="24"/>
          <w:lang w:val="en-GB"/>
        </w:rPr>
        <w:t xml:space="preserve">. Despite its common occurrence during childbirth, perineal trauma is an unfavourable outcome of the labour process. It has the potential to affect a woman’s physical, psychological and social well-being in both the immediate and long-term (Gün et al., 2016). It can also disrupt breastfeeding, family life, sexual relations and how the mother experiences the process of motherhood </w:t>
      </w:r>
      <w:r w:rsidR="00BF4AA2" w:rsidRPr="00EC6A20">
        <w:rPr>
          <w:rFonts w:ascii="Times New Roman" w:eastAsia="Calibri" w:hAnsi="Times New Roman" w:cs="Times New Roman"/>
          <w:sz w:val="24"/>
          <w:szCs w:val="24"/>
          <w:lang w:val="en-GB"/>
        </w:rPr>
        <w:fldChar w:fldCharType="begin" w:fldLock="1"/>
      </w:r>
      <w:r w:rsidRPr="00EC6A20">
        <w:rPr>
          <w:rFonts w:ascii="Times New Roman" w:eastAsia="Calibri" w:hAnsi="Times New Roman" w:cs="Times New Roman"/>
          <w:sz w:val="24"/>
          <w:szCs w:val="24"/>
          <w:lang w:val="en-GB"/>
        </w:rPr>
        <w:instrText>ADDIN CSL_CITATION {"citationItems":[{"id":"ITEM-1","itemData":{"author":[{"dropping-particle":"","family":"Newton","given":"Emily","non-dropping-particle":"","parse-names":false,"suffix":""}],"id":"ITEM-1","issued":{"date-parts":[["2018"]]},"title":"Birthing Positions And Perineal Trauma : A Systematic Review Of The Literature","type":"article-journal"},"uris":["http://www.mendeley.com/documents/?uuid=889cb473-2092-4faf-a948-48cdaff42804"]}],"mendeley":{"formattedCitation":"(Newton, 2018)","plainTextFormattedCitation":"(Newton, 2018)","previouslyFormattedCitation":"(Newton, 2018)"},"properties":{"noteIndex":0},"schema":"https://github.com/citation-style-language/schema/raw/master/csl-citation.json"}</w:instrText>
      </w:r>
      <w:r w:rsidR="00BF4AA2" w:rsidRPr="00EC6A20">
        <w:rPr>
          <w:rFonts w:ascii="Times New Roman" w:eastAsia="Calibri" w:hAnsi="Times New Roman" w:cs="Times New Roman"/>
          <w:sz w:val="24"/>
          <w:szCs w:val="24"/>
          <w:lang w:val="en-GB"/>
        </w:rPr>
        <w:fldChar w:fldCharType="separate"/>
      </w:r>
      <w:r w:rsidRPr="00EC6A20">
        <w:rPr>
          <w:rFonts w:ascii="Times New Roman" w:eastAsia="Calibri" w:hAnsi="Times New Roman" w:cs="Times New Roman"/>
          <w:noProof/>
          <w:sz w:val="24"/>
          <w:szCs w:val="24"/>
          <w:lang w:val="en-GB"/>
        </w:rPr>
        <w:t>(Newton, 2018)</w:t>
      </w:r>
      <w:r w:rsidR="00BF4AA2" w:rsidRPr="00EC6A20">
        <w:rPr>
          <w:rFonts w:ascii="Times New Roman" w:eastAsia="Calibri" w:hAnsi="Times New Roman" w:cs="Times New Roman"/>
          <w:sz w:val="24"/>
          <w:szCs w:val="24"/>
          <w:lang w:val="en-GB"/>
        </w:rPr>
        <w:fldChar w:fldCharType="end"/>
      </w:r>
      <w:r w:rsidRPr="00EC6A20">
        <w:rPr>
          <w:rFonts w:ascii="Times New Roman" w:eastAsia="Calibri" w:hAnsi="Times New Roman" w:cs="Times New Roman"/>
          <w:sz w:val="24"/>
          <w:szCs w:val="24"/>
          <w:lang w:val="en-GB"/>
        </w:rPr>
        <w:t xml:space="preserve">. The prevalence of perineal trauma varies from place to place, and these differences are attributed to management techniques that are put in place during the antepartum and intrapartum period, among other factors </w:t>
      </w:r>
      <w:r w:rsidR="00BF4AA2" w:rsidRPr="00EC6A20">
        <w:rPr>
          <w:rFonts w:ascii="Times New Roman" w:eastAsia="Calibri" w:hAnsi="Times New Roman" w:cs="Times New Roman"/>
          <w:sz w:val="24"/>
          <w:szCs w:val="24"/>
          <w:lang w:val="en-GB"/>
        </w:rPr>
        <w:fldChar w:fldCharType="begin" w:fldLock="1"/>
      </w:r>
      <w:r w:rsidRPr="00EC6A20">
        <w:rPr>
          <w:rFonts w:ascii="Times New Roman" w:eastAsia="Calibri" w:hAnsi="Times New Roman" w:cs="Times New Roman"/>
          <w:sz w:val="24"/>
          <w:szCs w:val="24"/>
          <w:lang w:val="en-GB"/>
        </w:rPr>
        <w:instrText>ADDIN CSL_CITATION {"citationItems":[{"id":"ITEM-1","itemData":{"DOI":"10.9790/1959-05114048","abstract":"Perineal trauma related to vaginal delivery may occur spontaneously during vaginal birth or when a surgical incision (episiotomy) is intentionally made to enlarge the diameter of the vagina outlet. The aim of the study was to determine the incidence of perineal trauma among low risk parturient women, find out the harmful and non harmful practices behind the occurrence of perineal trauma , and conducting a work shop for nurses working in labor unit about measures used to prevent perineal trauma. Subjects and methods, a cross sectional design was used. The sample included 500 parturient women admitted to labor room without obstetrical or medical complications. Data collection lasted 7 months, by using interview questionnaire, maternal assessment record, summary of labor sheet, a nd partograph. Results the incidence of perineal trauma was 43.0% (27.0% perineal tear &amp; 16.0% episiotomy), 57.0% had their perineum intact (32.4% had first degree tear with no suture, and 24.6% had completely intact perineum). Women age, parity, short birth interval, previous perineal trauma were significantly associated with perineal trauma (p=0.00). There was direct proportion with increase the frequency and number of vaginal examination, applying fundal pressure during the second stage of labor, no psychological support, not done correct pushing after complete cervical dilatation, and not done panting and slow delivery of the head and the occurrence of perineal trauma. Conclusion almost three fifths of women had intact perineum \"complete intact perin eum and first degree tear\" and the rest were exposed to perineal tear and episiotomy. Risk factors significantly shown to be associated with perineal trauma were; previous perineal trauma and perineal management technique. Recommendation more publication and follow up for nursing protocol for the prevention of perineal trauma should be adopted based on the identified risk factors and taking into consideration the importance of perineal management techniques and avoidance of unnecessary vaginal examination and fundal pressure during the second stage of labor.","author":[{"dropping-particle":"","family":"Hamed","given":"Amany","non-dropping-particle":"","parse-names":false,"suffix":""},{"dropping-particle":"","family":"Mohamed","given":"Gad","non-dropping-particle":"","parse-names":false,"suffix":""}],"container-title":"IOSR Journal of Nursing and Health Science Ver. I","id":"ITEM-1","issue":"1","issued":{"date-parts":[["2016"]]},"page":"2320-1940","title":"Risk Factors for Birth Related Perineal Truama among Low Risk Parturient Women and Nursing Implications","type":"article-journal","volume":"5"},"uris":["http://www.mendeley.com/documents/?uuid=13cf008d-576a-4090-8668-7571f8a25e4d"]}],"mendeley":{"formattedCitation":"(Hamed &amp; Mohamed, 2016)","plainTextFormattedCitation":"(Hamed &amp; Mohamed, 2016)","previouslyFormattedCitation":"(Hamed &amp; Mohamed, 2016)"},"properties":{"noteIndex":0},"schema":"https://github.com/citation-style-language/schema/raw/master/csl-citation.json"}</w:instrText>
      </w:r>
      <w:r w:rsidR="00BF4AA2" w:rsidRPr="00EC6A20">
        <w:rPr>
          <w:rFonts w:ascii="Times New Roman" w:eastAsia="Calibri" w:hAnsi="Times New Roman" w:cs="Times New Roman"/>
          <w:sz w:val="24"/>
          <w:szCs w:val="24"/>
          <w:lang w:val="en-GB"/>
        </w:rPr>
        <w:fldChar w:fldCharType="separate"/>
      </w:r>
      <w:r w:rsidRPr="00EC6A20">
        <w:rPr>
          <w:rFonts w:ascii="Times New Roman" w:eastAsia="Calibri" w:hAnsi="Times New Roman" w:cs="Times New Roman"/>
          <w:noProof/>
          <w:sz w:val="24"/>
          <w:szCs w:val="24"/>
          <w:lang w:val="en-GB"/>
        </w:rPr>
        <w:t>(Hamed and Mohamed, 2016)</w:t>
      </w:r>
      <w:r w:rsidR="00BF4AA2" w:rsidRPr="00EC6A20">
        <w:rPr>
          <w:rFonts w:ascii="Times New Roman" w:eastAsia="Calibri" w:hAnsi="Times New Roman" w:cs="Times New Roman"/>
          <w:sz w:val="24"/>
          <w:szCs w:val="24"/>
          <w:lang w:val="en-GB"/>
        </w:rPr>
        <w:fldChar w:fldCharType="end"/>
      </w:r>
      <w:r w:rsidRPr="00EC6A20">
        <w:rPr>
          <w:rFonts w:ascii="Times New Roman" w:eastAsia="Calibri" w:hAnsi="Times New Roman" w:cs="Times New Roman"/>
          <w:sz w:val="24"/>
          <w:szCs w:val="24"/>
          <w:lang w:val="en-GB"/>
        </w:rPr>
        <w:t xml:space="preserve">. </w:t>
      </w:r>
    </w:p>
    <w:p w14:paraId="04FBE029" w14:textId="0225EA75"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The perineum is the area between the vaginal orifice and the anus. It comprises muscular and fibrous tissues which are subjected to enormous pressure and stretching during childbirth; predisposing it to trauma (Rostaminia et al., 2016). Homer and Wilson (2018) define</w:t>
      </w:r>
      <w:bookmarkStart w:id="1" w:name="_Hlk12082818"/>
      <w:r w:rsidRPr="00EC6A20">
        <w:rPr>
          <w:rFonts w:ascii="Times New Roman" w:eastAsia="Calibri" w:hAnsi="Times New Roman" w:cs="Times New Roman"/>
          <w:sz w:val="24"/>
          <w:szCs w:val="24"/>
          <w:lang w:val="en-GB"/>
        </w:rPr>
        <w:t xml:space="preserve"> perineal trauma as damage to the perineum during the birthing process which can occur spontaneously or intentionally because of an episiotomy</w:t>
      </w:r>
      <w:bookmarkEnd w:id="1"/>
      <w:r w:rsidRPr="00EC6A20">
        <w:rPr>
          <w:rFonts w:ascii="Times New Roman" w:eastAsia="Calibri" w:hAnsi="Times New Roman" w:cs="Times New Roman"/>
          <w:sz w:val="24"/>
          <w:szCs w:val="24"/>
          <w:lang w:val="en-GB"/>
        </w:rPr>
        <w:t>. Episiotomy</w:t>
      </w:r>
      <w:r w:rsidR="00D7138F">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 xml:space="preserve">is thus, defined as an intentional surgical </w:t>
      </w:r>
      <w:r w:rsidRPr="00EC6A20">
        <w:rPr>
          <w:rFonts w:ascii="Times New Roman" w:eastAsia="Calibri" w:hAnsi="Times New Roman" w:cs="Times New Roman"/>
          <w:sz w:val="24"/>
          <w:szCs w:val="24"/>
          <w:lang w:val="en-GB"/>
        </w:rPr>
        <w:lastRenderedPageBreak/>
        <w:t xml:space="preserve">incision on the perineum which is aimed at enlarging the vaginal orifice during childbirth for the benefit of the mother, baby or to facilitate usage of instruments to deliver the baby </w:t>
      </w:r>
      <w:r w:rsidR="00BF4AA2" w:rsidRPr="00EC6A20">
        <w:rPr>
          <w:rFonts w:ascii="Times New Roman" w:eastAsia="Calibri" w:hAnsi="Times New Roman" w:cs="Times New Roman"/>
          <w:sz w:val="24"/>
          <w:szCs w:val="24"/>
          <w:lang w:val="en-GB"/>
        </w:rPr>
        <w:fldChar w:fldCharType="begin" w:fldLock="1"/>
      </w:r>
      <w:r w:rsidRPr="00EC6A20">
        <w:rPr>
          <w:rFonts w:ascii="Times New Roman" w:eastAsia="Calibri" w:hAnsi="Times New Roman" w:cs="Times New Roman"/>
          <w:sz w:val="24"/>
          <w:szCs w:val="24"/>
          <w:lang w:val="en-GB"/>
        </w:rPr>
        <w:instrText>ADDIN CSL_CITATION {"citationItems":[{"id":"ITEM-1","itemData":{"DOI":"10.1371/journal.pone.0189842","ISBN":"1111111111","ISSN":"19326203","abstract":"© 2017 Jansova et al. This is an open access article distributed under the terms of the Creative Commons Attribution License, which permits unrestricted use, distribution, and reproduction in any medium, provided the original author and source are credited. Objective The aim of this study was to evaluate whether a previously identified modification of Viennese method of perineal protection remains most effective for reduction of perineal tension in cases with substantially smaller or larger fetal heads. Methods A previously designed finite element model was used to compare perineal tension of different modifications of the Viennese method of perineal protection to \"hands-off\" technique for three different sizes of the fetal head. Quantity and extent of tension throughout the perineal body during vaginal delivery at the time when the suboccipito-bregmatic circumference passes between the fourchette and the lower margin of the pubis was determined. Results The order of effectiveness of different modifications of manual perineal protection was similar for all three sizes of fetal head. The reduction of perineal tension was most significant in delivery simulations with larger heads. The final position of fingers 2cm anteriorly from the fourchette (y = +2) consistently remains most effective in reducing the tension. The extent of finger movement along the anterior-posterior (y-axis) contributes to the effectiveness of manual perineal protection. Conclusion Appropriately performed Viennese manual perineal protection seems to reduce the perineal tension regardless of the fetal head size, and thus the method seems to be applicable to reduce risk of perineal trauma for all parturients.","author":[{"dropping-particle":"","family":"Jansova","given":"Magdalena","non-dropping-particle":"","parse-names":false,"suffix":""},{"dropping-particle":"","family":"Kalis","given":"Vladimir","non-dropping-particle":"","parse-names":false,"suffix":""},{"dropping-particle":"","family":"Rusavy","given":"Zdenek","non-dropping-particle":"","parse-names":false,"suffix":""},{"dropping-particle":"","family":"Räisänen","given":"Sari","non-dropping-particle":"","parse-names":false,"suffix":""},{"dropping-particle":"","family":"Lobovsky","given":"Libor","non-dropping-particle":"","parse-names":false,"suffix":""},{"dropping-particle":"","family":"Laine","given":"Katariina","non-dropping-particle":"","parse-names":false,"suffix":""}],"container-title":"PLoS ONE","id":"ITEM-1","issue":"12","issued":{"date-parts":[["2017"]]},"page":"1-12","title":"Fetal head size and effect of manual perineal protection","type":"article-journal","volume":"12"},"uris":["http://www.mendeley.com/documents/?uuid=d0eed1b0-0ec2-4250-84e6-09af45863129"]}],"mendeley":{"formattedCitation":"(Jansova et al., 2017)","plainTextFormattedCitation":"(Jansova et al., 2017)","previouslyFormattedCitation":"(Jansova et al., 2017)"},"properties":{"noteIndex":0},"schema":"https://github.com/citation-style-language/schema/raw/master/csl-citation.json"}</w:instrText>
      </w:r>
      <w:r w:rsidR="00BF4AA2" w:rsidRPr="00EC6A20">
        <w:rPr>
          <w:rFonts w:ascii="Times New Roman" w:eastAsia="Calibri" w:hAnsi="Times New Roman" w:cs="Times New Roman"/>
          <w:sz w:val="24"/>
          <w:szCs w:val="24"/>
          <w:lang w:val="en-GB"/>
        </w:rPr>
        <w:fldChar w:fldCharType="separate"/>
      </w:r>
      <w:r w:rsidRPr="00EC6A20">
        <w:rPr>
          <w:rFonts w:ascii="Times New Roman" w:eastAsia="Calibri" w:hAnsi="Times New Roman" w:cs="Times New Roman"/>
          <w:noProof/>
          <w:sz w:val="24"/>
          <w:szCs w:val="24"/>
          <w:lang w:val="en-GB"/>
        </w:rPr>
        <w:t>(Jansova et al., 2017)</w:t>
      </w:r>
      <w:r w:rsidR="00BF4AA2" w:rsidRPr="00EC6A20">
        <w:rPr>
          <w:rFonts w:ascii="Times New Roman" w:eastAsia="Calibri" w:hAnsi="Times New Roman" w:cs="Times New Roman"/>
          <w:sz w:val="24"/>
          <w:szCs w:val="24"/>
          <w:lang w:val="en-GB"/>
        </w:rPr>
        <w:fldChar w:fldCharType="end"/>
      </w:r>
      <w:r w:rsidRPr="00EC6A20">
        <w:rPr>
          <w:rFonts w:ascii="Times New Roman" w:eastAsia="Calibri" w:hAnsi="Times New Roman" w:cs="Times New Roman"/>
          <w:sz w:val="24"/>
          <w:szCs w:val="24"/>
          <w:lang w:val="en-GB"/>
        </w:rPr>
        <w:t>. Current practice does not advocate for routine or liberal performance of an episiotomy unless otherwise indicated, due to its debilitating effects on the mother (World Health Organisation [WHO], 2018a). However, in the presence of clear indications for its performance, such as to enhance delivery of a hypoxic foetus, use of episiotomy should not be withheld because of its benefits for foetal outcome in selected cases (Nassar et al., 2019).</w:t>
      </w:r>
    </w:p>
    <w:p w14:paraId="4DD3494E" w14:textId="77777777" w:rsidR="00701796" w:rsidRDefault="00DD3080" w:rsidP="002D349F">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Spontaneous perineal trauma </w:t>
      </w:r>
      <w:r w:rsidR="00F41D19">
        <w:rPr>
          <w:rFonts w:ascii="Times New Roman" w:eastAsia="Calibri" w:hAnsi="Times New Roman" w:cs="Times New Roman"/>
          <w:sz w:val="24"/>
          <w:szCs w:val="24"/>
          <w:lang w:val="en-GB"/>
        </w:rPr>
        <w:t>on the other hand co</w:t>
      </w:r>
      <w:r w:rsidR="00541210">
        <w:rPr>
          <w:rFonts w:ascii="Times New Roman" w:eastAsia="Calibri" w:hAnsi="Times New Roman" w:cs="Times New Roman"/>
          <w:sz w:val="24"/>
          <w:szCs w:val="24"/>
          <w:lang w:val="en-GB"/>
        </w:rPr>
        <w:t>m</w:t>
      </w:r>
      <w:r w:rsidR="00F41D19">
        <w:rPr>
          <w:rFonts w:ascii="Times New Roman" w:eastAsia="Calibri" w:hAnsi="Times New Roman" w:cs="Times New Roman"/>
          <w:sz w:val="24"/>
          <w:szCs w:val="24"/>
          <w:lang w:val="en-GB"/>
        </w:rPr>
        <w:t xml:space="preserve">monly </w:t>
      </w:r>
      <w:r w:rsidRPr="00EC6A20">
        <w:rPr>
          <w:rFonts w:ascii="Times New Roman" w:eastAsia="Calibri" w:hAnsi="Times New Roman" w:cs="Times New Roman"/>
          <w:sz w:val="24"/>
          <w:szCs w:val="24"/>
          <w:lang w:val="en-GB"/>
        </w:rPr>
        <w:t xml:space="preserve">occurs with the delivery of the head and the shoulders (Jansova et al., 2017) because these parts present large diameters that distend the birth canal (Mottet et al., 2017). </w:t>
      </w:r>
      <w:r w:rsidR="002D349F" w:rsidRPr="00EC6A20">
        <w:rPr>
          <w:rFonts w:ascii="Times New Roman" w:eastAsia="Calibri" w:hAnsi="Times New Roman" w:cs="Times New Roman"/>
          <w:sz w:val="24"/>
          <w:szCs w:val="24"/>
          <w:lang w:val="en-GB"/>
        </w:rPr>
        <w:t>Perineal trauma has debilitating effects on the women who are affected by it and therefore, efforts should be aimed at identifying contributing factors and if possible</w:t>
      </w:r>
      <w:r w:rsidR="001660FE">
        <w:rPr>
          <w:rFonts w:ascii="Times New Roman" w:eastAsia="Calibri" w:hAnsi="Times New Roman" w:cs="Times New Roman"/>
          <w:sz w:val="24"/>
          <w:szCs w:val="24"/>
          <w:lang w:val="en-GB"/>
        </w:rPr>
        <w:t>,</w:t>
      </w:r>
      <w:r w:rsidR="002D349F" w:rsidRPr="00EC6A20">
        <w:rPr>
          <w:rFonts w:ascii="Times New Roman" w:eastAsia="Calibri" w:hAnsi="Times New Roman" w:cs="Times New Roman"/>
          <w:sz w:val="24"/>
          <w:szCs w:val="24"/>
          <w:lang w:val="en-GB"/>
        </w:rPr>
        <w:t xml:space="preserve"> prevent them.</w:t>
      </w:r>
      <w:r w:rsidR="002D349F">
        <w:rPr>
          <w:rFonts w:ascii="Times New Roman" w:eastAsia="Calibri" w:hAnsi="Times New Roman" w:cs="Times New Roman"/>
          <w:sz w:val="24"/>
          <w:szCs w:val="24"/>
          <w:lang w:val="en-GB"/>
        </w:rPr>
        <w:t xml:space="preserve"> </w:t>
      </w:r>
      <w:r w:rsidR="002D349F" w:rsidRPr="00EC6A20">
        <w:rPr>
          <w:rFonts w:ascii="Times New Roman" w:eastAsia="Calibri" w:hAnsi="Times New Roman" w:cs="Times New Roman"/>
          <w:sz w:val="24"/>
          <w:szCs w:val="24"/>
          <w:lang w:val="en-GB"/>
        </w:rPr>
        <w:t xml:space="preserve">However, since this morbidity occurs during the labour process, even experienced practitioners can attest to the fact that the outcome of labour cannot be exactly predicted antenatally because of multiple factors that play a role in the labour process (Rostaminia et al., 2016). According to Rostaminia et al., (2016) predictive efforts should be focused on the assessment of the postnatal events to guide the development of prenatal risk indicators to institute perineal trauma preventive measures. </w:t>
      </w:r>
    </w:p>
    <w:p w14:paraId="3DB008F5" w14:textId="02A1ADF6" w:rsidR="00A947D8" w:rsidRDefault="002D349F" w:rsidP="002D349F">
      <w:pPr>
        <w:spacing w:line="360" w:lineRule="auto"/>
        <w:jc w:val="both"/>
        <w:rPr>
          <w:rFonts w:ascii="Times New Roman" w:eastAsia="Calibri" w:hAnsi="Times New Roman" w:cs="Times New Roman"/>
          <w:sz w:val="24"/>
          <w:szCs w:val="24"/>
          <w:lang w:val="en-GB"/>
        </w:rPr>
      </w:pPr>
      <w:r w:rsidRPr="00701796">
        <w:rPr>
          <w:rFonts w:ascii="Times New Roman" w:eastAsia="Calibri" w:hAnsi="Times New Roman" w:cs="Times New Roman"/>
          <w:sz w:val="24"/>
          <w:szCs w:val="24"/>
          <w:lang w:val="en-GB"/>
        </w:rPr>
        <w:t xml:space="preserve">Multiple factors </w:t>
      </w:r>
      <w:r w:rsidR="00A947D8">
        <w:rPr>
          <w:rFonts w:ascii="Times New Roman" w:eastAsia="Calibri" w:hAnsi="Times New Roman" w:cs="Times New Roman"/>
          <w:sz w:val="24"/>
          <w:szCs w:val="24"/>
          <w:lang w:val="en-GB"/>
        </w:rPr>
        <w:t xml:space="preserve">that include maternal, foetal and labour issues </w:t>
      </w:r>
      <w:r w:rsidRPr="00701796">
        <w:rPr>
          <w:rFonts w:ascii="Times New Roman" w:eastAsia="Calibri" w:hAnsi="Times New Roman" w:cs="Times New Roman"/>
          <w:sz w:val="24"/>
          <w:szCs w:val="24"/>
          <w:lang w:val="en-GB"/>
        </w:rPr>
        <w:t>have been described to contribute to perineal trauma.</w:t>
      </w:r>
      <w:r w:rsidR="00701796">
        <w:rPr>
          <w:rFonts w:ascii="Times New Roman" w:eastAsia="Calibri" w:hAnsi="Times New Roman" w:cs="Times New Roman"/>
          <w:b/>
          <w:sz w:val="24"/>
          <w:szCs w:val="24"/>
          <w:lang w:val="en-GB"/>
        </w:rPr>
        <w:t xml:space="preserve"> </w:t>
      </w:r>
      <w:r w:rsidR="00B1572F" w:rsidRPr="00701796">
        <w:rPr>
          <w:rFonts w:ascii="Times New Roman" w:eastAsia="Calibri" w:hAnsi="Times New Roman" w:cs="Times New Roman"/>
          <w:sz w:val="24"/>
          <w:szCs w:val="24"/>
          <w:lang w:val="en-GB"/>
        </w:rPr>
        <w:t>A</w:t>
      </w:r>
      <w:r w:rsidRPr="00701796">
        <w:rPr>
          <w:rFonts w:ascii="Times New Roman" w:eastAsia="Calibri" w:hAnsi="Times New Roman" w:cs="Times New Roman"/>
          <w:sz w:val="24"/>
          <w:szCs w:val="24"/>
          <w:lang w:val="en-GB"/>
        </w:rPr>
        <w:t>ge</w:t>
      </w:r>
      <w:r w:rsidR="00B1572F" w:rsidRPr="00701796">
        <w:rPr>
          <w:rFonts w:ascii="Times New Roman" w:eastAsia="Calibri" w:hAnsi="Times New Roman" w:cs="Times New Roman"/>
          <w:sz w:val="24"/>
          <w:szCs w:val="24"/>
          <w:lang w:val="en-GB"/>
        </w:rPr>
        <w:t xml:space="preserve"> </w:t>
      </w:r>
      <w:r w:rsidR="001660FE" w:rsidRPr="00701796">
        <w:rPr>
          <w:rFonts w:ascii="Times New Roman" w:eastAsia="Calibri" w:hAnsi="Times New Roman" w:cs="Times New Roman"/>
          <w:sz w:val="24"/>
          <w:szCs w:val="24"/>
          <w:lang w:val="en-GB"/>
        </w:rPr>
        <w:t>is one of the contributing factors</w:t>
      </w:r>
      <w:r w:rsidRPr="00701796">
        <w:rPr>
          <w:rFonts w:ascii="Times New Roman" w:eastAsia="Calibri" w:hAnsi="Times New Roman" w:cs="Times New Roman"/>
          <w:sz w:val="24"/>
          <w:szCs w:val="24"/>
          <w:lang w:val="en-GB"/>
        </w:rPr>
        <w:t xml:space="preserve"> </w:t>
      </w:r>
      <w:r w:rsidR="00A947D8">
        <w:rPr>
          <w:rFonts w:ascii="Times New Roman" w:eastAsia="Calibri" w:hAnsi="Times New Roman" w:cs="Times New Roman"/>
          <w:sz w:val="24"/>
          <w:szCs w:val="24"/>
          <w:lang w:val="en-GB"/>
        </w:rPr>
        <w:t>in the sense that</w:t>
      </w:r>
      <w:r w:rsidRPr="00701796">
        <w:rPr>
          <w:rFonts w:ascii="Times New Roman" w:eastAsia="Calibri" w:hAnsi="Times New Roman" w:cs="Times New Roman"/>
          <w:sz w:val="24"/>
          <w:szCs w:val="24"/>
          <w:lang w:val="en-GB"/>
        </w:rPr>
        <w:t xml:space="preserve"> young maternal age and advance</w:t>
      </w:r>
      <w:r w:rsidR="00B1572F" w:rsidRPr="00701796">
        <w:rPr>
          <w:rFonts w:ascii="Times New Roman" w:eastAsia="Calibri" w:hAnsi="Times New Roman" w:cs="Times New Roman"/>
          <w:sz w:val="24"/>
          <w:szCs w:val="24"/>
          <w:lang w:val="en-GB"/>
        </w:rPr>
        <w:t>d</w:t>
      </w:r>
      <w:r w:rsidRPr="00701796">
        <w:rPr>
          <w:rFonts w:ascii="Times New Roman" w:eastAsia="Calibri" w:hAnsi="Times New Roman" w:cs="Times New Roman"/>
          <w:sz w:val="24"/>
          <w:szCs w:val="24"/>
          <w:lang w:val="en-GB"/>
        </w:rPr>
        <w:t xml:space="preserve"> maternal age at first vaginal delivery are associated with immature reproductive organs and rigid reproductive organs respectively</w:t>
      </w:r>
      <w:r w:rsidR="00A947D8">
        <w:rPr>
          <w:rFonts w:ascii="Times New Roman" w:eastAsia="Calibri" w:hAnsi="Times New Roman" w:cs="Times New Roman"/>
          <w:sz w:val="24"/>
          <w:szCs w:val="24"/>
          <w:lang w:val="en-GB"/>
        </w:rPr>
        <w:t>,</w:t>
      </w:r>
      <w:r w:rsidRPr="00701796">
        <w:rPr>
          <w:rFonts w:ascii="Times New Roman" w:eastAsia="Calibri" w:hAnsi="Times New Roman" w:cs="Times New Roman"/>
          <w:sz w:val="24"/>
          <w:szCs w:val="24"/>
          <w:lang w:val="en-GB"/>
        </w:rPr>
        <w:t xml:space="preserve"> making perineal tissues less resilient (Yagel et al., 2017). Other maternal factors  include maternal obesity, a short interval between births</w:t>
      </w:r>
      <w:r w:rsidR="00A947D8">
        <w:rPr>
          <w:rFonts w:ascii="Times New Roman" w:eastAsia="Calibri" w:hAnsi="Times New Roman" w:cs="Times New Roman"/>
          <w:sz w:val="24"/>
          <w:szCs w:val="24"/>
          <w:lang w:val="en-GB"/>
        </w:rPr>
        <w:t>,</w:t>
      </w:r>
      <w:r w:rsidRPr="00701796">
        <w:rPr>
          <w:rFonts w:ascii="Times New Roman" w:eastAsia="Calibri" w:hAnsi="Times New Roman" w:cs="Times New Roman"/>
          <w:sz w:val="24"/>
          <w:szCs w:val="24"/>
          <w:lang w:val="en-GB"/>
        </w:rPr>
        <w:t xml:space="preserve"> and a previous episiotomy or severe perineal trauma </w:t>
      </w:r>
      <w:r w:rsidR="00BF4AA2" w:rsidRPr="00701796">
        <w:rPr>
          <w:rFonts w:ascii="Times New Roman" w:eastAsia="Calibri" w:hAnsi="Times New Roman" w:cs="Times New Roman"/>
          <w:sz w:val="24"/>
          <w:szCs w:val="24"/>
          <w:lang w:val="en-GB"/>
        </w:rPr>
        <w:fldChar w:fldCharType="begin" w:fldLock="1"/>
      </w:r>
      <w:r w:rsidRPr="00701796">
        <w:rPr>
          <w:rFonts w:ascii="Times New Roman" w:eastAsia="Calibri" w:hAnsi="Times New Roman" w:cs="Times New Roman"/>
          <w:sz w:val="24"/>
          <w:szCs w:val="24"/>
          <w:lang w:val="en-GB"/>
        </w:rPr>
        <w:instrText>ADDIN CSL_CITATION {"citationItems":[{"id":"ITEM-1","itemData":{"DOI":"10.9790/1959-0605098895","abstract":"The aim of this study was to evaluate the practices that applied on protection of perineal trauma among parturient women. Methods: a cross sectional descriptive design was carried out at two governmental hospitals at Mansoura city &amp; two private hospitals at El Mahala El Koubra city, Egypt on 113 parturient women in the 2 nd stage of labor, who were selected by convenient sample technique. Data collection lasted 6 months, by usingdocumentary data sheetand observational checklist. Results: the incidence of perineal trauma was nearly three quarter among parturient women. The risk factors for perineal trauma were short birth interval, old episiotomy, fundal pressure and maternal obesity. Meanwhile, hands on technique, perineal massage and guided pushing technique are suitable interventions that could be used to reduce perineal trauma. ThisstudyRecommended: the importance of designing a standard protocol of perineal management techniques during second stage of labor to reduce the occurrence of perineal trauma.","author":[{"dropping-particle":"","family":"Mosad Mohamed","given":"Shimaa","non-dropping-particle":"","parse-names":false,"suffix":""},{"dropping-particle":"","family":"Youssef Ahmed Abd Ella","given":"Nadia","non-dropping-particle":"","parse-names":false,"suffix":""},{"dropping-particle":"","family":"Shams Elden Hassan","given":"Maher","non-dropping-particle":"","parse-names":false,"suffix":""},{"dropping-particle":"","family":"Hassan Khedr","given":"NahedFikry","non-dropping-particle":"","parse-names":false,"suffix":""}],"container-title":"IOSR Journal of Nursing and Health Science (IOSR-JNHS) ","id":"ITEM-1","issue":"5","issued":{"date-parts":[["2017"]]},"page":"88-95","title":"Practices that Applied on Protection of Perineal Trauma among Parturient Women","type":"article-journal","volume":"6"},"uris":["http://www.mendeley.com/documents/?uuid=3fdf5025-4bb2-40aa-b335-3242c7cd5f3d"]}],"mendeley":{"formattedCitation":"(Mosad Mohamed, Youssef Ahmed Abd Ella, Shams Elden Hassan, &amp; Hassan Khedr, 2017)","manualFormatting":"(Mohamed et al., 2017)","plainTextFormattedCitation":"(Mosad Mohamed, Youssef Ahmed Abd Ella, Shams Elden Hassan, &amp; Hassan Khedr, 2017)","previouslyFormattedCitation":"(Mosad Mohamed, Youssef Ahmed Abd Ella, Shams Elden Hassan, &amp; Hassan Khedr, 2017)"},"properties":{"noteIndex":0},"schema":"https://github.com/citation-style-language/schema/raw/master/csl-citation.json"}</w:instrText>
      </w:r>
      <w:r w:rsidR="00BF4AA2" w:rsidRPr="00701796">
        <w:rPr>
          <w:rFonts w:ascii="Times New Roman" w:eastAsia="Calibri" w:hAnsi="Times New Roman" w:cs="Times New Roman"/>
          <w:sz w:val="24"/>
          <w:szCs w:val="24"/>
          <w:lang w:val="en-GB"/>
        </w:rPr>
        <w:fldChar w:fldCharType="separate"/>
      </w:r>
      <w:r w:rsidRPr="00701796">
        <w:rPr>
          <w:rFonts w:ascii="Times New Roman" w:eastAsia="Calibri" w:hAnsi="Times New Roman" w:cs="Times New Roman"/>
          <w:noProof/>
          <w:sz w:val="24"/>
          <w:szCs w:val="24"/>
          <w:lang w:val="en-GB"/>
        </w:rPr>
        <w:t>(Mohamed et al., 2017)</w:t>
      </w:r>
      <w:r w:rsidR="00BF4AA2" w:rsidRPr="00701796">
        <w:rPr>
          <w:rFonts w:ascii="Times New Roman" w:eastAsia="Calibri" w:hAnsi="Times New Roman" w:cs="Times New Roman"/>
          <w:sz w:val="24"/>
          <w:szCs w:val="24"/>
          <w:lang w:val="en-GB"/>
        </w:rPr>
        <w:fldChar w:fldCharType="end"/>
      </w:r>
      <w:r w:rsidRPr="00701796">
        <w:rPr>
          <w:rFonts w:ascii="Times New Roman" w:eastAsia="Calibri" w:hAnsi="Times New Roman" w:cs="Times New Roman"/>
          <w:sz w:val="24"/>
          <w:szCs w:val="24"/>
          <w:lang w:val="en-GB"/>
        </w:rPr>
        <w:t xml:space="preserve">. In addition, nulliparity and primiparous are also considered </w:t>
      </w:r>
      <w:r w:rsidR="00A947D8">
        <w:rPr>
          <w:rFonts w:ascii="Times New Roman" w:eastAsia="Calibri" w:hAnsi="Times New Roman" w:cs="Times New Roman"/>
          <w:sz w:val="24"/>
          <w:szCs w:val="24"/>
          <w:lang w:val="en-GB"/>
        </w:rPr>
        <w:t>to be</w:t>
      </w:r>
      <w:r w:rsidRPr="00701796">
        <w:rPr>
          <w:rFonts w:ascii="Times New Roman" w:eastAsia="Calibri" w:hAnsi="Times New Roman" w:cs="Times New Roman"/>
          <w:sz w:val="24"/>
          <w:szCs w:val="24"/>
          <w:lang w:val="en-GB"/>
        </w:rPr>
        <w:t xml:space="preserve"> major contributors to perineal trauma </w:t>
      </w:r>
      <w:r w:rsidR="00BF4AA2" w:rsidRPr="00701796">
        <w:rPr>
          <w:rFonts w:ascii="Times New Roman" w:eastAsia="Calibri" w:hAnsi="Times New Roman" w:cs="Times New Roman"/>
          <w:sz w:val="24"/>
          <w:szCs w:val="24"/>
          <w:lang w:val="en-GB"/>
        </w:rPr>
        <w:fldChar w:fldCharType="begin" w:fldLock="1"/>
      </w:r>
      <w:r w:rsidRPr="00701796">
        <w:rPr>
          <w:rFonts w:ascii="Times New Roman" w:eastAsia="Calibri" w:hAnsi="Times New Roman" w:cs="Times New Roman"/>
          <w:sz w:val="24"/>
          <w:szCs w:val="24"/>
          <w:lang w:val="en-GB"/>
        </w:rPr>
        <w:instrText>ADDIN CSL_CITATION {"citationItems":[{"id":"ITEM-1","itemData":{"author":[{"dropping-particle":"","family":"Tefera","given":"Tobiaw","non-dropping-particle":"","parse-names":false,"suffix":""},{"dropping-particle":"","family":"Kebede","given":"Birhanu","non-dropping-particle":"","parse-names":false,"suffix":""},{"dropping-particle":"","family":"Mekonen","given":"Tadios","non-dropping-particle":"","parse-names":false,"suffix":""}],"id":"ITEM-1","issue":"3","issued":{"date-parts":[["2019"]]},"page":"33-40","title":"PREVALENCE OF EPISIOTOMY AND FACTORS ASSOCIATED WITH PRACTICE OF EPISIOTOMY AT SAINT PAUL ’ S HOSPITAL MILLENNIUM MEDICAL COLLEGE : A CROSS SECTIONAL STUDY ABSTRACT INTRODUCTION :","type":"article-journal","volume":"11"},"uris":["http://www.mendeley.com/documents/?uuid=bb9754b2-2e61-47d6-9527-63f4421e4fbd"]}],"mendeley":{"formattedCitation":"(Tefera, Kebede, &amp; Mekonen, 2019)","manualFormatting":"(Tefera et al., 2019)","plainTextFormattedCitation":"(Tefera, Kebede, &amp; Mekonen, 2019)","previouslyFormattedCitation":"(Tefera, Kebede, &amp; Mekonen, 2019)"},"properties":{"noteIndex":0},"schema":"https://github.com/citation-style-language/schema/raw/master/csl-citation.json"}</w:instrText>
      </w:r>
      <w:r w:rsidR="00BF4AA2" w:rsidRPr="00701796">
        <w:rPr>
          <w:rFonts w:ascii="Times New Roman" w:eastAsia="Calibri" w:hAnsi="Times New Roman" w:cs="Times New Roman"/>
          <w:sz w:val="24"/>
          <w:szCs w:val="24"/>
          <w:lang w:val="en-GB"/>
        </w:rPr>
        <w:fldChar w:fldCharType="separate"/>
      </w:r>
      <w:r w:rsidRPr="00701796">
        <w:rPr>
          <w:rFonts w:ascii="Times New Roman" w:eastAsia="Calibri" w:hAnsi="Times New Roman" w:cs="Times New Roman"/>
          <w:noProof/>
          <w:sz w:val="24"/>
          <w:szCs w:val="24"/>
          <w:lang w:val="en-GB"/>
        </w:rPr>
        <w:t>(Tefera et al., 2019)</w:t>
      </w:r>
      <w:r w:rsidR="00BF4AA2" w:rsidRPr="00701796">
        <w:rPr>
          <w:rFonts w:ascii="Times New Roman" w:eastAsia="Calibri" w:hAnsi="Times New Roman" w:cs="Times New Roman"/>
          <w:sz w:val="24"/>
          <w:szCs w:val="24"/>
          <w:lang w:val="en-GB"/>
        </w:rPr>
        <w:fldChar w:fldCharType="end"/>
      </w:r>
      <w:r w:rsidRPr="00701796">
        <w:rPr>
          <w:rFonts w:ascii="Times New Roman" w:eastAsia="Calibri" w:hAnsi="Times New Roman" w:cs="Times New Roman"/>
          <w:sz w:val="24"/>
          <w:szCs w:val="24"/>
          <w:lang w:val="en-GB"/>
        </w:rPr>
        <w:t xml:space="preserve">. </w:t>
      </w:r>
      <w:r w:rsidR="00B1572F" w:rsidRPr="00701796">
        <w:rPr>
          <w:rFonts w:ascii="Times New Roman" w:eastAsia="Calibri" w:hAnsi="Times New Roman" w:cs="Times New Roman"/>
          <w:sz w:val="24"/>
          <w:szCs w:val="24"/>
          <w:lang w:val="en-GB"/>
        </w:rPr>
        <w:t xml:space="preserve"> Foetal causes are also attributed</w:t>
      </w:r>
      <w:r w:rsidR="009E57A9">
        <w:rPr>
          <w:rFonts w:ascii="Times New Roman" w:eastAsia="Calibri" w:hAnsi="Times New Roman" w:cs="Times New Roman"/>
          <w:sz w:val="24"/>
          <w:szCs w:val="24"/>
          <w:lang w:val="en-GB"/>
        </w:rPr>
        <w:t xml:space="preserve"> to</w:t>
      </w:r>
      <w:r w:rsidR="00B1572F" w:rsidRPr="00701796">
        <w:rPr>
          <w:rFonts w:ascii="Times New Roman" w:eastAsia="Calibri" w:hAnsi="Times New Roman" w:cs="Times New Roman"/>
          <w:sz w:val="24"/>
          <w:szCs w:val="24"/>
          <w:lang w:val="en-GB"/>
        </w:rPr>
        <w:t xml:space="preserve"> predispose to perineal trauma.</w:t>
      </w:r>
      <w:r w:rsidR="00A947D8">
        <w:rPr>
          <w:rFonts w:ascii="Times New Roman" w:eastAsia="Calibri" w:hAnsi="Times New Roman" w:cs="Times New Roman"/>
          <w:b/>
          <w:sz w:val="24"/>
          <w:szCs w:val="24"/>
          <w:lang w:val="en-GB"/>
        </w:rPr>
        <w:t xml:space="preserve"> </w:t>
      </w:r>
      <w:r w:rsidRPr="00A947D8">
        <w:rPr>
          <w:rFonts w:ascii="Times New Roman" w:eastAsia="Calibri" w:hAnsi="Times New Roman" w:cs="Times New Roman"/>
          <w:sz w:val="24"/>
          <w:szCs w:val="24"/>
          <w:lang w:val="en-GB"/>
        </w:rPr>
        <w:t>Foetal macrosomia with babies weighing over 4</w:t>
      </w:r>
      <w:r w:rsidR="00A947D8">
        <w:rPr>
          <w:rFonts w:ascii="Times New Roman" w:eastAsia="Calibri" w:hAnsi="Times New Roman" w:cs="Times New Roman"/>
          <w:sz w:val="24"/>
          <w:szCs w:val="24"/>
          <w:lang w:val="en-GB"/>
        </w:rPr>
        <w:t>,</w:t>
      </w:r>
      <w:r w:rsidRPr="00A947D8">
        <w:rPr>
          <w:rFonts w:ascii="Times New Roman" w:eastAsia="Calibri" w:hAnsi="Times New Roman" w:cs="Times New Roman"/>
          <w:sz w:val="24"/>
          <w:szCs w:val="24"/>
          <w:lang w:val="en-GB"/>
        </w:rPr>
        <w:t xml:space="preserve">500 grams as </w:t>
      </w:r>
      <w:r w:rsidR="00A947D8">
        <w:rPr>
          <w:rFonts w:ascii="Times New Roman" w:eastAsia="Calibri" w:hAnsi="Times New Roman" w:cs="Times New Roman"/>
          <w:sz w:val="24"/>
          <w:szCs w:val="24"/>
          <w:lang w:val="en-GB"/>
        </w:rPr>
        <w:t>a</w:t>
      </w:r>
      <w:r w:rsidR="00A947D8" w:rsidRPr="00A947D8">
        <w:rPr>
          <w:rFonts w:ascii="Times New Roman" w:eastAsia="Calibri" w:hAnsi="Times New Roman" w:cs="Times New Roman"/>
          <w:sz w:val="24"/>
          <w:szCs w:val="24"/>
          <w:lang w:val="en-GB"/>
        </w:rPr>
        <w:t xml:space="preserve"> </w:t>
      </w:r>
      <w:r w:rsidRPr="00A947D8">
        <w:rPr>
          <w:rFonts w:ascii="Times New Roman" w:eastAsia="Calibri" w:hAnsi="Times New Roman" w:cs="Times New Roman"/>
          <w:sz w:val="24"/>
          <w:szCs w:val="24"/>
          <w:lang w:val="en-GB"/>
        </w:rPr>
        <w:t>result of</w:t>
      </w:r>
      <w:r w:rsidR="00131D6F">
        <w:rPr>
          <w:rFonts w:ascii="Times New Roman" w:eastAsia="Calibri" w:hAnsi="Times New Roman" w:cs="Times New Roman"/>
          <w:sz w:val="24"/>
          <w:szCs w:val="24"/>
          <w:lang w:val="en-GB"/>
        </w:rPr>
        <w:t xml:space="preserve"> </w:t>
      </w:r>
      <w:r w:rsidR="00A947D8">
        <w:rPr>
          <w:rFonts w:ascii="Times New Roman" w:eastAsia="Calibri" w:hAnsi="Times New Roman" w:cs="Times New Roman"/>
          <w:sz w:val="24"/>
          <w:szCs w:val="24"/>
          <w:lang w:val="en-GB"/>
        </w:rPr>
        <w:t>postmaturity</w:t>
      </w:r>
      <w:r w:rsidRPr="00A947D8">
        <w:rPr>
          <w:rFonts w:ascii="Times New Roman" w:eastAsia="Calibri" w:hAnsi="Times New Roman" w:cs="Times New Roman"/>
          <w:sz w:val="24"/>
          <w:szCs w:val="24"/>
          <w:lang w:val="en-GB"/>
        </w:rPr>
        <w:t xml:space="preserve"> or foetal hyperglycaemia in gestational diabetes can contribute to perineal trauma due to large diameters distending the perineum</w:t>
      </w:r>
      <w:r w:rsidR="00BF4AA2" w:rsidRPr="00A947D8">
        <w:rPr>
          <w:rFonts w:ascii="Times New Roman" w:eastAsia="Calibri" w:hAnsi="Times New Roman" w:cs="Times New Roman"/>
          <w:sz w:val="24"/>
          <w:szCs w:val="24"/>
          <w:lang w:val="en-GB"/>
        </w:rPr>
        <w:fldChar w:fldCharType="begin" w:fldLock="1"/>
      </w:r>
      <w:r w:rsidRPr="00A947D8">
        <w:rPr>
          <w:rFonts w:ascii="Times New Roman" w:eastAsia="Calibri" w:hAnsi="Times New Roman" w:cs="Times New Roman"/>
          <w:sz w:val="24"/>
          <w:szCs w:val="24"/>
          <w:lang w:val="en-GB"/>
        </w:rPr>
        <w:instrText>ADDIN CSL_CITATION {"citationItems":[{"id":"ITEM-1","itemData":{"DOI":"10.1186/s12884-016-1044-3","ISSN":"1471-2393","author":[{"dropping-particle":"","family":"Said","given":"Aisha Salim","non-dropping-particle":"","parse-names":false,"suffix":""},{"dropping-particle":"","family":"Manji","given":"Karim Premji","non-dropping-particle":"","parse-names":false,"suffix":""}],"container-title":"BMC Pregnancy and Childbirth","id":"ITEM-1","issued":{"date-parts":[["2016"]]},"page":"1-8","publisher":"BMC Pregnancy and Childbirth","title":"Risk factors and outcomes of fetal macrosomia in a tertiary centre in Tanzania : a case-control study","type":"article-journal"},"uris":["http://www.mendeley.com/documents/?uuid=798c1ede-eb7f-4879-9b70-10b94b310cca"]}],"mendeley":{"formattedCitation":"(Said &amp; Manji, 2016)","plainTextFormattedCitation":"(Said &amp; Manji, 2016)","previouslyFormattedCitation":"(Said &amp; Manji, 2016)"},"properties":{"noteIndex":0},"schema":"https://github.com/citation-style-language/schema/raw/master/csl-citation.json"}</w:instrText>
      </w:r>
      <w:r w:rsidR="00BF4AA2" w:rsidRPr="00A947D8">
        <w:rPr>
          <w:rFonts w:ascii="Times New Roman" w:eastAsia="Calibri" w:hAnsi="Times New Roman" w:cs="Times New Roman"/>
          <w:sz w:val="24"/>
          <w:szCs w:val="24"/>
          <w:lang w:val="en-GB"/>
        </w:rPr>
        <w:fldChar w:fldCharType="separate"/>
      </w:r>
      <w:r w:rsidRPr="00A947D8">
        <w:rPr>
          <w:rFonts w:ascii="Times New Roman" w:eastAsia="Calibri" w:hAnsi="Times New Roman" w:cs="Times New Roman"/>
          <w:sz w:val="24"/>
          <w:szCs w:val="24"/>
          <w:lang w:val="en-GB"/>
        </w:rPr>
        <w:t xml:space="preserve"> </w:t>
      </w:r>
      <w:r w:rsidRPr="00A947D8">
        <w:rPr>
          <w:rFonts w:ascii="Times New Roman" w:eastAsia="Calibri" w:hAnsi="Times New Roman" w:cs="Times New Roman"/>
          <w:noProof/>
          <w:sz w:val="24"/>
          <w:szCs w:val="24"/>
          <w:lang w:val="en-GB"/>
        </w:rPr>
        <w:t>(Said and Manji, 2016)</w:t>
      </w:r>
      <w:r w:rsidR="00BF4AA2" w:rsidRPr="00A947D8">
        <w:rPr>
          <w:rFonts w:ascii="Times New Roman" w:eastAsia="Calibri" w:hAnsi="Times New Roman" w:cs="Times New Roman"/>
          <w:sz w:val="24"/>
          <w:szCs w:val="24"/>
          <w:lang w:val="en-GB"/>
        </w:rPr>
        <w:fldChar w:fldCharType="end"/>
      </w:r>
      <w:r w:rsidRPr="00A947D8">
        <w:rPr>
          <w:rFonts w:ascii="Times New Roman" w:eastAsia="Calibri" w:hAnsi="Times New Roman" w:cs="Times New Roman"/>
          <w:sz w:val="24"/>
          <w:szCs w:val="24"/>
          <w:lang w:val="en-GB"/>
        </w:rPr>
        <w:t xml:space="preserve">. Other foetal contributing factors are malpresentations such as breech presentation </w:t>
      </w:r>
      <w:r w:rsidR="00BF4AA2" w:rsidRPr="00A947D8">
        <w:rPr>
          <w:rFonts w:ascii="Times New Roman" w:eastAsia="Calibri" w:hAnsi="Times New Roman" w:cs="Times New Roman"/>
          <w:sz w:val="24"/>
          <w:szCs w:val="24"/>
          <w:lang w:val="en-GB"/>
        </w:rPr>
        <w:fldChar w:fldCharType="begin" w:fldLock="1"/>
      </w:r>
      <w:r w:rsidRPr="00A947D8">
        <w:rPr>
          <w:rFonts w:ascii="Times New Roman" w:eastAsia="Calibri" w:hAnsi="Times New Roman" w:cs="Times New Roman"/>
          <w:sz w:val="24"/>
          <w:szCs w:val="24"/>
          <w:lang w:val="en-GB"/>
        </w:rPr>
        <w:instrText>ADDIN CSL_CITATION {"citationItems":[{"id":"ITEM-1","itemData":{"author":[{"dropping-particle":"","family":"Tefera","given":"Tobiaw","non-dropping-particle":"","parse-names":false,"suffix":""},{"dropping-particle":"","family":"Kebede","given":"Birhanu","non-dropping-particle":"","parse-names":false,"suffix":""},{"dropping-particle":"","family":"Mekonen","given":"Tadios","non-dropping-particle":"","parse-names":false,"suffix":""}],"id":"ITEM-1","issue":"3","issued":{"date-parts":[["2019"]]},"page":"33-40","title":"PREVALENCE OF EPISIOTOMY AND FACTORS ASSOCIATED WITH PRACTICE OF EPISIOTOMY AT SAINT PAUL ’ S HOSPITAL MILLENNIUM MEDICAL COLLEGE : A CROSS SECTIONAL STUDY ABSTRACT INTRODUCTION :","type":"article-journal","volume":"11"},"uris":["http://www.mendeley.com/documents/?uuid=bb9754b2-2e61-47d6-9527-63f4421e4fbd"]}],"mendeley":{"formattedCitation":"(Tefera et al., 2019)","plainTextFormattedCitation":"(Tefera et al., 2019)","previouslyFormattedCitation":"(Tefera et al., 2019)"},"properties":{"noteIndex":0},"schema":"https://github.com/citation-style-language/schema/raw/master/csl-citation.json"}</w:instrText>
      </w:r>
      <w:r w:rsidR="00BF4AA2" w:rsidRPr="00A947D8">
        <w:rPr>
          <w:rFonts w:ascii="Times New Roman" w:eastAsia="Calibri" w:hAnsi="Times New Roman" w:cs="Times New Roman"/>
          <w:sz w:val="24"/>
          <w:szCs w:val="24"/>
          <w:lang w:val="en-GB"/>
        </w:rPr>
        <w:fldChar w:fldCharType="separate"/>
      </w:r>
      <w:r w:rsidRPr="00A947D8">
        <w:rPr>
          <w:rFonts w:ascii="Times New Roman" w:eastAsia="Calibri" w:hAnsi="Times New Roman" w:cs="Times New Roman"/>
          <w:noProof/>
          <w:sz w:val="24"/>
          <w:szCs w:val="24"/>
          <w:lang w:val="en-GB"/>
        </w:rPr>
        <w:t>(Tefera et al., 2019)</w:t>
      </w:r>
      <w:r w:rsidR="00BF4AA2" w:rsidRPr="00A947D8">
        <w:rPr>
          <w:rFonts w:ascii="Times New Roman" w:eastAsia="Calibri" w:hAnsi="Times New Roman" w:cs="Times New Roman"/>
          <w:sz w:val="24"/>
          <w:szCs w:val="24"/>
          <w:lang w:val="en-GB"/>
        </w:rPr>
        <w:fldChar w:fldCharType="end"/>
      </w:r>
      <w:r w:rsidRPr="00A947D8">
        <w:rPr>
          <w:rFonts w:ascii="Times New Roman" w:eastAsia="Calibri" w:hAnsi="Times New Roman" w:cs="Times New Roman"/>
          <w:sz w:val="24"/>
          <w:szCs w:val="24"/>
          <w:lang w:val="en-GB"/>
        </w:rPr>
        <w:t xml:space="preserve">  and malpositions such as occipito posterior position </w:t>
      </w:r>
      <w:r w:rsidR="00BF4AA2" w:rsidRPr="00A947D8">
        <w:rPr>
          <w:rFonts w:ascii="Times New Roman" w:eastAsia="Calibri" w:hAnsi="Times New Roman" w:cs="Times New Roman"/>
          <w:sz w:val="24"/>
          <w:szCs w:val="24"/>
          <w:lang w:val="en-GB"/>
        </w:rPr>
        <w:fldChar w:fldCharType="begin" w:fldLock="1"/>
      </w:r>
      <w:r w:rsidRPr="00A947D8">
        <w:rPr>
          <w:rFonts w:ascii="Times New Roman" w:eastAsia="Calibri" w:hAnsi="Times New Roman" w:cs="Times New Roman"/>
          <w:sz w:val="24"/>
          <w:szCs w:val="24"/>
          <w:lang w:val="en-GB"/>
        </w:rPr>
        <w:instrText>ADDIN CSL_CITATION {"citationItems":[{"id":"ITEM-1","itemData":{"DOI":"10.1186/s12884-017-1251-6","author":[{"dropping-particle":"","family":"Simic","given":"Marija","non-dropping-particle":"","parse-names":false,"suffix":""},{"dropping-particle":"","family":"Cnattingius","given":"Sven","non-dropping-particle":"","parse-names":false,"suffix":""},{"dropping-particle":"","family":"Petersson","given":"Gunnar","non-dropping-particle":"","parse-names":false,"suffix":""},{"dropping-particle":"","family":"Sandström","given":"Anna","non-dropping-particle":"","parse-names":false,"suffix":""},{"dropping-particle":"","family":"Stephansson","given":"Olof","non-dropping-particle":"","parse-names":false,"suffix":""}],"id":"ITEM-1","issued":{"date-parts":[["2017"]]},"page":"1-8","publisher":"BMC Pregnancy and Childbirth","title":"Duration of second stage of labor and instrumental delivery as risk factors for severe perineal lacerations : population- based study","type":"article-journal"},"uris":["http://www.mendeley.com/documents/?uuid=c7ec7429-7e75-40d6-a73e-753660e79c43"]}],"mendeley":{"formattedCitation":"(Simic, Cnattingius, Petersson, Sandström, &amp; Stephansson, 2017)","manualFormatting":"(Simic et al., 2017)","plainTextFormattedCitation":"(Simic, Cnattingius, Petersson, Sandström, &amp; Stephansson, 2017)","previouslyFormattedCitation":"(Simic, Cnattingius, Petersson, Sandström, &amp; Stephansson, 2017)"},"properties":{"noteIndex":0},"schema":"https://github.com/citation-style-language/schema/raw/master/csl-citation.json"}</w:instrText>
      </w:r>
      <w:r w:rsidR="00BF4AA2" w:rsidRPr="00A947D8">
        <w:rPr>
          <w:rFonts w:ascii="Times New Roman" w:eastAsia="Calibri" w:hAnsi="Times New Roman" w:cs="Times New Roman"/>
          <w:sz w:val="24"/>
          <w:szCs w:val="24"/>
          <w:lang w:val="en-GB"/>
        </w:rPr>
        <w:fldChar w:fldCharType="separate"/>
      </w:r>
      <w:r w:rsidRPr="00A947D8">
        <w:rPr>
          <w:rFonts w:ascii="Times New Roman" w:eastAsia="Calibri" w:hAnsi="Times New Roman" w:cs="Times New Roman"/>
          <w:noProof/>
          <w:sz w:val="24"/>
          <w:szCs w:val="24"/>
          <w:lang w:val="en-GB"/>
        </w:rPr>
        <w:t>(Simic et al., 2017)</w:t>
      </w:r>
      <w:r w:rsidR="00BF4AA2" w:rsidRPr="00A947D8">
        <w:rPr>
          <w:rFonts w:ascii="Times New Roman" w:eastAsia="Calibri" w:hAnsi="Times New Roman" w:cs="Times New Roman"/>
          <w:sz w:val="24"/>
          <w:szCs w:val="24"/>
          <w:lang w:val="en-GB"/>
        </w:rPr>
        <w:fldChar w:fldCharType="end"/>
      </w:r>
      <w:r w:rsidRPr="00A947D8">
        <w:rPr>
          <w:rFonts w:ascii="Times New Roman" w:eastAsia="Calibri" w:hAnsi="Times New Roman" w:cs="Times New Roman"/>
          <w:sz w:val="24"/>
          <w:szCs w:val="24"/>
          <w:lang w:val="en-GB"/>
        </w:rPr>
        <w:t xml:space="preserve"> because of manipulations involved during delivery and  large presenting diameters.</w:t>
      </w:r>
      <w:r w:rsidR="00663470" w:rsidRPr="00A947D8">
        <w:rPr>
          <w:rFonts w:ascii="Times New Roman" w:eastAsia="Calibri" w:hAnsi="Times New Roman" w:cs="Times New Roman"/>
          <w:sz w:val="24"/>
          <w:szCs w:val="24"/>
          <w:lang w:val="en-GB"/>
        </w:rPr>
        <w:t xml:space="preserve"> </w:t>
      </w:r>
    </w:p>
    <w:p w14:paraId="25546DC1" w14:textId="6F793741" w:rsidR="00DD3080" w:rsidRPr="00701288" w:rsidRDefault="00107184" w:rsidP="00A32801">
      <w:pPr>
        <w:spacing w:line="360" w:lineRule="auto"/>
        <w:jc w:val="both"/>
        <w:rPr>
          <w:rFonts w:ascii="Times New Roman" w:eastAsia="Calibri" w:hAnsi="Times New Roman" w:cs="Times New Roman"/>
          <w:b/>
          <w:sz w:val="24"/>
          <w:szCs w:val="24"/>
          <w:lang w:val="en-GB"/>
        </w:rPr>
      </w:pPr>
      <w:r w:rsidRPr="00A947D8">
        <w:rPr>
          <w:rFonts w:ascii="Times New Roman" w:eastAsia="Calibri" w:hAnsi="Times New Roman" w:cs="Times New Roman"/>
          <w:sz w:val="24"/>
          <w:szCs w:val="24"/>
          <w:lang w:val="en-GB"/>
        </w:rPr>
        <w:lastRenderedPageBreak/>
        <w:t xml:space="preserve">The course of labour </w:t>
      </w:r>
      <w:r w:rsidR="00A947D8">
        <w:rPr>
          <w:rFonts w:ascii="Times New Roman" w:eastAsia="Calibri" w:hAnsi="Times New Roman" w:cs="Times New Roman"/>
          <w:sz w:val="24"/>
          <w:szCs w:val="24"/>
          <w:lang w:val="en-GB"/>
        </w:rPr>
        <w:t>also can have an</w:t>
      </w:r>
      <w:r w:rsidRPr="00A947D8">
        <w:rPr>
          <w:rFonts w:ascii="Times New Roman" w:eastAsia="Calibri" w:hAnsi="Times New Roman" w:cs="Times New Roman"/>
          <w:sz w:val="24"/>
          <w:szCs w:val="24"/>
          <w:lang w:val="en-GB"/>
        </w:rPr>
        <w:t xml:space="preserve"> impact </w:t>
      </w:r>
      <w:r w:rsidR="00A947D8">
        <w:rPr>
          <w:rFonts w:ascii="Times New Roman" w:eastAsia="Calibri" w:hAnsi="Times New Roman" w:cs="Times New Roman"/>
          <w:sz w:val="24"/>
          <w:szCs w:val="24"/>
          <w:lang w:val="en-GB"/>
        </w:rPr>
        <w:t>on</w:t>
      </w:r>
      <w:r w:rsidRPr="00A947D8">
        <w:rPr>
          <w:rFonts w:ascii="Times New Roman" w:eastAsia="Calibri" w:hAnsi="Times New Roman" w:cs="Times New Roman"/>
          <w:sz w:val="24"/>
          <w:szCs w:val="24"/>
          <w:lang w:val="en-GB"/>
        </w:rPr>
        <w:t xml:space="preserve"> the </w:t>
      </w:r>
      <w:r w:rsidR="00A947D8">
        <w:rPr>
          <w:rFonts w:ascii="Times New Roman" w:eastAsia="Calibri" w:hAnsi="Times New Roman" w:cs="Times New Roman"/>
          <w:sz w:val="24"/>
          <w:szCs w:val="24"/>
          <w:lang w:val="en-GB"/>
        </w:rPr>
        <w:t>maternal</w:t>
      </w:r>
      <w:r w:rsidRPr="00A947D8">
        <w:rPr>
          <w:rFonts w:ascii="Times New Roman" w:eastAsia="Calibri" w:hAnsi="Times New Roman" w:cs="Times New Roman"/>
          <w:sz w:val="24"/>
          <w:szCs w:val="24"/>
          <w:lang w:val="en-GB"/>
        </w:rPr>
        <w:t xml:space="preserve"> </w:t>
      </w:r>
      <w:r w:rsidR="00A947D8" w:rsidRPr="00A947D8">
        <w:rPr>
          <w:rFonts w:ascii="Times New Roman" w:eastAsia="Calibri" w:hAnsi="Times New Roman" w:cs="Times New Roman"/>
          <w:sz w:val="24"/>
          <w:szCs w:val="24"/>
          <w:lang w:val="en-GB"/>
        </w:rPr>
        <w:t>peri</w:t>
      </w:r>
      <w:r w:rsidR="00A947D8">
        <w:rPr>
          <w:rFonts w:ascii="Times New Roman" w:eastAsia="Calibri" w:hAnsi="Times New Roman" w:cs="Times New Roman"/>
          <w:sz w:val="24"/>
          <w:szCs w:val="24"/>
          <w:lang w:val="en-GB"/>
        </w:rPr>
        <w:t>n</w:t>
      </w:r>
      <w:r w:rsidR="00A947D8" w:rsidRPr="00A947D8">
        <w:rPr>
          <w:rFonts w:ascii="Times New Roman" w:eastAsia="Calibri" w:hAnsi="Times New Roman" w:cs="Times New Roman"/>
          <w:sz w:val="24"/>
          <w:szCs w:val="24"/>
          <w:lang w:val="en-GB"/>
        </w:rPr>
        <w:t>eum</w:t>
      </w:r>
      <w:r w:rsidR="00A947D8">
        <w:rPr>
          <w:rFonts w:ascii="Times New Roman" w:eastAsia="Calibri" w:hAnsi="Times New Roman" w:cs="Times New Roman"/>
          <w:sz w:val="24"/>
          <w:szCs w:val="24"/>
          <w:lang w:val="en-GB"/>
        </w:rPr>
        <w:t xml:space="preserve"> during childbirth</w:t>
      </w:r>
      <w:r w:rsidR="00663470" w:rsidRPr="00A947D8">
        <w:rPr>
          <w:rFonts w:ascii="Times New Roman" w:eastAsia="Calibri" w:hAnsi="Times New Roman" w:cs="Times New Roman"/>
          <w:sz w:val="24"/>
          <w:szCs w:val="24"/>
          <w:lang w:val="en-GB"/>
        </w:rPr>
        <w:t>.</w:t>
      </w:r>
      <w:r w:rsidR="00A947D8">
        <w:rPr>
          <w:rFonts w:ascii="Times New Roman" w:eastAsia="Calibri" w:hAnsi="Times New Roman" w:cs="Times New Roman"/>
          <w:b/>
          <w:sz w:val="24"/>
          <w:szCs w:val="24"/>
          <w:lang w:val="en-GB"/>
        </w:rPr>
        <w:t xml:space="preserve"> </w:t>
      </w:r>
      <w:r w:rsidR="0067546F" w:rsidRPr="00A947D8">
        <w:rPr>
          <w:rFonts w:ascii="Times New Roman" w:eastAsia="Calibri" w:hAnsi="Times New Roman" w:cs="Times New Roman"/>
          <w:sz w:val="24"/>
          <w:szCs w:val="24"/>
          <w:lang w:val="en-GB"/>
        </w:rPr>
        <w:t>Prolonged labour</w:t>
      </w:r>
      <w:r w:rsidR="002D349F" w:rsidRPr="00A947D8">
        <w:rPr>
          <w:rFonts w:ascii="Times New Roman" w:eastAsia="Calibri" w:hAnsi="Times New Roman" w:cs="Times New Roman"/>
          <w:sz w:val="24"/>
          <w:szCs w:val="24"/>
          <w:lang w:val="en-GB"/>
        </w:rPr>
        <w:t xml:space="preserve"> contribute</w:t>
      </w:r>
      <w:r w:rsidR="0067546F" w:rsidRPr="00A947D8">
        <w:rPr>
          <w:rFonts w:ascii="Times New Roman" w:eastAsia="Calibri" w:hAnsi="Times New Roman" w:cs="Times New Roman"/>
          <w:sz w:val="24"/>
          <w:szCs w:val="24"/>
          <w:lang w:val="en-GB"/>
        </w:rPr>
        <w:t>s</w:t>
      </w:r>
      <w:r w:rsidR="002D349F" w:rsidRPr="00A947D8">
        <w:rPr>
          <w:rFonts w:ascii="Times New Roman" w:eastAsia="Calibri" w:hAnsi="Times New Roman" w:cs="Times New Roman"/>
          <w:sz w:val="24"/>
          <w:szCs w:val="24"/>
          <w:lang w:val="en-GB"/>
        </w:rPr>
        <w:t xml:space="preserve"> to perineal traum</w:t>
      </w:r>
      <w:r w:rsidR="0067546F" w:rsidRPr="00A947D8">
        <w:rPr>
          <w:rFonts w:ascii="Times New Roman" w:eastAsia="Calibri" w:hAnsi="Times New Roman" w:cs="Times New Roman"/>
          <w:sz w:val="24"/>
          <w:szCs w:val="24"/>
          <w:lang w:val="en-GB"/>
        </w:rPr>
        <w:t>a due to the prolonged strain on</w:t>
      </w:r>
      <w:r w:rsidR="002D349F" w:rsidRPr="00A947D8">
        <w:rPr>
          <w:rFonts w:ascii="Times New Roman" w:eastAsia="Calibri" w:hAnsi="Times New Roman" w:cs="Times New Roman"/>
          <w:sz w:val="24"/>
          <w:szCs w:val="24"/>
          <w:lang w:val="en-GB"/>
        </w:rPr>
        <w:t xml:space="preserve"> the pelvic floor muscles and interventions such as augmentation of labour </w:t>
      </w:r>
      <w:r w:rsidR="00BF4AA2" w:rsidRPr="00A947D8">
        <w:rPr>
          <w:rFonts w:ascii="Times New Roman" w:eastAsia="Calibri" w:hAnsi="Times New Roman" w:cs="Times New Roman"/>
          <w:sz w:val="24"/>
          <w:szCs w:val="24"/>
          <w:lang w:val="en-GB"/>
        </w:rPr>
        <w:fldChar w:fldCharType="begin" w:fldLock="1"/>
      </w:r>
      <w:r w:rsidR="002D349F" w:rsidRPr="00A947D8">
        <w:rPr>
          <w:rFonts w:ascii="Times New Roman" w:eastAsia="Calibri" w:hAnsi="Times New Roman" w:cs="Times New Roman"/>
          <w:sz w:val="24"/>
          <w:szCs w:val="24"/>
          <w:lang w:val="en-GB"/>
        </w:rPr>
        <w:instrText>ADDIN CSL_CITATION {"citationItems":[{"id":"ITEM-1","itemData":{"author":[{"dropping-particle":"","family":"Tefera","given":"Tobiaw","non-dropping-particle":"","parse-names":false,"suffix":""},{"dropping-particle":"","family":"Kebede","given":"Birhanu","non-dropping-particle":"","parse-names":false,"suffix":""},{"dropping-particle":"","family":"Mekonen","given":"Tadios","non-dropping-particle":"","parse-names":false,"suffix":""}],"id":"ITEM-1","issue":"3","issued":{"date-parts":[["2019"]]},"page":"33-40","title":"PREVALENCE OF EPISIOTOMY AND FACTORS ASSOCIATED WITH PRACTICE OF EPISIOTOMY AT SAINT PAUL ’ S HOSPITAL MILLENNIUM MEDICAL COLLEGE : A CROSS SECTIONAL STUDY ABSTRACT INTRODUCTION :","type":"article-journal","volume":"11"},"uris":["http://www.mendeley.com/documents/?uuid=bb9754b2-2e61-47d6-9527-63f4421e4fbd"]}],"mendeley":{"formattedCitation":"(Tefera et al., 2019)","manualFormatting":"(Tefera et al.,  2019)","plainTextFormattedCitation":"(Tefera et al., 2019)","previouslyFormattedCitation":"(Tefera et al., 2019)"},"properties":{"noteIndex":0},"schema":"https://github.com/citation-style-language/schema/raw/master/csl-citation.json"}</w:instrText>
      </w:r>
      <w:r w:rsidR="00BF4AA2" w:rsidRPr="00A947D8">
        <w:rPr>
          <w:rFonts w:ascii="Times New Roman" w:eastAsia="Calibri" w:hAnsi="Times New Roman" w:cs="Times New Roman"/>
          <w:sz w:val="24"/>
          <w:szCs w:val="24"/>
          <w:lang w:val="en-GB"/>
        </w:rPr>
        <w:fldChar w:fldCharType="separate"/>
      </w:r>
      <w:r w:rsidR="002D349F" w:rsidRPr="00A947D8">
        <w:rPr>
          <w:rFonts w:ascii="Times New Roman" w:eastAsia="Calibri" w:hAnsi="Times New Roman" w:cs="Times New Roman"/>
          <w:noProof/>
          <w:sz w:val="24"/>
          <w:szCs w:val="24"/>
          <w:lang w:val="en-GB"/>
        </w:rPr>
        <w:t>(Tefera et al.,  2019)</w:t>
      </w:r>
      <w:r w:rsidR="00BF4AA2" w:rsidRPr="00A947D8">
        <w:rPr>
          <w:rFonts w:ascii="Times New Roman" w:eastAsia="Calibri" w:hAnsi="Times New Roman" w:cs="Times New Roman"/>
          <w:sz w:val="24"/>
          <w:szCs w:val="24"/>
          <w:lang w:val="en-GB"/>
        </w:rPr>
        <w:fldChar w:fldCharType="end"/>
      </w:r>
      <w:r w:rsidR="002D349F" w:rsidRPr="00A947D8">
        <w:rPr>
          <w:rFonts w:ascii="Times New Roman" w:eastAsia="Calibri" w:hAnsi="Times New Roman" w:cs="Times New Roman"/>
          <w:sz w:val="24"/>
          <w:szCs w:val="24"/>
          <w:lang w:val="en-GB"/>
        </w:rPr>
        <w:t>. Instrumental deliveries using forceps or vacuum extractors can also contribute to perineal trauma because of performance of episiotomy to facilitate the passage of instruments and trauma of t</w:t>
      </w:r>
      <w:r w:rsidR="00A947D8">
        <w:rPr>
          <w:rFonts w:ascii="Times New Roman" w:eastAsia="Calibri" w:hAnsi="Times New Roman" w:cs="Times New Roman"/>
          <w:sz w:val="24"/>
          <w:szCs w:val="24"/>
          <w:lang w:val="en-GB"/>
        </w:rPr>
        <w:t>he pelvic floor muscles</w:t>
      </w:r>
      <w:r w:rsidR="002D349F" w:rsidRPr="00A947D8">
        <w:rPr>
          <w:rFonts w:ascii="Times New Roman" w:eastAsia="Calibri" w:hAnsi="Times New Roman" w:cs="Times New Roman"/>
          <w:sz w:val="24"/>
          <w:szCs w:val="24"/>
          <w:lang w:val="en-GB"/>
        </w:rPr>
        <w:t xml:space="preserve"> induced directly by the instruments </w:t>
      </w:r>
      <w:r w:rsidR="00BF4AA2" w:rsidRPr="00A947D8">
        <w:rPr>
          <w:rFonts w:ascii="Times New Roman" w:eastAsia="Calibri" w:hAnsi="Times New Roman" w:cs="Times New Roman"/>
          <w:sz w:val="24"/>
          <w:szCs w:val="24"/>
          <w:lang w:val="en-GB"/>
        </w:rPr>
        <w:fldChar w:fldCharType="begin" w:fldLock="1"/>
      </w:r>
      <w:r w:rsidR="002D349F" w:rsidRPr="00A947D8">
        <w:rPr>
          <w:rFonts w:ascii="Times New Roman" w:eastAsia="Calibri" w:hAnsi="Times New Roman" w:cs="Times New Roman"/>
          <w:sz w:val="24"/>
          <w:szCs w:val="24"/>
          <w:lang w:val="en-GB"/>
        </w:rPr>
        <w:instrText>ADDIN CSL_CITATION {"citationItems":[{"id":"ITEM-1","itemData":{"author":[{"dropping-particle":"","family":"Zhao","given":"Yun","non-dropping-particle":"","parse-names":false,"suffix":""},{"dropping-particle":"","family":"Zou","given":"Li","non-dropping-particle":"","parse-names":false,"suffix":""},{"dropping-particle":"","family":"Xiao","given":"Mei","non-dropping-particle":"","parse-names":false,"suffix":""},{"dropping-particle":"","family":"Tang","given":"Wan","non-dropping-particle":"","parse-names":false,"suffix":""},{"dropping-particle":"","family":"Niu","given":"Hai-yi","non-dropping-particle":"","parse-names":false,"suffix":""},{"dropping-particle":"","family":"Qiao","given":"Fu-yuan","non-dropping-particle":"","parse-names":false,"suffix":""}],"id":"ITEM-1","issued":{"date-parts":[["2018"]]},"page":"1-7","publisher":"BMC Pregnancy and Childbirth","title":"Effect of different delivery modes on the short-term strength of the pelvic floor muscle in Chinese primipara","type":"article-journal"},"uris":["http://www.mendeley.com/documents/?uuid=18613a25-a3c7-4f09-85e5-30f7c3308a36"]}],"mendeley":{"formattedCitation":"(Zhao et al., 2018)","plainTextFormattedCitation":"(Zhao et al., 2018)","previouslyFormattedCitation":"(Zhao et al., 2018)"},"properties":{"noteIndex":0},"schema":"https://github.com/citation-style-language/schema/raw/master/csl-citation.json"}</w:instrText>
      </w:r>
      <w:r w:rsidR="00BF4AA2" w:rsidRPr="00A947D8">
        <w:rPr>
          <w:rFonts w:ascii="Times New Roman" w:eastAsia="Calibri" w:hAnsi="Times New Roman" w:cs="Times New Roman"/>
          <w:sz w:val="24"/>
          <w:szCs w:val="24"/>
          <w:lang w:val="en-GB"/>
        </w:rPr>
        <w:fldChar w:fldCharType="separate"/>
      </w:r>
      <w:r w:rsidR="002D349F" w:rsidRPr="00A947D8">
        <w:rPr>
          <w:rFonts w:ascii="Times New Roman" w:eastAsia="Calibri" w:hAnsi="Times New Roman" w:cs="Times New Roman"/>
          <w:noProof/>
          <w:sz w:val="24"/>
          <w:szCs w:val="24"/>
          <w:lang w:val="en-GB"/>
        </w:rPr>
        <w:t>(Zhao et al., 2018)</w:t>
      </w:r>
      <w:r w:rsidR="00BF4AA2" w:rsidRPr="00A947D8">
        <w:rPr>
          <w:rFonts w:ascii="Times New Roman" w:eastAsia="Calibri" w:hAnsi="Times New Roman" w:cs="Times New Roman"/>
          <w:sz w:val="24"/>
          <w:szCs w:val="24"/>
          <w:lang w:val="en-GB"/>
        </w:rPr>
        <w:fldChar w:fldCharType="end"/>
      </w:r>
      <w:r w:rsidR="002D349F" w:rsidRPr="00A947D8">
        <w:rPr>
          <w:rFonts w:ascii="Times New Roman" w:eastAsia="Calibri" w:hAnsi="Times New Roman" w:cs="Times New Roman"/>
          <w:sz w:val="24"/>
          <w:szCs w:val="24"/>
          <w:lang w:val="en-GB"/>
        </w:rPr>
        <w:t xml:space="preserve">. </w:t>
      </w:r>
      <w:r w:rsidR="0067546F" w:rsidRPr="00A947D8">
        <w:rPr>
          <w:rFonts w:ascii="Times New Roman" w:eastAsia="Calibri" w:hAnsi="Times New Roman" w:cs="Times New Roman"/>
          <w:sz w:val="24"/>
          <w:szCs w:val="24"/>
          <w:lang w:val="en-GB"/>
        </w:rPr>
        <w:t>Moreover, precipitate labour does</w:t>
      </w:r>
      <w:r w:rsidR="002D349F" w:rsidRPr="00A947D8">
        <w:rPr>
          <w:rFonts w:ascii="Times New Roman" w:eastAsia="Calibri" w:hAnsi="Times New Roman" w:cs="Times New Roman"/>
          <w:sz w:val="24"/>
          <w:szCs w:val="24"/>
          <w:lang w:val="en-GB"/>
        </w:rPr>
        <w:t xml:space="preserve"> not allow</w:t>
      </w:r>
      <w:r w:rsidR="0067546F" w:rsidRPr="00A947D8">
        <w:rPr>
          <w:rFonts w:ascii="Times New Roman" w:eastAsia="Calibri" w:hAnsi="Times New Roman" w:cs="Times New Roman"/>
          <w:sz w:val="24"/>
          <w:szCs w:val="24"/>
          <w:lang w:val="en-GB"/>
        </w:rPr>
        <w:t xml:space="preserve"> the perineum </w:t>
      </w:r>
      <w:r w:rsidR="002D349F" w:rsidRPr="00A947D8">
        <w:rPr>
          <w:rFonts w:ascii="Times New Roman" w:eastAsia="Calibri" w:hAnsi="Times New Roman" w:cs="Times New Roman"/>
          <w:sz w:val="24"/>
          <w:szCs w:val="24"/>
          <w:lang w:val="en-GB"/>
        </w:rPr>
        <w:t>to distend and flatten slowly during delivery, predisposing</w:t>
      </w:r>
      <w:r w:rsidR="001C1A83">
        <w:rPr>
          <w:rFonts w:ascii="Times New Roman" w:eastAsia="Calibri" w:hAnsi="Times New Roman" w:cs="Times New Roman"/>
          <w:sz w:val="24"/>
          <w:szCs w:val="24"/>
          <w:lang w:val="en-GB"/>
        </w:rPr>
        <w:t xml:space="preserve"> it</w:t>
      </w:r>
      <w:r w:rsidR="002D349F" w:rsidRPr="00A947D8">
        <w:rPr>
          <w:rFonts w:ascii="Times New Roman" w:eastAsia="Calibri" w:hAnsi="Times New Roman" w:cs="Times New Roman"/>
          <w:sz w:val="24"/>
          <w:szCs w:val="24"/>
          <w:lang w:val="en-GB"/>
        </w:rPr>
        <w:t xml:space="preserve"> to trauma </w:t>
      </w:r>
      <w:r w:rsidR="00BF4AA2" w:rsidRPr="00A947D8">
        <w:rPr>
          <w:rFonts w:ascii="Times New Roman" w:eastAsia="Calibri" w:hAnsi="Times New Roman" w:cs="Times New Roman"/>
          <w:sz w:val="24"/>
          <w:szCs w:val="24"/>
          <w:lang w:val="en-GB"/>
        </w:rPr>
        <w:fldChar w:fldCharType="begin" w:fldLock="1"/>
      </w:r>
      <w:r w:rsidR="002D349F" w:rsidRPr="00A947D8">
        <w:rPr>
          <w:rFonts w:ascii="Times New Roman" w:eastAsia="Calibri" w:hAnsi="Times New Roman" w:cs="Times New Roman"/>
          <w:sz w:val="24"/>
          <w:szCs w:val="24"/>
          <w:lang w:val="en-GB"/>
        </w:rPr>
        <w:instrText>ADDIN CSL_CITATION {"citationItems":[{"id":"ITEM-1","itemData":{"abstract":"Objective: Explore the explanations of birth attendants who had diagnosed an anal sphincter tear in their own patient. Study Design: Total of 261 study protocols were filled in immediately after a delivery in four delivery units in Norway. Methods: Causes were classified as maternal, fetal, combined maternal/fetal, suboptimal treatment and others. Birth attendants were also asked to explain why an anal sphincter tear occurred. These explanations were further classified as scientifically proven and scientifically unproven. The hospital derivate differences were calculated. The explanatory data was categorized, and numbers and percentages were calculated for further analyses. Results: The most used causes were fetal (32%), maternal (18%) or combined fetal/maternal factor (8%). The most common explanations were that the delivery of baby's head was uncontrolled (17%), hand beside baby's head (9%), edema/strict perineum (8%), no or insufficient episiotomy (7%) and inadequate perineal support (6%). Over half of all explanations were based on known risk factors for anal sphincter tears, but every fifth had an explanation lacking a scientific proved basis. Twenty-one percent did not find any reason for OASIS. There were no hospital derivate differences. Conclusion: Causes for anal sphincter tears were most commonly related to the fetus and the most common explanation was that the head of the fetus came too fast.","author":[{"dropping-particle":"","family":"Pirhonen","given":"Tiina","non-dropping-particle":"","parse-names":false,"suffix":""},{"dropping-particle":"","family":"Gissler","given":"Mika","non-dropping-particle":"","parse-names":false,"suffix":""},{"dropping-particle":"","family":"Hals","given":"Elisabeth","non-dropping-particle":"","parse-names":false,"suffix":""},{"dropping-particle":"","family":"Rygh","given":"Astrid","non-dropping-particle":"","parse-names":false,"suffix":""},{"dropping-particle":"","family":"Røste","given":"Ranveig","non-dropping-particle":"","parse-names":false,"suffix":""},{"dropping-particle":"","family":"Hjelle","given":"Sissel","non-dropping-particle":"","parse-names":false,"suffix":""},{"dropping-particle":"","family":"Pirhonen","given":"Jouko","non-dropping-particle":"","parse-names":false,"suffix":""}],"container-title":"EC Gynaecology","id":"ITEM-1","issue":"2017","issued":{"date-parts":[["2017"]]},"page":"404-410","title":"Birth Attendants' Own Analyses of Causes for Anal Sphincter Tears","type":"article-journal","volume":"3"},"uris":["http://www.mendeley.com/documents/?uuid=4c9581fe-a8e0-451a-b725-8b7ead3d4d79"]}],"mendeley":{"formattedCitation":"(Pirhonen et al., 2017)","plainTextFormattedCitation":"(Pirhonen et al., 2017)","previouslyFormattedCitation":"(Pirhonen et al., 2017)"},"properties":{"noteIndex":0},"schema":"https://github.com/citation-style-language/schema/raw/master/csl-citation.json"}</w:instrText>
      </w:r>
      <w:r w:rsidR="00BF4AA2" w:rsidRPr="00A947D8">
        <w:rPr>
          <w:rFonts w:ascii="Times New Roman" w:eastAsia="Calibri" w:hAnsi="Times New Roman" w:cs="Times New Roman"/>
          <w:sz w:val="24"/>
          <w:szCs w:val="24"/>
          <w:lang w:val="en-GB"/>
        </w:rPr>
        <w:fldChar w:fldCharType="separate"/>
      </w:r>
      <w:r w:rsidR="002D349F" w:rsidRPr="00A947D8">
        <w:rPr>
          <w:rFonts w:ascii="Times New Roman" w:eastAsia="Calibri" w:hAnsi="Times New Roman" w:cs="Times New Roman"/>
          <w:noProof/>
          <w:sz w:val="24"/>
          <w:szCs w:val="24"/>
          <w:lang w:val="en-GB"/>
        </w:rPr>
        <w:t>(Pirhonen et al., 2017)</w:t>
      </w:r>
      <w:r w:rsidR="00BF4AA2" w:rsidRPr="00A947D8">
        <w:rPr>
          <w:rFonts w:ascii="Times New Roman" w:eastAsia="Calibri" w:hAnsi="Times New Roman" w:cs="Times New Roman"/>
          <w:sz w:val="24"/>
          <w:szCs w:val="24"/>
          <w:lang w:val="en-GB"/>
        </w:rPr>
        <w:fldChar w:fldCharType="end"/>
      </w:r>
      <w:r w:rsidR="002D349F" w:rsidRPr="00A947D8">
        <w:rPr>
          <w:rFonts w:ascii="Times New Roman" w:eastAsia="Calibri" w:hAnsi="Times New Roman" w:cs="Times New Roman"/>
          <w:sz w:val="24"/>
          <w:szCs w:val="24"/>
          <w:lang w:val="en-GB"/>
        </w:rPr>
        <w:t xml:space="preserve">. </w:t>
      </w:r>
      <w:r w:rsidR="00541210" w:rsidRPr="00A947D8">
        <w:rPr>
          <w:rFonts w:ascii="Times New Roman" w:eastAsia="Calibri" w:hAnsi="Times New Roman" w:cs="Times New Roman"/>
          <w:sz w:val="24"/>
          <w:szCs w:val="24"/>
          <w:lang w:val="en-GB"/>
        </w:rPr>
        <w:t>Harmful p</w:t>
      </w:r>
      <w:r w:rsidR="002D349F" w:rsidRPr="00A947D8">
        <w:rPr>
          <w:rFonts w:ascii="Times New Roman" w:eastAsia="Calibri" w:hAnsi="Times New Roman" w:cs="Times New Roman"/>
          <w:sz w:val="24"/>
          <w:szCs w:val="24"/>
          <w:lang w:val="en-GB"/>
        </w:rPr>
        <w:t xml:space="preserve">ractices such as the use of fundal pressure to facilitate delivery of the baby has the same effect on the pelvic floor muscles as precipitate labour </w:t>
      </w:r>
      <w:r w:rsidR="00BF4AA2" w:rsidRPr="00A947D8">
        <w:rPr>
          <w:rFonts w:ascii="Times New Roman" w:eastAsia="Calibri" w:hAnsi="Times New Roman" w:cs="Times New Roman"/>
          <w:sz w:val="24"/>
          <w:szCs w:val="24"/>
          <w:lang w:val="en-GB"/>
        </w:rPr>
        <w:fldChar w:fldCharType="begin" w:fldLock="1"/>
      </w:r>
      <w:r w:rsidR="002D349F" w:rsidRPr="00A947D8">
        <w:rPr>
          <w:rFonts w:ascii="Times New Roman" w:eastAsia="Calibri" w:hAnsi="Times New Roman" w:cs="Times New Roman"/>
          <w:sz w:val="24"/>
          <w:szCs w:val="24"/>
          <w:lang w:val="en-GB"/>
        </w:rPr>
        <w:instrText>ADDIN CSL_CITATION {"citationItems":[{"id":"ITEM-1","itemData":{"DOI":"10.1111/birt.12267","ISSN":"1523536X","abstract":"ï¿½ 2016 The Authors. Birth published by Wiley Periodicals, Inc. Introduction: Most women who give birth for the first time experience some form of perineal trauma. Second-degree tears contribute to long-term consequences for women and are a risk factor for occult anal sphincter injuries. The objective of this study was to evaluate a multifaceted midwifery intervention designed to reduce second-degree tears among primiparous women. Methods: An experimental cohort study where a multifaceted intervention consisting of 1) spontaneous pushing, 2) all birth positions with flexibility in the sacro-iliac joints, and 3) a two-step head-to-body delivery was compared with standard care. Crude and Adjusted OR (95% CI) were calculated between the intervention and the standard care group, for the various explanatory variables. Results: A total of 597 primiparous women participated in the study, 296 in the intervention group and 301 in the standard care group. The prevalence of second-degree tears was lower in the intervention group: [Adj. OR 0.53 (95% CI 0.33–0.84)]. A low prevalence of episiotomy was found in both groups (1.7 and 3.0%). The prevalence of epidural analgesia was 61.1 percent. Despite the high use of epidural analgesia, the midwives in the intervention group managed to use the intervention. Conclusion: It is possible to reduce second-degree tears among primiparous women with the use of a multifaceted midwifery intervention without increasing the prevalence of episiotomy. Furthermore, the intervention is possible to employ in larger maternity wards with midwives caring for women with both low- and high-risk pregnancies.","author":[{"dropping-particle":"","family":"Edqvist","given":"Malin","non-dropping-particle":"","parse-names":false,"suffix":""},{"dropping-particle":"","family":"Hildingsson","given":"Ingegerd","non-dropping-particle":"","parse-names":false,"suffix":""},{"dropping-particle":"","family":"Mollberg","given":"Margareta","non-dropping-particle":"","parse-names":false,"suffix":""},{"dropping-particle":"","family":"Lundgren","given":"Ingela","non-dropping-particle":"","parse-names":false,"suffix":""},{"dropping-particle":"","family":"Lindgren","given":"Helena","non-dropping-particle":"","parse-names":false,"suffix":""}],"container-title":"Birth","id":"ITEM-1","issue":"1","issued":{"date-parts":[["2017"]]},"page":"86-94","title":"Midwives’ Management during the Second Stage of Labor in Relation to Second-Degree Tears—An Experimental Study","type":"article-journal","volume":"44"},"uris":["http://www.mendeley.com/documents/?uuid=cd3061a2-b101-480d-9fe2-f00d6877174e"]}],"mendeley":{"formattedCitation":"(Edqvist, Hildingsson, Mollberg, Lundgren, &amp; Lindgren, 2017)","manualFormatting":"(Edqvist et al., 2017)","plainTextFormattedCitation":"(Edqvist, Hildingsson, Mollberg, Lundgren, &amp; Lindgren, 2017)","previouslyFormattedCitation":"(Edqvist, Hildingsson, Mollberg, Lundgren, &amp; Lindgren, 2017)"},"properties":{"noteIndex":0},"schema":"https://github.com/citation-style-language/schema/raw/master/csl-citation.json"}</w:instrText>
      </w:r>
      <w:r w:rsidR="00BF4AA2" w:rsidRPr="00A947D8">
        <w:rPr>
          <w:rFonts w:ascii="Times New Roman" w:eastAsia="Calibri" w:hAnsi="Times New Roman" w:cs="Times New Roman"/>
          <w:sz w:val="24"/>
          <w:szCs w:val="24"/>
          <w:lang w:val="en-GB"/>
        </w:rPr>
        <w:fldChar w:fldCharType="separate"/>
      </w:r>
      <w:r w:rsidR="002D349F" w:rsidRPr="00A947D8">
        <w:rPr>
          <w:rFonts w:ascii="Times New Roman" w:eastAsia="Calibri" w:hAnsi="Times New Roman" w:cs="Times New Roman"/>
          <w:noProof/>
          <w:sz w:val="24"/>
          <w:szCs w:val="24"/>
          <w:lang w:val="en-GB"/>
        </w:rPr>
        <w:t>(Edqvist et al., 2017)</w:t>
      </w:r>
      <w:r w:rsidR="00BF4AA2" w:rsidRPr="00A947D8">
        <w:rPr>
          <w:rFonts w:ascii="Times New Roman" w:eastAsia="Calibri" w:hAnsi="Times New Roman" w:cs="Times New Roman"/>
          <w:sz w:val="24"/>
          <w:szCs w:val="24"/>
          <w:lang w:val="en-GB"/>
        </w:rPr>
        <w:fldChar w:fldCharType="end"/>
      </w:r>
      <w:r w:rsidR="00A947D8">
        <w:rPr>
          <w:rFonts w:ascii="Times New Roman" w:eastAsia="Calibri" w:hAnsi="Times New Roman" w:cs="Times New Roman"/>
          <w:sz w:val="24"/>
          <w:szCs w:val="24"/>
          <w:lang w:val="en-GB"/>
        </w:rPr>
        <w:t>.</w:t>
      </w:r>
      <w:r w:rsidR="00541210" w:rsidRPr="00A947D8">
        <w:rPr>
          <w:rFonts w:ascii="Times New Roman" w:eastAsia="Calibri" w:hAnsi="Times New Roman" w:cs="Times New Roman"/>
          <w:sz w:val="24"/>
          <w:szCs w:val="24"/>
          <w:lang w:val="en-GB"/>
        </w:rPr>
        <w:t xml:space="preserve"> </w:t>
      </w:r>
      <w:r w:rsidR="00DD3080" w:rsidRPr="00EC6A20">
        <w:rPr>
          <w:rFonts w:ascii="Times New Roman" w:eastAsia="Calibri" w:hAnsi="Times New Roman" w:cs="Times New Roman"/>
          <w:sz w:val="24"/>
          <w:szCs w:val="24"/>
          <w:lang w:val="en-GB"/>
        </w:rPr>
        <w:t xml:space="preserve">Several evidence-based practices such as choice of maternal birthing position, hands on the perineum, breathing and pushing techniques or warm compresses have been presented to minimise perineal tears (Mohamed et al., 2017). It is therefore, essential for birth attendants to understand when to apply these techniques for them to be beneficial to the individual birthing women. </w:t>
      </w:r>
    </w:p>
    <w:p w14:paraId="33035B48" w14:textId="77517958"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Avoidance of perineal trauma has benefits </w:t>
      </w:r>
      <w:r w:rsidR="00541210">
        <w:rPr>
          <w:rFonts w:ascii="Times New Roman" w:eastAsia="Calibri" w:hAnsi="Times New Roman" w:cs="Times New Roman"/>
          <w:sz w:val="24"/>
          <w:szCs w:val="24"/>
          <w:lang w:val="en-GB"/>
        </w:rPr>
        <w:t>not only to the</w:t>
      </w:r>
      <w:r w:rsidRPr="00EC6A20">
        <w:rPr>
          <w:rFonts w:ascii="Times New Roman" w:eastAsia="Calibri" w:hAnsi="Times New Roman" w:cs="Times New Roman"/>
          <w:sz w:val="24"/>
          <w:szCs w:val="24"/>
          <w:lang w:val="en-GB"/>
        </w:rPr>
        <w:t xml:space="preserve"> women in labour </w:t>
      </w:r>
      <w:r w:rsidR="000B0FA9">
        <w:rPr>
          <w:rFonts w:ascii="Times New Roman" w:eastAsia="Calibri" w:hAnsi="Times New Roman" w:cs="Times New Roman"/>
          <w:sz w:val="24"/>
          <w:szCs w:val="24"/>
          <w:lang w:val="en-GB"/>
        </w:rPr>
        <w:t>but also</w:t>
      </w:r>
      <w:r w:rsidRPr="00EC6A20">
        <w:rPr>
          <w:rFonts w:ascii="Times New Roman" w:eastAsia="Calibri" w:hAnsi="Times New Roman" w:cs="Times New Roman"/>
          <w:sz w:val="24"/>
          <w:szCs w:val="24"/>
          <w:lang w:val="en-GB"/>
        </w:rPr>
        <w:t xml:space="preserve"> </w:t>
      </w:r>
      <w:r w:rsidR="00701288">
        <w:rPr>
          <w:rFonts w:ascii="Times New Roman" w:eastAsia="Calibri" w:hAnsi="Times New Roman" w:cs="Times New Roman"/>
          <w:sz w:val="24"/>
          <w:szCs w:val="24"/>
          <w:lang w:val="en-GB"/>
        </w:rPr>
        <w:t xml:space="preserve">to </w:t>
      </w:r>
      <w:r w:rsidRPr="00EC6A20">
        <w:rPr>
          <w:rFonts w:ascii="Times New Roman" w:eastAsia="Calibri" w:hAnsi="Times New Roman" w:cs="Times New Roman"/>
          <w:sz w:val="24"/>
          <w:szCs w:val="24"/>
          <w:lang w:val="en-GB"/>
        </w:rPr>
        <w:t xml:space="preserve">the health care providers who work in staff and resource-limited </w:t>
      </w:r>
      <w:r w:rsidR="004F6F2B">
        <w:rPr>
          <w:rFonts w:ascii="Times New Roman" w:eastAsia="Calibri" w:hAnsi="Times New Roman" w:cs="Times New Roman"/>
          <w:sz w:val="24"/>
          <w:szCs w:val="24"/>
          <w:lang w:val="en-GB"/>
        </w:rPr>
        <w:t>countries such</w:t>
      </w:r>
      <w:r w:rsidR="00701288">
        <w:rPr>
          <w:rFonts w:ascii="Times New Roman" w:eastAsia="Calibri" w:hAnsi="Times New Roman" w:cs="Times New Roman"/>
          <w:sz w:val="24"/>
          <w:szCs w:val="24"/>
          <w:lang w:val="en-GB"/>
        </w:rPr>
        <w:t xml:space="preserve"> as </w:t>
      </w:r>
      <w:r w:rsidR="008B027C">
        <w:rPr>
          <w:rFonts w:ascii="Times New Roman" w:eastAsia="Calibri" w:hAnsi="Times New Roman" w:cs="Times New Roman"/>
          <w:sz w:val="24"/>
          <w:szCs w:val="24"/>
          <w:lang w:val="en-GB"/>
        </w:rPr>
        <w:t>Zambia</w:t>
      </w:r>
      <w:r w:rsidR="000B0FA9">
        <w:rPr>
          <w:rFonts w:ascii="Times New Roman" w:eastAsia="Calibri" w:hAnsi="Times New Roman" w:cs="Times New Roman"/>
          <w:sz w:val="24"/>
          <w:szCs w:val="24"/>
          <w:lang w:val="en-GB"/>
        </w:rPr>
        <w:t xml:space="preserve">. An </w:t>
      </w:r>
      <w:r w:rsidRPr="00EC6A20">
        <w:rPr>
          <w:rFonts w:ascii="Times New Roman" w:eastAsia="Calibri" w:hAnsi="Times New Roman" w:cs="Times New Roman"/>
          <w:sz w:val="24"/>
          <w:szCs w:val="24"/>
          <w:lang w:val="en-GB"/>
        </w:rPr>
        <w:t xml:space="preserve">intact perineum can reduce a </w:t>
      </w:r>
      <w:r w:rsidR="000B0FA9">
        <w:rPr>
          <w:rFonts w:ascii="Times New Roman" w:eastAsia="Calibri" w:hAnsi="Times New Roman" w:cs="Times New Roman"/>
          <w:sz w:val="24"/>
          <w:szCs w:val="24"/>
          <w:lang w:val="en-GB"/>
        </w:rPr>
        <w:t>midwife</w:t>
      </w:r>
      <w:r w:rsidRPr="00EC6A20">
        <w:rPr>
          <w:rFonts w:ascii="Times New Roman" w:eastAsia="Calibri" w:hAnsi="Times New Roman" w:cs="Times New Roman"/>
          <w:sz w:val="24"/>
          <w:szCs w:val="24"/>
          <w:lang w:val="en-GB"/>
        </w:rPr>
        <w:t>’s time associated with perineal repair, reduce costs for medical supplies, and minimise work related hazards such as needle pricks during suturing (Gun et al., 2016).</w:t>
      </w:r>
      <w:r w:rsidR="00701288">
        <w:rPr>
          <w:rFonts w:ascii="Times New Roman" w:eastAsia="Calibri" w:hAnsi="Times New Roman" w:cs="Times New Roman"/>
          <w:sz w:val="24"/>
          <w:szCs w:val="24"/>
          <w:lang w:val="en-GB"/>
        </w:rPr>
        <w:t xml:space="preserve"> </w:t>
      </w:r>
      <w:r w:rsidRPr="00EC6A20">
        <w:rPr>
          <w:rFonts w:ascii="Times New Roman" w:eastAsia="Calibri" w:hAnsi="Times New Roman" w:cs="Times New Roman"/>
          <w:sz w:val="24"/>
          <w:szCs w:val="24"/>
          <w:lang w:val="en-GB"/>
        </w:rPr>
        <w:t>Midwives are the majority of skilled health attendants who conduct deliveries in the health facilities in Ndola district</w:t>
      </w:r>
      <w:r w:rsidR="00701288">
        <w:rPr>
          <w:rFonts w:ascii="Times New Roman" w:eastAsia="Calibri" w:hAnsi="Times New Roman" w:cs="Times New Roman"/>
          <w:sz w:val="24"/>
          <w:szCs w:val="24"/>
          <w:lang w:val="en-GB"/>
        </w:rPr>
        <w:t xml:space="preserve"> in Zambia</w:t>
      </w:r>
      <w:r w:rsidRPr="00EC6A20">
        <w:rPr>
          <w:rFonts w:ascii="Times New Roman" w:eastAsia="Calibri" w:hAnsi="Times New Roman" w:cs="Times New Roman"/>
          <w:sz w:val="24"/>
          <w:szCs w:val="24"/>
          <w:lang w:val="en-GB"/>
        </w:rPr>
        <w:t>. The intrapartum guidelines that are recommended for practice in these facilities are adopted from the WHO (2018b). The researcher being a midwife has observed that variations in the</w:t>
      </w:r>
      <w:r w:rsidR="003E06F4">
        <w:rPr>
          <w:rFonts w:ascii="Times New Roman" w:eastAsia="Calibri" w:hAnsi="Times New Roman" w:cs="Times New Roman"/>
          <w:sz w:val="24"/>
          <w:szCs w:val="24"/>
          <w:lang w:val="en-GB"/>
        </w:rPr>
        <w:t xml:space="preserve"> management of </w:t>
      </w:r>
      <w:r w:rsidR="000B0FA9">
        <w:rPr>
          <w:rFonts w:ascii="Times New Roman" w:eastAsia="Calibri" w:hAnsi="Times New Roman" w:cs="Times New Roman"/>
          <w:sz w:val="24"/>
          <w:szCs w:val="24"/>
          <w:lang w:val="en-GB"/>
        </w:rPr>
        <w:t xml:space="preserve">birth </w:t>
      </w:r>
      <w:r w:rsidR="003E06F4">
        <w:rPr>
          <w:rFonts w:ascii="Times New Roman" w:eastAsia="Calibri" w:hAnsi="Times New Roman" w:cs="Times New Roman"/>
          <w:sz w:val="24"/>
          <w:szCs w:val="24"/>
          <w:lang w:val="en-GB"/>
        </w:rPr>
        <w:t xml:space="preserve">perineal trauma in </w:t>
      </w:r>
      <w:r w:rsidRPr="00EC6A20">
        <w:rPr>
          <w:rFonts w:ascii="Times New Roman" w:eastAsia="Calibri" w:hAnsi="Times New Roman" w:cs="Times New Roman"/>
          <w:sz w:val="24"/>
          <w:szCs w:val="24"/>
          <w:lang w:val="en-GB"/>
        </w:rPr>
        <w:t>intrapartum</w:t>
      </w:r>
      <w:r w:rsidR="003E06F4">
        <w:rPr>
          <w:rFonts w:ascii="Times New Roman" w:eastAsia="Calibri" w:hAnsi="Times New Roman" w:cs="Times New Roman"/>
          <w:sz w:val="24"/>
          <w:szCs w:val="24"/>
          <w:lang w:val="en-GB"/>
        </w:rPr>
        <w:t xml:space="preserve"> and </w:t>
      </w:r>
      <w:r w:rsidR="009D3736">
        <w:rPr>
          <w:rFonts w:ascii="Times New Roman" w:eastAsia="Calibri" w:hAnsi="Times New Roman" w:cs="Times New Roman"/>
          <w:sz w:val="24"/>
          <w:szCs w:val="24"/>
          <w:lang w:val="en-GB"/>
        </w:rPr>
        <w:t>postpartum</w:t>
      </w:r>
      <w:r w:rsidRPr="00EC6A20">
        <w:rPr>
          <w:rFonts w:ascii="Times New Roman" w:eastAsia="Calibri" w:hAnsi="Times New Roman" w:cs="Times New Roman"/>
          <w:sz w:val="24"/>
          <w:szCs w:val="24"/>
          <w:lang w:val="en-GB"/>
        </w:rPr>
        <w:t xml:space="preserve"> period exist amongst midwives; some of which are against the re</w:t>
      </w:r>
      <w:r w:rsidR="00094A65">
        <w:rPr>
          <w:rFonts w:ascii="Times New Roman" w:eastAsia="Calibri" w:hAnsi="Times New Roman" w:cs="Times New Roman"/>
          <w:sz w:val="24"/>
          <w:szCs w:val="24"/>
          <w:lang w:val="en-GB"/>
        </w:rPr>
        <w:t xml:space="preserve">commendations made by the WHO. </w:t>
      </w:r>
      <w:r w:rsidRPr="00EC6A20">
        <w:rPr>
          <w:rFonts w:ascii="Times New Roman" w:eastAsia="Calibri" w:hAnsi="Times New Roman" w:cs="Times New Roman"/>
          <w:sz w:val="24"/>
          <w:szCs w:val="24"/>
          <w:lang w:val="en-GB"/>
        </w:rPr>
        <w:t>The relief of pain in perineal management is a neglected area, as the use of analgesia and anaesthesia during labour and delivery is very limited (Diorgu and Steen, 2016). A study conducted in Ndola and Kitwe districts of Zambia reported that 43% of women who needed pain relief were not provided (Nyirenda et al., 2018). This could be because of widespread anecdotal grapevine beliefs among practitioners that local anaesthesia interferes with normal perineal repair and delays healing; hence, exposing women to very painful and traumatic childbirth</w:t>
      </w:r>
      <w:r w:rsidR="00CA63BE" w:rsidRPr="00EC6A20">
        <w:rPr>
          <w:rFonts w:ascii="Times New Roman" w:eastAsia="Calibri" w:hAnsi="Times New Roman" w:cs="Times New Roman"/>
          <w:sz w:val="24"/>
          <w:szCs w:val="24"/>
          <w:lang w:val="en-GB"/>
        </w:rPr>
        <w:t xml:space="preserve"> experiences. Another study carried out</w:t>
      </w:r>
      <w:r w:rsidRPr="00EC6A20">
        <w:rPr>
          <w:rFonts w:ascii="Times New Roman" w:eastAsia="Calibri" w:hAnsi="Times New Roman" w:cs="Times New Roman"/>
          <w:sz w:val="24"/>
          <w:szCs w:val="24"/>
          <w:lang w:val="en-GB"/>
        </w:rPr>
        <w:t xml:space="preserve"> in Ndola district  found that 70% of postnatal women reported health provider attitudes such as discrimination, abandonment, lack of confidentiality and </w:t>
      </w:r>
      <w:r w:rsidR="00CA63BE" w:rsidRPr="00EC6A20">
        <w:rPr>
          <w:rFonts w:ascii="Times New Roman" w:eastAsia="Calibri" w:hAnsi="Times New Roman" w:cs="Times New Roman"/>
          <w:sz w:val="24"/>
          <w:szCs w:val="24"/>
          <w:lang w:val="en-GB"/>
        </w:rPr>
        <w:t>un</w:t>
      </w:r>
      <w:r w:rsidRPr="00EC6A20">
        <w:rPr>
          <w:rFonts w:ascii="Times New Roman" w:eastAsia="Calibri" w:hAnsi="Times New Roman" w:cs="Times New Roman"/>
          <w:sz w:val="24"/>
          <w:szCs w:val="24"/>
          <w:lang w:val="en-GB"/>
        </w:rPr>
        <w:t xml:space="preserve">dignified care, verbal and physical abuse during care provision </w:t>
      </w:r>
      <w:r w:rsidR="00BF4AA2" w:rsidRPr="00EC6A20">
        <w:rPr>
          <w:rFonts w:ascii="Times New Roman" w:eastAsia="Calibri" w:hAnsi="Times New Roman" w:cs="Times New Roman"/>
          <w:sz w:val="24"/>
          <w:szCs w:val="24"/>
          <w:lang w:val="en-GB"/>
        </w:rPr>
        <w:fldChar w:fldCharType="begin" w:fldLock="1"/>
      </w:r>
      <w:r w:rsidRPr="00EC6A20">
        <w:rPr>
          <w:rFonts w:ascii="Times New Roman" w:eastAsia="Calibri" w:hAnsi="Times New Roman" w:cs="Times New Roman"/>
          <w:sz w:val="24"/>
          <w:szCs w:val="24"/>
          <w:lang w:val="en-GB"/>
        </w:rPr>
        <w:instrText>ADDIN CSL_CITATION {"citationItems":[{"id":"ITEM-1","itemData":{"DOI":"10.4172/2090-7214.1000297","abstract":"Background: The purpose of the assessment was to conduct an evaluation on the status of respectful maternal care Ndola and Kitwe districts in the Copperbelt Province.","author":[{"dropping-particle":"","family":"Nyirenda","given":"Herbert Tato","non-dropping-particle":"","parse-names":false,"suffix":""},{"dropping-particle":"","family":"Mulenga","given":"David","non-dropping-particle":"","parse-names":false,"suffix":""},{"dropping-particle":"","family":"Nyirenda","given":"Tambulani","non-dropping-particle":"","parse-names":false,"suffix":""},{"dropping-particle":"","family":"Choka","given":"Nancy","non-dropping-particle":"","parse-names":false,"suffix":""},{"dropping-particle":"","family":"Agina","given":"Paul","non-dropping-particle":"","parse-names":false,"suffix":""},{"dropping-particle":"","family":"Mubita","given":"Brenda","non-dropping-particle":"","parse-names":false,"suffix":""},{"dropping-particle":"","family":"Chengo","given":"Rehema","non-dropping-particle":"","parse-names":false,"suffix":""},{"dropping-particle":"","family":"Kuria","given":"Shiphrah","non-dropping-particle":"","parse-names":false,"suffix":""},{"dropping-particle":"","family":"Nyirenda","given":"Herbert BC","non-dropping-particle":"","parse-names":false,"suffix":""}],"container-title":"Clinics in Mother and Child Health","id":"ITEM-1","issue":"2","issued":{"date-parts":[["2018"]]},"title":"Status of Respectful Maternal Care in Ndola and Kitwe Districts of Zambia","type":"article-journal","volume":"15"},"uris":["http://www.mendeley.com/documents/?uuid=4eff0a24-2090-42e7-81d5-2f833f17ca1c"]}],"mendeley":{"formattedCitation":"(Nyirenda et al., 2018)","plainTextFormattedCitation":"(Nyirenda et al., 2018)","previouslyFormattedCitation":"(Nyirenda et al., 2018)"},"properties":{"noteIndex":0},"schema":"https://github.com/citation-style-language/schema/raw/master/csl-citation.json"}</w:instrText>
      </w:r>
      <w:r w:rsidR="00BF4AA2" w:rsidRPr="00EC6A20">
        <w:rPr>
          <w:rFonts w:ascii="Times New Roman" w:eastAsia="Calibri" w:hAnsi="Times New Roman" w:cs="Times New Roman"/>
          <w:sz w:val="24"/>
          <w:szCs w:val="24"/>
          <w:lang w:val="en-GB"/>
        </w:rPr>
        <w:fldChar w:fldCharType="separate"/>
      </w:r>
      <w:r w:rsidRPr="00EC6A20">
        <w:rPr>
          <w:rFonts w:ascii="Times New Roman" w:eastAsia="Calibri" w:hAnsi="Times New Roman" w:cs="Times New Roman"/>
          <w:noProof/>
          <w:sz w:val="24"/>
          <w:szCs w:val="24"/>
          <w:lang w:val="en-GB"/>
        </w:rPr>
        <w:t>(Nyirenda et al., 2018)</w:t>
      </w:r>
      <w:r w:rsidR="00BF4AA2" w:rsidRPr="00EC6A20">
        <w:rPr>
          <w:rFonts w:ascii="Times New Roman" w:eastAsia="Calibri" w:hAnsi="Times New Roman" w:cs="Times New Roman"/>
          <w:sz w:val="24"/>
          <w:szCs w:val="24"/>
          <w:lang w:val="en-GB"/>
        </w:rPr>
        <w:fldChar w:fldCharType="end"/>
      </w:r>
      <w:r w:rsidRPr="00EC6A20">
        <w:rPr>
          <w:rFonts w:ascii="Times New Roman" w:eastAsia="Calibri" w:hAnsi="Times New Roman" w:cs="Times New Roman"/>
          <w:sz w:val="24"/>
          <w:szCs w:val="24"/>
          <w:lang w:val="en-GB"/>
        </w:rPr>
        <w:t xml:space="preserve">. Some of these poor </w:t>
      </w:r>
      <w:r w:rsidRPr="00EC6A20">
        <w:rPr>
          <w:rFonts w:ascii="Times New Roman" w:eastAsia="Calibri" w:hAnsi="Times New Roman" w:cs="Times New Roman"/>
          <w:sz w:val="24"/>
          <w:szCs w:val="24"/>
          <w:lang w:val="en-GB"/>
        </w:rPr>
        <w:lastRenderedPageBreak/>
        <w:t xml:space="preserve">provider attitudes may be displayed when managing a maternal morbidity such as perineal trauma because of </w:t>
      </w:r>
      <w:r w:rsidR="000B0FA9">
        <w:rPr>
          <w:rFonts w:ascii="Times New Roman" w:eastAsia="Calibri" w:hAnsi="Times New Roman" w:cs="Times New Roman"/>
          <w:sz w:val="24"/>
          <w:szCs w:val="24"/>
          <w:lang w:val="en-GB"/>
        </w:rPr>
        <w:t xml:space="preserve">pain and </w:t>
      </w:r>
      <w:r w:rsidR="003E06F4">
        <w:rPr>
          <w:rFonts w:ascii="Times New Roman" w:eastAsia="Calibri" w:hAnsi="Times New Roman" w:cs="Times New Roman"/>
          <w:sz w:val="24"/>
          <w:szCs w:val="24"/>
          <w:lang w:val="en-GB"/>
        </w:rPr>
        <w:t>discomfort</w:t>
      </w:r>
      <w:r w:rsidRPr="00EC6A20">
        <w:rPr>
          <w:rFonts w:ascii="Times New Roman" w:eastAsia="Calibri" w:hAnsi="Times New Roman" w:cs="Times New Roman"/>
          <w:sz w:val="24"/>
          <w:szCs w:val="24"/>
          <w:lang w:val="en-GB"/>
        </w:rPr>
        <w:t xml:space="preserve"> experienced by the women, making them non-compliant to the instructions of the provider. This assertion is supported by Bradley et al., (2019) who reported that dealing with pain was a trigger for manifestation of disrespectful care by some midwives</w:t>
      </w:r>
      <w:r w:rsidR="00094A65">
        <w:rPr>
          <w:rFonts w:ascii="Times New Roman" w:eastAsia="Calibri" w:hAnsi="Times New Roman" w:cs="Times New Roman"/>
          <w:sz w:val="24"/>
          <w:szCs w:val="24"/>
          <w:lang w:val="en-GB"/>
        </w:rPr>
        <w:t>. Women may beco</w:t>
      </w:r>
      <w:r w:rsidRPr="00EC6A20">
        <w:rPr>
          <w:rFonts w:ascii="Times New Roman" w:eastAsia="Calibri" w:hAnsi="Times New Roman" w:cs="Times New Roman"/>
          <w:sz w:val="24"/>
          <w:szCs w:val="24"/>
          <w:lang w:val="en-GB"/>
        </w:rPr>
        <w:t>me diff</w:t>
      </w:r>
      <w:r w:rsidR="00094A65">
        <w:rPr>
          <w:rFonts w:ascii="Times New Roman" w:eastAsia="Calibri" w:hAnsi="Times New Roman" w:cs="Times New Roman"/>
          <w:sz w:val="24"/>
          <w:szCs w:val="24"/>
          <w:lang w:val="en-GB"/>
        </w:rPr>
        <w:t>icult to control, and this could cause</w:t>
      </w:r>
      <w:r w:rsidRPr="00EC6A20">
        <w:rPr>
          <w:rFonts w:ascii="Times New Roman" w:eastAsia="Calibri" w:hAnsi="Times New Roman" w:cs="Times New Roman"/>
          <w:sz w:val="24"/>
          <w:szCs w:val="24"/>
          <w:lang w:val="en-GB"/>
        </w:rPr>
        <w:t xml:space="preserve"> healthcare p</w:t>
      </w:r>
      <w:r w:rsidR="00755FF9">
        <w:rPr>
          <w:rFonts w:ascii="Times New Roman" w:eastAsia="Calibri" w:hAnsi="Times New Roman" w:cs="Times New Roman"/>
          <w:sz w:val="24"/>
          <w:szCs w:val="24"/>
          <w:lang w:val="en-GB"/>
        </w:rPr>
        <w:t>roviders to physically lash out. H</w:t>
      </w:r>
      <w:r w:rsidRPr="00EC6A20">
        <w:rPr>
          <w:rFonts w:ascii="Times New Roman" w:eastAsia="Calibri" w:hAnsi="Times New Roman" w:cs="Times New Roman"/>
          <w:sz w:val="24"/>
          <w:szCs w:val="24"/>
          <w:lang w:val="en-GB"/>
        </w:rPr>
        <w:t xml:space="preserve">ealth providers in Zambia must focus their efforts to ensuring that they make women feel safe, physically and mentally, if they have to achieve more health facility deliveries (Kwaleyela et al., 2019). </w:t>
      </w:r>
    </w:p>
    <w:p w14:paraId="22D1AEA7"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Perineal trauma during the birthing process is a major problem affecting millions of women around the world each year, and still affects several birthing women in health institutions in Ndola district as illustrated</w:t>
      </w:r>
      <w:r w:rsidR="00094A65">
        <w:rPr>
          <w:rFonts w:ascii="Times New Roman" w:eastAsia="Calibri" w:hAnsi="Times New Roman" w:cs="Times New Roman"/>
          <w:sz w:val="24"/>
          <w:szCs w:val="24"/>
          <w:lang w:val="en-GB"/>
        </w:rPr>
        <w:t xml:space="preserve"> by the statistics in Table 1. </w:t>
      </w:r>
    </w:p>
    <w:p w14:paraId="6125F9CF" w14:textId="77777777" w:rsidR="00DD3080" w:rsidRPr="00EC6A20" w:rsidRDefault="00DD3080"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 xml:space="preserve">Table 1: Perineal traumas at Ndola Teaching Hospital, </w:t>
      </w:r>
      <w:r w:rsidR="00CE1CE6" w:rsidRPr="00EC6A20">
        <w:rPr>
          <w:rFonts w:ascii="Times New Roman" w:eastAsia="Calibri" w:hAnsi="Times New Roman" w:cs="Times New Roman"/>
          <w:b/>
          <w:sz w:val="24"/>
          <w:szCs w:val="24"/>
          <w:lang w:val="en-GB"/>
        </w:rPr>
        <w:t xml:space="preserve">2018 </w:t>
      </w:r>
      <w:r w:rsidRPr="00EC6A20">
        <w:rPr>
          <w:rFonts w:ascii="Times New Roman" w:eastAsia="Calibri" w:hAnsi="Times New Roman" w:cs="Times New Roman"/>
          <w:b/>
          <w:sz w:val="24"/>
          <w:szCs w:val="24"/>
          <w:lang w:val="en-GB"/>
        </w:rPr>
        <w:t>to 2020</w:t>
      </w:r>
    </w:p>
    <w:tbl>
      <w:tblPr>
        <w:tblStyle w:val="TableGrid"/>
        <w:tblW w:w="9450" w:type="dxa"/>
        <w:tblInd w:w="-5" w:type="dxa"/>
        <w:tblLook w:val="04A0" w:firstRow="1" w:lastRow="0" w:firstColumn="1" w:lastColumn="0" w:noHBand="0" w:noVBand="1"/>
      </w:tblPr>
      <w:tblGrid>
        <w:gridCol w:w="897"/>
        <w:gridCol w:w="1803"/>
        <w:gridCol w:w="1890"/>
        <w:gridCol w:w="1890"/>
        <w:gridCol w:w="1890"/>
        <w:gridCol w:w="1080"/>
      </w:tblGrid>
      <w:tr w:rsidR="00513895" w:rsidRPr="00EC6A20" w14:paraId="598E6E85" w14:textId="77777777" w:rsidTr="003871DD">
        <w:tc>
          <w:tcPr>
            <w:tcW w:w="897" w:type="dxa"/>
            <w:tcBorders>
              <w:top w:val="single" w:sz="4" w:space="0" w:color="auto"/>
              <w:left w:val="single" w:sz="4" w:space="0" w:color="auto"/>
              <w:bottom w:val="single" w:sz="4" w:space="0" w:color="auto"/>
              <w:right w:val="single" w:sz="4" w:space="0" w:color="auto"/>
            </w:tcBorders>
            <w:hideMark/>
          </w:tcPr>
          <w:p w14:paraId="08ED5C6F"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YEAR</w:t>
            </w:r>
          </w:p>
        </w:tc>
        <w:tc>
          <w:tcPr>
            <w:tcW w:w="1803" w:type="dxa"/>
            <w:tcBorders>
              <w:top w:val="single" w:sz="4" w:space="0" w:color="auto"/>
              <w:left w:val="single" w:sz="4" w:space="0" w:color="auto"/>
              <w:bottom w:val="single" w:sz="4" w:space="0" w:color="auto"/>
              <w:right w:val="single" w:sz="4" w:space="0" w:color="auto"/>
            </w:tcBorders>
            <w:hideMark/>
          </w:tcPr>
          <w:p w14:paraId="14FFC6D3"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1</w:t>
            </w:r>
            <w:r w:rsidRPr="00EC6A20">
              <w:rPr>
                <w:rFonts w:ascii="Times New Roman" w:eastAsia="Calibri" w:hAnsi="Times New Roman" w:cs="Times New Roman"/>
                <w:b/>
                <w:sz w:val="24"/>
                <w:szCs w:val="24"/>
                <w:vertAlign w:val="superscript"/>
                <w:lang w:val="en-GB"/>
              </w:rPr>
              <w:t>ST</w:t>
            </w:r>
            <w:r w:rsidRPr="00EC6A20">
              <w:rPr>
                <w:rFonts w:ascii="Times New Roman" w:eastAsia="Calibri" w:hAnsi="Times New Roman" w:cs="Times New Roman"/>
                <w:b/>
                <w:sz w:val="24"/>
                <w:szCs w:val="24"/>
                <w:lang w:val="en-GB"/>
              </w:rPr>
              <w:t xml:space="preserve"> QUARTER</w:t>
            </w:r>
          </w:p>
        </w:tc>
        <w:tc>
          <w:tcPr>
            <w:tcW w:w="1890" w:type="dxa"/>
            <w:tcBorders>
              <w:top w:val="single" w:sz="4" w:space="0" w:color="auto"/>
              <w:left w:val="single" w:sz="4" w:space="0" w:color="auto"/>
              <w:bottom w:val="single" w:sz="4" w:space="0" w:color="auto"/>
              <w:right w:val="single" w:sz="4" w:space="0" w:color="auto"/>
            </w:tcBorders>
            <w:hideMark/>
          </w:tcPr>
          <w:p w14:paraId="337B3E7B"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2</w:t>
            </w:r>
            <w:r w:rsidRPr="00EC6A20">
              <w:rPr>
                <w:rFonts w:ascii="Times New Roman" w:eastAsia="Calibri" w:hAnsi="Times New Roman" w:cs="Times New Roman"/>
                <w:b/>
                <w:sz w:val="24"/>
                <w:szCs w:val="24"/>
                <w:vertAlign w:val="superscript"/>
                <w:lang w:val="en-GB"/>
              </w:rPr>
              <w:t>ND</w:t>
            </w:r>
            <w:r w:rsidRPr="00EC6A20">
              <w:rPr>
                <w:rFonts w:ascii="Times New Roman" w:eastAsia="Calibri" w:hAnsi="Times New Roman" w:cs="Times New Roman"/>
                <w:b/>
                <w:sz w:val="24"/>
                <w:szCs w:val="24"/>
                <w:lang w:val="en-GB"/>
              </w:rPr>
              <w:t xml:space="preserve"> QUARTER</w:t>
            </w:r>
          </w:p>
        </w:tc>
        <w:tc>
          <w:tcPr>
            <w:tcW w:w="1890" w:type="dxa"/>
            <w:tcBorders>
              <w:top w:val="single" w:sz="4" w:space="0" w:color="auto"/>
              <w:left w:val="single" w:sz="4" w:space="0" w:color="auto"/>
              <w:bottom w:val="single" w:sz="4" w:space="0" w:color="auto"/>
              <w:right w:val="single" w:sz="4" w:space="0" w:color="auto"/>
            </w:tcBorders>
            <w:hideMark/>
          </w:tcPr>
          <w:p w14:paraId="1A18C682" w14:textId="21B0B562"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3</w:t>
            </w:r>
            <w:r w:rsidRPr="00EC6A20">
              <w:rPr>
                <w:rFonts w:ascii="Times New Roman" w:eastAsia="Calibri" w:hAnsi="Times New Roman" w:cs="Times New Roman"/>
                <w:b/>
                <w:sz w:val="24"/>
                <w:szCs w:val="24"/>
                <w:vertAlign w:val="superscript"/>
                <w:lang w:val="en-GB"/>
              </w:rPr>
              <w:t>RD</w:t>
            </w:r>
            <w:r w:rsidRPr="00EC6A20">
              <w:rPr>
                <w:rFonts w:ascii="Times New Roman" w:eastAsia="Calibri" w:hAnsi="Times New Roman" w:cs="Times New Roman"/>
                <w:b/>
                <w:sz w:val="24"/>
                <w:szCs w:val="24"/>
                <w:lang w:val="en-GB"/>
              </w:rPr>
              <w:t xml:space="preserve"> QUARTER</w:t>
            </w:r>
          </w:p>
        </w:tc>
        <w:tc>
          <w:tcPr>
            <w:tcW w:w="1890" w:type="dxa"/>
            <w:tcBorders>
              <w:top w:val="single" w:sz="4" w:space="0" w:color="auto"/>
              <w:left w:val="single" w:sz="4" w:space="0" w:color="auto"/>
              <w:bottom w:val="single" w:sz="4" w:space="0" w:color="auto"/>
              <w:right w:val="single" w:sz="4" w:space="0" w:color="auto"/>
            </w:tcBorders>
          </w:tcPr>
          <w:p w14:paraId="43842A31" w14:textId="132B268E"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4</w:t>
            </w:r>
            <w:r w:rsidRPr="00EC6A20">
              <w:rPr>
                <w:rFonts w:ascii="Times New Roman" w:eastAsia="Calibri" w:hAnsi="Times New Roman" w:cs="Times New Roman"/>
                <w:b/>
                <w:sz w:val="24"/>
                <w:szCs w:val="24"/>
                <w:vertAlign w:val="superscript"/>
                <w:lang w:val="en-GB"/>
              </w:rPr>
              <w:t>TH</w:t>
            </w:r>
            <w:r w:rsidRPr="00EC6A20">
              <w:rPr>
                <w:rFonts w:ascii="Times New Roman" w:eastAsia="Calibri" w:hAnsi="Times New Roman" w:cs="Times New Roman"/>
                <w:b/>
                <w:sz w:val="24"/>
                <w:szCs w:val="24"/>
                <w:lang w:val="en-GB"/>
              </w:rPr>
              <w:t xml:space="preserve"> QUARTER</w:t>
            </w:r>
          </w:p>
        </w:tc>
        <w:tc>
          <w:tcPr>
            <w:tcW w:w="1080" w:type="dxa"/>
            <w:tcBorders>
              <w:top w:val="single" w:sz="4" w:space="0" w:color="auto"/>
              <w:left w:val="single" w:sz="4" w:space="0" w:color="auto"/>
              <w:bottom w:val="single" w:sz="4" w:space="0" w:color="auto"/>
              <w:right w:val="single" w:sz="4" w:space="0" w:color="auto"/>
            </w:tcBorders>
          </w:tcPr>
          <w:p w14:paraId="40535FC9"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TOTAL</w:t>
            </w:r>
          </w:p>
        </w:tc>
      </w:tr>
      <w:tr w:rsidR="00513895" w:rsidRPr="00EC6A20" w14:paraId="2768564F" w14:textId="77777777" w:rsidTr="003871DD">
        <w:tc>
          <w:tcPr>
            <w:tcW w:w="897" w:type="dxa"/>
            <w:tcBorders>
              <w:top w:val="single" w:sz="4" w:space="0" w:color="auto"/>
              <w:left w:val="single" w:sz="4" w:space="0" w:color="auto"/>
              <w:bottom w:val="single" w:sz="4" w:space="0" w:color="auto"/>
              <w:right w:val="single" w:sz="4" w:space="0" w:color="auto"/>
            </w:tcBorders>
            <w:hideMark/>
          </w:tcPr>
          <w:p w14:paraId="4832CF9D"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2018</w:t>
            </w:r>
          </w:p>
        </w:tc>
        <w:tc>
          <w:tcPr>
            <w:tcW w:w="1803" w:type="dxa"/>
            <w:tcBorders>
              <w:top w:val="single" w:sz="4" w:space="0" w:color="auto"/>
              <w:left w:val="single" w:sz="4" w:space="0" w:color="auto"/>
              <w:bottom w:val="single" w:sz="4" w:space="0" w:color="auto"/>
              <w:right w:val="single" w:sz="4" w:space="0" w:color="auto"/>
            </w:tcBorders>
            <w:hideMark/>
          </w:tcPr>
          <w:p w14:paraId="60539812"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583</w:t>
            </w:r>
          </w:p>
        </w:tc>
        <w:tc>
          <w:tcPr>
            <w:tcW w:w="1890" w:type="dxa"/>
            <w:tcBorders>
              <w:top w:val="single" w:sz="4" w:space="0" w:color="auto"/>
              <w:left w:val="single" w:sz="4" w:space="0" w:color="auto"/>
              <w:bottom w:val="single" w:sz="4" w:space="0" w:color="auto"/>
              <w:right w:val="single" w:sz="4" w:space="0" w:color="auto"/>
            </w:tcBorders>
            <w:hideMark/>
          </w:tcPr>
          <w:p w14:paraId="01FDC2CF"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446</w:t>
            </w:r>
          </w:p>
        </w:tc>
        <w:tc>
          <w:tcPr>
            <w:tcW w:w="1890" w:type="dxa"/>
            <w:tcBorders>
              <w:top w:val="single" w:sz="4" w:space="0" w:color="auto"/>
              <w:left w:val="single" w:sz="4" w:space="0" w:color="auto"/>
              <w:bottom w:val="single" w:sz="4" w:space="0" w:color="auto"/>
              <w:right w:val="single" w:sz="4" w:space="0" w:color="auto"/>
            </w:tcBorders>
            <w:hideMark/>
          </w:tcPr>
          <w:p w14:paraId="7F27319F"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694</w:t>
            </w:r>
          </w:p>
        </w:tc>
        <w:tc>
          <w:tcPr>
            <w:tcW w:w="1890" w:type="dxa"/>
            <w:tcBorders>
              <w:top w:val="single" w:sz="4" w:space="0" w:color="auto"/>
              <w:left w:val="single" w:sz="4" w:space="0" w:color="auto"/>
              <w:bottom w:val="single" w:sz="4" w:space="0" w:color="auto"/>
              <w:right w:val="single" w:sz="4" w:space="0" w:color="auto"/>
            </w:tcBorders>
          </w:tcPr>
          <w:p w14:paraId="1DA7AA56"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463</w:t>
            </w:r>
          </w:p>
        </w:tc>
        <w:tc>
          <w:tcPr>
            <w:tcW w:w="1080" w:type="dxa"/>
            <w:tcBorders>
              <w:top w:val="single" w:sz="4" w:space="0" w:color="auto"/>
              <w:left w:val="single" w:sz="4" w:space="0" w:color="auto"/>
              <w:bottom w:val="single" w:sz="4" w:space="0" w:color="auto"/>
              <w:right w:val="single" w:sz="4" w:space="0" w:color="auto"/>
            </w:tcBorders>
          </w:tcPr>
          <w:p w14:paraId="443E5C51"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2,186</w:t>
            </w:r>
          </w:p>
        </w:tc>
      </w:tr>
      <w:tr w:rsidR="00513895" w:rsidRPr="00EC6A20" w14:paraId="2581C650" w14:textId="77777777" w:rsidTr="003871DD">
        <w:tc>
          <w:tcPr>
            <w:tcW w:w="897" w:type="dxa"/>
            <w:tcBorders>
              <w:top w:val="single" w:sz="4" w:space="0" w:color="auto"/>
              <w:left w:val="single" w:sz="4" w:space="0" w:color="auto"/>
              <w:bottom w:val="single" w:sz="4" w:space="0" w:color="auto"/>
              <w:right w:val="single" w:sz="4" w:space="0" w:color="auto"/>
            </w:tcBorders>
          </w:tcPr>
          <w:p w14:paraId="68C3E818"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2019</w:t>
            </w:r>
          </w:p>
        </w:tc>
        <w:tc>
          <w:tcPr>
            <w:tcW w:w="1803" w:type="dxa"/>
            <w:tcBorders>
              <w:top w:val="single" w:sz="4" w:space="0" w:color="auto"/>
              <w:left w:val="single" w:sz="4" w:space="0" w:color="auto"/>
              <w:bottom w:val="single" w:sz="4" w:space="0" w:color="auto"/>
              <w:right w:val="single" w:sz="4" w:space="0" w:color="auto"/>
            </w:tcBorders>
          </w:tcPr>
          <w:p w14:paraId="3EABC0ED"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1153</w:t>
            </w:r>
          </w:p>
        </w:tc>
        <w:tc>
          <w:tcPr>
            <w:tcW w:w="1890" w:type="dxa"/>
            <w:tcBorders>
              <w:top w:val="single" w:sz="4" w:space="0" w:color="auto"/>
              <w:left w:val="single" w:sz="4" w:space="0" w:color="auto"/>
              <w:bottom w:val="single" w:sz="4" w:space="0" w:color="auto"/>
              <w:right w:val="single" w:sz="4" w:space="0" w:color="auto"/>
            </w:tcBorders>
          </w:tcPr>
          <w:p w14:paraId="5E1526A0"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540</w:t>
            </w:r>
          </w:p>
        </w:tc>
        <w:tc>
          <w:tcPr>
            <w:tcW w:w="1890" w:type="dxa"/>
            <w:tcBorders>
              <w:top w:val="single" w:sz="4" w:space="0" w:color="auto"/>
              <w:left w:val="single" w:sz="4" w:space="0" w:color="auto"/>
              <w:bottom w:val="single" w:sz="4" w:space="0" w:color="auto"/>
              <w:right w:val="single" w:sz="4" w:space="0" w:color="auto"/>
            </w:tcBorders>
          </w:tcPr>
          <w:p w14:paraId="6C77C2DB"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546</w:t>
            </w:r>
          </w:p>
        </w:tc>
        <w:tc>
          <w:tcPr>
            <w:tcW w:w="1890" w:type="dxa"/>
            <w:tcBorders>
              <w:top w:val="single" w:sz="4" w:space="0" w:color="auto"/>
              <w:left w:val="single" w:sz="4" w:space="0" w:color="auto"/>
              <w:bottom w:val="single" w:sz="4" w:space="0" w:color="auto"/>
              <w:right w:val="single" w:sz="4" w:space="0" w:color="auto"/>
            </w:tcBorders>
          </w:tcPr>
          <w:p w14:paraId="497B39A1"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605</w:t>
            </w:r>
          </w:p>
        </w:tc>
        <w:tc>
          <w:tcPr>
            <w:tcW w:w="1080" w:type="dxa"/>
            <w:tcBorders>
              <w:top w:val="single" w:sz="4" w:space="0" w:color="auto"/>
              <w:left w:val="single" w:sz="4" w:space="0" w:color="auto"/>
              <w:bottom w:val="single" w:sz="4" w:space="0" w:color="auto"/>
              <w:right w:val="single" w:sz="4" w:space="0" w:color="auto"/>
            </w:tcBorders>
          </w:tcPr>
          <w:p w14:paraId="175EA8E3"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2,844</w:t>
            </w:r>
          </w:p>
        </w:tc>
      </w:tr>
      <w:tr w:rsidR="00513895" w:rsidRPr="00EC6A20" w14:paraId="02C66462" w14:textId="77777777" w:rsidTr="003871DD">
        <w:tc>
          <w:tcPr>
            <w:tcW w:w="897" w:type="dxa"/>
            <w:tcBorders>
              <w:top w:val="single" w:sz="4" w:space="0" w:color="auto"/>
              <w:left w:val="single" w:sz="4" w:space="0" w:color="auto"/>
              <w:bottom w:val="single" w:sz="4" w:space="0" w:color="auto"/>
              <w:right w:val="single" w:sz="4" w:space="0" w:color="auto"/>
            </w:tcBorders>
          </w:tcPr>
          <w:p w14:paraId="7EA1A73A"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2020</w:t>
            </w:r>
          </w:p>
        </w:tc>
        <w:tc>
          <w:tcPr>
            <w:tcW w:w="1803" w:type="dxa"/>
            <w:tcBorders>
              <w:top w:val="single" w:sz="4" w:space="0" w:color="auto"/>
              <w:left w:val="single" w:sz="4" w:space="0" w:color="auto"/>
              <w:bottom w:val="single" w:sz="4" w:space="0" w:color="auto"/>
              <w:right w:val="single" w:sz="4" w:space="0" w:color="auto"/>
            </w:tcBorders>
          </w:tcPr>
          <w:p w14:paraId="1A9956CE"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631</w:t>
            </w:r>
          </w:p>
        </w:tc>
        <w:tc>
          <w:tcPr>
            <w:tcW w:w="1890" w:type="dxa"/>
            <w:tcBorders>
              <w:top w:val="single" w:sz="4" w:space="0" w:color="auto"/>
              <w:left w:val="single" w:sz="4" w:space="0" w:color="auto"/>
              <w:bottom w:val="single" w:sz="4" w:space="0" w:color="auto"/>
              <w:right w:val="single" w:sz="4" w:space="0" w:color="auto"/>
            </w:tcBorders>
          </w:tcPr>
          <w:p w14:paraId="07A3E4B2"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597</w:t>
            </w:r>
          </w:p>
        </w:tc>
        <w:tc>
          <w:tcPr>
            <w:tcW w:w="1890" w:type="dxa"/>
            <w:tcBorders>
              <w:top w:val="single" w:sz="4" w:space="0" w:color="auto"/>
              <w:left w:val="single" w:sz="4" w:space="0" w:color="auto"/>
              <w:bottom w:val="single" w:sz="4" w:space="0" w:color="auto"/>
              <w:right w:val="single" w:sz="4" w:space="0" w:color="auto"/>
            </w:tcBorders>
          </w:tcPr>
          <w:p w14:paraId="35893B8F"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605</w:t>
            </w:r>
          </w:p>
        </w:tc>
        <w:tc>
          <w:tcPr>
            <w:tcW w:w="1890" w:type="dxa"/>
            <w:tcBorders>
              <w:top w:val="single" w:sz="4" w:space="0" w:color="auto"/>
              <w:left w:val="single" w:sz="4" w:space="0" w:color="auto"/>
              <w:bottom w:val="single" w:sz="4" w:space="0" w:color="auto"/>
              <w:right w:val="single" w:sz="4" w:space="0" w:color="auto"/>
            </w:tcBorders>
          </w:tcPr>
          <w:p w14:paraId="6CBEADF2" w14:textId="77777777" w:rsidR="00513895" w:rsidRPr="00EC6A20" w:rsidRDefault="00513895"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484</w:t>
            </w:r>
          </w:p>
        </w:tc>
        <w:tc>
          <w:tcPr>
            <w:tcW w:w="1080" w:type="dxa"/>
            <w:tcBorders>
              <w:top w:val="single" w:sz="4" w:space="0" w:color="auto"/>
              <w:left w:val="single" w:sz="4" w:space="0" w:color="auto"/>
              <w:bottom w:val="single" w:sz="4" w:space="0" w:color="auto"/>
              <w:right w:val="single" w:sz="4" w:space="0" w:color="auto"/>
            </w:tcBorders>
          </w:tcPr>
          <w:p w14:paraId="6A240450"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2,317</w:t>
            </w:r>
          </w:p>
        </w:tc>
      </w:tr>
      <w:tr w:rsidR="00513895" w:rsidRPr="00EC6A20" w14:paraId="4050C60E" w14:textId="77777777" w:rsidTr="003871DD">
        <w:tc>
          <w:tcPr>
            <w:tcW w:w="8370" w:type="dxa"/>
            <w:gridSpan w:val="5"/>
            <w:tcBorders>
              <w:top w:val="single" w:sz="4" w:space="0" w:color="auto"/>
              <w:left w:val="single" w:sz="4" w:space="0" w:color="auto"/>
              <w:bottom w:val="single" w:sz="4" w:space="0" w:color="auto"/>
              <w:right w:val="single" w:sz="4" w:space="0" w:color="auto"/>
            </w:tcBorders>
          </w:tcPr>
          <w:p w14:paraId="1005A59F"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CUMMULATIVE TOTAL</w:t>
            </w:r>
          </w:p>
        </w:tc>
        <w:tc>
          <w:tcPr>
            <w:tcW w:w="1080" w:type="dxa"/>
            <w:tcBorders>
              <w:top w:val="single" w:sz="4" w:space="0" w:color="auto"/>
              <w:left w:val="single" w:sz="4" w:space="0" w:color="auto"/>
              <w:bottom w:val="single" w:sz="4" w:space="0" w:color="auto"/>
              <w:right w:val="single" w:sz="4" w:space="0" w:color="auto"/>
            </w:tcBorders>
          </w:tcPr>
          <w:p w14:paraId="43AF8A13" w14:textId="77777777" w:rsidR="00513895" w:rsidRPr="00EC6A20" w:rsidRDefault="00513895"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7,347</w:t>
            </w:r>
          </w:p>
        </w:tc>
      </w:tr>
    </w:tbl>
    <w:p w14:paraId="75CAE80A"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Source: Health Management Information System, Statistical Office, Ndola Teaching Hospital.</w:t>
      </w:r>
    </w:p>
    <w:p w14:paraId="0434C97D"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The high numbers of perineal traumas at Ndola Teaching Hospital may be attributed to the fact that the health facility is a third-level tertiary referral hospital attending to complicated childbirths, some of which </w:t>
      </w:r>
      <w:r w:rsidR="00DC5123" w:rsidRPr="00EC6A20">
        <w:rPr>
          <w:rFonts w:ascii="Times New Roman" w:eastAsia="Calibri" w:hAnsi="Times New Roman" w:cs="Times New Roman"/>
          <w:sz w:val="24"/>
          <w:szCs w:val="24"/>
          <w:lang w:val="en-GB"/>
        </w:rPr>
        <w:t xml:space="preserve">may </w:t>
      </w:r>
      <w:r w:rsidRPr="00EC6A20">
        <w:rPr>
          <w:rFonts w:ascii="Times New Roman" w:eastAsia="Calibri" w:hAnsi="Times New Roman" w:cs="Times New Roman"/>
          <w:sz w:val="24"/>
          <w:szCs w:val="24"/>
          <w:lang w:val="en-GB"/>
        </w:rPr>
        <w:t>predispose to perineal trauma. Notwithstanding the number of women who are affected and continue being affected by perineal trauma after birthing from the health facility, there is limited information on the impact the traumas have on the physical, psychological and emotional wellbeing of women birthing at Ndola Teaching Hospital.</w:t>
      </w:r>
    </w:p>
    <w:p w14:paraId="19F808AA" w14:textId="77777777" w:rsidR="00EB3A95" w:rsidRDefault="00EB3A95" w:rsidP="00A32801">
      <w:pPr>
        <w:spacing w:line="360" w:lineRule="auto"/>
        <w:jc w:val="both"/>
        <w:rPr>
          <w:rFonts w:ascii="Times New Roman" w:eastAsia="Calibri" w:hAnsi="Times New Roman" w:cs="Times New Roman"/>
          <w:b/>
          <w:sz w:val="24"/>
          <w:szCs w:val="24"/>
          <w:lang w:val="en-GB"/>
        </w:rPr>
      </w:pPr>
    </w:p>
    <w:p w14:paraId="1F3C6E75" w14:textId="77777777" w:rsidR="00EB3A95" w:rsidRDefault="00EB3A95" w:rsidP="00A32801">
      <w:pPr>
        <w:spacing w:line="360" w:lineRule="auto"/>
        <w:jc w:val="both"/>
        <w:rPr>
          <w:rFonts w:ascii="Times New Roman" w:eastAsia="Calibri" w:hAnsi="Times New Roman" w:cs="Times New Roman"/>
          <w:b/>
          <w:sz w:val="24"/>
          <w:szCs w:val="24"/>
          <w:lang w:val="en-GB"/>
        </w:rPr>
      </w:pPr>
    </w:p>
    <w:p w14:paraId="2BD3EB1A" w14:textId="77777777" w:rsidR="00EB3A95" w:rsidRDefault="00EB3A95" w:rsidP="00A32801">
      <w:pPr>
        <w:spacing w:line="360" w:lineRule="auto"/>
        <w:jc w:val="both"/>
        <w:rPr>
          <w:rFonts w:ascii="Times New Roman" w:eastAsia="Calibri" w:hAnsi="Times New Roman" w:cs="Times New Roman"/>
          <w:b/>
          <w:sz w:val="24"/>
          <w:szCs w:val="24"/>
          <w:lang w:val="en-GB"/>
        </w:rPr>
      </w:pPr>
    </w:p>
    <w:p w14:paraId="1C7E49D2" w14:textId="77777777" w:rsidR="00EB3A95" w:rsidRDefault="00EB3A95" w:rsidP="00A32801">
      <w:pPr>
        <w:spacing w:line="360" w:lineRule="auto"/>
        <w:jc w:val="both"/>
        <w:rPr>
          <w:rFonts w:ascii="Times New Roman" w:eastAsia="Calibri" w:hAnsi="Times New Roman" w:cs="Times New Roman"/>
          <w:b/>
          <w:sz w:val="24"/>
          <w:szCs w:val="24"/>
          <w:lang w:val="en-GB"/>
        </w:rPr>
      </w:pPr>
    </w:p>
    <w:p w14:paraId="78226BA4" w14:textId="7BEF0ACD"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b/>
          <w:sz w:val="24"/>
          <w:szCs w:val="24"/>
          <w:lang w:val="en-GB"/>
        </w:rPr>
        <w:lastRenderedPageBreak/>
        <w:t xml:space="preserve">1.2 </w:t>
      </w:r>
      <w:r w:rsidRPr="00EC6A20">
        <w:rPr>
          <w:rFonts w:ascii="Times New Roman" w:eastAsia="Calibri" w:hAnsi="Times New Roman" w:cs="Times New Roman"/>
          <w:b/>
          <w:sz w:val="24"/>
          <w:szCs w:val="24"/>
          <w:lang w:val="en-GB"/>
        </w:rPr>
        <w:tab/>
        <w:t>STATEMENT OF THE PROBLEM</w:t>
      </w:r>
    </w:p>
    <w:p w14:paraId="5B886B5C" w14:textId="77777777" w:rsidR="00DD3080" w:rsidRPr="00EC6A20" w:rsidRDefault="00DD3080" w:rsidP="002D349F">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Maintaining childbirth safety by preserving the integrity of the perineum should be the goal of the health practitioner conducting a delivery (Begley et al., 2019).  The records at Ndola Teaching Hospital show that 2,317 women experienced perineal trauma during childbirth in 2020, while </w:t>
      </w:r>
      <w:r w:rsidR="00513895" w:rsidRPr="00EC6A20">
        <w:rPr>
          <w:rFonts w:ascii="Times New Roman" w:eastAsia="Calibri" w:hAnsi="Times New Roman" w:cs="Times New Roman"/>
          <w:sz w:val="24"/>
          <w:szCs w:val="24"/>
          <w:lang w:val="en-GB"/>
        </w:rPr>
        <w:t>2,186</w:t>
      </w:r>
      <w:r w:rsidRPr="00EC6A20">
        <w:rPr>
          <w:rFonts w:ascii="Times New Roman" w:eastAsia="Calibri" w:hAnsi="Times New Roman" w:cs="Times New Roman"/>
          <w:sz w:val="24"/>
          <w:szCs w:val="24"/>
          <w:lang w:val="en-GB"/>
        </w:rPr>
        <w:t xml:space="preserve"> experienced perineal </w:t>
      </w:r>
      <w:r w:rsidR="00397A08" w:rsidRPr="00EC6A20">
        <w:rPr>
          <w:rFonts w:ascii="Times New Roman" w:eastAsia="Calibri" w:hAnsi="Times New Roman" w:cs="Times New Roman"/>
          <w:sz w:val="24"/>
          <w:szCs w:val="24"/>
          <w:lang w:val="en-GB"/>
        </w:rPr>
        <w:t>traumas</w:t>
      </w:r>
      <w:r w:rsidRPr="00EC6A20">
        <w:rPr>
          <w:rFonts w:ascii="Times New Roman" w:eastAsia="Calibri" w:hAnsi="Times New Roman" w:cs="Times New Roman"/>
          <w:sz w:val="24"/>
          <w:szCs w:val="24"/>
          <w:lang w:val="en-GB"/>
        </w:rPr>
        <w:t xml:space="preserve"> in the 201</w:t>
      </w:r>
      <w:r w:rsidR="00513895" w:rsidRPr="00EC6A20">
        <w:rPr>
          <w:rFonts w:ascii="Times New Roman" w:eastAsia="Calibri" w:hAnsi="Times New Roman" w:cs="Times New Roman"/>
          <w:sz w:val="24"/>
          <w:szCs w:val="24"/>
          <w:lang w:val="en-GB"/>
        </w:rPr>
        <w:t>8</w:t>
      </w:r>
      <w:r w:rsidRPr="00EC6A20">
        <w:rPr>
          <w:rFonts w:ascii="Times New Roman" w:eastAsia="Calibri" w:hAnsi="Times New Roman" w:cs="Times New Roman"/>
          <w:sz w:val="24"/>
          <w:szCs w:val="24"/>
          <w:lang w:val="en-GB"/>
        </w:rPr>
        <w:t xml:space="preserve">; showing a </w:t>
      </w:r>
      <w:r w:rsidR="00513895" w:rsidRPr="00EC6A20">
        <w:rPr>
          <w:rFonts w:ascii="Times New Roman" w:eastAsia="Calibri" w:hAnsi="Times New Roman" w:cs="Times New Roman"/>
          <w:sz w:val="24"/>
          <w:szCs w:val="24"/>
          <w:lang w:val="en-GB"/>
        </w:rPr>
        <w:t>progressive</w:t>
      </w:r>
      <w:r w:rsidRPr="00EC6A20">
        <w:rPr>
          <w:rFonts w:ascii="Times New Roman" w:eastAsia="Calibri" w:hAnsi="Times New Roman" w:cs="Times New Roman"/>
          <w:sz w:val="24"/>
          <w:szCs w:val="24"/>
          <w:lang w:val="en-GB"/>
        </w:rPr>
        <w:t xml:space="preserve"> increase in occurrence </w:t>
      </w:r>
      <w:r w:rsidR="00513895" w:rsidRPr="00EC6A20">
        <w:rPr>
          <w:rFonts w:ascii="Times New Roman" w:eastAsia="Calibri" w:hAnsi="Times New Roman" w:cs="Times New Roman"/>
          <w:sz w:val="24"/>
          <w:szCs w:val="24"/>
          <w:lang w:val="en-GB"/>
        </w:rPr>
        <w:t>from</w:t>
      </w:r>
      <w:r w:rsidRPr="00EC6A20">
        <w:rPr>
          <w:rFonts w:ascii="Times New Roman" w:eastAsia="Calibri" w:hAnsi="Times New Roman" w:cs="Times New Roman"/>
          <w:sz w:val="24"/>
          <w:szCs w:val="24"/>
          <w:lang w:val="en-GB"/>
        </w:rPr>
        <w:t xml:space="preserve"> 201</w:t>
      </w:r>
      <w:r w:rsidR="00513895" w:rsidRPr="00EC6A20">
        <w:rPr>
          <w:rFonts w:ascii="Times New Roman" w:eastAsia="Calibri" w:hAnsi="Times New Roman" w:cs="Times New Roman"/>
          <w:sz w:val="24"/>
          <w:szCs w:val="24"/>
          <w:lang w:val="en-GB"/>
        </w:rPr>
        <w:t>8</w:t>
      </w:r>
      <w:r w:rsidRPr="00EC6A20">
        <w:rPr>
          <w:rFonts w:ascii="Times New Roman" w:eastAsia="Calibri" w:hAnsi="Times New Roman" w:cs="Times New Roman"/>
          <w:sz w:val="24"/>
          <w:szCs w:val="24"/>
          <w:lang w:val="en-GB"/>
        </w:rPr>
        <w:t xml:space="preserve"> </w:t>
      </w:r>
      <w:r w:rsidR="00513895" w:rsidRPr="00EC6A20">
        <w:rPr>
          <w:rFonts w:ascii="Times New Roman" w:eastAsia="Calibri" w:hAnsi="Times New Roman" w:cs="Times New Roman"/>
          <w:sz w:val="24"/>
          <w:szCs w:val="24"/>
          <w:lang w:val="en-GB"/>
        </w:rPr>
        <w:t xml:space="preserve">to </w:t>
      </w:r>
      <w:r w:rsidRPr="00EC6A20">
        <w:rPr>
          <w:rFonts w:ascii="Times New Roman" w:eastAsia="Calibri" w:hAnsi="Times New Roman" w:cs="Times New Roman"/>
          <w:sz w:val="24"/>
          <w:szCs w:val="24"/>
          <w:lang w:val="en-GB"/>
        </w:rPr>
        <w:t xml:space="preserve">2020. However, despite its common occurrence, it is an unfavourable outcome of labour and childbirth, which has the potential to affect a woman’s physical, physiological, psychological and social wellbeing, in both the immediate and long term (Gün et al., 2016). Subsequently, there is limited information on how this morbidity is impacting women birthing at Ndola Teaching Hospital. In the absence of this information, conducting this study was essential to enable comprehension of valuable insight </w:t>
      </w:r>
      <w:r w:rsidR="00DC5123" w:rsidRPr="00EC6A20">
        <w:rPr>
          <w:rFonts w:ascii="Times New Roman" w:eastAsia="Calibri" w:hAnsi="Times New Roman" w:cs="Times New Roman"/>
          <w:sz w:val="24"/>
          <w:szCs w:val="24"/>
          <w:lang w:val="en-GB"/>
        </w:rPr>
        <w:t>into mothers’ reflections on what impact perineal trauma has on</w:t>
      </w:r>
      <w:r w:rsidR="00E9047C">
        <w:rPr>
          <w:rFonts w:ascii="Times New Roman" w:eastAsia="Calibri" w:hAnsi="Times New Roman" w:cs="Times New Roman"/>
          <w:sz w:val="24"/>
          <w:szCs w:val="24"/>
          <w:lang w:val="en-GB"/>
        </w:rPr>
        <w:t xml:space="preserve"> them.  </w:t>
      </w:r>
    </w:p>
    <w:p w14:paraId="1B8BA122" w14:textId="08A4C8EC" w:rsidR="00DD3080" w:rsidRPr="00EC6A20" w:rsidRDefault="00DD3080" w:rsidP="00A32801">
      <w:pPr>
        <w:spacing w:line="360" w:lineRule="auto"/>
        <w:jc w:val="both"/>
        <w:rPr>
          <w:rFonts w:ascii="Times New Roman" w:eastAsia="Calibri" w:hAnsi="Times New Roman" w:cs="Times New Roman"/>
          <w:b/>
          <w:bCs/>
          <w:sz w:val="24"/>
          <w:szCs w:val="24"/>
          <w:lang w:val="en-GB"/>
        </w:rPr>
      </w:pPr>
      <w:r w:rsidRPr="00EC6A20">
        <w:rPr>
          <w:rFonts w:ascii="Times New Roman" w:eastAsia="Calibri" w:hAnsi="Times New Roman" w:cs="Times New Roman"/>
          <w:b/>
          <w:bCs/>
          <w:sz w:val="24"/>
          <w:szCs w:val="24"/>
          <w:lang w:val="en-GB"/>
        </w:rPr>
        <w:t>1.</w:t>
      </w:r>
      <w:r w:rsidR="00987F45">
        <w:rPr>
          <w:rFonts w:ascii="Times New Roman" w:eastAsia="Calibri" w:hAnsi="Times New Roman" w:cs="Times New Roman"/>
          <w:b/>
          <w:bCs/>
          <w:sz w:val="24"/>
          <w:szCs w:val="24"/>
          <w:lang w:val="en-GB"/>
        </w:rPr>
        <w:t>3</w:t>
      </w:r>
      <w:r w:rsidR="00987F45">
        <w:rPr>
          <w:rFonts w:ascii="Times New Roman" w:eastAsia="Calibri" w:hAnsi="Times New Roman" w:cs="Times New Roman"/>
          <w:b/>
          <w:bCs/>
          <w:sz w:val="24"/>
          <w:szCs w:val="24"/>
          <w:lang w:val="en-GB"/>
        </w:rPr>
        <w:tab/>
      </w:r>
      <w:r w:rsidRPr="00EC6A20">
        <w:rPr>
          <w:rFonts w:ascii="Times New Roman" w:eastAsia="Calibri" w:hAnsi="Times New Roman" w:cs="Times New Roman"/>
          <w:b/>
          <w:bCs/>
          <w:sz w:val="24"/>
          <w:szCs w:val="24"/>
          <w:lang w:val="en-GB"/>
        </w:rPr>
        <w:t>JUSTIFICATION</w:t>
      </w:r>
    </w:p>
    <w:p w14:paraId="4E796F59" w14:textId="33E2ADC5" w:rsidR="007012C4" w:rsidRDefault="00DD3080" w:rsidP="007012C4">
      <w:pPr>
        <w:spacing w:after="180" w:line="360" w:lineRule="auto"/>
        <w:ind w:right="300"/>
        <w:jc w:val="both"/>
        <w:textAlignment w:val="baseline"/>
        <w:outlineLvl w:val="0"/>
        <w:rPr>
          <w:rFonts w:ascii="Times New Roman" w:eastAsia="Times New Roman" w:hAnsi="Times New Roman" w:cs="Times New Roman"/>
          <w:sz w:val="24"/>
          <w:szCs w:val="24"/>
          <w:bdr w:val="none" w:sz="0" w:space="0" w:color="auto" w:frame="1"/>
          <w:lang w:val="en-GB"/>
        </w:rPr>
      </w:pPr>
      <w:r w:rsidRPr="00EC6A20">
        <w:rPr>
          <w:rFonts w:ascii="Times New Roman" w:eastAsia="Times New Roman" w:hAnsi="Times New Roman" w:cs="Times New Roman"/>
          <w:sz w:val="24"/>
          <w:szCs w:val="24"/>
          <w:bdr w:val="none" w:sz="0" w:space="0" w:color="auto" w:frame="1"/>
          <w:lang w:val="en-GB"/>
        </w:rPr>
        <w:t xml:space="preserve">While several interventions in maternity care are targeted at preventing and managing maternal morbidities, the morbidity of perineal trauma is still a neglected phenomenon of women’s health in Africa (Diorgu and Steen 2016), and Ndola Teaching Hospital in Zambia is no exception. This is despite the fact that several women experience this morbidity during childbirth at the health facility as illustrated in Table 1. The findings have provided insights on </w:t>
      </w:r>
      <w:r w:rsidR="00DC5123" w:rsidRPr="00EC6A20">
        <w:rPr>
          <w:rFonts w:ascii="Times New Roman" w:eastAsia="Times New Roman" w:hAnsi="Times New Roman" w:cs="Times New Roman"/>
          <w:sz w:val="24"/>
          <w:szCs w:val="24"/>
          <w:bdr w:val="none" w:sz="0" w:space="0" w:color="auto" w:frame="1"/>
          <w:lang w:val="en-GB"/>
        </w:rPr>
        <w:t>what impact</w:t>
      </w:r>
      <w:r w:rsidRPr="00EC6A20">
        <w:rPr>
          <w:rFonts w:ascii="Times New Roman" w:eastAsia="Times New Roman" w:hAnsi="Times New Roman" w:cs="Times New Roman"/>
          <w:sz w:val="24"/>
          <w:szCs w:val="24"/>
          <w:bdr w:val="none" w:sz="0" w:space="0" w:color="auto" w:frame="1"/>
          <w:lang w:val="en-GB"/>
        </w:rPr>
        <w:t xml:space="preserve"> birth perinea</w:t>
      </w:r>
      <w:r w:rsidR="00DC5123" w:rsidRPr="00EC6A20">
        <w:rPr>
          <w:rFonts w:ascii="Times New Roman" w:eastAsia="Times New Roman" w:hAnsi="Times New Roman" w:cs="Times New Roman"/>
          <w:sz w:val="24"/>
          <w:szCs w:val="24"/>
          <w:bdr w:val="none" w:sz="0" w:space="0" w:color="auto" w:frame="1"/>
          <w:lang w:val="en-GB"/>
        </w:rPr>
        <w:t xml:space="preserve">l trauma morbidity had on </w:t>
      </w:r>
      <w:r w:rsidRPr="00EC6A20">
        <w:rPr>
          <w:rFonts w:ascii="Times New Roman" w:eastAsia="Times New Roman" w:hAnsi="Times New Roman" w:cs="Times New Roman"/>
          <w:sz w:val="24"/>
          <w:szCs w:val="24"/>
          <w:bdr w:val="none" w:sz="0" w:space="0" w:color="auto" w:frame="1"/>
          <w:lang w:val="en-GB"/>
        </w:rPr>
        <w:t xml:space="preserve">women birthing at Ndola Teaching Hospital. </w:t>
      </w:r>
      <w:r w:rsidR="00A96AB4">
        <w:rPr>
          <w:rFonts w:ascii="Times New Roman" w:eastAsia="Times New Roman" w:hAnsi="Times New Roman" w:cs="Times New Roman"/>
          <w:sz w:val="24"/>
          <w:szCs w:val="24"/>
          <w:bdr w:val="none" w:sz="0" w:space="0" w:color="auto" w:frame="1"/>
          <w:lang w:val="en-GB"/>
        </w:rPr>
        <w:t>This study utilised an inquiry which is a source of evidence beyond existing un</w:t>
      </w:r>
      <w:r w:rsidR="00A96AB4" w:rsidRPr="00A96AB4">
        <w:rPr>
          <w:rFonts w:ascii="Times New Roman" w:eastAsia="Times New Roman" w:hAnsi="Times New Roman" w:cs="Times New Roman"/>
          <w:sz w:val="24"/>
          <w:szCs w:val="24"/>
          <w:bdr w:val="none" w:sz="0" w:space="0" w:color="auto" w:frame="1"/>
          <w:lang w:val="en-GB"/>
        </w:rPr>
        <w:t>derstanding and as such provide</w:t>
      </w:r>
      <w:r w:rsidR="00A96AB4">
        <w:rPr>
          <w:rFonts w:ascii="Times New Roman" w:eastAsia="Times New Roman" w:hAnsi="Times New Roman" w:cs="Times New Roman"/>
          <w:sz w:val="24"/>
          <w:szCs w:val="24"/>
          <w:bdr w:val="none" w:sz="0" w:space="0" w:color="auto" w:frame="1"/>
          <w:lang w:val="en-GB"/>
        </w:rPr>
        <w:t>d</w:t>
      </w:r>
      <w:r w:rsidR="00A96AB4" w:rsidRPr="00A96AB4">
        <w:rPr>
          <w:rFonts w:ascii="Times New Roman" w:eastAsia="Times New Roman" w:hAnsi="Times New Roman" w:cs="Times New Roman"/>
          <w:sz w:val="24"/>
          <w:szCs w:val="24"/>
          <w:bdr w:val="none" w:sz="0" w:space="0" w:color="auto" w:frame="1"/>
          <w:lang w:val="en-GB"/>
        </w:rPr>
        <w:t xml:space="preserve"> more meaningful productive insights</w:t>
      </w:r>
      <w:r w:rsidR="003A3952">
        <w:rPr>
          <w:rFonts w:ascii="Times New Roman" w:eastAsia="Times New Roman" w:hAnsi="Times New Roman" w:cs="Times New Roman"/>
          <w:sz w:val="24"/>
          <w:szCs w:val="24"/>
          <w:bdr w:val="none" w:sz="0" w:space="0" w:color="auto" w:frame="1"/>
          <w:lang w:val="en-GB"/>
        </w:rPr>
        <w:t xml:space="preserve"> (</w:t>
      </w:r>
      <w:r w:rsidR="003A3952" w:rsidRPr="003A3952">
        <w:rPr>
          <w:rFonts w:ascii="Times New Roman" w:eastAsia="Times New Roman" w:hAnsi="Times New Roman" w:cs="Times New Roman"/>
          <w:sz w:val="24"/>
          <w:szCs w:val="24"/>
          <w:bdr w:val="none" w:sz="0" w:space="0" w:color="auto" w:frame="1"/>
          <w:lang w:val="en-GB"/>
        </w:rPr>
        <w:t>Christensen</w:t>
      </w:r>
      <w:r w:rsidR="00AB38C0">
        <w:rPr>
          <w:rFonts w:ascii="Times New Roman" w:eastAsia="Times New Roman" w:hAnsi="Times New Roman" w:cs="Times New Roman"/>
          <w:sz w:val="24"/>
          <w:szCs w:val="24"/>
          <w:bdr w:val="none" w:sz="0" w:space="0" w:color="auto" w:frame="1"/>
          <w:lang w:val="en-GB"/>
        </w:rPr>
        <w:t xml:space="preserve"> et al.,</w:t>
      </w:r>
      <w:r w:rsidR="003A3952">
        <w:rPr>
          <w:rFonts w:ascii="Times New Roman" w:eastAsia="Times New Roman" w:hAnsi="Times New Roman" w:cs="Times New Roman"/>
          <w:sz w:val="24"/>
          <w:szCs w:val="24"/>
          <w:bdr w:val="none" w:sz="0" w:space="0" w:color="auto" w:frame="1"/>
          <w:lang w:val="en-GB"/>
        </w:rPr>
        <w:t xml:space="preserve"> </w:t>
      </w:r>
      <w:r w:rsidR="00AB38C0">
        <w:rPr>
          <w:rFonts w:ascii="Times New Roman" w:eastAsia="Times New Roman" w:hAnsi="Times New Roman" w:cs="Times New Roman"/>
          <w:sz w:val="24"/>
          <w:szCs w:val="24"/>
          <w:bdr w:val="none" w:sz="0" w:space="0" w:color="auto" w:frame="1"/>
          <w:lang w:val="en-GB"/>
        </w:rPr>
        <w:t>2017)</w:t>
      </w:r>
      <w:r w:rsidR="00A96AB4" w:rsidRPr="00A96AB4">
        <w:rPr>
          <w:rFonts w:ascii="Times New Roman" w:eastAsia="Times New Roman" w:hAnsi="Times New Roman" w:cs="Times New Roman"/>
          <w:sz w:val="24"/>
          <w:szCs w:val="24"/>
          <w:bdr w:val="none" w:sz="0" w:space="0" w:color="auto" w:frame="1"/>
          <w:lang w:val="en-GB"/>
        </w:rPr>
        <w:t>.</w:t>
      </w:r>
      <w:r w:rsidR="00A96AB4">
        <w:rPr>
          <w:rFonts w:ascii="Times New Roman" w:eastAsia="Times New Roman" w:hAnsi="Times New Roman" w:cs="Times New Roman"/>
          <w:sz w:val="24"/>
          <w:szCs w:val="24"/>
          <w:bdr w:val="none" w:sz="0" w:space="0" w:color="auto" w:frame="1"/>
          <w:lang w:val="en-GB"/>
        </w:rPr>
        <w:t xml:space="preserve"> Utilising the findings of this study</w:t>
      </w:r>
      <w:r w:rsidRPr="00EC6A20">
        <w:rPr>
          <w:rFonts w:ascii="Times New Roman" w:eastAsia="Times New Roman" w:hAnsi="Times New Roman" w:cs="Times New Roman"/>
          <w:sz w:val="24"/>
          <w:szCs w:val="24"/>
          <w:bdr w:val="none" w:sz="0" w:space="0" w:color="auto" w:frame="1"/>
          <w:lang w:val="en-GB"/>
        </w:rPr>
        <w:t>, maternity care providers, in particular midwives can be helped to put in place evidence-based interventions targeted at preventing and managing negative impacts of the morbidity. Consequently, the results will help healthcare practitioners plan, implement and evaluate care provided to women who sustain perineal trauma during childbirth. The information could also be used by health care administrators to formulate protocols and guidelines that can be impl</w:t>
      </w:r>
      <w:r w:rsidR="00DC5123" w:rsidRPr="00EC6A20">
        <w:rPr>
          <w:rFonts w:ascii="Times New Roman" w:eastAsia="Times New Roman" w:hAnsi="Times New Roman" w:cs="Times New Roman"/>
          <w:sz w:val="24"/>
          <w:szCs w:val="24"/>
          <w:bdr w:val="none" w:sz="0" w:space="0" w:color="auto" w:frame="1"/>
          <w:lang w:val="en-GB"/>
        </w:rPr>
        <w:t>emented to</w:t>
      </w:r>
      <w:r w:rsidRPr="00EC6A20">
        <w:rPr>
          <w:rFonts w:ascii="Times New Roman" w:eastAsia="Times New Roman" w:hAnsi="Times New Roman" w:cs="Times New Roman"/>
          <w:sz w:val="24"/>
          <w:szCs w:val="24"/>
          <w:bdr w:val="none" w:sz="0" w:space="0" w:color="auto" w:frame="1"/>
          <w:lang w:val="en-GB"/>
        </w:rPr>
        <w:t xml:space="preserve"> address the impact of this morbidity. The findings in this study can help shape midwifery training and practice in the </w:t>
      </w:r>
      <w:r w:rsidR="00397A08">
        <w:rPr>
          <w:rFonts w:ascii="Times New Roman" w:eastAsia="Times New Roman" w:hAnsi="Times New Roman" w:cs="Times New Roman"/>
          <w:sz w:val="24"/>
          <w:szCs w:val="24"/>
          <w:bdr w:val="none" w:sz="0" w:space="0" w:color="auto" w:frame="1"/>
          <w:lang w:val="en-GB"/>
        </w:rPr>
        <w:t>management</w:t>
      </w:r>
      <w:r w:rsidRPr="00EC6A20">
        <w:rPr>
          <w:rFonts w:ascii="Times New Roman" w:eastAsia="Times New Roman" w:hAnsi="Times New Roman" w:cs="Times New Roman"/>
          <w:sz w:val="24"/>
          <w:szCs w:val="24"/>
          <w:bdr w:val="none" w:sz="0" w:space="0" w:color="auto" w:frame="1"/>
          <w:lang w:val="en-GB"/>
        </w:rPr>
        <w:t xml:space="preserve"> of women who sustain perineal trauma during childbirth.</w:t>
      </w:r>
    </w:p>
    <w:p w14:paraId="1A31260D" w14:textId="77777777" w:rsidR="00EB3A95" w:rsidRDefault="00EB3A95" w:rsidP="007012C4">
      <w:pPr>
        <w:spacing w:after="180" w:line="360" w:lineRule="auto"/>
        <w:ind w:right="300"/>
        <w:jc w:val="both"/>
        <w:textAlignment w:val="baseline"/>
        <w:outlineLvl w:val="0"/>
        <w:rPr>
          <w:rFonts w:ascii="Times New Roman" w:eastAsia="Times New Roman" w:hAnsi="Times New Roman" w:cs="Times New Roman"/>
          <w:sz w:val="24"/>
          <w:szCs w:val="24"/>
          <w:bdr w:val="none" w:sz="0" w:space="0" w:color="auto" w:frame="1"/>
          <w:lang w:val="en-GB"/>
        </w:rPr>
      </w:pPr>
    </w:p>
    <w:p w14:paraId="6DD8B56E" w14:textId="492546C0" w:rsidR="00DD3080" w:rsidRPr="007012C4" w:rsidRDefault="00DD3080" w:rsidP="007012C4">
      <w:pPr>
        <w:spacing w:after="180" w:line="360" w:lineRule="auto"/>
        <w:ind w:right="300"/>
        <w:jc w:val="both"/>
        <w:textAlignment w:val="baseline"/>
        <w:outlineLvl w:val="0"/>
        <w:rPr>
          <w:rFonts w:ascii="Times New Roman" w:eastAsia="Times New Roman" w:hAnsi="Times New Roman" w:cs="Times New Roman"/>
          <w:sz w:val="24"/>
          <w:szCs w:val="24"/>
          <w:bdr w:val="none" w:sz="0" w:space="0" w:color="auto" w:frame="1"/>
          <w:lang w:val="en-GB"/>
        </w:rPr>
      </w:pPr>
      <w:r w:rsidRPr="00EC6A20">
        <w:rPr>
          <w:rFonts w:ascii="Times New Roman" w:eastAsia="Calibri" w:hAnsi="Times New Roman" w:cs="Times New Roman"/>
          <w:b/>
          <w:bCs/>
          <w:sz w:val="24"/>
          <w:szCs w:val="24"/>
          <w:lang w:val="en-GB"/>
        </w:rPr>
        <w:lastRenderedPageBreak/>
        <w:t>1.</w:t>
      </w:r>
      <w:r w:rsidR="00987F45">
        <w:rPr>
          <w:rFonts w:ascii="Times New Roman" w:eastAsia="Calibri" w:hAnsi="Times New Roman" w:cs="Times New Roman"/>
          <w:b/>
          <w:bCs/>
          <w:sz w:val="24"/>
          <w:szCs w:val="24"/>
          <w:lang w:val="en-GB"/>
        </w:rPr>
        <w:t>4</w:t>
      </w:r>
      <w:r w:rsidRPr="00EC6A20">
        <w:rPr>
          <w:rFonts w:ascii="Times New Roman" w:eastAsia="Calibri" w:hAnsi="Times New Roman" w:cs="Times New Roman"/>
          <w:b/>
          <w:bCs/>
          <w:sz w:val="24"/>
          <w:szCs w:val="24"/>
          <w:lang w:val="en-GB"/>
        </w:rPr>
        <w:tab/>
        <w:t>PURPOSE OF THE STUDY</w:t>
      </w:r>
    </w:p>
    <w:p w14:paraId="3F5048BC" w14:textId="502FD5B4" w:rsidR="007012C4" w:rsidRPr="00EB3A95" w:rsidRDefault="00DD3080" w:rsidP="00A32801">
      <w:pPr>
        <w:spacing w:line="360" w:lineRule="auto"/>
        <w:jc w:val="both"/>
        <w:rPr>
          <w:rFonts w:ascii="Times New Roman" w:eastAsia="Calibri" w:hAnsi="Times New Roman" w:cs="Times New Roman"/>
          <w:bCs/>
          <w:sz w:val="24"/>
          <w:szCs w:val="24"/>
          <w:lang w:val="en-GB"/>
        </w:rPr>
      </w:pPr>
      <w:r w:rsidRPr="00EC6A20">
        <w:rPr>
          <w:rFonts w:ascii="Times New Roman" w:eastAsia="Calibri" w:hAnsi="Times New Roman" w:cs="Times New Roman"/>
          <w:bCs/>
          <w:sz w:val="24"/>
          <w:szCs w:val="24"/>
          <w:lang w:val="en-GB"/>
        </w:rPr>
        <w:t>The purpose of this study was t</w:t>
      </w:r>
      <w:r w:rsidR="00DC5123" w:rsidRPr="00EC6A20">
        <w:rPr>
          <w:rFonts w:ascii="Times New Roman" w:eastAsia="Calibri" w:hAnsi="Times New Roman" w:cs="Times New Roman"/>
          <w:bCs/>
          <w:sz w:val="24"/>
          <w:szCs w:val="24"/>
          <w:lang w:val="en-GB"/>
        </w:rPr>
        <w:t>o gain insights on what impact</w:t>
      </w:r>
      <w:r w:rsidR="00A92D6D" w:rsidRPr="00EC6A20">
        <w:rPr>
          <w:rFonts w:ascii="Times New Roman" w:eastAsia="Calibri" w:hAnsi="Times New Roman" w:cs="Times New Roman"/>
          <w:bCs/>
          <w:sz w:val="24"/>
          <w:szCs w:val="24"/>
          <w:lang w:val="en-GB"/>
        </w:rPr>
        <w:t xml:space="preserve"> birth perineal traumas had on</w:t>
      </w:r>
      <w:r w:rsidRPr="00EC6A20">
        <w:rPr>
          <w:rFonts w:ascii="Times New Roman" w:eastAsia="Calibri" w:hAnsi="Times New Roman" w:cs="Times New Roman"/>
          <w:bCs/>
          <w:sz w:val="24"/>
          <w:szCs w:val="24"/>
          <w:lang w:val="en-GB"/>
        </w:rPr>
        <w:t xml:space="preserve"> women birthing at Ndola Teaching Hospital.</w:t>
      </w:r>
    </w:p>
    <w:p w14:paraId="1B5D386D" w14:textId="56520E8F" w:rsidR="00DD3080" w:rsidRPr="00EC6A20" w:rsidRDefault="00DD3080" w:rsidP="00A32801">
      <w:pPr>
        <w:spacing w:line="360" w:lineRule="auto"/>
        <w:jc w:val="both"/>
        <w:rPr>
          <w:rFonts w:ascii="Times New Roman" w:eastAsia="Calibri" w:hAnsi="Times New Roman" w:cs="Times New Roman"/>
          <w:bCs/>
          <w:sz w:val="24"/>
          <w:szCs w:val="24"/>
          <w:lang w:val="en-GB"/>
        </w:rPr>
      </w:pPr>
      <w:r w:rsidRPr="00EC6A20">
        <w:rPr>
          <w:rFonts w:ascii="Times New Roman" w:eastAsia="Calibri" w:hAnsi="Times New Roman" w:cs="Times New Roman"/>
          <w:b/>
          <w:bCs/>
          <w:sz w:val="24"/>
          <w:szCs w:val="24"/>
          <w:lang w:val="en-GB"/>
        </w:rPr>
        <w:t>1.</w:t>
      </w:r>
      <w:r w:rsidR="00987F45">
        <w:rPr>
          <w:rFonts w:ascii="Times New Roman" w:eastAsia="Calibri" w:hAnsi="Times New Roman" w:cs="Times New Roman"/>
          <w:b/>
          <w:bCs/>
          <w:sz w:val="24"/>
          <w:szCs w:val="24"/>
          <w:lang w:val="en-GB"/>
        </w:rPr>
        <w:t>5</w:t>
      </w:r>
      <w:r w:rsidRPr="00EC6A20">
        <w:rPr>
          <w:rFonts w:ascii="Times New Roman" w:eastAsia="Calibri" w:hAnsi="Times New Roman" w:cs="Times New Roman"/>
          <w:b/>
          <w:bCs/>
          <w:sz w:val="24"/>
          <w:szCs w:val="24"/>
          <w:lang w:val="en-GB"/>
        </w:rPr>
        <w:tab/>
        <w:t xml:space="preserve">RESEARCH OBJECTIVES </w:t>
      </w:r>
    </w:p>
    <w:p w14:paraId="624A6E7C" w14:textId="597EA4F8" w:rsidR="00DD3080" w:rsidRPr="00EC6A20" w:rsidRDefault="00DD3080" w:rsidP="00A32801">
      <w:pPr>
        <w:spacing w:line="360" w:lineRule="auto"/>
        <w:jc w:val="both"/>
        <w:rPr>
          <w:rFonts w:ascii="Times New Roman" w:eastAsia="Calibri" w:hAnsi="Times New Roman" w:cs="Times New Roman"/>
          <w:b/>
          <w:bCs/>
          <w:sz w:val="24"/>
          <w:szCs w:val="24"/>
          <w:lang w:val="en-GB"/>
        </w:rPr>
      </w:pPr>
      <w:r w:rsidRPr="00EC6A20">
        <w:rPr>
          <w:rFonts w:ascii="Times New Roman" w:eastAsia="Calibri" w:hAnsi="Times New Roman" w:cs="Times New Roman"/>
          <w:b/>
          <w:bCs/>
          <w:sz w:val="24"/>
          <w:szCs w:val="24"/>
          <w:lang w:val="en-GB"/>
        </w:rPr>
        <w:t>1.</w:t>
      </w:r>
      <w:r w:rsidR="00987F45">
        <w:rPr>
          <w:rFonts w:ascii="Times New Roman" w:eastAsia="Calibri" w:hAnsi="Times New Roman" w:cs="Times New Roman"/>
          <w:b/>
          <w:bCs/>
          <w:sz w:val="24"/>
          <w:szCs w:val="24"/>
          <w:lang w:val="en-GB"/>
        </w:rPr>
        <w:t>5</w:t>
      </w:r>
      <w:r w:rsidRPr="00EC6A20">
        <w:rPr>
          <w:rFonts w:ascii="Times New Roman" w:eastAsia="Calibri" w:hAnsi="Times New Roman" w:cs="Times New Roman"/>
          <w:b/>
          <w:bCs/>
          <w:sz w:val="24"/>
          <w:szCs w:val="24"/>
          <w:lang w:val="en-GB"/>
        </w:rPr>
        <w:t>.1</w:t>
      </w:r>
      <w:r w:rsidRPr="00EC6A20">
        <w:rPr>
          <w:rFonts w:ascii="Times New Roman" w:eastAsia="Calibri" w:hAnsi="Times New Roman" w:cs="Times New Roman"/>
          <w:b/>
          <w:bCs/>
          <w:sz w:val="24"/>
          <w:szCs w:val="24"/>
          <w:lang w:val="en-GB"/>
        </w:rPr>
        <w:tab/>
        <w:t xml:space="preserve">GENERAL OBJECTIVE </w:t>
      </w:r>
      <w:r w:rsidRPr="00EC6A20">
        <w:rPr>
          <w:rFonts w:ascii="Times New Roman" w:eastAsia="Calibri" w:hAnsi="Times New Roman" w:cs="Times New Roman"/>
          <w:b/>
          <w:bCs/>
          <w:sz w:val="24"/>
          <w:szCs w:val="24"/>
          <w:lang w:val="en-GB"/>
        </w:rPr>
        <w:tab/>
      </w:r>
    </w:p>
    <w:p w14:paraId="5C7D706C" w14:textId="06B0BB21" w:rsidR="00DD3080" w:rsidRPr="00EC6A20" w:rsidRDefault="00701288" w:rsidP="00A32801">
      <w:pPr>
        <w:spacing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The general objective of this study was to</w:t>
      </w:r>
      <w:r w:rsidR="00DD3080" w:rsidRPr="00EC6A20">
        <w:rPr>
          <w:rFonts w:ascii="Times New Roman" w:eastAsia="Calibri" w:hAnsi="Times New Roman" w:cs="Times New Roman"/>
          <w:sz w:val="24"/>
          <w:szCs w:val="24"/>
          <w:lang w:val="en-GB"/>
        </w:rPr>
        <w:t xml:space="preserve"> explore the impact of birth perineal traumas on women birthing at Ndola Teaching Hospital.</w:t>
      </w:r>
    </w:p>
    <w:p w14:paraId="534ED638" w14:textId="08B7F8D8" w:rsidR="00DD3080" w:rsidRPr="00EC6A20" w:rsidRDefault="00DD3080" w:rsidP="00A32801">
      <w:pPr>
        <w:spacing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t>1.</w:t>
      </w:r>
      <w:r w:rsidR="00987F45">
        <w:rPr>
          <w:rFonts w:ascii="Times New Roman" w:eastAsia="Calibri" w:hAnsi="Times New Roman" w:cs="Times New Roman"/>
          <w:b/>
          <w:sz w:val="24"/>
          <w:szCs w:val="24"/>
          <w:lang w:val="en-GB"/>
        </w:rPr>
        <w:t>5</w:t>
      </w:r>
      <w:r w:rsidRPr="00EC6A20">
        <w:rPr>
          <w:rFonts w:ascii="Times New Roman" w:eastAsia="Calibri" w:hAnsi="Times New Roman" w:cs="Times New Roman"/>
          <w:b/>
          <w:sz w:val="24"/>
          <w:szCs w:val="24"/>
          <w:lang w:val="en-GB"/>
        </w:rPr>
        <w:t>.2</w:t>
      </w:r>
      <w:r w:rsidRPr="00EC6A20">
        <w:rPr>
          <w:rFonts w:ascii="Times New Roman" w:eastAsia="Calibri" w:hAnsi="Times New Roman" w:cs="Times New Roman"/>
          <w:b/>
          <w:sz w:val="24"/>
          <w:szCs w:val="24"/>
          <w:lang w:val="en-GB"/>
        </w:rPr>
        <w:tab/>
        <w:t>SPECIFIC OBJECTIVES</w:t>
      </w:r>
    </w:p>
    <w:p w14:paraId="127D0D45" w14:textId="77777777" w:rsidR="00DD3080" w:rsidRPr="00EC6A20" w:rsidRDefault="00DD3080" w:rsidP="00A32801">
      <w:p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The specific objectives were to:</w:t>
      </w:r>
    </w:p>
    <w:p w14:paraId="6272CB42" w14:textId="77777777" w:rsidR="00DD3080" w:rsidRPr="00EC6A20" w:rsidRDefault="00DD3080" w:rsidP="00A32801">
      <w:pPr>
        <w:numPr>
          <w:ilvl w:val="0"/>
          <w:numId w:val="2"/>
        </w:num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Elucidate the impact of birth perineal traumas on the women birthing at Ndola Teaching Hospital.</w:t>
      </w:r>
    </w:p>
    <w:p w14:paraId="68EC8FD8" w14:textId="7758A17F" w:rsidR="00DD3080" w:rsidRPr="00EC6A20" w:rsidRDefault="00DD3080" w:rsidP="00A32801">
      <w:pPr>
        <w:numPr>
          <w:ilvl w:val="0"/>
          <w:numId w:val="2"/>
        </w:num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Appraise the postnatal </w:t>
      </w:r>
      <w:r w:rsidR="008D41E8" w:rsidRPr="00EC6A20">
        <w:rPr>
          <w:rFonts w:ascii="Times New Roman" w:eastAsia="Calibri" w:hAnsi="Times New Roman" w:cs="Times New Roman"/>
          <w:sz w:val="24"/>
          <w:szCs w:val="24"/>
          <w:lang w:val="en-GB"/>
        </w:rPr>
        <w:t>care accessed</w:t>
      </w:r>
      <w:r w:rsidRPr="00EC6A20">
        <w:rPr>
          <w:rFonts w:ascii="Times New Roman" w:eastAsia="Calibri" w:hAnsi="Times New Roman" w:cs="Times New Roman"/>
          <w:sz w:val="24"/>
          <w:szCs w:val="24"/>
          <w:lang w:val="en-GB"/>
        </w:rPr>
        <w:t xml:space="preserve"> by women who sustain perineal traumas during </w:t>
      </w:r>
      <w:r w:rsidR="00CB5C1A" w:rsidRPr="00EC6A20">
        <w:rPr>
          <w:rFonts w:ascii="Times New Roman" w:eastAsia="Calibri" w:hAnsi="Times New Roman" w:cs="Times New Roman"/>
          <w:sz w:val="24"/>
          <w:szCs w:val="24"/>
          <w:lang w:val="en-GB"/>
        </w:rPr>
        <w:t>childbirth at</w:t>
      </w:r>
      <w:r w:rsidRPr="00EC6A20">
        <w:rPr>
          <w:rFonts w:ascii="Times New Roman" w:eastAsia="Calibri" w:hAnsi="Times New Roman" w:cs="Times New Roman"/>
          <w:sz w:val="24"/>
          <w:szCs w:val="24"/>
          <w:lang w:val="en-GB"/>
        </w:rPr>
        <w:t xml:space="preserve"> Ndola Teaching Hospital</w:t>
      </w:r>
    </w:p>
    <w:p w14:paraId="56574EBF" w14:textId="77777777" w:rsidR="003A3952" w:rsidRPr="00E00F87" w:rsidRDefault="00DD3080" w:rsidP="00E00F87">
      <w:pPr>
        <w:numPr>
          <w:ilvl w:val="0"/>
          <w:numId w:val="2"/>
        </w:numPr>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Extrapolate the coping strategies of women who sustain perineal traumas during childbirth at Ndola Teaching Hospital.</w:t>
      </w:r>
    </w:p>
    <w:p w14:paraId="6E74EA33" w14:textId="5E523291" w:rsidR="00DD3080" w:rsidRPr="00EC6A20" w:rsidRDefault="00DD3080" w:rsidP="00A32801">
      <w:pPr>
        <w:spacing w:after="180" w:line="360" w:lineRule="auto"/>
        <w:ind w:right="300"/>
        <w:contextualSpacing/>
        <w:jc w:val="both"/>
        <w:textAlignment w:val="baseline"/>
        <w:outlineLvl w:val="0"/>
        <w:rPr>
          <w:rFonts w:ascii="Times New Roman" w:eastAsia="Times New Roman" w:hAnsi="Times New Roman" w:cs="Times New Roman"/>
          <w:b/>
          <w:sz w:val="24"/>
          <w:szCs w:val="24"/>
          <w:bdr w:val="none" w:sz="0" w:space="0" w:color="auto" w:frame="1"/>
          <w:lang w:val="en-GB"/>
        </w:rPr>
      </w:pPr>
      <w:r w:rsidRPr="00EC6A20">
        <w:rPr>
          <w:rFonts w:ascii="Times New Roman" w:hAnsi="Times New Roman" w:cs="Times New Roman"/>
          <w:b/>
          <w:sz w:val="24"/>
          <w:szCs w:val="24"/>
          <w:bdr w:val="none" w:sz="0" w:space="0" w:color="auto" w:frame="1"/>
          <w:lang w:val="en-GB"/>
        </w:rPr>
        <w:t>1.</w:t>
      </w:r>
      <w:r w:rsidR="00987F45">
        <w:rPr>
          <w:rFonts w:ascii="Times New Roman" w:hAnsi="Times New Roman" w:cs="Times New Roman"/>
          <w:b/>
          <w:sz w:val="24"/>
          <w:szCs w:val="24"/>
          <w:bdr w:val="none" w:sz="0" w:space="0" w:color="auto" w:frame="1"/>
          <w:lang w:val="en-GB"/>
        </w:rPr>
        <w:t>6</w:t>
      </w:r>
      <w:r w:rsidRPr="00EC6A20">
        <w:rPr>
          <w:rFonts w:ascii="Times New Roman" w:hAnsi="Times New Roman" w:cs="Times New Roman"/>
          <w:b/>
          <w:sz w:val="24"/>
          <w:szCs w:val="24"/>
          <w:bdr w:val="none" w:sz="0" w:space="0" w:color="auto" w:frame="1"/>
          <w:lang w:val="en-GB"/>
        </w:rPr>
        <w:tab/>
        <w:t>RESEARCH QUESTION</w:t>
      </w:r>
    </w:p>
    <w:p w14:paraId="16498730" w14:textId="0A1199F1" w:rsidR="00370902" w:rsidRPr="00EC6A20" w:rsidRDefault="00DD3080" w:rsidP="00370902">
      <w:pPr>
        <w:spacing w:after="180" w:line="360" w:lineRule="auto"/>
        <w:ind w:right="300"/>
        <w:jc w:val="both"/>
        <w:textAlignment w:val="baseline"/>
        <w:outlineLvl w:val="0"/>
        <w:rPr>
          <w:rFonts w:ascii="Times New Roman" w:eastAsia="Times New Roman" w:hAnsi="Times New Roman" w:cs="Times New Roman"/>
          <w:sz w:val="24"/>
          <w:szCs w:val="24"/>
          <w:bdr w:val="none" w:sz="0" w:space="0" w:color="auto" w:frame="1"/>
          <w:lang w:val="en-GB"/>
        </w:rPr>
      </w:pPr>
      <w:r w:rsidRPr="00EC6A20">
        <w:rPr>
          <w:rFonts w:ascii="Times New Roman" w:eastAsia="Times New Roman" w:hAnsi="Times New Roman" w:cs="Times New Roman"/>
          <w:sz w:val="24"/>
          <w:szCs w:val="24"/>
          <w:bdr w:val="none" w:sz="0" w:space="0" w:color="auto" w:frame="1"/>
          <w:lang w:val="en-GB"/>
        </w:rPr>
        <w:t xml:space="preserve">What is the impact of </w:t>
      </w:r>
      <w:r w:rsidR="00E00F87">
        <w:rPr>
          <w:rFonts w:ascii="Times New Roman" w:eastAsia="Times New Roman" w:hAnsi="Times New Roman" w:cs="Times New Roman"/>
          <w:sz w:val="24"/>
          <w:szCs w:val="24"/>
          <w:bdr w:val="none" w:sz="0" w:space="0" w:color="auto" w:frame="1"/>
          <w:lang w:val="en-GB"/>
        </w:rPr>
        <w:t xml:space="preserve">birth </w:t>
      </w:r>
      <w:r w:rsidRPr="00EC6A20">
        <w:rPr>
          <w:rFonts w:ascii="Times New Roman" w:eastAsia="Times New Roman" w:hAnsi="Times New Roman" w:cs="Times New Roman"/>
          <w:sz w:val="24"/>
          <w:szCs w:val="24"/>
          <w:bdr w:val="none" w:sz="0" w:space="0" w:color="auto" w:frame="1"/>
          <w:lang w:val="en-GB"/>
        </w:rPr>
        <w:t>perineal traumas on women birt</w:t>
      </w:r>
      <w:r w:rsidR="001D552A" w:rsidRPr="00EC6A20">
        <w:rPr>
          <w:rFonts w:ascii="Times New Roman" w:eastAsia="Times New Roman" w:hAnsi="Times New Roman" w:cs="Times New Roman"/>
          <w:sz w:val="24"/>
          <w:szCs w:val="24"/>
          <w:bdr w:val="none" w:sz="0" w:space="0" w:color="auto" w:frame="1"/>
          <w:lang w:val="en-GB"/>
        </w:rPr>
        <w:t xml:space="preserve">hing </w:t>
      </w:r>
      <w:r w:rsidR="00370902" w:rsidRPr="00EC6A20">
        <w:rPr>
          <w:rFonts w:ascii="Times New Roman" w:eastAsia="Times New Roman" w:hAnsi="Times New Roman" w:cs="Times New Roman"/>
          <w:sz w:val="24"/>
          <w:szCs w:val="24"/>
          <w:bdr w:val="none" w:sz="0" w:space="0" w:color="auto" w:frame="1"/>
          <w:lang w:val="en-GB"/>
        </w:rPr>
        <w:t xml:space="preserve">at Ndola Teaching </w:t>
      </w:r>
      <w:r w:rsidR="002774DE" w:rsidRPr="00EC6A20">
        <w:rPr>
          <w:rFonts w:ascii="Times New Roman" w:eastAsia="Times New Roman" w:hAnsi="Times New Roman" w:cs="Times New Roman"/>
          <w:sz w:val="24"/>
          <w:szCs w:val="24"/>
          <w:bdr w:val="none" w:sz="0" w:space="0" w:color="auto" w:frame="1"/>
          <w:lang w:val="en-GB"/>
        </w:rPr>
        <w:t>Hospital?</w:t>
      </w:r>
    </w:p>
    <w:p w14:paraId="1DD3FC34" w14:textId="25FE89E6" w:rsidR="00DD3080" w:rsidRDefault="00DD3080" w:rsidP="00370902">
      <w:pPr>
        <w:spacing w:after="180" w:line="360" w:lineRule="auto"/>
        <w:ind w:right="300"/>
        <w:jc w:val="both"/>
        <w:textAlignment w:val="baseline"/>
        <w:outlineLvl w:val="0"/>
        <w:rPr>
          <w:rFonts w:ascii="Times New Roman" w:eastAsia="Calibri" w:hAnsi="Times New Roman" w:cs="Times New Roman"/>
          <w:b/>
          <w:bCs/>
          <w:sz w:val="24"/>
          <w:szCs w:val="24"/>
          <w:lang w:val="en-GB"/>
        </w:rPr>
      </w:pPr>
      <w:r w:rsidRPr="00EC6A20">
        <w:rPr>
          <w:rFonts w:ascii="Times New Roman" w:eastAsia="Calibri" w:hAnsi="Times New Roman" w:cs="Times New Roman"/>
          <w:b/>
          <w:bCs/>
          <w:sz w:val="24"/>
          <w:szCs w:val="24"/>
          <w:lang w:val="en-GB"/>
        </w:rPr>
        <w:t>1.</w:t>
      </w:r>
      <w:r w:rsidR="00987F45">
        <w:rPr>
          <w:rFonts w:ascii="Times New Roman" w:eastAsia="Calibri" w:hAnsi="Times New Roman" w:cs="Times New Roman"/>
          <w:b/>
          <w:bCs/>
          <w:sz w:val="24"/>
          <w:szCs w:val="24"/>
          <w:lang w:val="en-GB"/>
        </w:rPr>
        <w:t>7</w:t>
      </w:r>
      <w:r w:rsidRPr="00EC6A20">
        <w:rPr>
          <w:rFonts w:ascii="Times New Roman" w:eastAsia="Calibri" w:hAnsi="Times New Roman" w:cs="Times New Roman"/>
          <w:b/>
          <w:bCs/>
          <w:sz w:val="24"/>
          <w:szCs w:val="24"/>
          <w:lang w:val="en-GB"/>
        </w:rPr>
        <w:t>. DEFINITION OF TERMS</w:t>
      </w:r>
    </w:p>
    <w:p w14:paraId="687F2078" w14:textId="77FAB63D" w:rsidR="00E9047C" w:rsidRDefault="007012C4" w:rsidP="00E9047C">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1.</w:t>
      </w:r>
      <w:r w:rsidR="00987F45">
        <w:rPr>
          <w:rFonts w:ascii="Times New Roman" w:eastAsia="Calibri" w:hAnsi="Times New Roman" w:cs="Times New Roman"/>
          <w:b/>
          <w:bCs/>
          <w:sz w:val="24"/>
          <w:szCs w:val="24"/>
        </w:rPr>
        <w:t>7</w:t>
      </w:r>
      <w:r>
        <w:rPr>
          <w:rFonts w:ascii="Times New Roman" w:eastAsia="Calibri" w:hAnsi="Times New Roman" w:cs="Times New Roman"/>
          <w:b/>
          <w:bCs/>
          <w:sz w:val="24"/>
          <w:szCs w:val="24"/>
        </w:rPr>
        <w:t xml:space="preserve">.1 </w:t>
      </w:r>
      <w:r w:rsidR="00E9047C" w:rsidRPr="00334BA6">
        <w:rPr>
          <w:rFonts w:ascii="Times New Roman" w:eastAsia="Calibri" w:hAnsi="Times New Roman" w:cs="Times New Roman"/>
          <w:b/>
          <w:bCs/>
          <w:sz w:val="24"/>
          <w:szCs w:val="24"/>
        </w:rPr>
        <w:t>CONCEPTUAL DEFINITION OF TERMS</w:t>
      </w:r>
    </w:p>
    <w:p w14:paraId="46D20F64" w14:textId="16D2712B" w:rsidR="002774DE" w:rsidRPr="00145CCC" w:rsidRDefault="002774DE" w:rsidP="002774DE">
      <w:pPr>
        <w:spacing w:line="360" w:lineRule="auto"/>
        <w:jc w:val="both"/>
        <w:rPr>
          <w:rFonts w:ascii="Times New Roman" w:hAnsi="Times New Roman" w:cs="Times New Roman"/>
          <w:sz w:val="24"/>
          <w:szCs w:val="24"/>
          <w:shd w:val="clear" w:color="auto" w:fill="FFFFFF"/>
        </w:rPr>
      </w:pPr>
      <w:r w:rsidRPr="00334BA6">
        <w:rPr>
          <w:rFonts w:ascii="Times New Roman" w:eastAsia="Calibri" w:hAnsi="Times New Roman" w:cs="Times New Roman"/>
          <w:b/>
          <w:bCs/>
          <w:sz w:val="24"/>
          <w:szCs w:val="24"/>
        </w:rPr>
        <w:t>Impact</w:t>
      </w:r>
      <w:r w:rsidRPr="00334BA6">
        <w:rPr>
          <w:rFonts w:ascii="Times New Roman" w:eastAsia="Calibri" w:hAnsi="Times New Roman" w:cs="Times New Roman"/>
          <w:sz w:val="24"/>
          <w:szCs w:val="24"/>
        </w:rPr>
        <w:t xml:space="preserve">- </w:t>
      </w:r>
      <w:r>
        <w:rPr>
          <w:rFonts w:ascii="Times New Roman" w:eastAsia="Calibri" w:hAnsi="Times New Roman" w:cs="Times New Roman"/>
          <w:sz w:val="24"/>
          <w:szCs w:val="24"/>
        </w:rPr>
        <w:t>t</w:t>
      </w:r>
      <w:r w:rsidRPr="00EA7FCF">
        <w:rPr>
          <w:rFonts w:ascii="Times New Roman" w:hAnsi="Times New Roman" w:cs="Times New Roman"/>
          <w:sz w:val="24"/>
          <w:szCs w:val="24"/>
          <w:shd w:val="clear" w:color="auto" w:fill="FFFFFF"/>
        </w:rPr>
        <w:t>he </w:t>
      </w:r>
      <w:hyperlink r:id="rId9" w:tooltip="effect" w:history="1">
        <w:r w:rsidRPr="00EA7FCF">
          <w:rPr>
            <w:rFonts w:ascii="Times New Roman" w:hAnsi="Times New Roman" w:cs="Times New Roman"/>
            <w:sz w:val="24"/>
            <w:szCs w:val="24"/>
            <w:bdr w:val="none" w:sz="0" w:space="0" w:color="auto" w:frame="1"/>
            <w:shd w:val="clear" w:color="auto" w:fill="FFFFFF"/>
          </w:rPr>
          <w:t>effect</w:t>
        </w:r>
      </w:hyperlink>
      <w:r w:rsidRPr="00EA7FCF">
        <w:rPr>
          <w:rFonts w:ascii="Times New Roman" w:hAnsi="Times New Roman" w:cs="Times New Roman"/>
          <w:sz w:val="24"/>
          <w:szCs w:val="24"/>
          <w:shd w:val="clear" w:color="auto" w:fill="FFFFFF"/>
        </w:rPr>
        <w:t> or </w:t>
      </w:r>
      <w:hyperlink r:id="rId10" w:tooltip="influence" w:history="1">
        <w:r w:rsidRPr="00EA7FCF">
          <w:rPr>
            <w:rFonts w:ascii="Times New Roman" w:hAnsi="Times New Roman" w:cs="Times New Roman"/>
            <w:sz w:val="24"/>
            <w:szCs w:val="24"/>
            <w:bdr w:val="none" w:sz="0" w:space="0" w:color="auto" w:frame="1"/>
            <w:shd w:val="clear" w:color="auto" w:fill="FFFFFF"/>
          </w:rPr>
          <w:t>influence</w:t>
        </w:r>
      </w:hyperlink>
      <w:r w:rsidRPr="00EA7FCF">
        <w:rPr>
          <w:rFonts w:ascii="Times New Roman" w:hAnsi="Times New Roman" w:cs="Times New Roman"/>
          <w:sz w:val="24"/>
          <w:szCs w:val="24"/>
          <w:shd w:val="clear" w:color="auto" w:fill="FFFFFF"/>
        </w:rPr>
        <w:t> that an </w:t>
      </w:r>
      <w:hyperlink r:id="rId11" w:tooltip="event" w:history="1">
        <w:r w:rsidRPr="00EA7FCF">
          <w:rPr>
            <w:rFonts w:ascii="Times New Roman" w:hAnsi="Times New Roman" w:cs="Times New Roman"/>
            <w:sz w:val="24"/>
            <w:szCs w:val="24"/>
            <w:bdr w:val="none" w:sz="0" w:space="0" w:color="auto" w:frame="1"/>
            <w:shd w:val="clear" w:color="auto" w:fill="FFFFFF"/>
          </w:rPr>
          <w:t>event</w:t>
        </w:r>
      </w:hyperlink>
      <w:r w:rsidR="00796FD4">
        <w:rPr>
          <w:rFonts w:ascii="Times New Roman" w:hAnsi="Times New Roman" w:cs="Times New Roman"/>
          <w:sz w:val="24"/>
          <w:szCs w:val="24"/>
          <w:shd w:val="clear" w:color="auto" w:fill="FFFFFF"/>
        </w:rPr>
        <w:t xml:space="preserve"> or</w:t>
      </w:r>
      <w:r w:rsidRPr="00EA7FCF">
        <w:rPr>
          <w:rFonts w:ascii="Times New Roman" w:hAnsi="Times New Roman" w:cs="Times New Roman"/>
          <w:sz w:val="24"/>
          <w:szCs w:val="24"/>
          <w:shd w:val="clear" w:color="auto" w:fill="FFFFFF"/>
        </w:rPr>
        <w:t> </w:t>
      </w:r>
      <w:hyperlink r:id="rId12" w:tooltip="situation" w:history="1">
        <w:r w:rsidRPr="00EA7FCF">
          <w:rPr>
            <w:rFonts w:ascii="Times New Roman" w:hAnsi="Times New Roman" w:cs="Times New Roman"/>
            <w:sz w:val="24"/>
            <w:szCs w:val="24"/>
            <w:bdr w:val="none" w:sz="0" w:space="0" w:color="auto" w:frame="1"/>
            <w:shd w:val="clear" w:color="auto" w:fill="FFFFFF"/>
          </w:rPr>
          <w:t>situation</w:t>
        </w:r>
      </w:hyperlink>
      <w:r w:rsidRPr="00EA7FCF">
        <w:rPr>
          <w:rFonts w:ascii="Times New Roman" w:hAnsi="Times New Roman" w:cs="Times New Roman"/>
          <w:sz w:val="24"/>
          <w:szCs w:val="24"/>
          <w:shd w:val="clear" w:color="auto" w:fill="FFFFFF"/>
        </w:rPr>
        <w:t xml:space="preserve"> has on someone or something</w:t>
      </w:r>
      <w:r>
        <w:rPr>
          <w:rFonts w:ascii="Times New Roman" w:hAnsi="Times New Roman" w:cs="Times New Roman"/>
          <w:sz w:val="24"/>
          <w:szCs w:val="24"/>
          <w:shd w:val="clear" w:color="auto" w:fill="FFFFFF"/>
        </w:rPr>
        <w:t xml:space="preserve"> </w:t>
      </w:r>
      <w:r w:rsidRPr="00145CCC">
        <w:rPr>
          <w:rFonts w:ascii="Times New Roman" w:hAnsi="Times New Roman" w:cs="Times New Roman"/>
          <w:sz w:val="24"/>
          <w:szCs w:val="24"/>
          <w:shd w:val="clear" w:color="auto" w:fill="FFFFFF"/>
        </w:rPr>
        <w:t>(Longman Dictionary of Contemporary English, 2009)</w:t>
      </w:r>
    </w:p>
    <w:p w14:paraId="3A36CBB4" w14:textId="224C3A6A" w:rsidR="002774DE" w:rsidRPr="00334BA6" w:rsidRDefault="002774DE" w:rsidP="00E9047C">
      <w:pPr>
        <w:spacing w:line="360" w:lineRule="auto"/>
        <w:jc w:val="both"/>
        <w:rPr>
          <w:rFonts w:ascii="Times New Roman" w:eastAsia="Calibri" w:hAnsi="Times New Roman" w:cs="Times New Roman"/>
          <w:b/>
          <w:bCs/>
          <w:sz w:val="24"/>
          <w:szCs w:val="24"/>
        </w:rPr>
      </w:pPr>
      <w:r w:rsidRPr="00814EBD">
        <w:rPr>
          <w:rFonts w:ascii="Times New Roman" w:hAnsi="Times New Roman" w:cs="Times New Roman"/>
          <w:b/>
          <w:bCs/>
          <w:sz w:val="24"/>
          <w:szCs w:val="24"/>
          <w:shd w:val="clear" w:color="auto" w:fill="FFFFFF"/>
        </w:rPr>
        <w:t>Perineal trauma-</w:t>
      </w:r>
      <w:r w:rsidRPr="00145CCC">
        <w:rPr>
          <w:rFonts w:ascii="Times New Roman" w:hAnsi="Times New Roman" w:cs="Times New Roman"/>
          <w:sz w:val="24"/>
          <w:szCs w:val="24"/>
          <w:shd w:val="clear" w:color="auto" w:fill="FFFFFF"/>
        </w:rPr>
        <w:t>Perineal trauma is any damage to the genitalia during childbirth that occurs spontaneously or intentionally by surgical incision (</w:t>
      </w:r>
      <w:r w:rsidRPr="000372AA">
        <w:rPr>
          <w:rFonts w:ascii="Times New Roman" w:hAnsi="Times New Roman" w:cs="Times New Roman"/>
          <w:sz w:val="24"/>
          <w:szCs w:val="24"/>
          <w:shd w:val="clear" w:color="auto" w:fill="FFFFFF"/>
        </w:rPr>
        <w:t>Frohlich,</w:t>
      </w:r>
      <w:r>
        <w:rPr>
          <w:rFonts w:ascii="Times New Roman" w:hAnsi="Times New Roman" w:cs="Times New Roman"/>
          <w:sz w:val="24"/>
          <w:szCs w:val="24"/>
          <w:shd w:val="clear" w:color="auto" w:fill="FFFFFF"/>
        </w:rPr>
        <w:t xml:space="preserve"> 2015</w:t>
      </w:r>
      <w:r w:rsidRPr="00145CCC">
        <w:rPr>
          <w:rFonts w:ascii="Times New Roman" w:hAnsi="Times New Roman" w:cs="Times New Roman"/>
          <w:sz w:val="24"/>
          <w:szCs w:val="24"/>
          <w:shd w:val="clear" w:color="auto" w:fill="FFFFFF"/>
        </w:rPr>
        <w:t>).</w:t>
      </w:r>
    </w:p>
    <w:p w14:paraId="700D83AB" w14:textId="65D11657" w:rsidR="00E9047C" w:rsidRDefault="00E9047C" w:rsidP="00E9047C">
      <w:pPr>
        <w:spacing w:line="360" w:lineRule="auto"/>
        <w:jc w:val="both"/>
        <w:rPr>
          <w:rFonts w:ascii="Times New Roman" w:eastAsia="Calibri" w:hAnsi="Times New Roman" w:cs="Times New Roman"/>
          <w:sz w:val="24"/>
          <w:szCs w:val="24"/>
        </w:rPr>
      </w:pPr>
      <w:r w:rsidRPr="00334BA6">
        <w:rPr>
          <w:rFonts w:ascii="Times New Roman" w:eastAsia="Calibri" w:hAnsi="Times New Roman" w:cs="Times New Roman"/>
          <w:b/>
          <w:sz w:val="24"/>
          <w:szCs w:val="24"/>
        </w:rPr>
        <w:t>Postnatal period-</w:t>
      </w:r>
      <w:r w:rsidRPr="00334BA6">
        <w:rPr>
          <w:rFonts w:ascii="Times New Roman" w:eastAsia="Calibri" w:hAnsi="Times New Roman" w:cs="Times New Roman"/>
          <w:sz w:val="24"/>
          <w:szCs w:val="24"/>
        </w:rPr>
        <w:t>time beginning immediately after the birth of the baby and extends up to six weeks (42 days) after birth (WHO, 2010).</w:t>
      </w:r>
    </w:p>
    <w:p w14:paraId="3866D911" w14:textId="49699E1A" w:rsidR="00E9047C" w:rsidRPr="009D3736" w:rsidRDefault="00033DFB" w:rsidP="00E9047C">
      <w:pPr>
        <w:spacing w:line="360" w:lineRule="auto"/>
        <w:jc w:val="both"/>
        <w:rPr>
          <w:rFonts w:ascii="Times New Roman" w:eastAsia="Calibri" w:hAnsi="Times New Roman" w:cs="Times New Roman"/>
          <w:b/>
          <w:sz w:val="24"/>
          <w:szCs w:val="24"/>
        </w:rPr>
      </w:pPr>
      <w:r w:rsidRPr="00033DFB">
        <w:rPr>
          <w:rFonts w:ascii="Times New Roman" w:eastAsia="Calibri" w:hAnsi="Times New Roman" w:cs="Times New Roman"/>
          <w:b/>
          <w:sz w:val="24"/>
          <w:szCs w:val="24"/>
        </w:rPr>
        <w:lastRenderedPageBreak/>
        <w:t xml:space="preserve">Postnatal care </w:t>
      </w:r>
      <w:r w:rsidRPr="00033DFB">
        <w:rPr>
          <w:rFonts w:ascii="Times New Roman" w:eastAsia="Calibri" w:hAnsi="Times New Roman" w:cs="Times New Roman"/>
          <w:sz w:val="24"/>
          <w:szCs w:val="24"/>
        </w:rPr>
        <w:t>is defined as care given to the mother and her newborn baby immediately after the birth of the placenta and for the first 42 days of life (WHO, 2008).</w:t>
      </w:r>
    </w:p>
    <w:p w14:paraId="5CA22D4D" w14:textId="52EB2D90" w:rsidR="00E9047C" w:rsidRPr="00334BA6" w:rsidRDefault="00E9047C" w:rsidP="00E9047C">
      <w:pPr>
        <w:spacing w:line="360" w:lineRule="auto"/>
        <w:jc w:val="both"/>
        <w:rPr>
          <w:rFonts w:ascii="Times New Roman" w:eastAsia="Calibri" w:hAnsi="Times New Roman" w:cs="Times New Roman"/>
          <w:b/>
          <w:bCs/>
          <w:sz w:val="24"/>
          <w:szCs w:val="24"/>
        </w:rPr>
      </w:pPr>
      <w:r w:rsidRPr="00334BA6">
        <w:rPr>
          <w:rFonts w:ascii="Times New Roman" w:eastAsia="Calibri" w:hAnsi="Times New Roman" w:cs="Times New Roman"/>
          <w:b/>
          <w:bCs/>
          <w:sz w:val="24"/>
          <w:szCs w:val="24"/>
        </w:rPr>
        <w:t>1.</w:t>
      </w:r>
      <w:r w:rsidR="00987F45">
        <w:rPr>
          <w:rFonts w:ascii="Times New Roman" w:eastAsia="Calibri" w:hAnsi="Times New Roman" w:cs="Times New Roman"/>
          <w:b/>
          <w:bCs/>
          <w:sz w:val="24"/>
          <w:szCs w:val="24"/>
        </w:rPr>
        <w:t>7</w:t>
      </w:r>
      <w:r w:rsidR="007012C4">
        <w:rPr>
          <w:rFonts w:ascii="Times New Roman" w:eastAsia="Calibri" w:hAnsi="Times New Roman" w:cs="Times New Roman"/>
          <w:b/>
          <w:bCs/>
          <w:sz w:val="24"/>
          <w:szCs w:val="24"/>
        </w:rPr>
        <w:t>.2</w:t>
      </w:r>
      <w:r w:rsidRPr="00334BA6">
        <w:rPr>
          <w:rFonts w:ascii="Times New Roman" w:eastAsia="Calibri" w:hAnsi="Times New Roman" w:cs="Times New Roman"/>
          <w:b/>
          <w:bCs/>
          <w:sz w:val="24"/>
          <w:szCs w:val="24"/>
        </w:rPr>
        <w:tab/>
        <w:t>OPERATIONAL DEFINITIONS OF TERMS</w:t>
      </w:r>
    </w:p>
    <w:p w14:paraId="5790FDFC" w14:textId="77777777" w:rsidR="007012C4" w:rsidRDefault="002774DE" w:rsidP="00E9047C">
      <w:pPr>
        <w:spacing w:line="360" w:lineRule="auto"/>
        <w:jc w:val="both"/>
        <w:rPr>
          <w:rFonts w:ascii="Times New Roman" w:eastAsia="Calibri" w:hAnsi="Times New Roman" w:cs="Times New Roman"/>
          <w:sz w:val="24"/>
          <w:szCs w:val="24"/>
        </w:rPr>
      </w:pPr>
      <w:r w:rsidRPr="00334BA6">
        <w:rPr>
          <w:rFonts w:ascii="Times New Roman" w:eastAsia="Calibri" w:hAnsi="Times New Roman" w:cs="Times New Roman"/>
          <w:b/>
          <w:bCs/>
          <w:sz w:val="24"/>
          <w:szCs w:val="24"/>
        </w:rPr>
        <w:t>Impact -</w:t>
      </w:r>
      <w:r w:rsidRPr="00334BA6">
        <w:rPr>
          <w:rFonts w:ascii="Times New Roman" w:eastAsia="Calibri" w:hAnsi="Times New Roman" w:cs="Times New Roman"/>
          <w:sz w:val="24"/>
          <w:szCs w:val="24"/>
        </w:rPr>
        <w:t xml:space="preserve"> The perceived and experienced effect of perineal trauma on </w:t>
      </w:r>
      <w:r>
        <w:rPr>
          <w:rFonts w:ascii="Times New Roman" w:eastAsia="Calibri" w:hAnsi="Times New Roman" w:cs="Times New Roman"/>
          <w:sz w:val="24"/>
          <w:szCs w:val="24"/>
        </w:rPr>
        <w:t>a</w:t>
      </w:r>
      <w:r w:rsidRPr="00334BA6">
        <w:rPr>
          <w:rFonts w:ascii="Times New Roman" w:eastAsia="Calibri" w:hAnsi="Times New Roman" w:cs="Times New Roman"/>
          <w:sz w:val="24"/>
          <w:szCs w:val="24"/>
        </w:rPr>
        <w:t xml:space="preserve"> postnatal mother. </w:t>
      </w:r>
    </w:p>
    <w:p w14:paraId="54B0D1CA" w14:textId="40BAC128" w:rsidR="00E9047C" w:rsidRPr="00334BA6" w:rsidRDefault="00E9047C" w:rsidP="00E9047C">
      <w:pPr>
        <w:spacing w:line="360" w:lineRule="auto"/>
        <w:jc w:val="both"/>
        <w:rPr>
          <w:rFonts w:ascii="Times New Roman" w:eastAsia="Calibri" w:hAnsi="Times New Roman" w:cs="Times New Roman"/>
          <w:sz w:val="24"/>
          <w:szCs w:val="24"/>
        </w:rPr>
      </w:pPr>
      <w:r w:rsidRPr="00334BA6">
        <w:rPr>
          <w:rFonts w:ascii="Times New Roman" w:eastAsia="Calibri" w:hAnsi="Times New Roman" w:cs="Times New Roman"/>
          <w:b/>
          <w:bCs/>
          <w:sz w:val="24"/>
          <w:szCs w:val="24"/>
        </w:rPr>
        <w:t>Perineal trauma</w:t>
      </w:r>
      <w:r w:rsidR="00334BA6" w:rsidRPr="00334BA6">
        <w:rPr>
          <w:rFonts w:ascii="Times New Roman" w:eastAsia="Calibri" w:hAnsi="Times New Roman" w:cs="Times New Roman"/>
          <w:b/>
          <w:bCs/>
          <w:sz w:val="24"/>
          <w:szCs w:val="24"/>
        </w:rPr>
        <w:t xml:space="preserve"> </w:t>
      </w:r>
      <w:r w:rsidR="002007FA">
        <w:rPr>
          <w:rFonts w:ascii="Times New Roman" w:eastAsia="Calibri" w:hAnsi="Times New Roman" w:cs="Times New Roman"/>
          <w:sz w:val="24"/>
          <w:szCs w:val="24"/>
        </w:rPr>
        <w:t>–</w:t>
      </w:r>
      <w:r w:rsidRPr="00334BA6">
        <w:rPr>
          <w:rFonts w:ascii="Times New Roman" w:eastAsia="Calibri" w:hAnsi="Times New Roman" w:cs="Times New Roman"/>
          <w:sz w:val="24"/>
          <w:szCs w:val="24"/>
        </w:rPr>
        <w:t xml:space="preserve"> </w:t>
      </w:r>
      <w:r w:rsidR="002007FA">
        <w:rPr>
          <w:rFonts w:ascii="Times New Roman" w:eastAsia="Calibri" w:hAnsi="Times New Roman" w:cs="Times New Roman"/>
          <w:sz w:val="24"/>
          <w:szCs w:val="24"/>
        </w:rPr>
        <w:t>Any i</w:t>
      </w:r>
      <w:r w:rsidRPr="00334BA6">
        <w:rPr>
          <w:rFonts w:ascii="Times New Roman" w:eastAsia="Calibri" w:hAnsi="Times New Roman" w:cs="Times New Roman"/>
          <w:sz w:val="24"/>
          <w:szCs w:val="24"/>
        </w:rPr>
        <w:t>njury to the genital tract that</w:t>
      </w:r>
      <w:r w:rsidR="002007FA">
        <w:rPr>
          <w:rFonts w:ascii="Times New Roman" w:eastAsia="Calibri" w:hAnsi="Times New Roman" w:cs="Times New Roman"/>
          <w:sz w:val="24"/>
          <w:szCs w:val="24"/>
        </w:rPr>
        <w:t xml:space="preserve"> is</w:t>
      </w:r>
      <w:r w:rsidRPr="00334BA6">
        <w:rPr>
          <w:rFonts w:ascii="Times New Roman" w:eastAsia="Calibri" w:hAnsi="Times New Roman" w:cs="Times New Roman"/>
          <w:sz w:val="24"/>
          <w:szCs w:val="24"/>
        </w:rPr>
        <w:t xml:space="preserve"> sustained </w:t>
      </w:r>
      <w:r w:rsidR="002007FA">
        <w:rPr>
          <w:rFonts w:ascii="Times New Roman" w:eastAsia="Calibri" w:hAnsi="Times New Roman" w:cs="Times New Roman"/>
          <w:sz w:val="24"/>
          <w:szCs w:val="24"/>
        </w:rPr>
        <w:t xml:space="preserve">by the mother </w:t>
      </w:r>
      <w:r w:rsidRPr="00334BA6">
        <w:rPr>
          <w:rFonts w:ascii="Times New Roman" w:eastAsia="Calibri" w:hAnsi="Times New Roman" w:cs="Times New Roman"/>
          <w:sz w:val="24"/>
          <w:szCs w:val="24"/>
        </w:rPr>
        <w:t>during the course of a vaginal delivery.</w:t>
      </w:r>
    </w:p>
    <w:p w14:paraId="1E6D2507" w14:textId="1C814E68" w:rsidR="00E9047C" w:rsidRDefault="00E9047C" w:rsidP="00E9047C">
      <w:pPr>
        <w:spacing w:line="360" w:lineRule="auto"/>
        <w:jc w:val="both"/>
        <w:rPr>
          <w:rFonts w:ascii="Times New Roman" w:eastAsia="Calibri" w:hAnsi="Times New Roman" w:cs="Times New Roman"/>
          <w:sz w:val="24"/>
          <w:szCs w:val="24"/>
        </w:rPr>
      </w:pPr>
      <w:r w:rsidRPr="00334BA6">
        <w:rPr>
          <w:rFonts w:ascii="Times New Roman" w:eastAsia="Calibri" w:hAnsi="Times New Roman" w:cs="Times New Roman"/>
          <w:b/>
          <w:bCs/>
          <w:sz w:val="24"/>
          <w:szCs w:val="24"/>
        </w:rPr>
        <w:t>Postnatal Period</w:t>
      </w:r>
      <w:r w:rsidR="00334BA6" w:rsidRPr="00334BA6">
        <w:rPr>
          <w:rFonts w:ascii="Times New Roman" w:eastAsia="Calibri" w:hAnsi="Times New Roman" w:cs="Times New Roman"/>
          <w:b/>
          <w:bCs/>
          <w:sz w:val="24"/>
          <w:szCs w:val="24"/>
        </w:rPr>
        <w:t xml:space="preserve"> </w:t>
      </w:r>
      <w:r w:rsidRPr="00334BA6">
        <w:rPr>
          <w:rFonts w:ascii="Times New Roman" w:eastAsia="Calibri" w:hAnsi="Times New Roman" w:cs="Times New Roman"/>
          <w:sz w:val="24"/>
          <w:szCs w:val="24"/>
        </w:rPr>
        <w:t xml:space="preserve">- Time beginning one </w:t>
      </w:r>
      <w:r w:rsidR="002007FA">
        <w:rPr>
          <w:rFonts w:ascii="Times New Roman" w:eastAsia="Calibri" w:hAnsi="Times New Roman" w:cs="Times New Roman"/>
          <w:sz w:val="24"/>
          <w:szCs w:val="24"/>
        </w:rPr>
        <w:t>day</w:t>
      </w:r>
      <w:r w:rsidRPr="00334BA6">
        <w:rPr>
          <w:rFonts w:ascii="Times New Roman" w:eastAsia="Calibri" w:hAnsi="Times New Roman" w:cs="Times New Roman"/>
          <w:sz w:val="24"/>
          <w:szCs w:val="24"/>
        </w:rPr>
        <w:t xml:space="preserve"> after the birth of the baby extending up to 6 months after </w:t>
      </w:r>
      <w:r w:rsidR="002007FA">
        <w:rPr>
          <w:rFonts w:ascii="Times New Roman" w:eastAsia="Calibri" w:hAnsi="Times New Roman" w:cs="Times New Roman"/>
          <w:sz w:val="24"/>
          <w:szCs w:val="24"/>
        </w:rPr>
        <w:t>child</w:t>
      </w:r>
      <w:r w:rsidR="002007FA" w:rsidRPr="00334BA6">
        <w:rPr>
          <w:rFonts w:ascii="Times New Roman" w:eastAsia="Calibri" w:hAnsi="Times New Roman" w:cs="Times New Roman"/>
          <w:sz w:val="24"/>
          <w:szCs w:val="24"/>
        </w:rPr>
        <w:t>birth.</w:t>
      </w:r>
    </w:p>
    <w:p w14:paraId="27A9BDAE" w14:textId="3CE401C8" w:rsidR="002007FA" w:rsidRDefault="00DD08CF" w:rsidP="00E9047C">
      <w:pPr>
        <w:spacing w:line="360" w:lineRule="auto"/>
        <w:jc w:val="both"/>
        <w:rPr>
          <w:rFonts w:ascii="Times New Roman" w:eastAsia="Calibri" w:hAnsi="Times New Roman" w:cs="Times New Roman"/>
          <w:sz w:val="24"/>
          <w:szCs w:val="24"/>
        </w:rPr>
      </w:pPr>
      <w:r w:rsidRPr="00CB5C1A">
        <w:rPr>
          <w:rFonts w:ascii="Times New Roman" w:eastAsia="Calibri" w:hAnsi="Times New Roman" w:cs="Times New Roman"/>
          <w:b/>
          <w:bCs/>
          <w:sz w:val="24"/>
          <w:szCs w:val="24"/>
        </w:rPr>
        <w:t>Postnatal care</w:t>
      </w:r>
      <w:r>
        <w:rPr>
          <w:rFonts w:ascii="Times New Roman" w:eastAsia="Calibri" w:hAnsi="Times New Roman" w:cs="Times New Roman"/>
          <w:sz w:val="24"/>
          <w:szCs w:val="24"/>
        </w:rPr>
        <w:t xml:space="preserve"> – The professional care that is provided to the postnatal mother who has sustained a perineal </w:t>
      </w:r>
      <w:r w:rsidR="00CB5C1A">
        <w:rPr>
          <w:rFonts w:ascii="Times New Roman" w:eastAsia="Calibri" w:hAnsi="Times New Roman" w:cs="Times New Roman"/>
          <w:sz w:val="24"/>
          <w:szCs w:val="24"/>
        </w:rPr>
        <w:t>trauma during</w:t>
      </w:r>
      <w:r>
        <w:rPr>
          <w:rFonts w:ascii="Times New Roman" w:eastAsia="Calibri" w:hAnsi="Times New Roman" w:cs="Times New Roman"/>
          <w:sz w:val="24"/>
          <w:szCs w:val="24"/>
        </w:rPr>
        <w:t xml:space="preserve"> and after its occurrence.</w:t>
      </w:r>
    </w:p>
    <w:p w14:paraId="5691C354" w14:textId="77777777" w:rsidR="002007FA" w:rsidRPr="00334BA6" w:rsidRDefault="002007FA" w:rsidP="00E9047C">
      <w:pPr>
        <w:spacing w:line="360" w:lineRule="auto"/>
        <w:jc w:val="both"/>
        <w:rPr>
          <w:rFonts w:ascii="Times New Roman" w:eastAsia="Calibri" w:hAnsi="Times New Roman" w:cs="Times New Roman"/>
          <w:sz w:val="24"/>
          <w:szCs w:val="24"/>
        </w:rPr>
      </w:pPr>
    </w:p>
    <w:p w14:paraId="0140A3CF" w14:textId="77777777" w:rsidR="00E9047C" w:rsidRPr="00EC6A20" w:rsidRDefault="00E9047C" w:rsidP="00370902">
      <w:pPr>
        <w:spacing w:after="180" w:line="360" w:lineRule="auto"/>
        <w:ind w:right="300"/>
        <w:jc w:val="both"/>
        <w:textAlignment w:val="baseline"/>
        <w:outlineLvl w:val="0"/>
        <w:rPr>
          <w:rFonts w:ascii="Times New Roman" w:eastAsia="Times New Roman" w:hAnsi="Times New Roman" w:cs="Times New Roman"/>
          <w:sz w:val="24"/>
          <w:szCs w:val="24"/>
          <w:bdr w:val="none" w:sz="0" w:space="0" w:color="auto" w:frame="1"/>
          <w:lang w:val="en-GB"/>
        </w:rPr>
      </w:pPr>
    </w:p>
    <w:p w14:paraId="4223ADCE"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6DCF9D96"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50DD76F5"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5B296B65"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5F09EC17"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1AB30580"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60E6BC7D"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0EDA0212"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5C8E2D47"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556BD43C" w14:textId="77777777" w:rsidR="00FB752B" w:rsidRDefault="00FB752B" w:rsidP="003A20C3">
      <w:pPr>
        <w:tabs>
          <w:tab w:val="center" w:pos="4680"/>
          <w:tab w:val="right" w:pos="9360"/>
        </w:tabs>
        <w:spacing w:line="360" w:lineRule="auto"/>
        <w:jc w:val="center"/>
        <w:rPr>
          <w:rFonts w:ascii="Times New Roman" w:hAnsi="Times New Roman" w:cs="Times New Roman"/>
          <w:b/>
          <w:sz w:val="24"/>
          <w:szCs w:val="24"/>
          <w:lang w:val="en-GB"/>
        </w:rPr>
      </w:pPr>
    </w:p>
    <w:p w14:paraId="0EE086BA" w14:textId="77777777" w:rsidR="00EB3A95" w:rsidRDefault="00EB3A95" w:rsidP="00EB3A95">
      <w:pPr>
        <w:tabs>
          <w:tab w:val="center" w:pos="4680"/>
          <w:tab w:val="right" w:pos="9360"/>
        </w:tabs>
        <w:spacing w:line="360" w:lineRule="auto"/>
        <w:rPr>
          <w:rFonts w:ascii="Times New Roman" w:hAnsi="Times New Roman" w:cs="Times New Roman"/>
          <w:b/>
          <w:sz w:val="24"/>
          <w:szCs w:val="24"/>
          <w:lang w:val="en-GB"/>
        </w:rPr>
      </w:pPr>
    </w:p>
    <w:p w14:paraId="74AC7AB4" w14:textId="77777777" w:rsidR="00291F39" w:rsidRDefault="00291F39" w:rsidP="00EB3A95">
      <w:pPr>
        <w:tabs>
          <w:tab w:val="center" w:pos="4680"/>
          <w:tab w:val="right" w:pos="9360"/>
        </w:tabs>
        <w:spacing w:line="360" w:lineRule="auto"/>
        <w:jc w:val="center"/>
        <w:rPr>
          <w:rFonts w:ascii="Times New Roman" w:hAnsi="Times New Roman" w:cs="Times New Roman"/>
          <w:b/>
          <w:sz w:val="24"/>
          <w:szCs w:val="24"/>
          <w:lang w:val="en-GB"/>
        </w:rPr>
      </w:pPr>
    </w:p>
    <w:p w14:paraId="1B2443FA" w14:textId="7DB06F58" w:rsidR="00DD3080" w:rsidRPr="00EC6A20" w:rsidRDefault="00DD3080" w:rsidP="00EB3A95">
      <w:pPr>
        <w:tabs>
          <w:tab w:val="center" w:pos="4680"/>
          <w:tab w:val="right" w:pos="9360"/>
        </w:tabs>
        <w:spacing w:line="360" w:lineRule="auto"/>
        <w:jc w:val="center"/>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CHAPTER TWO: LITERATURE REVIEW</w:t>
      </w:r>
    </w:p>
    <w:p w14:paraId="5950991F"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2.0</w:t>
      </w:r>
      <w:r w:rsidRPr="00EC6A20">
        <w:rPr>
          <w:rFonts w:ascii="Times New Roman" w:hAnsi="Times New Roman" w:cs="Times New Roman"/>
          <w:b/>
          <w:sz w:val="24"/>
          <w:szCs w:val="24"/>
          <w:lang w:val="en-GB"/>
        </w:rPr>
        <w:tab/>
        <w:t>INTRODUCTION</w:t>
      </w:r>
    </w:p>
    <w:p w14:paraId="040F2929" w14:textId="352D0993" w:rsidR="00DD3080" w:rsidRPr="00FF31C7"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This chapter presents the literature that was reviewed in relation to the topic being studied. The review reports the findings and recommendations from multiple accessed and reviewed articles and documents that were selected based on their relevance to the study objectives.  The findings were analysed, critiqued and comparisons were made among different research findings to get a comprehensive understanding on the available evidence on perineal trauma. The search engines that were used to search for literature were: GOOGLE Scholar and HINARI. Studies were sourced from the following electronic journals: PubMed, Medline, Research Gate, Biomedical Central Pregnancy and Childbirth, and Sage. Literature included in this review is from local, national, regional and global studies that utilised all three methodologies; qualitative, quantitative and mixed paradigms</w:t>
      </w:r>
      <w:r w:rsidR="00B46D19">
        <w:rPr>
          <w:rFonts w:ascii="Times New Roman" w:hAnsi="Times New Roman" w:cs="Times New Roman"/>
          <w:sz w:val="24"/>
          <w:szCs w:val="24"/>
          <w:lang w:val="en-GB"/>
        </w:rPr>
        <w:t xml:space="preserve">. </w:t>
      </w:r>
      <w:r w:rsidR="00B46D19" w:rsidRPr="00FF31C7">
        <w:rPr>
          <w:rFonts w:ascii="Times New Roman" w:hAnsi="Times New Roman" w:cs="Times New Roman"/>
          <w:sz w:val="24"/>
          <w:szCs w:val="24"/>
          <w:lang w:val="en-GB"/>
        </w:rPr>
        <w:t xml:space="preserve">This review is derived from research articles based on their relevance in addressing the research objectives of the study on specific issues on perineal trauma. </w:t>
      </w:r>
    </w:p>
    <w:p w14:paraId="54AAB6C7"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2.1 OVERVIEW OF PERINEAL TRAUMA</w:t>
      </w:r>
    </w:p>
    <w:p w14:paraId="3432C291" w14:textId="3A5BC81D"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During vaginal childbirth the perineum physiologically stretches and flattens to allow the passage of the baby without harm (Begley et al</w:t>
      </w:r>
      <w:r w:rsidR="00FF31C7">
        <w:rPr>
          <w:rFonts w:ascii="Times New Roman" w:hAnsi="Times New Roman" w:cs="Times New Roman"/>
          <w:sz w:val="24"/>
          <w:szCs w:val="24"/>
          <w:lang w:val="en-GB"/>
        </w:rPr>
        <w:t xml:space="preserve">., 2019). However, </w:t>
      </w:r>
      <w:r w:rsidR="00362695">
        <w:rPr>
          <w:rFonts w:ascii="Times New Roman" w:hAnsi="Times New Roman" w:cs="Times New Roman"/>
          <w:sz w:val="24"/>
          <w:szCs w:val="24"/>
          <w:lang w:val="en-GB"/>
        </w:rPr>
        <w:t>p</w:t>
      </w:r>
      <w:r w:rsidRPr="00EC6A20">
        <w:rPr>
          <w:rFonts w:ascii="Times New Roman" w:hAnsi="Times New Roman" w:cs="Times New Roman"/>
          <w:sz w:val="24"/>
          <w:szCs w:val="24"/>
          <w:lang w:val="en-GB"/>
        </w:rPr>
        <w:t>erineal traum</w:t>
      </w:r>
      <w:r w:rsidR="00362695">
        <w:rPr>
          <w:rFonts w:ascii="Times New Roman" w:hAnsi="Times New Roman" w:cs="Times New Roman"/>
          <w:sz w:val="24"/>
          <w:szCs w:val="24"/>
          <w:lang w:val="en-GB"/>
        </w:rPr>
        <w:t xml:space="preserve">a can emanate spontaneously (tears) or </w:t>
      </w:r>
      <w:r w:rsidRPr="00EC6A20">
        <w:rPr>
          <w:rFonts w:ascii="Times New Roman" w:hAnsi="Times New Roman" w:cs="Times New Roman"/>
          <w:sz w:val="24"/>
          <w:szCs w:val="24"/>
          <w:lang w:val="en-GB"/>
        </w:rPr>
        <w:t>intentional</w:t>
      </w:r>
      <w:r w:rsidR="00362695">
        <w:rPr>
          <w:rFonts w:ascii="Times New Roman" w:hAnsi="Times New Roman" w:cs="Times New Roman"/>
          <w:sz w:val="24"/>
          <w:szCs w:val="24"/>
          <w:lang w:val="en-GB"/>
        </w:rPr>
        <w:t xml:space="preserve">ly </w:t>
      </w:r>
      <w:r w:rsidRPr="00EC6A20">
        <w:rPr>
          <w:rFonts w:ascii="Times New Roman" w:hAnsi="Times New Roman" w:cs="Times New Roman"/>
          <w:sz w:val="24"/>
          <w:szCs w:val="24"/>
          <w:lang w:val="en-GB"/>
        </w:rPr>
        <w:t>through a surgical incision called episiotomy (Leon-Larios et al., 2017 and Mohamed et al., 2017). Spontaneous tears are classified according to the structures</w:t>
      </w:r>
      <w:r w:rsidR="007033F1">
        <w:rPr>
          <w:rFonts w:ascii="Times New Roman" w:hAnsi="Times New Roman" w:cs="Times New Roman"/>
          <w:sz w:val="24"/>
          <w:szCs w:val="24"/>
          <w:lang w:val="en-GB"/>
        </w:rPr>
        <w:t xml:space="preserve"> involved in the injury.  First and second </w:t>
      </w:r>
      <w:r w:rsidRPr="00EC6A20">
        <w:rPr>
          <w:rFonts w:ascii="Times New Roman" w:hAnsi="Times New Roman" w:cs="Times New Roman"/>
          <w:sz w:val="24"/>
          <w:szCs w:val="24"/>
          <w:lang w:val="en-GB"/>
        </w:rPr>
        <w:t>degree</w:t>
      </w:r>
      <w:r w:rsidR="007033F1">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tear</w:t>
      </w:r>
      <w:r w:rsidR="007033F1">
        <w:rPr>
          <w:rFonts w:ascii="Times New Roman" w:hAnsi="Times New Roman" w:cs="Times New Roman"/>
          <w:sz w:val="24"/>
          <w:szCs w:val="24"/>
          <w:lang w:val="en-GB"/>
        </w:rPr>
        <w:t>s</w:t>
      </w:r>
      <w:r w:rsidRPr="00EC6A20">
        <w:rPr>
          <w:rFonts w:ascii="Times New Roman" w:hAnsi="Times New Roman" w:cs="Times New Roman"/>
          <w:sz w:val="24"/>
          <w:szCs w:val="24"/>
          <w:lang w:val="en-GB"/>
        </w:rPr>
        <w:t xml:space="preserve"> refers to lacerations that involve  the sup</w:t>
      </w:r>
      <w:r w:rsidR="007033F1">
        <w:rPr>
          <w:rFonts w:ascii="Times New Roman" w:hAnsi="Times New Roman" w:cs="Times New Roman"/>
          <w:sz w:val="24"/>
          <w:szCs w:val="24"/>
          <w:lang w:val="en-GB"/>
        </w:rPr>
        <w:t xml:space="preserve">erficial perineal skin, </w:t>
      </w:r>
      <w:r w:rsidR="00C10CEA" w:rsidRPr="00EC6A20">
        <w:rPr>
          <w:rFonts w:ascii="Times New Roman" w:hAnsi="Times New Roman" w:cs="Times New Roman"/>
          <w:sz w:val="24"/>
          <w:szCs w:val="24"/>
          <w:lang w:val="en-GB"/>
        </w:rPr>
        <w:t>mucosal</w:t>
      </w:r>
      <w:r w:rsidR="007033F1">
        <w:rPr>
          <w:rFonts w:ascii="Times New Roman" w:hAnsi="Times New Roman" w:cs="Times New Roman"/>
          <w:sz w:val="24"/>
          <w:szCs w:val="24"/>
          <w:lang w:val="en-GB"/>
        </w:rPr>
        <w:t xml:space="preserve"> of the vaginal opening</w:t>
      </w:r>
      <w:r w:rsidRPr="00EC6A20">
        <w:rPr>
          <w:rFonts w:ascii="Times New Roman" w:hAnsi="Times New Roman" w:cs="Times New Roman"/>
          <w:sz w:val="24"/>
          <w:szCs w:val="24"/>
          <w:lang w:val="en-GB"/>
        </w:rPr>
        <w:t xml:space="preserve"> and extend to the perineal muscles and fascia (Jahani et al., 2019</w:t>
      </w:r>
      <w:r w:rsidR="00BF4AA2" w:rsidRPr="00EC6A20">
        <w:rPr>
          <w:rFonts w:ascii="Times New Roman" w:eastAsia="Calibri" w:hAnsi="Times New Roman" w:cs="Times New Roman"/>
          <w:sz w:val="24"/>
          <w:szCs w:val="24"/>
          <w:lang w:val="en-GB"/>
        </w:rPr>
        <w:fldChar w:fldCharType="begin" w:fldLock="1"/>
      </w:r>
      <w:r w:rsidRPr="00EC6A20">
        <w:rPr>
          <w:rFonts w:ascii="Times New Roman" w:eastAsia="Calibri" w:hAnsi="Times New Roman" w:cs="Times New Roman"/>
          <w:sz w:val="24"/>
          <w:szCs w:val="24"/>
          <w:lang w:val="en-GB"/>
        </w:rPr>
        <w:instrText>ADDIN CSL_CITATION {"citationItems":[{"id":"ITEM-1","itemData":{"ISBN":"9781925665765","author":[{"dropping-particle":"","family":"Homer","given":"Caroline","non-dropping-particle":"","parse-names":false,"suffix":""},{"dropping-particle":"","family":"Wilson","given":"Alyce","non-dropping-particle":"","parse-names":false,"suffix":""}],"container-title":"Australian Commission on Safety and Quality in Health Care, Burnet Institute","id":"ITEM-1","issue":"October","issued":{"date-parts":[["2018"]]},"title":"Perineal Tears : A literature review","type":"book"},"uris":["http://www.mendeley.com/documents/?uuid=d3b348c7-01a8-4845-8deb-0527ee5b8275"]}],"mendeley":{"formattedCitation":"(Homer &amp; Wilson, 2018)","plainTextFormattedCitation":"(Homer &amp; Wilson, 2018)","previouslyFormattedCitation":"(Homer &amp; Wilson, 2018)"},"properties":{"noteIndex":0},"schema":"https://github.com/citation-style-language/schema/raw/master/csl-citation.json"}</w:instrText>
      </w:r>
      <w:r w:rsidR="00BF4AA2" w:rsidRPr="00EC6A20">
        <w:rPr>
          <w:rFonts w:ascii="Times New Roman" w:eastAsia="Calibri" w:hAnsi="Times New Roman" w:cs="Times New Roman"/>
          <w:sz w:val="24"/>
          <w:szCs w:val="24"/>
          <w:lang w:val="en-GB"/>
        </w:rPr>
        <w:fldChar w:fldCharType="separate"/>
      </w:r>
      <w:r w:rsidRPr="00EC6A20">
        <w:rPr>
          <w:rFonts w:ascii="Times New Roman" w:eastAsia="Calibri" w:hAnsi="Times New Roman" w:cs="Times New Roman"/>
          <w:noProof/>
          <w:sz w:val="24"/>
          <w:szCs w:val="24"/>
          <w:lang w:val="en-GB"/>
        </w:rPr>
        <w:t>)</w:t>
      </w:r>
      <w:r w:rsidR="00BF4AA2" w:rsidRPr="00EC6A20">
        <w:rPr>
          <w:rFonts w:ascii="Times New Roman" w:eastAsia="Calibri" w:hAnsi="Times New Roman" w:cs="Times New Roman"/>
          <w:sz w:val="24"/>
          <w:szCs w:val="24"/>
          <w:lang w:val="en-GB"/>
        </w:rPr>
        <w:fldChar w:fldCharType="end"/>
      </w:r>
      <w:r w:rsidRPr="00EC6A20">
        <w:rPr>
          <w:rFonts w:ascii="Times New Roman" w:hAnsi="Times New Roman" w:cs="Times New Roman"/>
          <w:sz w:val="24"/>
          <w:szCs w:val="24"/>
          <w:lang w:val="en-GB"/>
        </w:rPr>
        <w:t xml:space="preserve">). </w:t>
      </w:r>
      <w:r w:rsidR="00152E9C" w:rsidRPr="00EC6A20">
        <w:rPr>
          <w:rFonts w:ascii="Times New Roman" w:hAnsi="Times New Roman" w:cs="Times New Roman"/>
          <w:sz w:val="24"/>
          <w:szCs w:val="24"/>
          <w:lang w:val="en-GB"/>
        </w:rPr>
        <w:t>Third- and fourth-degree</w:t>
      </w:r>
      <w:r w:rsidRPr="00EC6A20">
        <w:rPr>
          <w:rFonts w:ascii="Times New Roman" w:hAnsi="Times New Roman" w:cs="Times New Roman"/>
          <w:sz w:val="24"/>
          <w:szCs w:val="24"/>
          <w:lang w:val="en-GB"/>
        </w:rPr>
        <w:t xml:space="preserve"> tears are a severe form of perineal trauma </w:t>
      </w:r>
      <w:r w:rsidRPr="00EC6A20">
        <w:rPr>
          <w:rFonts w:ascii="Times New Roman" w:eastAsia="Calibri" w:hAnsi="Times New Roman" w:cs="Times New Roman"/>
          <w:sz w:val="24"/>
          <w:szCs w:val="24"/>
          <w:lang w:val="en-GB"/>
        </w:rPr>
        <w:t>collectively known as</w:t>
      </w:r>
      <w:r w:rsidRPr="00EC6A20">
        <w:rPr>
          <w:rFonts w:ascii="Times New Roman" w:hAnsi="Times New Roman" w:cs="Times New Roman"/>
          <w:sz w:val="24"/>
          <w:szCs w:val="24"/>
          <w:lang w:val="en-GB"/>
        </w:rPr>
        <w:t xml:space="preserve"> obstetric anal sphincter injuries (OASIS) because they involve the anal sphincter and rectal mucosa </w:t>
      </w:r>
      <w:r w:rsidRPr="00FF31C7">
        <w:rPr>
          <w:rFonts w:ascii="Times New Roman" w:hAnsi="Times New Roman" w:cs="Times New Roman"/>
          <w:sz w:val="24"/>
          <w:szCs w:val="24"/>
          <w:lang w:val="en-GB"/>
        </w:rPr>
        <w:t>(Bulchandani et al., 2015);</w:t>
      </w:r>
      <w:r w:rsidRPr="000C463A">
        <w:rPr>
          <w:rFonts w:ascii="Times New Roman" w:hAnsi="Times New Roman" w:cs="Times New Roman"/>
          <w:color w:val="FF0000"/>
          <w:sz w:val="24"/>
          <w:szCs w:val="24"/>
          <w:lang w:val="en-GB"/>
        </w:rPr>
        <w:t xml:space="preserve"> </w:t>
      </w:r>
      <w:r w:rsidRPr="00EC6A20">
        <w:rPr>
          <w:rFonts w:ascii="Times New Roman" w:eastAsia="Calibri" w:hAnsi="Times New Roman" w:cs="Times New Roman"/>
          <w:sz w:val="24"/>
          <w:szCs w:val="24"/>
          <w:lang w:val="en-GB"/>
        </w:rPr>
        <w:t xml:space="preserve">ideally, they should be repaired in </w:t>
      </w:r>
      <w:r w:rsidR="00152E9C">
        <w:rPr>
          <w:rFonts w:ascii="Times New Roman" w:eastAsia="Calibri" w:hAnsi="Times New Roman" w:cs="Times New Roman"/>
          <w:sz w:val="24"/>
          <w:szCs w:val="24"/>
          <w:lang w:val="en-GB"/>
        </w:rPr>
        <w:t xml:space="preserve">an </w:t>
      </w:r>
      <w:r w:rsidR="00243D89">
        <w:rPr>
          <w:rFonts w:ascii="Times New Roman" w:eastAsia="Calibri" w:hAnsi="Times New Roman" w:cs="Times New Roman"/>
          <w:sz w:val="24"/>
          <w:szCs w:val="24"/>
          <w:lang w:val="en-GB"/>
        </w:rPr>
        <w:t xml:space="preserve">operating </w:t>
      </w:r>
      <w:r w:rsidRPr="00EC6A20">
        <w:rPr>
          <w:rFonts w:ascii="Times New Roman" w:eastAsia="Calibri" w:hAnsi="Times New Roman" w:cs="Times New Roman"/>
          <w:sz w:val="24"/>
          <w:szCs w:val="24"/>
          <w:lang w:val="en-GB"/>
        </w:rPr>
        <w:t>theatre</w:t>
      </w:r>
      <w:r w:rsidR="00E00F87">
        <w:rPr>
          <w:rFonts w:ascii="Times New Roman" w:hAnsi="Times New Roman" w:cs="Times New Roman"/>
          <w:sz w:val="24"/>
          <w:szCs w:val="24"/>
          <w:lang w:val="en-GB"/>
        </w:rPr>
        <w:t>.</w:t>
      </w:r>
    </w:p>
    <w:p w14:paraId="1A5EF917"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b/>
          <w:sz w:val="24"/>
          <w:szCs w:val="24"/>
          <w:lang w:val="en-GB"/>
        </w:rPr>
        <w:t xml:space="preserve">2.2 </w:t>
      </w:r>
      <w:r w:rsidRPr="00EC6A20">
        <w:rPr>
          <w:rFonts w:ascii="Times New Roman" w:hAnsi="Times New Roman" w:cs="Times New Roman"/>
          <w:b/>
          <w:sz w:val="24"/>
          <w:szCs w:val="24"/>
          <w:lang w:val="en-GB"/>
        </w:rPr>
        <w:tab/>
        <w:t>IMPACT OF PERINEAL TRAUMA</w:t>
      </w:r>
    </w:p>
    <w:p w14:paraId="4886949D"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One of the commonest consequences of perineal trauma is fear of childbirth, which is described as </w:t>
      </w:r>
      <w:r w:rsidR="004220BA" w:rsidRPr="00EC6A20">
        <w:rPr>
          <w:rFonts w:ascii="Times New Roman" w:hAnsi="Times New Roman" w:cs="Times New Roman"/>
          <w:sz w:val="24"/>
          <w:szCs w:val="24"/>
          <w:lang w:val="en-GB"/>
        </w:rPr>
        <w:t>tocophobia</w:t>
      </w:r>
      <w:r w:rsidRPr="00EC6A20">
        <w:rPr>
          <w:rFonts w:ascii="Times New Roman" w:hAnsi="Times New Roman" w:cs="Times New Roman"/>
          <w:sz w:val="24"/>
          <w:szCs w:val="24"/>
          <w:lang w:val="en-GB"/>
        </w:rPr>
        <w:t>.</w:t>
      </w:r>
      <w:r w:rsidR="009B4FC2">
        <w:rPr>
          <w:rFonts w:ascii="Times New Roman" w:hAnsi="Times New Roman" w:cs="Times New Roman"/>
          <w:sz w:val="24"/>
          <w:szCs w:val="24"/>
          <w:lang w:val="en-GB"/>
        </w:rPr>
        <w:t xml:space="preserve"> Chil</w:t>
      </w:r>
      <w:r w:rsidR="00907E50">
        <w:rPr>
          <w:rFonts w:ascii="Times New Roman" w:hAnsi="Times New Roman" w:cs="Times New Roman"/>
          <w:sz w:val="24"/>
          <w:szCs w:val="24"/>
          <w:lang w:val="en-GB"/>
        </w:rPr>
        <w:t>d</w:t>
      </w:r>
      <w:r w:rsidR="009B4FC2">
        <w:rPr>
          <w:rFonts w:ascii="Times New Roman" w:hAnsi="Times New Roman" w:cs="Times New Roman"/>
          <w:sz w:val="24"/>
          <w:szCs w:val="24"/>
          <w:lang w:val="en-GB"/>
        </w:rPr>
        <w:t>birth fear</w:t>
      </w:r>
      <w:r w:rsidRPr="00EC6A20">
        <w:rPr>
          <w:rFonts w:ascii="Times New Roman" w:hAnsi="Times New Roman" w:cs="Times New Roman"/>
          <w:sz w:val="24"/>
          <w:szCs w:val="24"/>
          <w:lang w:val="en-GB"/>
        </w:rPr>
        <w:t xml:space="preserve"> emerged as one of the themes in a qualitative study, which was conducted in Liverpool by Slade et al., (2019) to systematically identify the key elements of fear of childbirth as reported by women themselves. The study was conducted among postnatal women </w:t>
      </w:r>
      <w:r w:rsidRPr="00EC6A20">
        <w:rPr>
          <w:rFonts w:ascii="Times New Roman" w:hAnsi="Times New Roman" w:cs="Times New Roman"/>
          <w:sz w:val="24"/>
          <w:szCs w:val="24"/>
          <w:lang w:val="en-GB"/>
        </w:rPr>
        <w:lastRenderedPageBreak/>
        <w:t>and midwives separately. One of the subthemes that emerged from both groups was the fear of harm to self which results from physical damage and pain from the birth which included damage to the vagina, perineum, tearing or stitches (Slade et al., 2019). According to Slade et al., (2019), consensus in the two groups was that women fear that labour and birth might lead to a slow and painful healing process creating negative damage to the woman’s body.</w:t>
      </w:r>
    </w:p>
    <w:p w14:paraId="6E0019C8" w14:textId="6E18DD4B"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Similarly, Eide et al., (2019) in Norway explored the maternal requests for a planned caesarean section in the absence of obstetric indications. According to the researchers, a previous traumatic birth experience characterised by the occurrence of a perineal trauma resulted into mothers preferring an elective caesarean section to avoid the repetition of the previous trauma. Notwithstanding the long physical recovery period from a caesarean section, it was still considered being better birth experience which facilitated good psychological wellbeing for the mother (Eide et al., 2019).</w:t>
      </w:r>
      <w:r w:rsidR="00243D89">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On the contrary however, a study conducted in Malawi to explore childbirth fear and associated factors among pregnant and postpartum women found that even though almost 50% of the participants had moderate to high childbirth fear in the perinatal period; they preferred a vaginal birth instead of a caesarean section (Khwepeya et al., 2018). This could be attributed to cultural factors in African societies where a failure to have a vaginal birth maybe regarded as an inability to fulfil the roles of womanhood effectively. </w:t>
      </w:r>
    </w:p>
    <w:p w14:paraId="14EA0A31"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Findings from the Khwepeya et al., (2018) study showed that women who incurred perineal damage after delivery were at risk of childbirth fear, which is attributed to the pain which is experienced during and after suturing. To address these concerns, the researchers highlighted the need for healthcare professionals to provide attraumatic care by administering anaesthesia to minimise pain and provide instructions for perineal management.</w:t>
      </w:r>
      <w:r w:rsidR="00620FD8">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While the selection of the mode of delivery may be attributed to the fear of childbirth in the subsequent pregnancy, studies have shown that history of severe perineal trauma in the previous pregnancy increases the chance of recurrence (Jha and Pa</w:t>
      </w:r>
      <w:r w:rsidR="000C463A">
        <w:rPr>
          <w:rFonts w:ascii="Times New Roman" w:hAnsi="Times New Roman" w:cs="Times New Roman"/>
          <w:sz w:val="24"/>
          <w:szCs w:val="24"/>
          <w:lang w:val="en-GB"/>
        </w:rPr>
        <w:t>rker, 2016</w:t>
      </w:r>
      <w:r w:rsidRPr="00EC6A20">
        <w:rPr>
          <w:rFonts w:ascii="Times New Roman" w:hAnsi="Times New Roman" w:cs="Times New Roman"/>
          <w:sz w:val="24"/>
          <w:szCs w:val="24"/>
          <w:lang w:val="en-GB"/>
        </w:rPr>
        <w:t xml:space="preserve">). </w:t>
      </w:r>
    </w:p>
    <w:p w14:paraId="7195A914"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While most women undergoing a vaginal delivery experience some level of pain in the postpartum period, studies have shown that women with perineal trauma have prolonged pain (Åhlunda et al., 2019; Senol and Aslan 2018). Research findings show that most women had no prior knowledge on the intensity and duration of pain to expect and experienced it more after discharge (Åhlunda et al., 2019). It is for this reason that health care providers should provide adequate information on </w:t>
      </w:r>
      <w:r w:rsidRPr="00EC6A20">
        <w:rPr>
          <w:rFonts w:ascii="Times New Roman" w:hAnsi="Times New Roman" w:cs="Times New Roman"/>
          <w:sz w:val="24"/>
          <w:szCs w:val="24"/>
          <w:lang w:val="en-GB"/>
        </w:rPr>
        <w:lastRenderedPageBreak/>
        <w:t>how the affected mothers can decrease perineal pain to make the new role of motherhood more bearable. The perineal pain comes from the incision itself, but it can be worsened when a complication such as wound dehiscence or when infection sets in. A prospective cross-sectional study by Senol and Aslan (2018) aimed at evaluating perineal pain in the postpartum sixth hour and third month periods found that women with intact perineum had a higher pain score in the postpartum second hour compared to those with an episiotomy or spontaneous tears who had a higher pain score in the postpartum sixth hour and 3</w:t>
      </w:r>
      <w:r w:rsidRPr="00EC6A20">
        <w:rPr>
          <w:rFonts w:ascii="Times New Roman" w:hAnsi="Times New Roman" w:cs="Times New Roman"/>
          <w:sz w:val="24"/>
          <w:szCs w:val="24"/>
          <w:vertAlign w:val="superscript"/>
          <w:lang w:val="en-GB"/>
        </w:rPr>
        <w:t>rd</w:t>
      </w:r>
      <w:r w:rsidRPr="00EC6A20">
        <w:rPr>
          <w:rFonts w:ascii="Times New Roman" w:hAnsi="Times New Roman" w:cs="Times New Roman"/>
          <w:sz w:val="24"/>
          <w:szCs w:val="24"/>
          <w:lang w:val="en-GB"/>
        </w:rPr>
        <w:t xml:space="preserve"> month. The perineal pain experienced by women with perineal trauma restricted the women from physical activities and even interfered with their ability to care for their babies (Senol and Aslan 2018). </w:t>
      </w:r>
    </w:p>
    <w:p w14:paraId="158455B6" w14:textId="5DD557CE"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Dudley et al., (2017) in a descriptive qualitative study done in the United Kingdom (UK) aimed at exploring women’s lived experiences of a dehisced perineal wound following childbirth, found that perineal pain was the primary physical impact that was raised by all women who had broken down perineal wound, which was described as being deep and intense. The wound dehiscence brings about anxieties about how to avoid infection or prevent it from becoming worse. A similar study to explore the incidence, aetiology, and women’s experiences of wound infection/breakdown associated with spontaneous second-degree tears was conducted by Wiseman et al., (2018). This case control study that was undertaken at a single centre in Brazil reported a low incidence of infection/wound breakdown in spontaneous second</w:t>
      </w:r>
      <w:r w:rsidR="002C67DC">
        <w:rPr>
          <w:rFonts w:ascii="Times New Roman" w:hAnsi="Times New Roman" w:cs="Times New Roman"/>
          <w:sz w:val="24"/>
          <w:szCs w:val="24"/>
          <w:lang w:val="en-GB"/>
        </w:rPr>
        <w:t>-</w:t>
      </w:r>
      <w:r w:rsidRPr="00EC6A20">
        <w:rPr>
          <w:rFonts w:ascii="Times New Roman" w:hAnsi="Times New Roman" w:cs="Times New Roman"/>
          <w:sz w:val="24"/>
          <w:szCs w:val="24"/>
          <w:lang w:val="en-GB"/>
        </w:rPr>
        <w:t>degree perineal tears regardless of immediate clinical management. Moreover, women who presented with wound infection attributed the morbidity to the care they received during their labour and when their perineal trauma was being sutured (Wiseman et al., 2018). The women associated the wound infection to disrespectful care with sub-standard clinical practices such as poor suturing skills and lack of perineal hygiene advice</w:t>
      </w:r>
      <w:r w:rsidR="00AC5E96">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p>
    <w:p w14:paraId="10D8DAE5"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Bonet et al., (2017) in data base systematic reviews assessed whether routine use of antibiotics at the time of an episiotomy prevented infection for women with an uncomplicated vaginal birth, compared with either placebo, or no antibiotics. The reviewers searched for evidence from randomised controlled trials in the medical literature. The reviewers reported that general infection control measures, which include; hand hygiene, aseptic surgical techniques, disinfection of the surgical site, and sterilisation of instruments can help minimise the risk of episiotomy infection (Bonet et al., 2017). Women who receive such care may not require the routine use of antibiotics </w:t>
      </w:r>
      <w:r w:rsidRPr="00EC6A20">
        <w:rPr>
          <w:rFonts w:ascii="Times New Roman" w:hAnsi="Times New Roman" w:cs="Times New Roman"/>
          <w:sz w:val="24"/>
          <w:szCs w:val="24"/>
          <w:lang w:val="en-GB"/>
        </w:rPr>
        <w:lastRenderedPageBreak/>
        <w:t xml:space="preserve">to prevent infection. The reviewers identified a single small trial that was conducted in a public hospital in Brazil from 73 women, which showed no clear difference between the groups with or without antibiotics in relation to women who experienced infection or breakdown of the episiotomy wound. However, this evidence does not show an absolute contraindication for preventative or prophylactic antibiotic use but should put into consideration its role in reducing wound infections after episiotomy; in situations associated with a higher risk of infection in healthcare settings where the baseline risk of childbirth-related infections is high (Bonet et al., 2017). </w:t>
      </w:r>
    </w:p>
    <w:p w14:paraId="6A524A5F" w14:textId="0F51174C"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Where antibiotics have to be prescribed, health care providers should ensure compliance to avoid inadequate use, which is associated with poorer outcomes while exposing women and their nursing babies to the risk of antibiotic-related side effects. Healthcare costs may be increased with antibiotic use, and widespread use of antibiotics can lead to the emergence of antibiotic resistance (WHO, 2018). While there is a tendency to manage pelvic floor morbidity with the same measures whether it was a spontaneous tear or an episiotomy, the effect of these two types of perineal trauma </w:t>
      </w:r>
      <w:r w:rsidR="00AC5E96" w:rsidRPr="00EC6A20">
        <w:rPr>
          <w:rFonts w:ascii="Times New Roman" w:hAnsi="Times New Roman" w:cs="Times New Roman"/>
          <w:sz w:val="24"/>
          <w:szCs w:val="24"/>
          <w:lang w:val="en-GB"/>
        </w:rPr>
        <w:t>is</w:t>
      </w:r>
      <w:r w:rsidRPr="00EC6A20">
        <w:rPr>
          <w:rFonts w:ascii="Times New Roman" w:hAnsi="Times New Roman" w:cs="Times New Roman"/>
          <w:sz w:val="24"/>
          <w:szCs w:val="24"/>
          <w:lang w:val="en-GB"/>
        </w:rPr>
        <w:t xml:space="preserve"> not exactly the same. </w:t>
      </w:r>
    </w:p>
    <w:p w14:paraId="71FC0DC7"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Zhao et al., (2018) investigated the effects of different delivery modes and related obstetric factors on the short-term strength of the pelvic floor muscle after delivery in Chinese primiparas. The findings from this study showed that the pelvic floor morbidity strength of primiparas having perineal laceration vaginal delivery is higher than that of primiparas having episiotomy</w:t>
      </w:r>
      <w:r w:rsidR="009333A6">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This evidence has been supported by other researchers who also reported that episiotomy may be associated with a decrease in pelvic f</w:t>
      </w:r>
      <w:r w:rsidR="009333A6">
        <w:rPr>
          <w:rFonts w:ascii="Times New Roman" w:hAnsi="Times New Roman" w:cs="Times New Roman"/>
          <w:sz w:val="24"/>
          <w:szCs w:val="24"/>
          <w:lang w:val="en-GB"/>
        </w:rPr>
        <w:t>loor musculature strength (</w:t>
      </w:r>
      <w:r w:rsidRPr="00EC6A20">
        <w:rPr>
          <w:rFonts w:ascii="Times New Roman" w:hAnsi="Times New Roman" w:cs="Times New Roman"/>
          <w:sz w:val="24"/>
          <w:szCs w:val="24"/>
          <w:lang w:val="en-GB"/>
        </w:rPr>
        <w:t xml:space="preserve">Nassar et al., 2019) with more perineal pain, and future dyspareunia, when compared with spontaneous lacerations.  Based on established evidence-based medicine, the WHO recommends restrictive practice of episiotomy as opposed to routine or liberal use, but the decision on whether or not to perform an episiotomy is still a matter of debate among many practitioners (Nasser et al., 2019). Health providers were advised to avoid the performance of an episiotomy and  practice more patience and allow the natural forces of labour to gradually stretch the perineum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{"citationItems":[{"id":"ITEM-1","itemData":{"DOI":"10.1111/birt.12267","ISSN":"1523536X","abstract":"ï¿½ 2016 The Authors. Birth published by Wiley Periodicals, Inc. Introduction: Most women who give birth for the first time experience some form of perineal trauma. Second-degree tears contribute to long-term consequences for women and are a risk factor for occult anal sphincter injuries. The objective of this study was to evaluate a multifaceted midwifery intervention designed to reduce second-degree tears among primiparous women. Methods: An experimental cohort study where a multifaceted intervention consisting of 1) spontaneous pushing, 2) all birth positions with flexibility in the sacro-iliac joints, and 3) a two-step head-to-body delivery was compared with standard care. Crude and Adjusted OR (95% CI) were calculated between the intervention and the standard care group, for the various explanatory variables. Results: A total of 597 primiparous women participated in the study, 296 in the intervention group and 301 in the standard care group. The prevalence of second-degree tears was lower in the intervention group: [Adj. OR 0.53 (95% CI 0.33–0.84)]. A low prevalence of episiotomy was found in both groups (1.7 and 3.0%). The prevalence of epidural analgesia was 61.1 percent. Despite the high use of epidural analgesia, the midwives in the intervention group managed to use the intervention. Conclusion: It is possible to reduce second-degree tears among primiparous women with the use of a multifaceted midwifery intervention without increasing the prevalence of episiotomy. Furthermore, the intervention is possible to employ in larger maternity wards with midwives caring for women with both low- and high-risk pregnancies.","author":[{"dropping-particle":"","family":"Edqvist","given":"Malin","non-dropping-particle":"","parse-names":false,"suffix":""},{"dropping-particle":"","family":"Hildingsson","given":"Ingegerd","non-dropping-particle":"","parse-names":false,"suffix":""},{"dropping-particle":"","family":"Mollberg","given":"Margareta","non-dropping-particle":"","parse-names":false,"suffix":""},{"dropping-particle":"","family":"Lundgren","given":"Ingela","non-dropping-particle":"","parse-names":false,"suffix":""},{"dropping-particle":"","family":"Lindgren","given":"Helena","non-dropping-particle":"","parse-names":false,"suffix":""}],"container-title":"Birth","id":"ITEM-1","issue":"1","issued":{"date-parts":[["2017"]]},"page":"86-94","title":"Midwives’ Management during the Second Stage of Labor in Relation to Second-Degree Tears—An Experimental Study","type":"article-journal","volume":"44"},"uris":["http://www.mendeley.com/documents/?uuid=cd3061a2-b101-480d-9fe2-f00d6877174e"]}],"mendeley":{"formattedCitation":"(Edqvist et al., 2017)","plainTextFormattedCitation":"(Edqvist et al., 2017)","previouslyFormattedCitation":"(Edqvist et al., 2017)"},"properties":{"noteIndex":0},"schema":"https://github.com/citation-style-language/schema/raw/master/csl-citation.json"}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(Edqvist et al., 2017)</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w:t>
      </w:r>
    </w:p>
    <w:p w14:paraId="6DA98161"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On the contrary, research findings in a study conducted in France to describe the evolution of episiotomy rates between 2007 and 2014 showed that the restrictive practice of episiotomy was associated with a greater risk of severe perineal tears (Goueslard et al., 2018). The recommendation </w:t>
      </w:r>
      <w:r w:rsidRPr="00EC6A20">
        <w:rPr>
          <w:rFonts w:ascii="Times New Roman" w:hAnsi="Times New Roman" w:cs="Times New Roman"/>
          <w:sz w:val="24"/>
          <w:szCs w:val="24"/>
          <w:lang w:val="en-GB"/>
        </w:rPr>
        <w:lastRenderedPageBreak/>
        <w:t>from this study was that the restrictive practice of episiotomy must provide an episiotomy rate optimal for mothers’ health and ensure low rates of severe perineal tears, which are very harmful for women. A study by Brown et al.,</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{"citationItems":[{"id":"ITEM-1","itemData":{"DOI":"10.1111/birt.12363","author":[{"dropping-particle":"","family":"Brown","given":"Stephanie J","non-dropping-particle":"","parse-names":false,"suffix":""},{"dropping-particle":"","family":"Mcdonald","given":"Ellie A","non-dropping-particle":"","parse-names":false,"suffix":""},{"dropping-particle":"","family":"Gartland","given":"Deirdre","non-dropping-particle":"","parse-names":false,"suffix":""},{"dropping-particle":"","family":"Woolhouse","given":"Hannah","non-dropping-particle":"","parse-names":false,"suffix":""}],"id":"ITEM-1","issue":"November 2017","issued":{"date-parts":[["2019"]]},"page":"173-181","title":"Resumption of sex after a second birth : An Australian prospective cohort","type":"article-journal"},"uris":["http://www.mendeley.com/documents/?uuid=56774858-c353-4898-bd45-e51f3c38591b"]}],"mendeley":{"formattedCitation":"(Brown, Mcdonald, Gartland, &amp; Woolhouse, 2019)","manualFormatting":" (2019)","plainTextFormattedCitation":"(Brown, Mcdonald, Gartland, &amp; Woolhouse, 2019)","previouslyFormattedCitation":"(Brown, Mcdonald, Gartland, &amp; Woolhouse,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(2019)</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investigated the timing of resumption of sex after a second birth and assessed associations with obstetric factors in a prospective cohort of 1507 nulliparous women recruited before 25 weeks’ gestation in Melbourne, Australia. In this study, several factors were identified to be associated with timing of resumption of sex. Comparisons between women who had a vaginal birth with minimal or no perineal trauma and women who had a vaginal birth and a sutured tear or episiotomy showed that the second group did not resume sex by 8 weeks postpartum (Brown et al.,</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{"citationItems":[{"id":"ITEM-1","itemData":{"DOI":"10.1111/birt.12363","author":[{"dropping-particle":"","family":"Brown","given":"Stephanie J","non-dropping-particle":"","parse-names":false,"suffix":""},{"dropping-particle":"","family":"Mcdonald","given":"Ellie A","non-dropping-particle":"","parse-names":false,"suffix":""},{"dropping-particle":"","family":"Gartland","given":"Deirdre","non-dropping-particle":"","parse-names":false,"suffix":""},{"dropping-particle":"","family":"Woolhouse","given":"Hannah","non-dropping-particle":"","parse-names":false,"suffix":""}],"id":"ITEM-1","issue":"November 2017","issued":{"date-parts":[["2019"]]},"page":"173-181","title":"Resumption of sex after a second birth : An Australian prospective cohort","type":"article-journal"},"uris":["http://www.mendeley.com/documents/?uuid=56774858-c353-4898-bd45-e51f3c38591b"]}],"mendeley":{"formattedCitation":"(Brown et al., 2019)","manualFormatting":" 2019)","plainTextFormattedCitation":"(Brown et al., 2019)","previouslyFormattedCitation":"(Brown et al.,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 xml:space="preserve"> 2019)</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This implied that women who sustained perineal trauma in vaginal birth resumed sex later than women who had a vaginal birth with an intact perineum. The implication for midwifery practice is that women who sustain perineal trauma and their partners should be informed that it is not unusual for couples to resume sex more than 8 weeks after childbirth. This information may provide reassurance and reduce the pressure on the expectation that everything will be back to normal within 6 weeks of giving birth. Findings from this Brown et al.,</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{"citationItems":[{"id":"ITEM-1","itemData":{"DOI":"10.1111/birt.12363","author":[{"dropping-particle":"","family":"Brown","given":"Stephanie J","non-dropping-particle":"","parse-names":false,"suffix":""},{"dropping-particle":"","family":"Mcdonald","given":"Ellie A","non-dropping-particle":"","parse-names":false,"suffix":""},{"dropping-particle":"","family":"Gartland","given":"Deirdre","non-dropping-particle":"","parse-names":false,"suffix":""},{"dropping-particle":"","family":"Woolhouse","given":"Hannah","non-dropping-particle":"","parse-names":false,"suffix":""}],"id":"ITEM-1","issue":"November 2017","issued":{"date-parts":[["2019"]]},"page":"173-181","title":"Resumption of sex after a second birth : An Australian prospective cohort","type":"article-journal"},"uris":["http://www.mendeley.com/documents/?uuid=56774858-c353-4898-bd45-e51f3c38591b"]}],"mendeley":{"formattedCitation":"(Brown et al., 2019)","manualFormatting":" (2019)","plainTextFormattedCitation":"(Brown et al., 2019)","previouslyFormattedCitation":"(Brown et al.,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 xml:space="preserve"> (2019)</w:t>
      </w:r>
      <w:r w:rsidR="00BF4AA2" w:rsidRPr="00EC6A20">
        <w:rPr>
          <w:rFonts w:ascii="Times New Roman" w:hAnsi="Times New Roman" w:cs="Times New Roman"/>
          <w:sz w:val="24"/>
          <w:szCs w:val="24"/>
          <w:lang w:val="en-GB"/>
        </w:rPr>
        <w:fldChar w:fldCharType="end"/>
      </w:r>
      <w:r w:rsidR="009333A6">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study showed that many couples do not resume sex upto at least the third month after childbirth. As part of postnatal care, WHO (2018) recommends that an inquiry must be made about resumption of sexual intercourse and dyspareunia as part of an assessment of overall well-being six weeks after birth.</w:t>
      </w:r>
    </w:p>
    <w:p w14:paraId="1AD54A45" w14:textId="4214DAFE" w:rsidR="00DD3080" w:rsidRPr="00EC6A20" w:rsidRDefault="00F50516"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 study </w:t>
      </w:r>
      <w:r w:rsidR="00696742">
        <w:rPr>
          <w:rFonts w:ascii="Times New Roman" w:hAnsi="Times New Roman" w:cs="Times New Roman"/>
          <w:sz w:val="24"/>
          <w:szCs w:val="24"/>
          <w:lang w:val="en-GB"/>
        </w:rPr>
        <w:t xml:space="preserve">was conducted </w:t>
      </w:r>
      <w:r>
        <w:rPr>
          <w:rFonts w:ascii="Times New Roman" w:hAnsi="Times New Roman" w:cs="Times New Roman"/>
          <w:sz w:val="24"/>
          <w:szCs w:val="24"/>
          <w:lang w:val="en-GB"/>
        </w:rPr>
        <w:t>by McDonald et al., (2017</w:t>
      </w:r>
      <w:r w:rsidR="00DD3080" w:rsidRPr="00EC6A20">
        <w:rPr>
          <w:rFonts w:ascii="Times New Roman" w:hAnsi="Times New Roman" w:cs="Times New Roman"/>
          <w:sz w:val="24"/>
          <w:szCs w:val="24"/>
          <w:lang w:val="en-GB"/>
        </w:rPr>
        <w:t xml:space="preserve">) whose objective was to assess the prevalence and factors associated with early resumption of sexual intercourse among postnatal mothers attending a postnatal clinic at a </w:t>
      </w:r>
      <w:r w:rsidR="00696742" w:rsidRPr="00EC6A20">
        <w:rPr>
          <w:rFonts w:ascii="Times New Roman" w:hAnsi="Times New Roman" w:cs="Times New Roman"/>
          <w:sz w:val="24"/>
          <w:szCs w:val="24"/>
          <w:lang w:val="en-GB"/>
        </w:rPr>
        <w:t>national</w:t>
      </w:r>
      <w:r w:rsidR="00DD3080" w:rsidRPr="00EC6A20">
        <w:rPr>
          <w:rFonts w:ascii="Times New Roman" w:hAnsi="Times New Roman" w:cs="Times New Roman"/>
          <w:sz w:val="24"/>
          <w:szCs w:val="24"/>
          <w:lang w:val="en-GB"/>
        </w:rPr>
        <w:t xml:space="preserve"> referral hosp</w:t>
      </w:r>
      <w:r>
        <w:rPr>
          <w:rFonts w:ascii="Times New Roman" w:hAnsi="Times New Roman" w:cs="Times New Roman"/>
          <w:sz w:val="24"/>
          <w:szCs w:val="24"/>
          <w:lang w:val="en-GB"/>
        </w:rPr>
        <w:t xml:space="preserve">ital in Uganda. </w:t>
      </w:r>
      <w:r w:rsidR="00DD3080" w:rsidRPr="00EC6A20">
        <w:rPr>
          <w:rFonts w:ascii="Times New Roman" w:hAnsi="Times New Roman" w:cs="Times New Roman"/>
          <w:sz w:val="24"/>
          <w:szCs w:val="24"/>
          <w:lang w:val="en-GB"/>
        </w:rPr>
        <w:t xml:space="preserve">This cross-sectional study also reported that the mode of delivery might influence timing of resumption of sexual intercourse as women who had vaginal delivery with sutured perineum were far less likely to resume intercourse early compared to women who had an intact perineum or a caesarean section. The contrary findings in this study were that some women resumed sexual intercourse early because they were fulfilling cultural demands. Some cultural beliefs surrounding childbirth are that a woman is expected to resume sexual intercourse within the first week after delivery because this is believed to help in the healing of the wounds and to bring good health to the baby (Iliyasu et al., 2018). Against the postnatal recommendation to resume sexual intercourse after six weeks (WHO, 2018) this study reported that over one in every five mothers resumed sexual intercourse before the recommended six weeks postpartum (Iliyasu et al., 2018). The recommendation from the study by Iliyasu et al., </w:t>
      </w:r>
      <w:r w:rsidR="00DD3080" w:rsidRPr="00EC6A20">
        <w:rPr>
          <w:rFonts w:ascii="Times New Roman" w:hAnsi="Times New Roman" w:cs="Times New Roman"/>
          <w:sz w:val="24"/>
          <w:szCs w:val="24"/>
          <w:lang w:val="en-GB"/>
        </w:rPr>
        <w:lastRenderedPageBreak/>
        <w:t xml:space="preserve">(2018) was that; the midwife attending to women who sustain perineal trauma should use her/his cultural competence to advocate for women to avoid problems such as infection or wound dehiscence that can result from early resumption of sex before healing takes place.   </w:t>
      </w:r>
    </w:p>
    <w:p w14:paraId="038EFF6E" w14:textId="0B06C682" w:rsidR="00DD3080" w:rsidRPr="00EC6A20" w:rsidRDefault="006D34DA"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 </w:t>
      </w:r>
      <w:r w:rsidR="00DD3080" w:rsidRPr="00EC6A20">
        <w:rPr>
          <w:rFonts w:ascii="Times New Roman" w:hAnsi="Times New Roman" w:cs="Times New Roman"/>
          <w:sz w:val="24"/>
          <w:szCs w:val="24"/>
          <w:lang w:val="en-GB"/>
        </w:rPr>
        <w:t xml:space="preserve">cross-sectional study aimed at evaluating women’s sexual function in the postpartum period in Iran was carried out in 10 urban health centres in Ilam province in South Western. Rezaei et al., (2017) reported that sexual functioning did not differ by a mode of delivery or by whether an episiotomy had been performed. Even though the study showed that most participants (76.3%) had sexual dysfunction, the functioning of women </w:t>
      </w:r>
      <w:r w:rsidR="0010664F">
        <w:rPr>
          <w:rFonts w:ascii="Times New Roman" w:hAnsi="Times New Roman" w:cs="Times New Roman"/>
          <w:sz w:val="24"/>
          <w:szCs w:val="24"/>
          <w:lang w:val="en-GB"/>
        </w:rPr>
        <w:t xml:space="preserve">who had </w:t>
      </w:r>
      <w:r w:rsidR="00DD3080" w:rsidRPr="00EC6A20">
        <w:rPr>
          <w:rFonts w:ascii="Times New Roman" w:hAnsi="Times New Roman" w:cs="Times New Roman"/>
          <w:sz w:val="24"/>
          <w:szCs w:val="24"/>
          <w:lang w:val="en-GB"/>
        </w:rPr>
        <w:t>undergo</w:t>
      </w:r>
      <w:r w:rsidR="0010664F">
        <w:rPr>
          <w:rFonts w:ascii="Times New Roman" w:hAnsi="Times New Roman" w:cs="Times New Roman"/>
          <w:sz w:val="24"/>
          <w:szCs w:val="24"/>
          <w:lang w:val="en-GB"/>
        </w:rPr>
        <w:t>ne</w:t>
      </w:r>
      <w:r w:rsidR="00DD3080" w:rsidRPr="00EC6A20">
        <w:rPr>
          <w:rFonts w:ascii="Times New Roman" w:hAnsi="Times New Roman" w:cs="Times New Roman"/>
          <w:sz w:val="24"/>
          <w:szCs w:val="24"/>
          <w:lang w:val="en-GB"/>
        </w:rPr>
        <w:t xml:space="preserve"> episiotomy was not different from that of women with intact perineum (Rezaei et al., 2017). In view of the high proportion of women who reported postpartum sexual dysfunction in this study, the researchers recommended that sexual counselling should be provided to pregnant and postpartum women regarding early resumption of sexual intercourse during the postpartum period. Healthcare providers focus more on other components of postpartum care but rarely get information on sexual issues from their clients. The researchers (Rezaei et al., 2017) recommended that; to equip medical students and nurses/midwives in training with relevant skills to attend to such problems, education for health professionals should address sexual health regarding cultural and religious influences on sexual expression.</w:t>
      </w:r>
    </w:p>
    <w:p w14:paraId="1FE9C195" w14:textId="1DFA24F2" w:rsidR="00DD3080" w:rsidRDefault="00BF4AA2"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fldChar w:fldCharType="begin" w:fldLock="1"/>
      </w:r>
      <w:r w:rsidR="00DD3080" w:rsidRPr="00EC6A20">
        <w:rPr>
          <w:rFonts w:ascii="Times New Roman" w:hAnsi="Times New Roman" w:cs="Times New Roman"/>
          <w:sz w:val="24"/>
          <w:szCs w:val="24"/>
          <w:lang w:val="en-GB"/>
        </w:rPr>
        <w:instrText>ADDIN CSL_CITATION {"citationItems":[{"id":"ITEM-1","itemData":{"DOI":"10.30476/IJCBNM.2019.44993.IJCBNM","author":[{"dropping-particle":"","family":"Shoorab","given":"Nahid Jahani","non-dropping-particle":"","parse-names":false,"suffix":""},{"dropping-particle":"","family":"Mirteimouri","given":"Masoumeh","non-dropping-particle":"","parse-names":false,"suffix":""}],"id":"ITEM-1","issue":"3","issued":{"date-parts":[["2019"]]},"page":"181-191","title":"Women ’ s Experiences of Emotional Recovery from Childbirth-Related Perineal Trauma : A Qualitative Content Analysis","type":"article-journal","volume":"7"},"uris":["http://www.mendeley.com/documents/?uuid=bce9e084-fefa-421f-81f0-30da7ee574e1"]}],"mendeley":{"formattedCitation":"(Shoorab &amp; Mirteimouri, 2019)","manualFormatting":"Shoorab and Mirteimouri (2019)","plainTextFormattedCitation":"(Shoorab &amp; Mirteimouri, 2019)","previouslyFormattedCitation":"(Shoorab &amp; Mirteimouri, 2019)"},"properties":{"noteIndex":0},"schema":"https://github.com/citation-style-language/schema/raw/master/csl-citation.json"}</w:instrText>
      </w:r>
      <w:r w:rsidRPr="00EC6A20">
        <w:rPr>
          <w:rFonts w:ascii="Times New Roman" w:hAnsi="Times New Roman" w:cs="Times New Roman"/>
          <w:sz w:val="24"/>
          <w:szCs w:val="24"/>
          <w:lang w:val="en-GB"/>
        </w:rPr>
        <w:fldChar w:fldCharType="separate"/>
      </w:r>
      <w:r w:rsidR="00DD3080" w:rsidRPr="00EC6A20">
        <w:rPr>
          <w:rFonts w:ascii="Times New Roman" w:hAnsi="Times New Roman" w:cs="Times New Roman"/>
          <w:noProof/>
          <w:sz w:val="24"/>
          <w:szCs w:val="24"/>
          <w:lang w:val="en-GB"/>
        </w:rPr>
        <w:t>Shoorab and Mirteimouri (2019)</w:t>
      </w:r>
      <w:r w:rsidRPr="00EC6A20">
        <w:rPr>
          <w:rFonts w:ascii="Times New Roman" w:hAnsi="Times New Roman" w:cs="Times New Roman"/>
          <w:sz w:val="24"/>
          <w:szCs w:val="24"/>
          <w:lang w:val="en-GB"/>
        </w:rPr>
        <w:fldChar w:fldCharType="end"/>
      </w:r>
      <w:r w:rsidR="00DD3080" w:rsidRPr="00EC6A20">
        <w:rPr>
          <w:rFonts w:ascii="Times New Roman" w:hAnsi="Times New Roman" w:cs="Times New Roman"/>
          <w:sz w:val="24"/>
          <w:szCs w:val="24"/>
          <w:lang w:val="en-GB"/>
        </w:rPr>
        <w:t xml:space="preserve"> conducted a study to explore women’s experiences of emotional recovery from childbirth-related perineal trauma. The findings of the study showed that emotional recovery was like a journey which began immediately after childbirth and gradually ended during the postpartum period, although the length of this journey is different among women and has a wide spectrum. This spectrum has two extremes. In one extreme, there are  a couple of unpleasant experiences, including worries and bad mood with a feeling of being ill and weak, which continues towards the second extreme, in which the participants have a feeling of an improved mood while regaining the possession of life (</w:t>
      </w:r>
      <w:r w:rsidRPr="00EC6A20">
        <w:rPr>
          <w:rFonts w:ascii="Times New Roman" w:hAnsi="Times New Roman" w:cs="Times New Roman"/>
          <w:sz w:val="24"/>
          <w:szCs w:val="24"/>
          <w:lang w:val="en-GB"/>
        </w:rPr>
        <w:fldChar w:fldCharType="begin" w:fldLock="1"/>
      </w:r>
      <w:r w:rsidR="00DD3080" w:rsidRPr="00EC6A20">
        <w:rPr>
          <w:rFonts w:ascii="Times New Roman" w:hAnsi="Times New Roman" w:cs="Times New Roman"/>
          <w:sz w:val="24"/>
          <w:szCs w:val="24"/>
          <w:lang w:val="en-GB"/>
        </w:rPr>
        <w:instrText>ADDIN CSL_CITATION {"citationItems":[{"id":"ITEM-1","itemData":{"DOI":"10.30476/IJCBNM.2019.44993.IJCBNM","author":[{"dropping-particle":"","family":"Shoorab","given":"Nahid Jahani","non-dropping-particle":"","parse-names":false,"suffix":""},{"dropping-particle":"","family":"Mirteimouri","given":"Masoumeh","non-dropping-particle":"","parse-names":false,"suffix":""}],"id":"ITEM-1","issue":"3","issued":{"date-parts":[["2019"]]},"page":"181-191","title":"Women ’ s Experiences of Emotional Recovery from Childbirth-Related Perineal Trauma : A Qualitative Content Analysis","type":"article-journal","volume":"7"},"uris":["http://www.mendeley.com/documents/?uuid=bce9e084-fefa-421f-81f0-30da7ee574e1"]}],"mendeley":{"formattedCitation":"(Shoorab &amp; Mirteimouri, 2019)","manualFormatting":"Shoorab &amp; Mirteimouri, 2019)","plainTextFormattedCitation":"(Shoorab &amp; Mirteimouri, 2019)","previouslyFormattedCitation":"(Shoorab &amp; Mirteimouri, 2019)"},"properties":{"noteIndex":0},"schema":"https://github.com/citation-style-language/schema/raw/master/csl-citation.json"}</w:instrText>
      </w:r>
      <w:r w:rsidRPr="00EC6A20">
        <w:rPr>
          <w:rFonts w:ascii="Times New Roman" w:hAnsi="Times New Roman" w:cs="Times New Roman"/>
          <w:sz w:val="24"/>
          <w:szCs w:val="24"/>
          <w:lang w:val="en-GB"/>
        </w:rPr>
        <w:fldChar w:fldCharType="separate"/>
      </w:r>
      <w:r w:rsidR="00DD3080" w:rsidRPr="00EC6A20">
        <w:rPr>
          <w:rFonts w:ascii="Times New Roman" w:hAnsi="Times New Roman" w:cs="Times New Roman"/>
          <w:noProof/>
          <w:sz w:val="24"/>
          <w:szCs w:val="24"/>
          <w:lang w:val="en-GB"/>
        </w:rPr>
        <w:t>Shoorab and Mirteimouri, 2019)</w:t>
      </w:r>
      <w:r w:rsidRPr="00EC6A20">
        <w:rPr>
          <w:rFonts w:ascii="Times New Roman" w:hAnsi="Times New Roman" w:cs="Times New Roman"/>
          <w:sz w:val="24"/>
          <w:szCs w:val="24"/>
          <w:lang w:val="en-GB"/>
        </w:rPr>
        <w:fldChar w:fldCharType="end"/>
      </w:r>
      <w:r w:rsidR="00DD3080" w:rsidRPr="00EC6A20">
        <w:rPr>
          <w:rFonts w:ascii="Times New Roman" w:hAnsi="Times New Roman" w:cs="Times New Roman"/>
          <w:sz w:val="24"/>
          <w:szCs w:val="24"/>
          <w:lang w:val="en-GB"/>
        </w:rPr>
        <w:t>. However, the duration of recovery and each phase in women with severe trauma was far more than that of women with mild traumatic perineum, which is why the recovery process was clearer in them. When the participants realised that the symptoms of their illness were being gradually improved, they were satisfied with the experience of returning to the positive mood.</w:t>
      </w:r>
    </w:p>
    <w:p w14:paraId="206828D7" w14:textId="77777777" w:rsidR="0010664F" w:rsidRPr="00EC6A20" w:rsidRDefault="0010664F" w:rsidP="00A32801">
      <w:pPr>
        <w:spacing w:line="360" w:lineRule="auto"/>
        <w:jc w:val="both"/>
        <w:rPr>
          <w:rFonts w:ascii="Times New Roman" w:hAnsi="Times New Roman" w:cs="Times New Roman"/>
          <w:sz w:val="24"/>
          <w:szCs w:val="24"/>
          <w:lang w:val="en-GB"/>
        </w:rPr>
      </w:pPr>
    </w:p>
    <w:p w14:paraId="65B42175"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2.3</w:t>
      </w:r>
      <w:r w:rsidRPr="00EC6A20">
        <w:rPr>
          <w:rFonts w:ascii="Times New Roman" w:hAnsi="Times New Roman" w:cs="Times New Roman"/>
          <w:b/>
          <w:sz w:val="24"/>
          <w:szCs w:val="24"/>
          <w:lang w:val="en-GB"/>
        </w:rPr>
        <w:tab/>
        <w:t xml:space="preserve"> POSTNATAL CARE FOR WOMEN WITH PERINEAL TRAUMA</w:t>
      </w:r>
    </w:p>
    <w:p w14:paraId="4A746569" w14:textId="26A050EF"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The WHO (2018) has provided guidelines on the management of women in the postpartum period. Recommendations are that besides the hospital contact, women should have at least three postnatal contacts on day 3 (48–72 hours), between days 7–14 after birth, and six weeks after birth. Home visits are also advised in the first week after birth for care of the mother and new-born. During each postnatal contact, comprehensive history taking should be taken about general well-being of the mother and baby. The assessments of micturition, urinary incontinence, bowel function, healing of any perineal wound should be made as these may be compromised especially in a woman who has a perineal trauma (WHO, 2018). As part of prophylactic measures, the WHO recommends that antibiotics should be prescribed only among women who sustained a </w:t>
      </w:r>
      <w:r w:rsidR="00DA36A0" w:rsidRPr="00EC6A20">
        <w:rPr>
          <w:rFonts w:ascii="Times New Roman" w:hAnsi="Times New Roman" w:cs="Times New Roman"/>
          <w:sz w:val="24"/>
          <w:szCs w:val="24"/>
          <w:lang w:val="en-GB"/>
        </w:rPr>
        <w:t>third- or fourth-degree</w:t>
      </w:r>
      <w:r w:rsidRPr="00EC6A20">
        <w:rPr>
          <w:rFonts w:ascii="Times New Roman" w:hAnsi="Times New Roman" w:cs="Times New Roman"/>
          <w:sz w:val="24"/>
          <w:szCs w:val="24"/>
          <w:lang w:val="en-GB"/>
        </w:rPr>
        <w:t xml:space="preserve"> perineal tear to prevent wound complications. It is important for the health provider managing women who have sustained perineal trauma during childbirth not only to focus on physical symptoms but also examine the psychosocial effects this morbidity presents with. </w:t>
      </w:r>
    </w:p>
    <w:p w14:paraId="6E635A2A"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Vasileva et al., (2019) looked at the postoperative management of postpartum perineal tears. They reported that perineal tear aﬀected the physical, physiological, psychological and social wellbeing of women both in the immediate postnatal period and in the long term. Vasileva et al., (2019) reported that perineal trauma has the potential to interfere with breastfeeding, family life, and sexual intercourse.  Measures therefore should be put in place to reduce the rate and severity of the trauma, to improve the short and long-term maternal morbidity associated with perineal injury and recovery. Affected women should have access to evidence-based interventions to manage the morbidity and new alternatives for better management should be sought because the prognosis depends on its management from occurrence into the postpartum period (Vasileva et al., 2019). Placing the woman in lithotomy position, good lighting and adequate use of anaesthesia are essential to ensure good assessment and suturing of the injury, hence promoting good recovery (Vasileva et al., 2019). Proper restoration of the anatomical structures in layers using resorbable sutures helps to reduce inflammation, bacterial invention, dyspareunia and vaginal discomfort during recovery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{"citationItems":[{"id":"ITEM-1","itemData":{"DOI":"10.1186/s12884-016-1065-y","ISSN":"14712393","abstract":"BACKGROUND To identify the emotional, social and psychological consequences and recovery process of anal incontinence (AI) following obstetric anal sphincter injuries (OASIS) and explore if this can be identified as a recognisable syndrome with visual representation. METHODS A qualitative approach was adopted for this study. Data derived from case studies (n = 81) and interviews (n = 14) with women with AI after OASIS was used to identify the emotional, social and psychological consequences of AI after OASIS. Keywords and synonyms were extracted and the power of these statements displayed as a 'word picture'. The validity and authenticity of the word picture was then assessed by: a questionnaire sent to a group of mothers who had experienced this condition (n = 16); a focus group attended by mothers (n = 14) and supported by health professionals (n = 6) and via interviews with health professionals (n = 12) who were involved with helping mothers with AI following OASIS. RESULTS Women with AI resulting from OASIS have a specific syndrome - the 'OASIS Syndrome' - which we have uniquely visualised as a 'word picture'. They feel unclean which results in dignity loss, psychosexual morbidity, isolation, embarrassment, guilt, fear, grief, feeling low, anxiety, loss of confidence, a feeling of having been mutilated and a compromised role as a mother. Coping relies on repetitive washing (which may become a ritual), planning daily activities around toiletry needs, sharing, family support, employment if possible and attention to the baby. Recovery and healing is through care of the child and hope generated by love within the family. CONCLUSIONS This study has identified a previously unrecognised 'OASIS Syndrome' and, by way of a new and unique 'word picture', revealed a hidden condition. There should be greater awareness by the public and profession about the 'OASIS Syndrome' and a mechanism for early identification of the condition and referral for management. This, if successful, would overcome the barrier of silence which surrounds this currently unspoken taboo.","author":[{"dropping-particle":"","family":"Keighley","given":"M. R.B.","non-dropping-particle":"","parse-names":false,"suffix":""},{"dropping-particle":"","family":"Perston","given":"Yvette","non-dropping-particle":"","parse-names":false,"suffix":""},{"dropping-particle":"","family":"Bradshaw","given":"Elissa","non-dropping-particle":"","parse-names":false,"suffix":""},{"dropping-particle":"","family":"Hayes","given":"Joanne","non-dropping-particle":"","parse-names":false,"suffix":""},{"dropping-particle":"","family":"Keighley","given":"D. Margaret","non-dropping-particle":"","parse-names":false,"suffix":""},{"dropping-particle":"","family":"Webb","given":"Sara","non-dropping-particle":"","parse-names":false,"suffix":""}],"container-title":"BMC Pregnancy and Childbirth","id":"ITEM-1","issue":"1","issued":{"date-parts":[["2016"]]},"page":"1-12","publisher":"BMC Pregnancy and Childbirth","title":"The social, psychological, emotional morbidity and adjustment techniques for women with anal incontinence following Obstetric Anal Sphincter Injury: Use of a word picture to identify a hidden syndrome","type":"article-journal","volume":"16"},"uris":["http://www.mendeley.com/documents/?uuid=676f6244-6673-4efc-990c-db46e14eebb2"]}],"mendeley":{"formattedCitation":"(Keighley et al., 2016)","plainTextFormattedCitation":"(Keighley et al., 2016)","previouslyFormattedCitation":"(Keighley et al., 2016)"},"properties":{"noteIndex":0},"schema":"https://github.com/citation-style-language/schema/raw/master/csl-citation.json"}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(Keighley et al., 2016)</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w:t>
      </w:r>
    </w:p>
    <w:p w14:paraId="7486E21C" w14:textId="134B5C58"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 In addition, Neesha (2017) documents an article entitled “the practicing midwives” </w:t>
      </w:r>
      <w:r w:rsidR="00240C3B">
        <w:rPr>
          <w:rFonts w:ascii="Times New Roman" w:hAnsi="Times New Roman" w:cs="Times New Roman"/>
          <w:sz w:val="24"/>
          <w:szCs w:val="24"/>
          <w:lang w:val="en-GB"/>
        </w:rPr>
        <w:t xml:space="preserve">and </w:t>
      </w:r>
      <w:r w:rsidRPr="00EC6A20">
        <w:rPr>
          <w:rFonts w:ascii="Times New Roman" w:hAnsi="Times New Roman" w:cs="Times New Roman"/>
          <w:sz w:val="24"/>
          <w:szCs w:val="24"/>
          <w:lang w:val="en-GB"/>
        </w:rPr>
        <w:t xml:space="preserve">discusses findings from different studies on the management of perineal trauma. Findings were that women often reported being anxious about suturing of the perineum following childbirth more especially </w:t>
      </w:r>
      <w:r w:rsidRPr="00EC6A20">
        <w:rPr>
          <w:rFonts w:ascii="Times New Roman" w:hAnsi="Times New Roman" w:cs="Times New Roman"/>
          <w:sz w:val="24"/>
          <w:szCs w:val="24"/>
          <w:lang w:val="en-GB"/>
        </w:rPr>
        <w:lastRenderedPageBreak/>
        <w:t xml:space="preserve">if the suturing is delayed. In view of the current state of the women, midwives were admonished to communicate with kindness and compassion to women during suturing and the postnatal period to avoid causing unnecessary distress (Neesha, 2017). Furthermore, the provision of analgesia following perineal trauma can enable the women to effectively mobilise and care for their new baby. The postnatal care provided should take into consideration physical symptoms of perineal pain and discomfort experienced by women and the psychosocial impact they may also have. </w:t>
      </w:r>
      <w:r w:rsidR="00AC5158">
        <w:rPr>
          <w:rFonts w:ascii="Times New Roman" w:hAnsi="Times New Roman" w:cs="Times New Roman"/>
          <w:sz w:val="24"/>
          <w:szCs w:val="24"/>
          <w:lang w:val="en-GB"/>
        </w:rPr>
        <w:t>The article further highlighted that</w:t>
      </w:r>
      <w:r w:rsidRPr="00EC6A20">
        <w:rPr>
          <w:rFonts w:ascii="Times New Roman" w:hAnsi="Times New Roman" w:cs="Times New Roman"/>
          <w:sz w:val="24"/>
          <w:szCs w:val="24"/>
          <w:lang w:val="en-GB"/>
        </w:rPr>
        <w:t xml:space="preserve"> often women feel embarrassed to discuss perineal care and wound healing. Neesha (2017) recommends that midwives can ease these fears by discussing these important issues which enables women to understand that; they are not alone in their concerns and that it is acceptable to speak about any issues they may have. Preparation of the women should start in the antenatal period by offering them information on the risks of perineal trauma and how to care for their perineum following birth and reinforce this information in the postnatal period. Midwives can work collaboratively with women and other members of the team to formulate a plan of care that is supportive of the woman’s needs and wishes. Working together and supporting women can decrease anxiety and increase physical and mental wellbeing for the woman and her family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{"citationItems":[{"id":"ITEM-1","itemData":{"DOI":"10.1186/s12884-016-0974-0","ISSN":"14712393","abstract":"BACKGROUND: Maternal morbidity refers to pregnancy-related complications, ranging in severity from acute to chronic. In Ireland one in 210 maternities will experience a severe morbidity. Yet, how women internalize their experience of morbidity has gone largely unexplored. This study aimed to explore women's experiences of maternal morbidity. METHODS: A qualitative semi-structured interview format was utilized. Purposive sampling was used to recruit 14 women with a maternal morbidity before, during or after birth; nine women were diagnosed with one morbidity including hypertensive disorders, haemorrhage, placenta praevia and gestational diabetes whereas five women were diagnosed with two or more morbidities. Thematic analysis was employed as the analytic strategy. RESULTS: Four superordinate themes were identified: powerlessness, morbidity management, morbidity treatment and socio-behavioural responses to morbidities. Women were accepting of the uncontrollable nature of the adverse outcome experienced. While being treated for trauma, women were satisfied to relinquish their autonomy to ensure the safety of themselves and their babies. However, these events were debilitating. Women's inability to control their own bodies, as a result of the morbidity, contributed to high levels of frustration and anxiety. Morbidities impacted greatly on women's quality of life and sometimes these effects persisted for a prolonged period after delivery. Women felt that they were provided very little information on the practicalities of living with their condition; many were uncertain how to manage their morbidities in the home setting. CONCLUSION: Healthcare providers should ensure that women who experience a maternal morbidity are fully debriefed and have sufficient information on the morbidity including ongoing care and expectations prior to discharge.","author":[{"dropping-particle":"","family":"Meaney","given":"S.","non-dropping-particle":"","parse-names":false,"suffix":""},{"dropping-particle":"","family":"Lutomski","given":"J. E.","non-dropping-particle":"","parse-names":false,"suffix":""},{"dropping-particle":"","family":"O'Connor","given":"L.","non-dropping-particle":"","parse-names":false,"suffix":""},{"dropping-particle":"","family":"O'Donoghue","given":"K.","non-dropping-particle":"","parse-names":false,"suffix":""},{"dropping-particle":"","family":"Greene","given":"R. A.","non-dropping-particle":"","parse-names":false,"suffix":""}],"container-title":"BMC Pregnancy and Childbirth","id":"ITEM-1","issue":"1","issued":{"date-parts":[["2016"]]},"page":"1-6","publisher":"BMC Pregnancy and Childbirth","title":"Women's experience of maternal morbidity: A qualitative analysis","type":"article-journal","volume":"16"},"uris":["http://www.mendeley.com/documents/?uuid=1a5db5fd-83dc-4577-b902-bf7924d3912c"]}],"mendeley":{"formattedCitation":"(Meaney, Lutomski, O’Connor, O’Donoghue, &amp; Greene, 2016)","manualFormatting":"(Meaney et., 2016)","plainTextFormattedCitation":"(Meaney, Lutomski, O’Connor, O’Donoghue, &amp; Greene, 2016)","previouslyFormattedCitation":"(Meaney, Lutomski, O’Connor, O’Donoghue, &amp; Greene, 2016)"},"properties":{"noteIndex":0},"schema":"https://github.com/citation-style-language/schema/raw/master/csl-citation.json"}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(Meaney et al., 2016)</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w:t>
      </w:r>
    </w:p>
    <w:p w14:paraId="759D38E4"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To investigate postnatal care services, Wiseman et al., (2018) conducted a mixed exploratory study to explore the incidence, aetiology, and women’s experiences of wound infection/breakdown associated with spontaneous second-degree tears in an urban tertiary National Health Service hospital in 2014‐2015, in London. The findings of the study were that women had concerns that their perineal healing was not assessed at each clinical contact; which suggests that postnatal care planning is lacking adherence to evidence‐based guidelines by the WHO. Furthermore, not all women in the study were offered adequate information about their perineal trauma or how to manage their recovery (Wiseman et al., 2018). The lack of perineal assessment and inadequate information can delay identification of infection and its onset was most likely to be associated with compromised wound status. The delays in diagnosis and repair of perineal trauma can predispose the women to infection because of not seeking timely help, perceived poor postnatal surveillance of the injury by midwives and physicians, and clinicians’ reliance on external signs when diagnosing wound infection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10.1136/bmjopen-2016-014183","author":[{"dropping-particle":"","family":"Zimmo","given":"Kaled","non-dropping-particle":"","parse-names":false,"suffix":""},{"dropping-particle":"","family":"Laine","given":"Katariina","non-dropping-particle":"","parse-names":false,"suffix":""},{"dropping-particle":"","family":"Vikanes","given":"Åse","non-dropping-particle":"","parse-names":false,"suffix":""},{"dropping-particle":"","family":"Fosse","given":"Erik","non-dropping-particle":"","parse-names":false,"suffix":""},{"dropping-particle":"","family":"Zimmo","given":"Mohammed","non-dropping-particle":"","parse-names":false,"suffix":""},{"dropping-particle":"","family":"Ali","given":"Hadil","non-dropping-particle":"","parse-names":false,"suffix":""},{"dropping-particle":"","family":"Thakar","given":"Ranee","non-dropping-particle":"","parse-names":false,"suffix":""},{"dropping-particle":"","family":"Sultan","given":"Abdul H","non-dropping-particle":"","parse-names":false,"suffix":""}],"id":"ITEM-1","issued":{"date-parts":[["2017"]]},"page":"1-7","title":"Diagnosis and repair of perineal injuries : knowledge before and after expert training — a multicentre observational study among Palestinian physicians and midwives","type":"article-journal"},"uris":["http://www.mendeley.com/documents/?uuid=e464f2ef-82ae-462d-abe5-9a59f93709fd"]}],"mendeley":{"formattedCitation":"(Zimmo et al., 2017)","plainTextFormattedCitation":"(Zimmo et al., 2017)","previouslyFormattedCitation":"(Zimmo et al., 2017)"},"properties":{"noteIndex":0},"schema":"https://github.com/citation-style-language/schema/raw/master/csl-citation.json"}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(Zimmo et al., 2017)</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Therefore, it is recommended that clinicians should ask women about perineal healing at every postnatal encounter. Women, who report feeling unwell, develop pyrexia after birth, report offensive vaginal discharge or worsening pain should </w:t>
      </w:r>
      <w:r w:rsidRPr="00EC6A20">
        <w:rPr>
          <w:rFonts w:ascii="Times New Roman" w:hAnsi="Times New Roman" w:cs="Times New Roman"/>
          <w:sz w:val="24"/>
          <w:szCs w:val="24"/>
          <w:lang w:val="en-GB"/>
        </w:rPr>
        <w:lastRenderedPageBreak/>
        <w:t>be assessed urgently and referred for medical consultation if appropriate. A variety of evaluation tools for perineal healing have been developed</w:t>
      </w:r>
      <w:r w:rsidR="006D34DA">
        <w:rPr>
          <w:rFonts w:ascii="Times New Roman" w:hAnsi="Times New Roman" w:cs="Times New Roman"/>
          <w:sz w:val="24"/>
          <w:szCs w:val="24"/>
          <w:lang w:val="en-GB"/>
        </w:rPr>
        <w:t xml:space="preserve"> to inform clinical practice.  </w:t>
      </w:r>
    </w:p>
    <w:p w14:paraId="2B9C7240"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Meaney et al., (2016) conducted a study in Ireland, which recruited a sample of 14 women, aged 26–38 years, who had experienced a maternal morbidity; eight women with a single morbidity and six women with two or more morbidities.  The study aimed to explore women’s experiences of maternal morbidity. The findings suggested that the experience of a maternal morbidity has a lasting impact on a woman irrespective of the severity of the morbidity (Meaney et al., 2016). Women especially emphasised the difficulties of managing with morbidities while at home during the postnatal periods. These difficulties likely stemmed from their dissatisfaction in the inadequacy on amount of information provided to them on how to manage their conditions upon discharge. Meaney et al., (2016) reported that this perceived lack of preparation left the women feeling frustrated and inferior both as a woman and as a mother. This was motivated by the inherent belief that they should be able to cope similar to other mothers. Women had to reduce or discontinue daily activities resulting in a heavy dependence on family members. This dependence countered the women’s expectations of motherhood as they had not expected the morbidity to have such a lasting effect. Upon hospital discharge, the health providers have a responsibility to monitor the progress that the women with severe perineal trauma are making by conducting home visits as advised in the postnatal care package by the WHO (2018).</w:t>
      </w:r>
    </w:p>
    <w:p w14:paraId="2BD7B8A0" w14:textId="48369978"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Reed et al., (2017) conducted a large mixed methods study on 748 women who completed an online survey and answered the question; ‘describe the birth trauma experience, and what you found traumatising?’</w:t>
      </w:r>
      <w:r w:rsidR="009C7D75">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The participants’ descriptions of childbirth trauma were centred on the actions and interactions of care providers. Women described how care providers prioritised their own agendas; disregarded embodied knowledge; used lies and threats to gain compliance; and violated them (Reed et al., 2017). They described how care providers prioritised their own agendas over the needs of the women. This approach to practice is contrary to global standards regarding woman-centred maternity services.</w:t>
      </w:r>
    </w:p>
    <w:p w14:paraId="0DD28E85" w14:textId="4686C254"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The expertise and competence of the health provider in the management of perineal trauma play a role in determining the overall outcome of this morbidity. In a study conducted in Kenya by Pinder et al., (2017) to assess the potential barriers to accurate identification by Kenyan nurse-midwives of complex perineal lacerations in postpartum women, findings revealed that most midwives had </w:t>
      </w:r>
      <w:r w:rsidRPr="00EC6A20">
        <w:rPr>
          <w:rFonts w:ascii="Times New Roman" w:hAnsi="Times New Roman" w:cs="Times New Roman"/>
          <w:sz w:val="24"/>
          <w:szCs w:val="24"/>
          <w:lang w:val="en-GB"/>
        </w:rPr>
        <w:lastRenderedPageBreak/>
        <w:t>not received training in identification of these injuries. This was compounded with challenges such as heavy workloads, lack of supplies, and poor lighting at night, which further compromised perineal evaluation (Pinder et al., 2017).</w:t>
      </w:r>
      <w:r w:rsidR="009C7D75">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The lack of training entailed that the midwives serving in first-level health facilities had to refer women with severe birth trauma to higher level facilities for clinicians to repair (Pinder et al., 2017). In this study, the anatomical knowledge of midwives to demonstrate the structures involved in severe birth trauma was limited and this was believed to be worse among non-midwives who sometimes have to attend to women at delivery (Pinder et al., 2017). This implies that there may be incorrect identification of severe perineal trauma as minor lacerations, thereby missing the opportunity for proper repair immediately following delivery. In many LMICs deliveries are conducted by a nurse-midwife who </w:t>
      </w:r>
      <w:r w:rsidR="00620FD8">
        <w:rPr>
          <w:rFonts w:ascii="Times New Roman" w:hAnsi="Times New Roman" w:cs="Times New Roman"/>
          <w:sz w:val="24"/>
          <w:szCs w:val="24"/>
          <w:lang w:val="en-GB"/>
        </w:rPr>
        <w:t>has</w:t>
      </w:r>
      <w:r w:rsidR="00620FD8"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a critical role of identifying sphincter injuries.</w:t>
      </w:r>
      <w:r w:rsidR="009E5C04">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These findings are supported by findings from a study that was conducted in Zambia at Lumwezi district hospital. The study concluded that avoiding management of perineal trauma (episiotomies) was related to the training and experience of staff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{"citationItems":[{"id":"ITEM-1","itemData":{"DOI":"10.4269/ajtmh.13-0395","author":[{"dropping-particle":"Van Der","family":"Linden","given":"Paul J Q","non-dropping-particle":"","parse-names":false,"suffix":""},{"dropping-particle":"","family":"Stigter","given":"Rob H","non-dropping-particle":"","parse-names":false,"suffix":""},{"dropping-particle":"","family":"He","given":"Laura M","non-dropping-particle":"","parse-names":false,"suffix":""}],"id":"ITEM-1","issue":"5","issued":{"date-parts":[["2014"]]},"page":"976-979","title":"Attitude of Maternity Staff Regarding Episiotomies in an African Rural Hospital with High HIV Prevalence : A Descriptive Qualitative Study","type":"article-journal","volume":"90"},"uris":["http://www.mendeley.com/documents/?uuid=69904dbb-65a9-46ce-bcca-e1ca00a0846a"]}],"mendeley":{"formattedCitation":"(Linden, Stigter, &amp; He, 2014)","manualFormatting":"(Linden et al., 2014)","plainTextFormattedCitation":"(Linden, Stigter, &amp; He, 2014)","previouslyFormattedCitation":"(Linden, Stigter, &amp; He, 2014)"},"properties":{"noteIndex":0},"schema":"https://github.com/citation-style-language/schema/raw/master/csl-citation.json"}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(Linden et al., 2014)</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At Lumwezi hospital it is not only midwives who attend to births; unqualified staff and nurses, some with limited maternity training and/or experience attend to birthing women, especially at night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{"citationItems":[{"id":"ITEM-1","itemData":{"DOI":"10.4269/ajtmh.13-0395","author":[{"dropping-particle":"Van Der","family":"Linden","given":"Paul J Q","non-dropping-particle":"","parse-names":false,"suffix":""},{"dropping-particle":"","family":"Stigter","given":"Rob H","non-dropping-particle":"","parse-names":false,"suffix":""},{"dropping-particle":"","family":"He","given":"Laura M","non-dropping-particle":"","parse-names":false,"suffix":""}],"id":"ITEM-1","issue":"5","issued":{"date-parts":[["2014"]]},"page":"976-979","title":"Attitude of Maternity Staff Regarding Episiotomies in an African Rural Hospital with High HIV Prevalence : A Descriptive Qualitative Study","type":"article-journal","volume":"90"},"uris":["http://www.mendeley.com/documents/?uuid=69904dbb-65a9-46ce-bcca-e1ca00a0846a"]}],"mendeley":{"formattedCitation":"(Linden et al., 2014)","plainTextFormattedCitation":"(Linden et al., 2014)","previouslyFormattedCitation":"(Linden et al., 2014)"},"properties":{"noteIndex":0},"schema":"https://github.com/citation-style-language/schema/raw/master/csl-citation.json"}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(Linden et al., 2014)</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w:t>
      </w:r>
    </w:p>
    <w:p w14:paraId="61B2473A" w14:textId="3829798D"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A study was conducted at Ndola Teaching Hospital in Zambia to determine mothers’ satisfaction with the immediate postnatal care (Zulu and Chanda, 2018).</w:t>
      </w:r>
      <w:r w:rsidR="009E5C04">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The results showed that majority of the mothers were less satisfied with the information they received during hospitalisation. Women, moreso those with morbidity such as perineal trauma need evidence-based information tailored to the needs of the individual mothers as opposed to giving general information that does not address specific women’s problems. Researchers reported that women who are satisfied with the postnatal care provided have better outcomes and are likely to access subsequent postnatal care services (Zulu and Chanda, 2018).  Another study conducted at two general hospitals in Zambia reported that the conduct of a physical examination on postnatal mothers is slowly becoming extinct in these facilities (Muleya et al., 2017). This implies that morbidities such as perineal trauma are not assessed adequately. The lack of assessment </w:t>
      </w:r>
      <w:r w:rsidR="00956AC3">
        <w:rPr>
          <w:rFonts w:ascii="Times New Roman" w:hAnsi="Times New Roman" w:cs="Times New Roman"/>
          <w:sz w:val="24"/>
          <w:szCs w:val="24"/>
          <w:lang w:val="en-GB"/>
        </w:rPr>
        <w:t xml:space="preserve">may </w:t>
      </w:r>
      <w:r w:rsidRPr="00EC6A20">
        <w:rPr>
          <w:rFonts w:ascii="Times New Roman" w:hAnsi="Times New Roman" w:cs="Times New Roman"/>
          <w:sz w:val="24"/>
          <w:szCs w:val="24"/>
          <w:lang w:val="en-GB"/>
        </w:rPr>
        <w:t xml:space="preserve">compromise the care and information given to the women, hence putting them at risk of developing complications. There is need therefore, for nurse administrators to provide supportive supervision to midwives who attend to postnatal women to improve the quality of postnatal care that takes into consideration women’s perspective of quality to ensure satisfaction. </w:t>
      </w:r>
    </w:p>
    <w:p w14:paraId="0F635DC8"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 xml:space="preserve">2.4 </w:t>
      </w:r>
      <w:r w:rsidRPr="00EC6A20">
        <w:rPr>
          <w:rFonts w:ascii="Times New Roman" w:hAnsi="Times New Roman" w:cs="Times New Roman"/>
          <w:b/>
          <w:sz w:val="24"/>
          <w:szCs w:val="24"/>
          <w:lang w:val="en-GB"/>
        </w:rPr>
        <w:tab/>
        <w:t>COPING STRATEGIES</w:t>
      </w:r>
    </w:p>
    <w:p w14:paraId="72116FBC"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Gün et al., (2016) reported that perineal trauma is associated with multiple short-term effects such as; perineal lacerations, haemorrhage and increased blood loss, wound site oedema, wound site infection, anal sphincter and rectal mucosal damage, urethral injury, bladder injury, haematoma formation, pain and wound dehiscence. Long-term effects may include; chronic infections, anorectal dysfunction, urinary incontinence, pelvic organ prolapse, sexual dysfunction, and prolonged pain (Gün et al., 2016). Similarly, Vasileva, et al., (2019) in a prospective, single-centre, cohort study conducted on 20 women with vaginal births and perineal trauma reported that immediate postpartum period complications include pain, swelling, redness in the area of the surgical wound, dehiscence, hematoma, trauma of the urethra and the anal sphincter. Long-term complications mentioned were observed to persist in the study population even up to 18 months following childbirth (Vasileva, et al., 2019). These complications depend on the severity of the perineal trauma and the availability of subsequent treatment. In view of the multiple effects perineal trauma has on the mother, the WHO (2018) has made a recommendation that during each postnatal contact, women should be asked about their emotional wellbeing, social support, and their coping strategies for dealing with day-to-day matters in the presence of morbidity incurred. </w:t>
      </w:r>
    </w:p>
    <w:p w14:paraId="21F87456"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Meaney et al., (2016) conducted a study aimed at exploring women’s experiences of maternal morbidity, which included perineal trauma. This was a qualitative study, which utilised a semi-structured interview format to collect data. The researchers reported that maternal morbidities had a great impact on the quality of life of women, and the effects were present for a prolonged period. Adequate preparation is essential to enable the women to cope with the morbidity. Lack of preparation has the potential to cause frustrations and feelings of inadequacy in the woman’s new role of motherhood because women believed that they expected to cope like other mothers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{"citationItems":[{"id":"ITEM-1","itemData":{"DOI":"10.1186/s12884-015-0742-6","ISBN":"1288401507","ISSN":"14712393","abstract":"BACKGROUND: Because there is a lack of knowledge on the long-term consequences of maternal morbidity/near miss episodes on women´s sexual life and function we conducted a systematic review with the purpose of identifying the available evidence on any sexual impairment associated with complications from pregnancy and childbirth.\\n\\nMETHODS: Systematic review on aspects of women sexual life after any maternal morbidity and/or maternal near miss, during different time periods after delivery. The search was carried out until May 22(nd), 2015 including studies published from 1995 to 2015. No language or study design restrictions were applied. Maternal morbidity as exposure was split into general or severe/near miss. Female sexual outcomes evaluated were dyspareunia, Female Sexual Function Index (FSFI) scores and time to resume sexual activity after childbirth. Qualitative syntheses for outcomes were provided whenever possible.\\n\\nRESULTS: A total of 2,573 studies were initially identified, and 14 were included for analysis after standard selection procedures for systematic review. General morbidity was mainly related to major perineal injury (3(rd) or 4(th) degree laceration, 12 studies). A clear pattern for severity evaluation of maternal morbidity could not be distinguished, unless when a maternal near miss concept was used. Women experiencing maternal morbidity had more frequently dyspareunia and resumed sexual activity later, when compared to women without morbidity. There were no differences in FSFI scores between groups. Meta-analysis could not be performed, since included studies were too heterogeneous regarding study design, evaluation of exposure and/or outcome and time span.\\n\\nCONCLUSION: Investigation of long-term repercussions on women's sexual life aspects after maternal morbidity has been scarcely performed, however indicating worse outcomes for those experiencing morbidity. Further standardized evaluation of these conditions among maternal morbidity survivors may provide relevant information for clinical follow-up and reproductive planning for women.","author":[{"dropping-particle":"","family":"Andreucci","given":"Carla B.","non-dropping-particle":"","parse-names":false,"suffix":""},{"dropping-particle":"","family":"Bussadori","given":"Jamile C.","non-dropping-particle":"","parse-names":false,"suffix":""},{"dropping-particle":"","family":"Pacagnella","given":"Rodolfo C.","non-dropping-particle":"","parse-names":false,"suffix":""},{"dropping-particle":"","family":"Chou","given":"Doris","non-dropping-particle":"","parse-names":false,"suffix":""},{"dropping-particle":"","family":"Filippi","given":"Veronique","non-dropping-particle":"","parse-names":false,"suffix":""},{"dropping-particle":"","family":"Say","given":"Lale","non-dropping-particle":"","parse-names":false,"suffix":""},{"dropping-particle":"","family":"Cecatti","given":"Jose G.","non-dropping-particle":"","parse-names":false,"suffix":""},{"dropping-particle":"","family":"Parpinelli","given":"Mary A.","non-dropping-particle":"","parse-names":false,"suffix":""},{"dropping-particle":"","family":"Costa","given":"Maria L.","non-dropping-particle":"","parse-names":false,"suffix":""},{"dropping-particle":"","family":"Silveira","given":"Carla","non-dropping-particle":"","parse-names":false,"suffix":""},{"dropping-particle":"","family":"Angelini","given":"Carina R.","non-dropping-particle":"","parse-names":false,"suffix":""},{"dropping-particle":"","family":"Ferreira","given":"Elton C.","non-dropping-particle":"","parse-names":false,"suffix":""},{"dropping-particle":"","family":"Zanardi","given":"Dulce M.","non-dropping-particle":"","parse-names":false,"suffix":""},{"dropping-particle":"","family":"Santos","given":"Juliana P.","non-dropping-particle":"","parse-names":false,"suffix":""},{"dropping-particle":"","family":"Souza","given":"Renato T.","non-dropping-particle":"","parse-names":false,"suffix":""},{"dropping-particle":"","family":"Cecchini","given":"Gustavo N.","non-dropping-particle":"","parse-names":false,"suffix":""},{"dropping-particle":"","family":"Firoz","given":"Tabassum","non-dropping-particle":"","parse-names":false,"suffix":""},{"dropping-particle":"","family":"Dadelszen","given":"Peter","non-dropping-particle":"von","parse-names":false,"suffix":""},{"dropping-particle":"","family":"Magee","given":"Laura A.","non-dropping-particle":"","parse-names":false,"suffix":""},{"dropping-particle":"","family":"Agrawal","given":"Priya","non-dropping-particle":"","parse-names":false,"suffix":""},{"dropping-particle":"","family":"Vanderkruik","given":"Rachel","non-dropping-particle":"","parse-names":false,"suffix":""},{"dropping-particle":"","family":"Tuncalp","given":"Ozge","non-dropping-particle":"","parse-names":false,"suffix":""},{"dropping-particle":"","family":"Gülmezoglu","given":"A. Metin","non-dropping-particle":"","parse-names":false,"suffix":""},{"dropping-particle":"","family":"Broek","given":"Nynke","non-dropping-particle":"van Den","parse-names":false,"suffix":""},{"dropping-particle":"","family":"Hirose","given":"Atsumi1","non-dropping-particle":"","parse-names":false,"suffix":""},{"dropping-particle":"","family":"Donnay","given":"France","non-dropping-particle":"","parse-names":false,"suffix":""},{"dropping-particle":"","family":"Ferguson","given":"Rebecca1","non-dropping-particle":"","parse-names":false,"suffix":""},{"dropping-particle":"","family":"Fawole","given":"Olubukola","non-dropping-particle":"","parse-names":false,"suffix":""},{"dropping-particle":"","family":"Ghérissi","given":"Atf","non-dropping-particle":"","parse-names":false,"suffix":""},{"dropping-particle":"","family":"Gyte","given":"Gill","non-dropping-particle":"","parse-names":false,"suffix":""},{"dropping-particle":"","family":"Jayathilaka","given":"Anoma","non-dropping-particle":"","parse-names":false,"suffix":""},{"dropping-particle":"","family":"Kone","given":"Yacouba","non-dropping-particle":"","parse-names":false,"suffix":""},{"dropping-particle":"","family":"Foundation","given":"Aga Khan1","non-dropping-particle":"","parse-names":false,"suffix":""},{"dropping-particle":"","family":"Lange","given":"Mali Isabelle1","non-dropping-particle":"","parse-names":false,"suffix":""},{"dropping-particle":"","family":"McCaw-Binns","given":"Affette","non-dropping-particle":"","parse-names":false,"suffix":""},{"dropping-particle":"","family":"Morgan","given":"Mark","non-dropping-particle":"","parse-names":false,"suffix":""},{"dropping-particle":"","family":"Munjanja","given":"Stephen","non-dropping-particle":"","parse-names":false,"suffix":""},{"dropping-particle":"","family":"Öztopcu","given":"Cihan","non-dropping-particle":"","parse-names":false,"suffix":""},{"dropping-particle":"","family":"Sullivan","given":"Elizabeth","non-dropping-particle":"","parse-names":false,"suffix":""}],"container-title":"BMC Pregnancy and Childbirth","id":"ITEM-1","issue":"1","issued":{"date-parts":[["2015"]]},"publisher":"BMC Pregnancy and Childbirth","title":"Sexual life and dysfunction after maternal morbidity: A systematic review","type":"article-journal","volume":"15"},"uris":["http://www.mendeley.com/documents/?uuid=c7a4fb45-d467-44b1-9caf-529e3da0dde8"]}],"mendeley":{"formattedCitation":"(Andreucci et al., 2015)","plainTextFormattedCitation":"(Andreucci et al., 2015)","previouslyFormattedCitation":"(Andreucci et al., 2015)"},"properties":{"noteIndex":0},"schema":"https://github.com/citation-style-language/schema/raw/master/csl-citation.json"}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(Andreucci et al., 2015)</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Irrespective of the presence of a perineal trauma, women prioritised the safety of their baby during this period while overlooking their own health problem.   Prioritisation of newborn wellbeing resulted in delayed recovery. Women stated that it was not until their family had settled into a new routine that they began to reflect on any complications they experienced themselves (Meaney et al., 2016). </w:t>
      </w:r>
    </w:p>
    <w:p w14:paraId="5393D697" w14:textId="54C7456F"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Unfortunately, perineal trauma can present with very debilitating effects that may require complex coping strategies. This was observed from a study conducted by Keighley et al., (2016) to describe </w:t>
      </w:r>
      <w:r w:rsidRPr="00EC6A20">
        <w:rPr>
          <w:rFonts w:ascii="Times New Roman" w:hAnsi="Times New Roman" w:cs="Times New Roman"/>
          <w:sz w:val="24"/>
          <w:szCs w:val="24"/>
          <w:lang w:val="en-GB"/>
        </w:rPr>
        <w:lastRenderedPageBreak/>
        <w:t>the emotional, social and psychological consequences of anal incontinence after OASIS, and the coping strategies which lead to recovery.  The study included 81</w:t>
      </w:r>
      <w:r w:rsidR="00446BC3">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cohort case studies of 50 and 31 women who lived in the UK and Eire, respectively. From the study population the women cited repetitively washing the perineum to feel clean and this became an obsession for some of them (Keighley et al., 2016). Some Caucasian women even adapted the Asian practice of using a hose for washing the perineum as they found this effective in preventing skin excoriation and reducing the time spent on the toilet. To cope with the effects of the anal incontinence, women had to plan the day ahead, ensuring they had foresight on the availability of toilet facilities. While others expressed the desire to share the condition with others, some wished to hide their symptoms. Those who shared their plight found it helpful to talk to family and close friends who were perceived understanding and sympathetic (Neesha, 2017).</w:t>
      </w:r>
    </w:p>
    <w:p w14:paraId="699C4667"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Apart from coping with the physical effects of perineal trauma, women have to make emotional adjustments to cope with the morbidity.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{"citationItems":[{"id":"ITEM-1","itemData":{"DOI":"10.30476/IJCBNM.2019.44993.IJCBNM","author":[{"dropping-particle":"","family":"Shoorab","given":"Nahid Jahani","non-dropping-particle":"","parse-names":false,"suffix":""},{"dropping-particle":"","family":"Mirteimouri","given":"Masoumeh","non-dropping-particle":"","parse-names":false,"suffix":""}],"id":"ITEM-1","issue":"3","issued":{"date-parts":[["2019"]]},"page":"181-191","title":"Women ’ s Experiences of Emotional Recovery from Childbirth-Related Perineal Trauma : A Qualitative Content Analysis","type":"article-journal","volume":"7"},"uris":["http://www.mendeley.com/documents/?uuid=bce9e084-fefa-421f-81f0-30da7ee574e1"]}],"mendeley":{"formattedCitation":"(Shoorab &amp; Mirteimouri, 2019)","manualFormatting":"Shoorab and Mirteimouri (2019)","plainTextFormattedCitation":"(Shoorab &amp; Mirteimouri, 2019)","previouslyFormattedCitation":"(Shoorab &amp; Mirteimouri,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Shoorab and Mirteimouri (2019)</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conducted a qualitative study on postnatal women in Iran to explore women’s experiences of emotional recovery from childbirth-related perineal trauma. The findings of this study revealed negative feelings such as boredom, agony, anger, hate and guilt as the most common problems in the early postpartum period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{"citationItems":[{"id":"ITEM-1","itemData":{"DOI":"10.30476/IJCBNM.2019.44993.IJCBNM","author":[{"dropping-particle":"","family":"Shoorab","given":"Nahid Jahani","non-dropping-particle":"","parse-names":false,"suffix":""},{"dropping-particle":"","family":"Mirteimouri","given":"Masoumeh","non-dropping-particle":"","parse-names":false,"suffix":""}],"id":"ITEM-1","issue":"3","issued":{"date-parts":[["2019"]]},"page":"181-191","title":"Women ’ s Experiences of Emotional Recovery from Childbirth-Related Perineal Trauma : A Qualitative Content Analysis","type":"article-journal","volume":"7"},"uris":["http://www.mendeley.com/documents/?uuid=bce9e084-fefa-421f-81f0-30da7ee574e1"]}],"mendeley":{"formattedCitation":"(Shoorab &amp; Mirteimouri, 2019)","manualFormatting":"Shoorab &amp; Mirteimouri, 2019)","plainTextFormattedCitation":"(Shoorab &amp; Mirteimouri, 2019)","previouslyFormattedCitation":"(Shoorab &amp; Mirteimouri,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Shoorab and Mirteimouri, 2019)</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The women who experienced severe degrees of perineal trauma expressed more negative emotions and they were reported to portray aggressive behaviours towards their relatives or friends. Negative emotions were more prominent when the physical symptoms were present and normalisation of their physical function was associated with emotional recovery helping the participants gain control of their life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author":[{"dropping-particle":"","family":"Hern","given":"Antonio","non-dropping-particle":"","parse-names":false,"suffix":""},{"dropping-particle":"","family":"Rodr","given":"David","non-dropping-particle":"","parse-names":false,"suffix":""}],"id":"ITEM-1","issued":{"date-parts":[["2019"]]},"title":"Women ’ s Perceptions of Living a Traumatic Childbirth Experience and Factors Related to a Birth Experience","type":"article-journal"},"uris":["http://www.mendeley.com/documents/?uuid=cfa583aa-b798-47e8-90ef-9ce341485ea0"]}],"mendeley":{"formattedCitation":"(Hern &amp; Rodr, 2019)","plainTextFormattedCitation":"(Hern &amp; Rodr, 2019)","previouslyFormattedCitation":"(Hern &amp; Rodr,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(Hern and Rodr, 2019)</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The support from family and the husbands was reported to help the women to overcome their unwanted and annoying emotions during the recovery process. Providing a supportive network helps use of coping strategies and psychological adaptation to the conditions.  The recovery from severe birth trauma was described to generate positive feeling or emotion and satisfaction. This satisfaction depended on environmental conditions, the individual’s genetics and, in particular, the power of coping with the events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{"citationItems":[{"id":"ITEM-1","itemData":{"DOI":"10.30476/IJCBNM.2019.44993.IJCBNM","author":[{"dropping-particle":"","family":"Shoorab","given":"Nahid Jahani","non-dropping-particle":"","parse-names":false,"suffix":""},{"dropping-particle":"","family":"Mirteimouri","given":"Masoumeh","non-dropping-particle":"","parse-names":false,"suffix":""}],"id":"ITEM-1","issue":"3","issued":{"date-parts":[["2019"]]},"page":"181-191","title":"Women ’ s Experiences of Emotional Recovery from Childbirth-Related Perineal Trauma : A Qualitative Content Analysis","type":"article-journal","volume":"7"},"uris":["http://www.mendeley.com/documents/?uuid=bce9e084-fefa-421f-81f0-30da7ee574e1"]}],"mendeley":{"formattedCitation":"(Shoorab &amp; Mirteimouri, 2019)","manualFormatting":"Shoorab &amp; Mirteimouri, 2019)","plainTextFormattedCitation":"(Shoorab &amp; Mirteimouri, 2019)","previouslyFormattedCitation":"(Shoorab &amp; Mirteimouri,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noProof/>
          <w:sz w:val="24"/>
          <w:szCs w:val="24"/>
          <w:lang w:val="en-GB"/>
        </w:rPr>
        <w:t>Shoorab and  Mirteimouri, 2019)</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Despite the recommended postnatal care period of 6 weeks, researchers in the study suggested that the recovery time depended on the severity of the perineal trauma and could take longer than anticipated. The findings of this study suggest that when deciding whether or not to continue with postpartum care, health workers should </w:t>
      </w:r>
      <w:r w:rsidRPr="00EC6A20">
        <w:rPr>
          <w:rFonts w:ascii="Times New Roman" w:hAnsi="Times New Roman" w:cs="Times New Roman"/>
          <w:sz w:val="24"/>
          <w:szCs w:val="24"/>
          <w:lang w:val="en-GB"/>
        </w:rPr>
        <w:lastRenderedPageBreak/>
        <w:t>assess from the clients perceptive whether a natural recovery process has been achieved or not (</w:t>
      </w:r>
      <w:r w:rsidR="00BF4AA2" w:rsidRPr="00EC6A20">
        <w:rPr>
          <w:rFonts w:ascii="Times New Roman" w:hAnsi="Times New Roman" w:cs="Times New Roman"/>
          <w:sz w:val="24"/>
          <w:szCs w:val="24"/>
          <w:lang w:val="en-GB"/>
        </w:rPr>
        <w:fldChar w:fldCharType="begin" w:fldLock="1"/>
      </w:r>
      <w:r w:rsidRPr="00EC6A20">
        <w:rPr>
          <w:rFonts w:ascii="Times New Roman" w:hAnsi="Times New Roman" w:cs="Times New Roman"/>
          <w:sz w:val="24"/>
          <w:szCs w:val="24"/>
          <w:lang w:val="en-GB"/>
        </w:rPr>
        <w:instrText>ADDIN CSL_CITATION {"citationItems":[{"id":"ITEM-1","itemData":{"DOI":"10.30476/IJCBNM.2019.44993.IJCBNM","author":[{"dropping-particle":"","family":"Shoorab","given":"Nahid Jahani","non-dropping-particle":"","parse-names":false,"suffix":""},{"dropping-particle":"","family":"Mirteimouri","given":"Masoumeh","non-dropping-particle":"","parse-names":false,"suffix":""}],"id":"ITEM-1","issue":"3","issued":{"date-parts":[["2019"]]},"page":"181-191","title":"Women ’ s Experiences of Emotional Recovery from Childbirth-Related Perineal Trauma : A Qualitative Content Analysis","type":"article-journal","volume":"7"},"uris":["http://www.mendeley.com/documents/?uuid=bce9e084-fefa-421f-81f0-30da7ee574e1"]}],"mendeley":{"formattedCitation":"(Shoorab &amp; Mirteimouri, 2019)","manualFormatting":"Shoorab &amp; Mirteimouri, 2019)","plainTextFormattedCitation":"(Shoorab &amp; Mirteimouri, 2019)","previouslyFormattedCitation":"(Shoorab &amp; Mirteimouri, 2019)"},"properties":{"noteIndex":0},"schema":"https://github.com/citation-style-language/schema/raw/master/csl-citation.json"}</w:instrText>
      </w:r>
      <w:r w:rsidR="00BF4AA2" w:rsidRPr="00EC6A20">
        <w:rPr>
          <w:rFonts w:ascii="Times New Roman" w:hAnsi="Times New Roman" w:cs="Times New Roman"/>
          <w:sz w:val="24"/>
          <w:szCs w:val="24"/>
          <w:lang w:val="en-GB"/>
        </w:rPr>
        <w:fldChar w:fldCharType="separate"/>
      </w:r>
      <w:r w:rsidRPr="00EC6A20">
        <w:rPr>
          <w:rFonts w:ascii="Times New Roman" w:hAnsi="Times New Roman" w:cs="Times New Roman"/>
          <w:sz w:val="24"/>
          <w:szCs w:val="24"/>
          <w:lang w:val="en-GB"/>
        </w:rPr>
        <w:t>Shoorab and Mirteimouri, 2019)</w:t>
      </w:r>
      <w:r w:rsidR="00BF4AA2" w:rsidRPr="00EC6A20">
        <w:rPr>
          <w:rFonts w:ascii="Times New Roman" w:hAnsi="Times New Roman" w:cs="Times New Roman"/>
          <w:sz w:val="24"/>
          <w:szCs w:val="24"/>
          <w:lang w:val="en-GB"/>
        </w:rPr>
        <w:fldChar w:fldCharType="end"/>
      </w:r>
      <w:r w:rsidRPr="00EC6A20">
        <w:rPr>
          <w:rFonts w:ascii="Times New Roman" w:hAnsi="Times New Roman" w:cs="Times New Roman"/>
          <w:sz w:val="24"/>
          <w:szCs w:val="24"/>
          <w:lang w:val="en-GB"/>
        </w:rPr>
        <w:t xml:space="preserve">. </w:t>
      </w:r>
    </w:p>
    <w:p w14:paraId="2B45DEAC" w14:textId="77777777" w:rsidR="00DD3080" w:rsidRPr="00EC6A20" w:rsidRDefault="00873531"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b/>
          <w:sz w:val="24"/>
          <w:szCs w:val="24"/>
          <w:lang w:val="en-GB"/>
        </w:rPr>
        <w:t>2.</w:t>
      </w:r>
      <w:r w:rsidR="00DD3080" w:rsidRPr="00EC6A20">
        <w:rPr>
          <w:rFonts w:ascii="Times New Roman" w:hAnsi="Times New Roman" w:cs="Times New Roman"/>
          <w:b/>
          <w:sz w:val="24"/>
          <w:szCs w:val="24"/>
          <w:lang w:val="en-GB"/>
        </w:rPr>
        <w:t>5 SUMMARY</w:t>
      </w:r>
    </w:p>
    <w:p w14:paraId="327C2CA0" w14:textId="41C67A3E" w:rsidR="00776878" w:rsidRPr="000A0040" w:rsidRDefault="00DD3080" w:rsidP="00776878">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While perineal trauma has been extensively researched in developed countries, it appears to be an under researched topic in developing countries, including Zambia. This literature review has highlighted the causes of perineal trauma, which can be attributed to maternal, foetal, and provider related factors. Though perineal traumas occur frequently among birthing mothers, its outcome is influenced by severity, client management techniques and availability of continuous patient support</w:t>
      </w:r>
      <w:r w:rsidR="009611A5"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Literature shows that the impact has a multifaceted contextual presentation across individuals, cultures and healthcare systems. </w:t>
      </w:r>
      <w:r w:rsidR="00194D5F">
        <w:rPr>
          <w:rFonts w:ascii="Times New Roman" w:hAnsi="Times New Roman" w:cs="Times New Roman"/>
          <w:sz w:val="24"/>
          <w:szCs w:val="24"/>
          <w:lang w:val="en-GB"/>
        </w:rPr>
        <w:t xml:space="preserve"> </w:t>
      </w:r>
      <w:r w:rsidR="00194D5F" w:rsidRPr="000A0040">
        <w:rPr>
          <w:rFonts w:ascii="Times New Roman" w:hAnsi="Times New Roman" w:cs="Times New Roman"/>
          <w:sz w:val="24"/>
          <w:szCs w:val="24"/>
          <w:lang w:val="en-GB"/>
        </w:rPr>
        <w:t xml:space="preserve">Conducting a descriptive phenomenological study </w:t>
      </w:r>
      <w:r w:rsidR="000A0040">
        <w:rPr>
          <w:rFonts w:ascii="Times New Roman" w:hAnsi="Times New Roman" w:cs="Times New Roman"/>
          <w:sz w:val="24"/>
          <w:szCs w:val="24"/>
          <w:lang w:val="en-GB"/>
        </w:rPr>
        <w:t xml:space="preserve">has </w:t>
      </w:r>
      <w:r w:rsidR="00194D5F" w:rsidRPr="000A0040">
        <w:rPr>
          <w:rFonts w:ascii="Times New Roman" w:hAnsi="Times New Roman" w:cs="Times New Roman"/>
          <w:sz w:val="24"/>
          <w:szCs w:val="24"/>
          <w:lang w:val="en-GB"/>
        </w:rPr>
        <w:t xml:space="preserve">provided vital information </w:t>
      </w:r>
      <w:r w:rsidR="000A0040">
        <w:rPr>
          <w:rFonts w:ascii="Times New Roman" w:hAnsi="Times New Roman" w:cs="Times New Roman"/>
          <w:sz w:val="24"/>
          <w:szCs w:val="24"/>
          <w:lang w:val="en-GB"/>
        </w:rPr>
        <w:t xml:space="preserve">with a focus on client and patient perspective </w:t>
      </w:r>
      <w:r w:rsidR="00194D5F" w:rsidRPr="000A0040">
        <w:rPr>
          <w:rFonts w:ascii="Times New Roman" w:hAnsi="Times New Roman" w:cs="Times New Roman"/>
          <w:sz w:val="24"/>
          <w:szCs w:val="24"/>
          <w:lang w:val="en-GB"/>
        </w:rPr>
        <w:t>that could be useful in the management of women with birth perineal trauma</w:t>
      </w:r>
      <w:r w:rsidR="000A0040">
        <w:rPr>
          <w:rFonts w:ascii="Times New Roman" w:hAnsi="Times New Roman" w:cs="Times New Roman"/>
          <w:sz w:val="24"/>
          <w:szCs w:val="24"/>
          <w:lang w:val="en-GB"/>
        </w:rPr>
        <w:t xml:space="preserve">. </w:t>
      </w:r>
    </w:p>
    <w:p w14:paraId="60C8BC2E" w14:textId="77777777" w:rsidR="00860003" w:rsidRDefault="00860003" w:rsidP="00776878">
      <w:pPr>
        <w:spacing w:line="360" w:lineRule="auto"/>
        <w:jc w:val="center"/>
        <w:rPr>
          <w:rFonts w:ascii="Times New Roman" w:hAnsi="Times New Roman" w:cs="Times New Roman"/>
          <w:b/>
          <w:sz w:val="24"/>
          <w:szCs w:val="24"/>
          <w:lang w:val="en-GB"/>
        </w:rPr>
      </w:pPr>
    </w:p>
    <w:p w14:paraId="0FE82A8C" w14:textId="77777777" w:rsidR="00860003" w:rsidRDefault="00860003" w:rsidP="00776878">
      <w:pPr>
        <w:spacing w:line="360" w:lineRule="auto"/>
        <w:jc w:val="center"/>
        <w:rPr>
          <w:rFonts w:ascii="Times New Roman" w:hAnsi="Times New Roman" w:cs="Times New Roman"/>
          <w:b/>
          <w:sz w:val="24"/>
          <w:szCs w:val="24"/>
          <w:lang w:val="en-GB"/>
        </w:rPr>
      </w:pPr>
    </w:p>
    <w:p w14:paraId="58B4FDAC" w14:textId="77777777" w:rsidR="00860003" w:rsidRDefault="00860003" w:rsidP="00776878">
      <w:pPr>
        <w:spacing w:line="360" w:lineRule="auto"/>
        <w:jc w:val="center"/>
        <w:rPr>
          <w:rFonts w:ascii="Times New Roman" w:hAnsi="Times New Roman" w:cs="Times New Roman"/>
          <w:b/>
          <w:sz w:val="24"/>
          <w:szCs w:val="24"/>
          <w:lang w:val="en-GB"/>
        </w:rPr>
      </w:pPr>
    </w:p>
    <w:p w14:paraId="32748DE5" w14:textId="77777777" w:rsidR="00860003" w:rsidRDefault="00860003" w:rsidP="00776878">
      <w:pPr>
        <w:spacing w:line="360" w:lineRule="auto"/>
        <w:jc w:val="center"/>
        <w:rPr>
          <w:rFonts w:ascii="Times New Roman" w:hAnsi="Times New Roman" w:cs="Times New Roman"/>
          <w:b/>
          <w:sz w:val="24"/>
          <w:szCs w:val="24"/>
          <w:lang w:val="en-GB"/>
        </w:rPr>
      </w:pPr>
    </w:p>
    <w:p w14:paraId="3C745EF0" w14:textId="77777777" w:rsidR="00C25C45" w:rsidRDefault="00C25C45" w:rsidP="00776878">
      <w:pPr>
        <w:spacing w:line="360" w:lineRule="auto"/>
        <w:jc w:val="center"/>
        <w:rPr>
          <w:rFonts w:ascii="Times New Roman" w:hAnsi="Times New Roman" w:cs="Times New Roman"/>
          <w:b/>
          <w:sz w:val="24"/>
          <w:szCs w:val="24"/>
          <w:lang w:val="en-GB"/>
        </w:rPr>
      </w:pPr>
    </w:p>
    <w:p w14:paraId="458B1FAD" w14:textId="77777777" w:rsidR="007A67FF" w:rsidRDefault="007A67FF" w:rsidP="00776878">
      <w:pPr>
        <w:spacing w:line="360" w:lineRule="auto"/>
        <w:jc w:val="center"/>
        <w:rPr>
          <w:rFonts w:ascii="Times New Roman" w:hAnsi="Times New Roman" w:cs="Times New Roman"/>
          <w:b/>
          <w:sz w:val="24"/>
          <w:szCs w:val="24"/>
          <w:lang w:val="en-GB"/>
        </w:rPr>
      </w:pPr>
    </w:p>
    <w:p w14:paraId="2B12D2DC" w14:textId="77777777" w:rsidR="007A67FF" w:rsidRDefault="007A67FF" w:rsidP="00776878">
      <w:pPr>
        <w:spacing w:line="360" w:lineRule="auto"/>
        <w:jc w:val="center"/>
        <w:rPr>
          <w:rFonts w:ascii="Times New Roman" w:hAnsi="Times New Roman" w:cs="Times New Roman"/>
          <w:b/>
          <w:sz w:val="24"/>
          <w:szCs w:val="24"/>
          <w:lang w:val="en-GB"/>
        </w:rPr>
      </w:pPr>
    </w:p>
    <w:p w14:paraId="2BEB01EB" w14:textId="77777777" w:rsidR="007A67FF" w:rsidRDefault="007A67FF" w:rsidP="00776878">
      <w:pPr>
        <w:spacing w:line="360" w:lineRule="auto"/>
        <w:jc w:val="center"/>
        <w:rPr>
          <w:rFonts w:ascii="Times New Roman" w:hAnsi="Times New Roman" w:cs="Times New Roman"/>
          <w:b/>
          <w:sz w:val="24"/>
          <w:szCs w:val="24"/>
          <w:lang w:val="en-GB"/>
        </w:rPr>
      </w:pPr>
    </w:p>
    <w:p w14:paraId="5826C13A" w14:textId="77777777" w:rsidR="007A67FF" w:rsidRDefault="007A67FF" w:rsidP="00776878">
      <w:pPr>
        <w:spacing w:line="360" w:lineRule="auto"/>
        <w:jc w:val="center"/>
        <w:rPr>
          <w:rFonts w:ascii="Times New Roman" w:hAnsi="Times New Roman" w:cs="Times New Roman"/>
          <w:b/>
          <w:sz w:val="24"/>
          <w:szCs w:val="24"/>
          <w:lang w:val="en-GB"/>
        </w:rPr>
      </w:pPr>
    </w:p>
    <w:p w14:paraId="79DEBF7B" w14:textId="77777777" w:rsidR="007A67FF" w:rsidRDefault="007A67FF" w:rsidP="00776878">
      <w:pPr>
        <w:spacing w:line="360" w:lineRule="auto"/>
        <w:jc w:val="center"/>
        <w:rPr>
          <w:rFonts w:ascii="Times New Roman" w:hAnsi="Times New Roman" w:cs="Times New Roman"/>
          <w:b/>
          <w:sz w:val="24"/>
          <w:szCs w:val="24"/>
          <w:lang w:val="en-GB"/>
        </w:rPr>
      </w:pPr>
    </w:p>
    <w:p w14:paraId="434509AE" w14:textId="77777777" w:rsidR="007A67FF" w:rsidRDefault="007A67FF" w:rsidP="00776878">
      <w:pPr>
        <w:spacing w:line="360" w:lineRule="auto"/>
        <w:jc w:val="center"/>
        <w:rPr>
          <w:rFonts w:ascii="Times New Roman" w:hAnsi="Times New Roman" w:cs="Times New Roman"/>
          <w:b/>
          <w:sz w:val="24"/>
          <w:szCs w:val="24"/>
          <w:lang w:val="en-GB"/>
        </w:rPr>
      </w:pPr>
    </w:p>
    <w:p w14:paraId="3C994CA8" w14:textId="77777777" w:rsidR="007A67FF" w:rsidRDefault="007A67FF" w:rsidP="00776878">
      <w:pPr>
        <w:spacing w:line="360" w:lineRule="auto"/>
        <w:jc w:val="center"/>
        <w:rPr>
          <w:rFonts w:ascii="Times New Roman" w:hAnsi="Times New Roman" w:cs="Times New Roman"/>
          <w:b/>
          <w:sz w:val="24"/>
          <w:szCs w:val="24"/>
          <w:lang w:val="en-GB"/>
        </w:rPr>
      </w:pPr>
    </w:p>
    <w:p w14:paraId="2AE5AEEF" w14:textId="77777777" w:rsidR="007A67FF" w:rsidRDefault="007A67FF" w:rsidP="00776878">
      <w:pPr>
        <w:spacing w:line="360" w:lineRule="auto"/>
        <w:jc w:val="center"/>
        <w:rPr>
          <w:rFonts w:ascii="Times New Roman" w:hAnsi="Times New Roman" w:cs="Times New Roman"/>
          <w:b/>
          <w:sz w:val="24"/>
          <w:szCs w:val="24"/>
          <w:lang w:val="en-GB"/>
        </w:rPr>
      </w:pPr>
    </w:p>
    <w:p w14:paraId="576AE15F" w14:textId="5D1C89F7" w:rsidR="00DD3080" w:rsidRPr="00EC6A20" w:rsidRDefault="00DD3080" w:rsidP="00776878">
      <w:pPr>
        <w:spacing w:line="360" w:lineRule="auto"/>
        <w:jc w:val="center"/>
        <w:rPr>
          <w:rFonts w:ascii="Times New Roman" w:hAnsi="Times New Roman" w:cs="Times New Roman"/>
          <w:sz w:val="24"/>
          <w:szCs w:val="24"/>
          <w:lang w:val="en-GB"/>
        </w:rPr>
      </w:pPr>
      <w:r w:rsidRPr="00EC6A20">
        <w:rPr>
          <w:rFonts w:ascii="Times New Roman" w:hAnsi="Times New Roman" w:cs="Times New Roman"/>
          <w:b/>
          <w:sz w:val="24"/>
          <w:szCs w:val="24"/>
          <w:lang w:val="en-GB"/>
        </w:rPr>
        <w:lastRenderedPageBreak/>
        <w:t>CHAPTER THREE: METHODOLOGY</w:t>
      </w:r>
    </w:p>
    <w:p w14:paraId="3A54DE97" w14:textId="45773B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3.0</w:t>
      </w:r>
      <w:r w:rsidR="007A67FF">
        <w:rPr>
          <w:rFonts w:ascii="Times New Roman" w:hAnsi="Times New Roman" w:cs="Times New Roman"/>
          <w:b/>
          <w:sz w:val="24"/>
          <w:szCs w:val="24"/>
          <w:lang w:val="en-GB"/>
        </w:rPr>
        <w:tab/>
      </w:r>
      <w:r w:rsidRPr="00EC6A20">
        <w:rPr>
          <w:rFonts w:ascii="Times New Roman" w:hAnsi="Times New Roman" w:cs="Times New Roman"/>
          <w:b/>
          <w:sz w:val="24"/>
          <w:szCs w:val="24"/>
          <w:lang w:val="en-GB"/>
        </w:rPr>
        <w:t>INTRODUCTION</w:t>
      </w:r>
    </w:p>
    <w:p w14:paraId="64EC21F7" w14:textId="727BCDBB" w:rsidR="00DD3080" w:rsidRPr="00C25C45"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This chapter outlines the methodology t</w:t>
      </w:r>
      <w:r w:rsidR="002D1395">
        <w:rPr>
          <w:rFonts w:ascii="Times New Roman" w:hAnsi="Times New Roman" w:cs="Times New Roman"/>
          <w:sz w:val="24"/>
          <w:szCs w:val="24"/>
          <w:lang w:val="en-GB"/>
        </w:rPr>
        <w:t xml:space="preserve">hat guided the study.  </w:t>
      </w:r>
      <w:r w:rsidR="00C25C45">
        <w:rPr>
          <w:rFonts w:ascii="Times New Roman" w:hAnsi="Times New Roman" w:cs="Times New Roman"/>
          <w:sz w:val="24"/>
          <w:szCs w:val="24"/>
          <w:lang w:val="en-GB"/>
        </w:rPr>
        <w:t xml:space="preserve">Descriptive </w:t>
      </w:r>
      <w:r w:rsidR="002D1395">
        <w:rPr>
          <w:rFonts w:ascii="Times New Roman" w:hAnsi="Times New Roman" w:cs="Times New Roman"/>
          <w:sz w:val="24"/>
          <w:szCs w:val="24"/>
          <w:lang w:val="en-GB"/>
        </w:rPr>
        <w:t>phenomenology was utilised to conduct this study at Ndola Teaching Hospital on women who sustained birth perineal trauma. T</w:t>
      </w:r>
      <w:r w:rsidRPr="00EC6A20">
        <w:rPr>
          <w:rFonts w:ascii="Times New Roman" w:hAnsi="Times New Roman" w:cs="Times New Roman"/>
          <w:sz w:val="24"/>
          <w:szCs w:val="24"/>
          <w:lang w:val="en-GB"/>
        </w:rPr>
        <w:t>he sampling procedures</w:t>
      </w:r>
      <w:r w:rsidR="002D1395">
        <w:rPr>
          <w:rFonts w:ascii="Times New Roman" w:hAnsi="Times New Roman" w:cs="Times New Roman"/>
          <w:sz w:val="24"/>
          <w:szCs w:val="24"/>
          <w:lang w:val="en-GB"/>
        </w:rPr>
        <w:t xml:space="preserve"> that were used to select the 15 </w:t>
      </w:r>
      <w:r w:rsidR="000467BA">
        <w:rPr>
          <w:rFonts w:ascii="Times New Roman" w:hAnsi="Times New Roman" w:cs="Times New Roman"/>
          <w:sz w:val="24"/>
          <w:szCs w:val="24"/>
          <w:lang w:val="en-GB"/>
        </w:rPr>
        <w:t>participants</w:t>
      </w:r>
      <w:r w:rsidR="002D1395">
        <w:rPr>
          <w:rFonts w:ascii="Times New Roman" w:hAnsi="Times New Roman" w:cs="Times New Roman"/>
          <w:sz w:val="24"/>
          <w:szCs w:val="24"/>
          <w:lang w:val="en-GB"/>
        </w:rPr>
        <w:t xml:space="preserve"> are also described in detail in this chapter. </w:t>
      </w:r>
      <w:r w:rsidR="00280519" w:rsidRPr="00C25C45">
        <w:rPr>
          <w:rFonts w:ascii="Times New Roman" w:hAnsi="Times New Roman" w:cs="Times New Roman"/>
          <w:sz w:val="24"/>
          <w:szCs w:val="24"/>
          <w:lang w:val="en-GB"/>
        </w:rPr>
        <w:t>D</w:t>
      </w:r>
      <w:r w:rsidRPr="00C25C45">
        <w:rPr>
          <w:rFonts w:ascii="Times New Roman" w:hAnsi="Times New Roman" w:cs="Times New Roman"/>
          <w:sz w:val="24"/>
          <w:szCs w:val="24"/>
          <w:lang w:val="en-GB"/>
        </w:rPr>
        <w:t xml:space="preserve">ata </w:t>
      </w:r>
      <w:r w:rsidR="00C25C45">
        <w:rPr>
          <w:rFonts w:ascii="Times New Roman" w:hAnsi="Times New Roman" w:cs="Times New Roman"/>
          <w:sz w:val="24"/>
          <w:szCs w:val="24"/>
          <w:lang w:val="en-GB"/>
        </w:rPr>
        <w:t>collection, study setting, the population, and trustworthiness of the study</w:t>
      </w:r>
      <w:r w:rsidR="000467BA" w:rsidRPr="00C25C45">
        <w:rPr>
          <w:rFonts w:ascii="Times New Roman" w:hAnsi="Times New Roman" w:cs="Times New Roman"/>
          <w:sz w:val="24"/>
          <w:szCs w:val="24"/>
          <w:lang w:val="en-GB"/>
        </w:rPr>
        <w:t xml:space="preserve"> </w:t>
      </w:r>
      <w:r w:rsidR="00815984" w:rsidRPr="00C25C45">
        <w:rPr>
          <w:rFonts w:ascii="Times New Roman" w:hAnsi="Times New Roman" w:cs="Times New Roman"/>
          <w:sz w:val="24"/>
          <w:szCs w:val="24"/>
          <w:lang w:val="en-GB"/>
        </w:rPr>
        <w:t>have been</w:t>
      </w:r>
      <w:r w:rsidR="000467BA" w:rsidRPr="00C25C45">
        <w:rPr>
          <w:rFonts w:ascii="Times New Roman" w:hAnsi="Times New Roman" w:cs="Times New Roman"/>
          <w:sz w:val="24"/>
          <w:szCs w:val="24"/>
          <w:lang w:val="en-GB"/>
        </w:rPr>
        <w:t xml:space="preserve"> described</w:t>
      </w:r>
      <w:r w:rsidR="00C25C45">
        <w:rPr>
          <w:rFonts w:ascii="Times New Roman" w:hAnsi="Times New Roman" w:cs="Times New Roman"/>
          <w:sz w:val="24"/>
          <w:szCs w:val="24"/>
          <w:lang w:val="en-GB"/>
        </w:rPr>
        <w:t xml:space="preserve"> in order to provide an overview of how the study was conducted. </w:t>
      </w:r>
      <w:r w:rsidR="000467BA" w:rsidRPr="00C25C45">
        <w:rPr>
          <w:rFonts w:ascii="Times New Roman" w:hAnsi="Times New Roman" w:cs="Times New Roman"/>
          <w:sz w:val="24"/>
          <w:szCs w:val="24"/>
          <w:lang w:val="en-GB"/>
        </w:rPr>
        <w:t xml:space="preserve"> </w:t>
      </w:r>
      <w:r w:rsidRPr="00C25C45">
        <w:rPr>
          <w:rFonts w:ascii="Times New Roman" w:hAnsi="Times New Roman" w:cs="Times New Roman"/>
          <w:sz w:val="24"/>
          <w:szCs w:val="24"/>
          <w:lang w:val="en-GB"/>
        </w:rPr>
        <w:t xml:space="preserve"> In conclusion, the chapter outlines the ethical c</w:t>
      </w:r>
      <w:r w:rsidR="00003582" w:rsidRPr="00C25C45">
        <w:rPr>
          <w:rFonts w:ascii="Times New Roman" w:hAnsi="Times New Roman" w:cs="Times New Roman"/>
          <w:sz w:val="24"/>
          <w:szCs w:val="24"/>
          <w:lang w:val="en-GB"/>
        </w:rPr>
        <w:t>onsiderations that were adhered to</w:t>
      </w:r>
      <w:r w:rsidR="00987F45">
        <w:rPr>
          <w:rFonts w:ascii="Times New Roman" w:hAnsi="Times New Roman" w:cs="Times New Roman"/>
          <w:sz w:val="24"/>
          <w:szCs w:val="24"/>
          <w:lang w:val="en-GB"/>
        </w:rPr>
        <w:t xml:space="preserve"> in order to</w:t>
      </w:r>
      <w:r w:rsidR="00003582" w:rsidRPr="00C25C45">
        <w:rPr>
          <w:rFonts w:ascii="Times New Roman" w:hAnsi="Times New Roman" w:cs="Times New Roman"/>
          <w:sz w:val="24"/>
          <w:szCs w:val="24"/>
          <w:lang w:val="en-GB"/>
        </w:rPr>
        <w:t xml:space="preserve"> ensure that the study did not violate the participants’ rights are also outlined</w:t>
      </w:r>
      <w:r w:rsidRPr="00C25C45">
        <w:rPr>
          <w:rFonts w:ascii="Times New Roman" w:hAnsi="Times New Roman" w:cs="Times New Roman"/>
          <w:sz w:val="24"/>
          <w:szCs w:val="24"/>
          <w:lang w:val="en-GB"/>
        </w:rPr>
        <w:t>.</w:t>
      </w:r>
    </w:p>
    <w:p w14:paraId="51DFFC23" w14:textId="1B2195C8"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3.1</w:t>
      </w:r>
      <w:r w:rsidR="007A67FF">
        <w:rPr>
          <w:rFonts w:ascii="Times New Roman" w:hAnsi="Times New Roman" w:cs="Times New Roman"/>
          <w:b/>
          <w:sz w:val="24"/>
          <w:szCs w:val="24"/>
          <w:lang w:val="en-GB"/>
        </w:rPr>
        <w:tab/>
      </w:r>
      <w:r w:rsidRPr="00EC6A20">
        <w:rPr>
          <w:rFonts w:ascii="Times New Roman" w:hAnsi="Times New Roman" w:cs="Times New Roman"/>
          <w:b/>
          <w:sz w:val="24"/>
          <w:szCs w:val="24"/>
          <w:lang w:val="en-GB"/>
        </w:rPr>
        <w:t>RESEARCH DESIGN</w:t>
      </w:r>
    </w:p>
    <w:p w14:paraId="18D8AAC7" w14:textId="2CDC1522"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The study utilised a cross sectional qualitative design with a descriptive phenomenological focus because the aim</w:t>
      </w:r>
      <w:r w:rsidRPr="00EC6A20">
        <w:rPr>
          <w:rFonts w:ascii="Times New Roman" w:hAnsi="Times New Roman" w:cs="Times New Roman"/>
          <w:bCs/>
          <w:sz w:val="24"/>
          <w:szCs w:val="24"/>
          <w:lang w:val="en-GB"/>
        </w:rPr>
        <w:t xml:space="preserve"> was to gain insight on </w:t>
      </w:r>
      <w:r w:rsidR="00A861C4" w:rsidRPr="00EC6A20">
        <w:rPr>
          <w:rFonts w:ascii="Times New Roman" w:hAnsi="Times New Roman" w:cs="Times New Roman"/>
          <w:bCs/>
          <w:sz w:val="24"/>
          <w:szCs w:val="24"/>
          <w:lang w:val="en-GB"/>
        </w:rPr>
        <w:t xml:space="preserve">and describe </w:t>
      </w:r>
      <w:r w:rsidRPr="00EC6A20">
        <w:rPr>
          <w:rFonts w:ascii="Times New Roman" w:hAnsi="Times New Roman" w:cs="Times New Roman"/>
          <w:bCs/>
          <w:sz w:val="24"/>
          <w:szCs w:val="24"/>
          <w:lang w:val="en-GB"/>
        </w:rPr>
        <w:t xml:space="preserve">the impact of perineal trauma from explanations of women who gave birth at Ndola Teaching Hospital.  </w:t>
      </w:r>
      <w:r w:rsidR="00A861C4" w:rsidRPr="00EC6A20">
        <w:rPr>
          <w:rFonts w:ascii="Times New Roman" w:hAnsi="Times New Roman" w:cs="Times New Roman"/>
          <w:sz w:val="24"/>
          <w:szCs w:val="24"/>
          <w:lang w:val="en-GB"/>
        </w:rPr>
        <w:t>Qualitative design allowed comprehension of different manifestations of a phenomenon because it offers flexible and versatile means to understanding people’s experiences (Tuffour, 2017)</w:t>
      </w:r>
      <w:r w:rsidR="00750EC1" w:rsidRPr="00EC6A20">
        <w:rPr>
          <w:rFonts w:ascii="Times New Roman" w:hAnsi="Times New Roman" w:cs="Times New Roman"/>
          <w:sz w:val="24"/>
          <w:szCs w:val="24"/>
          <w:lang w:val="en-GB"/>
        </w:rPr>
        <w:t xml:space="preserve">, whereas phenomenology </w:t>
      </w:r>
      <w:r w:rsidR="00750EC1" w:rsidRPr="00EC6A20">
        <w:rPr>
          <w:rFonts w:ascii="Times New Roman" w:hAnsi="Times New Roman" w:cs="Times New Roman"/>
          <w:bCs/>
          <w:sz w:val="24"/>
          <w:szCs w:val="24"/>
          <w:lang w:val="en-GB"/>
        </w:rPr>
        <w:t>allows participants to express diverse and subjective nature of phenomena (</w:t>
      </w:r>
      <w:r w:rsidR="00B63E84" w:rsidRPr="00AB38C0">
        <w:rPr>
          <w:rFonts w:ascii="Times New Roman" w:eastAsia="Calibri" w:hAnsi="Times New Roman" w:cs="Times New Roman"/>
          <w:noProof/>
          <w:sz w:val="24"/>
          <w:szCs w:val="24"/>
          <w:lang w:val="en-GB"/>
        </w:rPr>
        <w:t>Christensen</w:t>
      </w:r>
      <w:r w:rsidR="00750EC1" w:rsidRPr="00EC6A20">
        <w:rPr>
          <w:rFonts w:ascii="Times New Roman" w:hAnsi="Times New Roman" w:cs="Times New Roman"/>
          <w:bCs/>
          <w:sz w:val="24"/>
          <w:szCs w:val="24"/>
          <w:lang w:val="en-GB"/>
        </w:rPr>
        <w:t>, et al., 2019);</w:t>
      </w:r>
      <w:r w:rsidR="00750EC1" w:rsidRPr="00EC6A20">
        <w:rPr>
          <w:rFonts w:ascii="Times New Roman" w:hAnsi="Times New Roman" w:cs="Times New Roman"/>
          <w:sz w:val="24"/>
          <w:szCs w:val="24"/>
          <w:lang w:val="en-GB"/>
        </w:rPr>
        <w:t xml:space="preserve"> hence, providing an in-depth understanding on the phenomenon</w:t>
      </w:r>
      <w:r w:rsidR="00750EC1" w:rsidRPr="00EC6A20">
        <w:rPr>
          <w:rFonts w:ascii="Times New Roman" w:hAnsi="Times New Roman" w:cs="Times New Roman"/>
          <w:bCs/>
          <w:sz w:val="24"/>
          <w:szCs w:val="24"/>
          <w:lang w:val="en-GB"/>
        </w:rPr>
        <w:t>.</w:t>
      </w:r>
      <w:r w:rsidR="00A861C4" w:rsidRPr="00EC6A20">
        <w:rPr>
          <w:rFonts w:ascii="Times New Roman" w:hAnsi="Times New Roman" w:cs="Times New Roman"/>
          <w:sz w:val="24"/>
          <w:szCs w:val="24"/>
          <w:lang w:val="en-GB"/>
        </w:rPr>
        <w:t xml:space="preserve"> </w:t>
      </w:r>
      <w:r w:rsidRPr="00EC6A20">
        <w:rPr>
          <w:rFonts w:ascii="Times New Roman" w:hAnsi="Times New Roman" w:cs="Times New Roman"/>
          <w:bCs/>
          <w:sz w:val="24"/>
          <w:szCs w:val="24"/>
          <w:lang w:val="en-GB"/>
        </w:rPr>
        <w:t xml:space="preserve">Rich descriptions provided vital information on the impact that the morbidity had on </w:t>
      </w:r>
      <w:r w:rsidR="00750EC1" w:rsidRPr="00EC6A20">
        <w:rPr>
          <w:rFonts w:ascii="Times New Roman" w:hAnsi="Times New Roman" w:cs="Times New Roman"/>
          <w:bCs/>
          <w:sz w:val="24"/>
          <w:szCs w:val="24"/>
          <w:lang w:val="en-GB"/>
        </w:rPr>
        <w:t xml:space="preserve">the women’s </w:t>
      </w:r>
      <w:r w:rsidRPr="00EC6A20">
        <w:rPr>
          <w:rFonts w:ascii="Times New Roman" w:hAnsi="Times New Roman" w:cs="Times New Roman"/>
          <w:bCs/>
          <w:sz w:val="24"/>
          <w:szCs w:val="24"/>
          <w:lang w:val="en-GB"/>
        </w:rPr>
        <w:t xml:space="preserve">day to day lives; physically, psychologically, socially, and other aspects as they saw fit. </w:t>
      </w:r>
    </w:p>
    <w:p w14:paraId="4B1C4286" w14:textId="577E3E8E"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3.2</w:t>
      </w:r>
      <w:r w:rsidR="00291F39">
        <w:rPr>
          <w:rFonts w:ascii="Times New Roman" w:hAnsi="Times New Roman" w:cs="Times New Roman"/>
          <w:b/>
          <w:sz w:val="24"/>
          <w:szCs w:val="24"/>
          <w:lang w:val="en-GB"/>
        </w:rPr>
        <w:tab/>
      </w:r>
      <w:r w:rsidR="008F56D8">
        <w:rPr>
          <w:rFonts w:ascii="Times New Roman" w:hAnsi="Times New Roman" w:cs="Times New Roman"/>
          <w:b/>
          <w:sz w:val="24"/>
          <w:szCs w:val="24"/>
          <w:lang w:val="en-GB"/>
        </w:rPr>
        <w:t xml:space="preserve"> </w:t>
      </w:r>
      <w:r w:rsidRPr="00EC6A20">
        <w:rPr>
          <w:rFonts w:ascii="Times New Roman" w:hAnsi="Times New Roman" w:cs="Times New Roman"/>
          <w:b/>
          <w:sz w:val="24"/>
          <w:szCs w:val="24"/>
          <w:lang w:val="en-GB"/>
        </w:rPr>
        <w:t>STUDY SETTINGS</w:t>
      </w:r>
    </w:p>
    <w:p w14:paraId="1630EB4B" w14:textId="7EFDF4EC"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sz w:val="24"/>
          <w:szCs w:val="24"/>
          <w:lang w:val="en-GB"/>
        </w:rPr>
        <w:t>The study setting was Ndola Teaching Hospital, which is the second largest hospital in</w:t>
      </w:r>
      <w:r w:rsidR="00204769" w:rsidRPr="00EC6A20">
        <w:rPr>
          <w:rFonts w:ascii="Times New Roman" w:hAnsi="Times New Roman" w:cs="Times New Roman"/>
          <w:sz w:val="24"/>
          <w:szCs w:val="24"/>
          <w:lang w:val="en-GB"/>
        </w:rPr>
        <w:t xml:space="preserve"> Zambia, located in Ndola town o</w:t>
      </w:r>
      <w:r w:rsidRPr="00EC6A20">
        <w:rPr>
          <w:rFonts w:ascii="Times New Roman" w:hAnsi="Times New Roman" w:cs="Times New Roman"/>
          <w:sz w:val="24"/>
          <w:szCs w:val="24"/>
          <w:lang w:val="en-GB"/>
        </w:rPr>
        <w:t>n the Copperbelt province. It is a third-level tertiary referral hospital for the northern part of the country, with a capacity of 851 beds and 97 baby cots, of which 162 beds are for maternity admissions. The</w:t>
      </w:r>
      <w:r w:rsidR="00B63E84">
        <w:rPr>
          <w:rFonts w:ascii="Times New Roman" w:hAnsi="Times New Roman" w:cs="Times New Roman"/>
          <w:sz w:val="24"/>
          <w:szCs w:val="24"/>
          <w:lang w:val="en-GB"/>
        </w:rPr>
        <w:t xml:space="preserve"> private and </w:t>
      </w:r>
      <w:r w:rsidRPr="00EC6A20">
        <w:rPr>
          <w:rFonts w:ascii="Times New Roman" w:hAnsi="Times New Roman" w:cs="Times New Roman"/>
          <w:sz w:val="24"/>
          <w:szCs w:val="24"/>
          <w:lang w:val="en-GB"/>
        </w:rPr>
        <w:t xml:space="preserve">public health </w:t>
      </w:r>
      <w:r w:rsidR="00B63E84">
        <w:rPr>
          <w:rFonts w:ascii="Times New Roman" w:hAnsi="Times New Roman" w:cs="Times New Roman"/>
          <w:sz w:val="24"/>
          <w:szCs w:val="24"/>
          <w:lang w:val="en-GB"/>
        </w:rPr>
        <w:t>facilitie</w:t>
      </w:r>
      <w:r w:rsidRPr="00EC6A20">
        <w:rPr>
          <w:rFonts w:ascii="Times New Roman" w:hAnsi="Times New Roman" w:cs="Times New Roman"/>
          <w:sz w:val="24"/>
          <w:szCs w:val="24"/>
          <w:lang w:val="en-GB"/>
        </w:rPr>
        <w:t xml:space="preserve">s within Ndola district and other hospitals from other towns within the province that refer maternity complications to Ndola Teaching </w:t>
      </w:r>
      <w:r w:rsidR="00891669">
        <w:rPr>
          <w:rFonts w:ascii="Times New Roman" w:hAnsi="Times New Roman" w:cs="Times New Roman"/>
          <w:sz w:val="24"/>
          <w:szCs w:val="24"/>
          <w:lang w:val="en-GB"/>
        </w:rPr>
        <w:t>Hospital for management.</w:t>
      </w:r>
      <w:r w:rsidR="00222750">
        <w:rPr>
          <w:rFonts w:ascii="Times New Roman" w:hAnsi="Times New Roman" w:cs="Times New Roman"/>
          <w:sz w:val="24"/>
          <w:szCs w:val="24"/>
          <w:lang w:val="en-GB"/>
        </w:rPr>
        <w:t xml:space="preserve"> </w:t>
      </w:r>
      <w:r w:rsidR="00222750" w:rsidRPr="00EC6A20">
        <w:rPr>
          <w:rFonts w:ascii="Times New Roman" w:hAnsi="Times New Roman" w:cs="Times New Roman"/>
          <w:sz w:val="24"/>
          <w:szCs w:val="24"/>
          <w:lang w:val="en-GB"/>
        </w:rPr>
        <w:t>Maternity health care services in the hospital are provided by skilled health practitioners such as</w:t>
      </w:r>
      <w:r w:rsidR="00B63E84">
        <w:rPr>
          <w:rFonts w:ascii="Times New Roman" w:hAnsi="Times New Roman" w:cs="Times New Roman"/>
          <w:sz w:val="24"/>
          <w:szCs w:val="24"/>
          <w:lang w:val="en-GB"/>
        </w:rPr>
        <w:t xml:space="preserve"> obstetricians, </w:t>
      </w:r>
      <w:r w:rsidR="00222750" w:rsidRPr="00EC6A20">
        <w:rPr>
          <w:rFonts w:ascii="Times New Roman" w:hAnsi="Times New Roman" w:cs="Times New Roman"/>
          <w:sz w:val="24"/>
          <w:szCs w:val="24"/>
          <w:lang w:val="en-GB"/>
        </w:rPr>
        <w:t>doctors and midwives who work independently and in collaboration with each other to attend to individual needs of maternity clients or patients</w:t>
      </w:r>
      <w:r w:rsidR="00222750">
        <w:rPr>
          <w:rFonts w:ascii="Times New Roman" w:hAnsi="Times New Roman" w:cs="Times New Roman"/>
          <w:sz w:val="24"/>
          <w:szCs w:val="24"/>
          <w:lang w:val="en-GB"/>
        </w:rPr>
        <w:t>. There are</w:t>
      </w:r>
      <w:r w:rsidR="00891669">
        <w:rPr>
          <w:rFonts w:ascii="Times New Roman" w:hAnsi="Times New Roman" w:cs="Times New Roman"/>
          <w:sz w:val="24"/>
          <w:szCs w:val="24"/>
          <w:lang w:val="en-GB"/>
        </w:rPr>
        <w:t xml:space="preserve"> </w:t>
      </w:r>
      <w:r w:rsidR="00222750">
        <w:rPr>
          <w:rFonts w:ascii="Times New Roman" w:hAnsi="Times New Roman" w:cs="Times New Roman"/>
          <w:sz w:val="24"/>
          <w:szCs w:val="24"/>
          <w:lang w:val="en-GB"/>
        </w:rPr>
        <w:t>t</w:t>
      </w:r>
      <w:r w:rsidR="00815984">
        <w:rPr>
          <w:rFonts w:ascii="Times New Roman" w:hAnsi="Times New Roman" w:cs="Times New Roman"/>
          <w:sz w:val="24"/>
          <w:szCs w:val="24"/>
          <w:lang w:val="en-GB"/>
        </w:rPr>
        <w:t>hree</w:t>
      </w:r>
      <w:r w:rsidR="00891669">
        <w:rPr>
          <w:rFonts w:ascii="Times New Roman" w:hAnsi="Times New Roman" w:cs="Times New Roman"/>
          <w:sz w:val="24"/>
          <w:szCs w:val="24"/>
          <w:lang w:val="en-GB"/>
        </w:rPr>
        <w:t xml:space="preserve"> (3</w:t>
      </w:r>
      <w:r w:rsidRPr="00EC6A20">
        <w:rPr>
          <w:rFonts w:ascii="Times New Roman" w:hAnsi="Times New Roman" w:cs="Times New Roman"/>
          <w:sz w:val="24"/>
          <w:szCs w:val="24"/>
          <w:lang w:val="en-GB"/>
        </w:rPr>
        <w:t xml:space="preserve">) wards at Ndola Teaching Hospital offer admission services for women with </w:t>
      </w:r>
      <w:r w:rsidR="00891669">
        <w:rPr>
          <w:rFonts w:ascii="Times New Roman" w:hAnsi="Times New Roman" w:cs="Times New Roman"/>
          <w:sz w:val="24"/>
          <w:szCs w:val="24"/>
          <w:lang w:val="en-GB"/>
        </w:rPr>
        <w:lastRenderedPageBreak/>
        <w:t xml:space="preserve">postpartum </w:t>
      </w:r>
      <w:r w:rsidRPr="00EC6A20">
        <w:rPr>
          <w:rFonts w:ascii="Times New Roman" w:hAnsi="Times New Roman" w:cs="Times New Roman"/>
          <w:sz w:val="24"/>
          <w:szCs w:val="24"/>
          <w:lang w:val="en-GB"/>
        </w:rPr>
        <w:t>maternal morbidities</w:t>
      </w:r>
      <w:r w:rsidR="00815984">
        <w:rPr>
          <w:rFonts w:ascii="Times New Roman" w:hAnsi="Times New Roman" w:cs="Times New Roman"/>
          <w:sz w:val="24"/>
          <w:szCs w:val="24"/>
          <w:lang w:val="en-GB"/>
        </w:rPr>
        <w:t xml:space="preserve"> like perineal trauma</w:t>
      </w:r>
      <w:r w:rsidR="00891669">
        <w:rPr>
          <w:rFonts w:ascii="Times New Roman" w:hAnsi="Times New Roman" w:cs="Times New Roman"/>
          <w:sz w:val="24"/>
          <w:szCs w:val="24"/>
          <w:lang w:val="en-GB"/>
        </w:rPr>
        <w:t xml:space="preserve"> during intrapartum and </w:t>
      </w:r>
      <w:r w:rsidRPr="00EC6A20">
        <w:rPr>
          <w:rFonts w:ascii="Times New Roman" w:hAnsi="Times New Roman" w:cs="Times New Roman"/>
          <w:sz w:val="24"/>
          <w:szCs w:val="24"/>
          <w:lang w:val="en-GB"/>
        </w:rPr>
        <w:t xml:space="preserve">postpartum </w:t>
      </w:r>
      <w:r w:rsidR="00891669">
        <w:rPr>
          <w:rFonts w:ascii="Times New Roman" w:hAnsi="Times New Roman" w:cs="Times New Roman"/>
          <w:sz w:val="24"/>
          <w:szCs w:val="24"/>
          <w:lang w:val="en-GB"/>
        </w:rPr>
        <w:t>periods. The three</w:t>
      </w:r>
      <w:r w:rsidRPr="00EC6A20">
        <w:rPr>
          <w:rFonts w:ascii="Times New Roman" w:hAnsi="Times New Roman" w:cs="Times New Roman"/>
          <w:sz w:val="24"/>
          <w:szCs w:val="24"/>
          <w:lang w:val="en-GB"/>
        </w:rPr>
        <w:t xml:space="preserve"> wards are;</w:t>
      </w:r>
      <w:r w:rsidR="00891669">
        <w:rPr>
          <w:rFonts w:ascii="Times New Roman" w:hAnsi="Times New Roman" w:cs="Times New Roman"/>
          <w:sz w:val="24"/>
          <w:szCs w:val="24"/>
          <w:lang w:val="en-GB"/>
        </w:rPr>
        <w:t xml:space="preserve"> labour</w:t>
      </w:r>
      <w:r w:rsidR="00815984">
        <w:rPr>
          <w:rFonts w:ascii="Times New Roman" w:hAnsi="Times New Roman" w:cs="Times New Roman"/>
          <w:sz w:val="24"/>
          <w:szCs w:val="24"/>
          <w:lang w:val="en-GB"/>
        </w:rPr>
        <w:t xml:space="preserve"> ward</w:t>
      </w:r>
      <w:r w:rsidRPr="00EC6A20">
        <w:rPr>
          <w:rFonts w:ascii="Times New Roman" w:hAnsi="Times New Roman" w:cs="Times New Roman"/>
          <w:sz w:val="24"/>
          <w:szCs w:val="24"/>
          <w:lang w:val="en-GB"/>
        </w:rPr>
        <w:t xml:space="preserve">, postnatal </w:t>
      </w:r>
      <w:r w:rsidR="00815984">
        <w:rPr>
          <w:rFonts w:ascii="Times New Roman" w:hAnsi="Times New Roman" w:cs="Times New Roman"/>
          <w:sz w:val="24"/>
          <w:szCs w:val="24"/>
          <w:lang w:val="en-GB"/>
        </w:rPr>
        <w:t xml:space="preserve">ward </w:t>
      </w:r>
      <w:r w:rsidRPr="00EC6A20">
        <w:rPr>
          <w:rFonts w:ascii="Times New Roman" w:hAnsi="Times New Roman" w:cs="Times New Roman"/>
          <w:sz w:val="24"/>
          <w:szCs w:val="24"/>
          <w:lang w:val="en-GB"/>
        </w:rPr>
        <w:t>and gynaecolog</w:t>
      </w:r>
      <w:r w:rsidR="00222750">
        <w:rPr>
          <w:rFonts w:ascii="Times New Roman" w:hAnsi="Times New Roman" w:cs="Times New Roman"/>
          <w:sz w:val="24"/>
          <w:szCs w:val="24"/>
          <w:lang w:val="en-GB"/>
        </w:rPr>
        <w:t>ical ward</w:t>
      </w:r>
      <w:r w:rsidRPr="00EC6A20">
        <w:rPr>
          <w:rFonts w:ascii="Times New Roman" w:hAnsi="Times New Roman" w:cs="Times New Roman"/>
          <w:sz w:val="24"/>
          <w:szCs w:val="24"/>
          <w:lang w:val="en-GB"/>
        </w:rPr>
        <w:t xml:space="preserve">. </w:t>
      </w:r>
      <w:r w:rsidR="00222750">
        <w:rPr>
          <w:rFonts w:ascii="Times New Roman" w:hAnsi="Times New Roman" w:cs="Times New Roman"/>
          <w:sz w:val="24"/>
          <w:szCs w:val="24"/>
          <w:lang w:val="en-GB"/>
        </w:rPr>
        <w:t>All the participants in this study were identified in any of these three wards by the researcher</w:t>
      </w:r>
      <w:r w:rsidRPr="00EC6A20">
        <w:rPr>
          <w:rFonts w:ascii="Times New Roman" w:hAnsi="Times New Roman" w:cs="Times New Roman"/>
          <w:sz w:val="24"/>
          <w:szCs w:val="24"/>
          <w:lang w:val="en-GB"/>
        </w:rPr>
        <w:t xml:space="preserve">. </w:t>
      </w:r>
    </w:p>
    <w:p w14:paraId="6DBF6333"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3.3 STUDY POPULATION</w:t>
      </w:r>
    </w:p>
    <w:p w14:paraId="624D9C41"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The study population comprised women who had given birth at Ndola Teaching Hospital and sustained a perineal trauma during childbirth.</w:t>
      </w:r>
    </w:p>
    <w:p w14:paraId="567045D9"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3.3.1 TARGET POPULATION</w:t>
      </w:r>
    </w:p>
    <w:p w14:paraId="2C3486AD"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The target population comprised women who were at least 24 hours in the postpartum period. The choice for the 24 hours period was guided by the WHO (2013) postnatal guidelines on postnatal discharge of women with uncomplicated deliveries. </w:t>
      </w:r>
    </w:p>
    <w:p w14:paraId="761F6373"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3.4 SAMPLING</w:t>
      </w:r>
    </w:p>
    <w:p w14:paraId="2D37335B"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3.4.1 SAMPLING METHOD</w:t>
      </w:r>
    </w:p>
    <w:p w14:paraId="39B9F836" w14:textId="0A56BFA1" w:rsidR="00B97BC4" w:rsidRPr="00F064CB" w:rsidRDefault="00DD3080" w:rsidP="00A32801">
      <w:pPr>
        <w:spacing w:line="360" w:lineRule="auto"/>
        <w:jc w:val="both"/>
        <w:rPr>
          <w:rFonts w:ascii="Times New Roman" w:hAnsi="Times New Roman" w:cs="Times New Roman"/>
          <w:color w:val="FF0000"/>
          <w:sz w:val="24"/>
          <w:szCs w:val="24"/>
          <w:lang w:val="en-GB"/>
        </w:rPr>
      </w:pPr>
      <w:r w:rsidRPr="00EC6A20">
        <w:rPr>
          <w:rFonts w:ascii="Times New Roman" w:hAnsi="Times New Roman" w:cs="Times New Roman"/>
          <w:sz w:val="24"/>
          <w:szCs w:val="24"/>
          <w:lang w:val="en-GB"/>
        </w:rPr>
        <w:t xml:space="preserve">Purposive sampling was utilised to select participants for the study. This sampling method was chosen because of its provision to select participants who were able to provide information which was relevant to the phenomenon under investigation with much clarity. </w:t>
      </w:r>
      <w:r w:rsidR="00C43B20" w:rsidRPr="00A37566">
        <w:rPr>
          <w:rFonts w:ascii="Times New Roman" w:hAnsi="Times New Roman" w:cs="Times New Roman"/>
          <w:sz w:val="24"/>
          <w:szCs w:val="24"/>
          <w:lang w:val="en-GB"/>
        </w:rPr>
        <w:t xml:space="preserve">Participants </w:t>
      </w:r>
      <w:r w:rsidR="00891669" w:rsidRPr="00A37566">
        <w:rPr>
          <w:rFonts w:ascii="Times New Roman" w:hAnsi="Times New Roman" w:cs="Times New Roman"/>
          <w:sz w:val="24"/>
          <w:szCs w:val="24"/>
          <w:lang w:val="en-GB"/>
        </w:rPr>
        <w:t xml:space="preserve">were identified through </w:t>
      </w:r>
      <w:r w:rsidR="00907E50" w:rsidRPr="00A37566">
        <w:rPr>
          <w:rFonts w:ascii="Times New Roman" w:hAnsi="Times New Roman" w:cs="Times New Roman"/>
          <w:sz w:val="24"/>
          <w:szCs w:val="24"/>
          <w:lang w:val="en-GB"/>
        </w:rPr>
        <w:t>interactions in the wards</w:t>
      </w:r>
      <w:r w:rsidR="00891669" w:rsidRPr="00A37566">
        <w:rPr>
          <w:rFonts w:ascii="Times New Roman" w:hAnsi="Times New Roman" w:cs="Times New Roman"/>
          <w:sz w:val="24"/>
          <w:szCs w:val="24"/>
          <w:lang w:val="en-GB"/>
        </w:rPr>
        <w:t xml:space="preserve"> and </w:t>
      </w:r>
      <w:r w:rsidR="00A37566">
        <w:rPr>
          <w:rFonts w:ascii="Times New Roman" w:hAnsi="Times New Roman" w:cs="Times New Roman"/>
          <w:sz w:val="24"/>
          <w:szCs w:val="24"/>
          <w:lang w:val="en-GB"/>
        </w:rPr>
        <w:t xml:space="preserve">review of </w:t>
      </w:r>
      <w:r w:rsidR="00891669" w:rsidRPr="00A37566">
        <w:rPr>
          <w:rFonts w:ascii="Times New Roman" w:hAnsi="Times New Roman" w:cs="Times New Roman"/>
          <w:sz w:val="24"/>
          <w:szCs w:val="24"/>
          <w:lang w:val="en-GB"/>
        </w:rPr>
        <w:t xml:space="preserve">records from the </w:t>
      </w:r>
      <w:r w:rsidR="00222750" w:rsidRPr="00A37566">
        <w:rPr>
          <w:rFonts w:ascii="Times New Roman" w:hAnsi="Times New Roman" w:cs="Times New Roman"/>
          <w:sz w:val="24"/>
          <w:szCs w:val="24"/>
          <w:lang w:val="en-GB"/>
        </w:rPr>
        <w:t xml:space="preserve">three </w:t>
      </w:r>
      <w:r w:rsidR="00891669" w:rsidRPr="00A37566">
        <w:rPr>
          <w:rFonts w:ascii="Times New Roman" w:hAnsi="Times New Roman" w:cs="Times New Roman"/>
          <w:sz w:val="24"/>
          <w:szCs w:val="24"/>
          <w:lang w:val="en-GB"/>
        </w:rPr>
        <w:t>wards w</w:t>
      </w:r>
      <w:r w:rsidR="00907E50" w:rsidRPr="00A37566">
        <w:rPr>
          <w:rFonts w:ascii="Times New Roman" w:hAnsi="Times New Roman" w:cs="Times New Roman"/>
          <w:sz w:val="24"/>
          <w:szCs w:val="24"/>
          <w:lang w:val="en-GB"/>
        </w:rPr>
        <w:t>h</w:t>
      </w:r>
      <w:r w:rsidR="00891669" w:rsidRPr="00A37566">
        <w:rPr>
          <w:rFonts w:ascii="Times New Roman" w:hAnsi="Times New Roman" w:cs="Times New Roman"/>
          <w:sz w:val="24"/>
          <w:szCs w:val="24"/>
          <w:lang w:val="en-GB"/>
        </w:rPr>
        <w:t>ere women who sustain perineal trauma are nursed</w:t>
      </w:r>
      <w:r w:rsidR="00A37566">
        <w:rPr>
          <w:rFonts w:ascii="Times New Roman" w:hAnsi="Times New Roman" w:cs="Times New Roman"/>
          <w:sz w:val="24"/>
          <w:szCs w:val="24"/>
          <w:lang w:val="en-GB"/>
        </w:rPr>
        <w:t>. The wards were</w:t>
      </w:r>
      <w:r w:rsidR="00891669" w:rsidRPr="00A37566">
        <w:rPr>
          <w:rFonts w:ascii="Times New Roman" w:hAnsi="Times New Roman" w:cs="Times New Roman"/>
          <w:sz w:val="24"/>
          <w:szCs w:val="24"/>
          <w:lang w:val="en-GB"/>
        </w:rPr>
        <w:t xml:space="preserve"> labour ward, postnatal ward, </w:t>
      </w:r>
      <w:r w:rsidR="00A37566">
        <w:rPr>
          <w:rFonts w:ascii="Times New Roman" w:hAnsi="Times New Roman" w:cs="Times New Roman"/>
          <w:sz w:val="24"/>
          <w:szCs w:val="24"/>
          <w:lang w:val="en-GB"/>
        </w:rPr>
        <w:t xml:space="preserve">and </w:t>
      </w:r>
      <w:r w:rsidR="00891669" w:rsidRPr="00A37566">
        <w:rPr>
          <w:rFonts w:ascii="Times New Roman" w:hAnsi="Times New Roman" w:cs="Times New Roman"/>
          <w:sz w:val="24"/>
          <w:szCs w:val="24"/>
          <w:lang w:val="en-GB"/>
        </w:rPr>
        <w:t>gynae</w:t>
      </w:r>
      <w:r w:rsidR="00A37566">
        <w:rPr>
          <w:rFonts w:ascii="Times New Roman" w:hAnsi="Times New Roman" w:cs="Times New Roman"/>
          <w:sz w:val="24"/>
          <w:szCs w:val="24"/>
          <w:lang w:val="en-GB"/>
        </w:rPr>
        <w:t>cology</w:t>
      </w:r>
      <w:r w:rsidR="00891669" w:rsidRPr="00A37566">
        <w:rPr>
          <w:rFonts w:ascii="Times New Roman" w:hAnsi="Times New Roman" w:cs="Times New Roman"/>
          <w:sz w:val="24"/>
          <w:szCs w:val="24"/>
          <w:lang w:val="en-GB"/>
        </w:rPr>
        <w:t xml:space="preserve"> clinic and</w:t>
      </w:r>
      <w:r w:rsidR="00B517AB">
        <w:rPr>
          <w:rFonts w:ascii="Times New Roman" w:hAnsi="Times New Roman" w:cs="Times New Roman"/>
          <w:sz w:val="24"/>
          <w:szCs w:val="24"/>
          <w:lang w:val="en-GB"/>
        </w:rPr>
        <w:t>/</w:t>
      </w:r>
      <w:r w:rsidR="006D665E">
        <w:rPr>
          <w:rFonts w:ascii="Times New Roman" w:hAnsi="Times New Roman" w:cs="Times New Roman"/>
          <w:sz w:val="24"/>
          <w:szCs w:val="24"/>
          <w:lang w:val="en-GB"/>
        </w:rPr>
        <w:t xml:space="preserve">or </w:t>
      </w:r>
      <w:r w:rsidR="00891669" w:rsidRPr="00A37566">
        <w:rPr>
          <w:rFonts w:ascii="Times New Roman" w:hAnsi="Times New Roman" w:cs="Times New Roman"/>
          <w:sz w:val="24"/>
          <w:szCs w:val="24"/>
          <w:lang w:val="en-GB"/>
        </w:rPr>
        <w:t xml:space="preserve">ward. </w:t>
      </w:r>
      <w:r w:rsidRPr="00EC6A20">
        <w:rPr>
          <w:rFonts w:ascii="Times New Roman" w:hAnsi="Times New Roman" w:cs="Times New Roman"/>
          <w:sz w:val="24"/>
          <w:szCs w:val="24"/>
          <w:lang w:val="en-GB"/>
        </w:rPr>
        <w:t xml:space="preserve"> </w:t>
      </w:r>
    </w:p>
    <w:p w14:paraId="2E73F467"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b/>
          <w:sz w:val="24"/>
          <w:szCs w:val="24"/>
          <w:lang w:val="en-GB"/>
        </w:rPr>
        <w:t xml:space="preserve">3.4.2 SAMPLE SIZE  </w:t>
      </w:r>
    </w:p>
    <w:p w14:paraId="3173E384" w14:textId="77777777" w:rsidR="00DD3080" w:rsidRPr="00EC6A20" w:rsidRDefault="00E22F55"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rPr>
        <w:t>T</w:t>
      </w:r>
      <w:r w:rsidR="00DD3080" w:rsidRPr="00EC6A20">
        <w:rPr>
          <w:rFonts w:ascii="Times New Roman" w:hAnsi="Times New Roman" w:cs="Times New Roman"/>
          <w:sz w:val="24"/>
          <w:szCs w:val="24"/>
        </w:rPr>
        <w:t xml:space="preserve">he sample size was determined </w:t>
      </w:r>
      <w:r w:rsidR="00750EC1" w:rsidRPr="00EC6A20">
        <w:rPr>
          <w:rFonts w:ascii="Times New Roman" w:hAnsi="Times New Roman" w:cs="Times New Roman"/>
          <w:sz w:val="24"/>
          <w:szCs w:val="24"/>
        </w:rPr>
        <w:t xml:space="preserve">through </w:t>
      </w:r>
      <w:r w:rsidR="00DD3080" w:rsidRPr="00EC6A20">
        <w:rPr>
          <w:rFonts w:ascii="Times New Roman" w:hAnsi="Times New Roman" w:cs="Times New Roman"/>
          <w:sz w:val="24"/>
          <w:szCs w:val="24"/>
        </w:rPr>
        <w:t>data saturation</w:t>
      </w:r>
      <w:r w:rsidR="00DD3080" w:rsidRPr="00EC6A20">
        <w:t xml:space="preserve">.  </w:t>
      </w:r>
      <w:r w:rsidR="00DD3080" w:rsidRPr="00EC6A20">
        <w:rPr>
          <w:rFonts w:ascii="Times New Roman" w:hAnsi="Times New Roman" w:cs="Times New Roman"/>
          <w:sz w:val="24"/>
          <w:szCs w:val="24"/>
        </w:rPr>
        <w:t>After interview</w:t>
      </w:r>
      <w:r w:rsidR="00750EC1" w:rsidRPr="00EC6A20">
        <w:rPr>
          <w:rFonts w:ascii="Times New Roman" w:hAnsi="Times New Roman" w:cs="Times New Roman"/>
          <w:sz w:val="24"/>
          <w:szCs w:val="24"/>
        </w:rPr>
        <w:t>ing</w:t>
      </w:r>
      <w:r w:rsidR="00DD3080" w:rsidRPr="00EC6A20">
        <w:rPr>
          <w:rFonts w:ascii="Times New Roman" w:hAnsi="Times New Roman" w:cs="Times New Roman"/>
          <w:sz w:val="24"/>
          <w:szCs w:val="24"/>
        </w:rPr>
        <w:t xml:space="preserve"> </w:t>
      </w:r>
      <w:r w:rsidR="00554B69" w:rsidRPr="00EC6A20">
        <w:rPr>
          <w:rFonts w:ascii="Times New Roman" w:hAnsi="Times New Roman" w:cs="Times New Roman"/>
          <w:sz w:val="24"/>
          <w:szCs w:val="24"/>
        </w:rPr>
        <w:t>15 participants, no new data were</w:t>
      </w:r>
      <w:r w:rsidR="00DD3080" w:rsidRPr="00EC6A20">
        <w:rPr>
          <w:rFonts w:ascii="Times New Roman" w:hAnsi="Times New Roman" w:cs="Times New Roman"/>
          <w:sz w:val="24"/>
          <w:szCs w:val="24"/>
        </w:rPr>
        <w:t xml:space="preserve"> emerging</w:t>
      </w:r>
      <w:r w:rsidR="00750EC1"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hence </w:t>
      </w:r>
      <w:r w:rsidR="00DD3080" w:rsidRPr="00EC6A20">
        <w:rPr>
          <w:rFonts w:ascii="Times New Roman" w:hAnsi="Times New Roman" w:cs="Times New Roman"/>
          <w:sz w:val="24"/>
          <w:szCs w:val="24"/>
          <w:lang w:val="en-GB"/>
        </w:rPr>
        <w:t>th</w:t>
      </w:r>
      <w:r w:rsidR="001D408B" w:rsidRPr="00EC6A20">
        <w:rPr>
          <w:rFonts w:ascii="Times New Roman" w:hAnsi="Times New Roman" w:cs="Times New Roman"/>
          <w:sz w:val="24"/>
          <w:szCs w:val="24"/>
          <w:lang w:val="en-GB"/>
        </w:rPr>
        <w:t>e sample size for this study was</w:t>
      </w:r>
      <w:r w:rsidR="00DD3080" w:rsidRPr="00EC6A20">
        <w:rPr>
          <w:rFonts w:ascii="Times New Roman" w:hAnsi="Times New Roman" w:cs="Times New Roman"/>
          <w:sz w:val="24"/>
          <w:szCs w:val="24"/>
          <w:lang w:val="en-GB"/>
        </w:rPr>
        <w:t xml:space="preserve"> 15 participants.</w:t>
      </w:r>
    </w:p>
    <w:p w14:paraId="45EC1F76" w14:textId="77777777" w:rsidR="00DD3080" w:rsidRPr="00EC6A20" w:rsidRDefault="006A10B9"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3.5</w:t>
      </w:r>
      <w:r w:rsidR="00DD3080" w:rsidRPr="00EC6A20">
        <w:rPr>
          <w:rFonts w:ascii="Times New Roman" w:hAnsi="Times New Roman" w:cs="Times New Roman"/>
          <w:b/>
          <w:sz w:val="24"/>
          <w:szCs w:val="24"/>
          <w:lang w:val="en-GB"/>
        </w:rPr>
        <w:t xml:space="preserve"> ELIGIBILITY CRITERIA</w:t>
      </w:r>
    </w:p>
    <w:p w14:paraId="0E7FC9E9" w14:textId="77777777" w:rsidR="00DD3080" w:rsidRPr="00EC6A20" w:rsidRDefault="006A10B9"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3.5</w:t>
      </w:r>
      <w:r w:rsidR="00DD3080" w:rsidRPr="00EC6A20">
        <w:rPr>
          <w:rFonts w:ascii="Times New Roman" w:hAnsi="Times New Roman" w:cs="Times New Roman"/>
          <w:b/>
          <w:sz w:val="24"/>
          <w:szCs w:val="24"/>
          <w:lang w:val="en-GB"/>
        </w:rPr>
        <w:t>.1 INCLUSION CRITERIA</w:t>
      </w:r>
    </w:p>
    <w:p w14:paraId="5771B387"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The inclusion criteria were:</w:t>
      </w:r>
    </w:p>
    <w:p w14:paraId="4001319D" w14:textId="77777777" w:rsidR="00DD3080" w:rsidRPr="00EC6A20" w:rsidRDefault="00DD3080" w:rsidP="00A32801">
      <w:pPr>
        <w:numPr>
          <w:ilvl w:val="0"/>
          <w:numId w:val="19"/>
        </w:numPr>
        <w:spacing w:after="0" w:line="360" w:lineRule="auto"/>
        <w:contextualSpacing/>
        <w:jc w:val="both"/>
        <w:rPr>
          <w:rFonts w:ascii="Times New Roman" w:eastAsia="Times New Roman" w:hAnsi="Times New Roman" w:cs="Times New Roman"/>
          <w:sz w:val="24"/>
          <w:szCs w:val="24"/>
          <w:lang w:val="en-GB"/>
        </w:rPr>
      </w:pPr>
      <w:r w:rsidRPr="00EC6A20">
        <w:rPr>
          <w:rFonts w:ascii="Times New Roman" w:eastAsia="Times New Roman" w:hAnsi="Times New Roman" w:cs="Times New Roman"/>
          <w:sz w:val="24"/>
          <w:szCs w:val="24"/>
          <w:lang w:val="en-GB"/>
        </w:rPr>
        <w:t>Mothers who sustained perineal trauma while birthing at Ndola Teaching Hospital.</w:t>
      </w:r>
    </w:p>
    <w:p w14:paraId="08D91946" w14:textId="77777777" w:rsidR="00DD3080" w:rsidRPr="00860003" w:rsidRDefault="00DD3080" w:rsidP="00860003">
      <w:pPr>
        <w:numPr>
          <w:ilvl w:val="0"/>
          <w:numId w:val="19"/>
        </w:numPr>
        <w:spacing w:after="0" w:line="360" w:lineRule="auto"/>
        <w:contextualSpacing/>
        <w:jc w:val="both"/>
        <w:rPr>
          <w:rFonts w:ascii="Times New Roman" w:eastAsia="Times New Roman" w:hAnsi="Times New Roman" w:cs="Times New Roman"/>
          <w:sz w:val="24"/>
          <w:szCs w:val="24"/>
          <w:lang w:val="en-GB"/>
        </w:rPr>
      </w:pPr>
      <w:r w:rsidRPr="00EC6A20">
        <w:rPr>
          <w:rFonts w:ascii="Times New Roman" w:eastAsia="Times New Roman" w:hAnsi="Times New Roman" w:cs="Times New Roman"/>
          <w:sz w:val="24"/>
          <w:szCs w:val="24"/>
          <w:lang w:val="en-GB"/>
        </w:rPr>
        <w:t xml:space="preserve">Mothers after 24 hours postpartum period. </w:t>
      </w:r>
    </w:p>
    <w:p w14:paraId="0BAB3F9D" w14:textId="77777777" w:rsidR="00DD3080" w:rsidRPr="00EC6A20" w:rsidRDefault="00DD3080" w:rsidP="00A32801">
      <w:pPr>
        <w:numPr>
          <w:ilvl w:val="0"/>
          <w:numId w:val="19"/>
        </w:numPr>
        <w:spacing w:after="0" w:line="360" w:lineRule="auto"/>
        <w:contextualSpacing/>
        <w:jc w:val="both"/>
        <w:rPr>
          <w:rFonts w:ascii="Times New Roman" w:eastAsia="Times New Roman" w:hAnsi="Times New Roman" w:cs="Times New Roman"/>
          <w:sz w:val="24"/>
          <w:szCs w:val="24"/>
          <w:lang w:val="en-GB"/>
        </w:rPr>
      </w:pPr>
      <w:r w:rsidRPr="00EC6A20">
        <w:rPr>
          <w:rFonts w:ascii="Times New Roman" w:eastAsia="Times New Roman" w:hAnsi="Times New Roman" w:cs="Times New Roman"/>
          <w:sz w:val="24"/>
          <w:szCs w:val="24"/>
          <w:lang w:val="en-GB"/>
        </w:rPr>
        <w:lastRenderedPageBreak/>
        <w:t xml:space="preserve">Mothers who had the time to narrate their stories. </w:t>
      </w:r>
    </w:p>
    <w:p w14:paraId="43B431D1" w14:textId="25EF0362" w:rsidR="00B97BC4" w:rsidRPr="006D665E" w:rsidRDefault="00DD3080" w:rsidP="006D665E">
      <w:pPr>
        <w:pStyle w:val="ListParagraph"/>
        <w:numPr>
          <w:ilvl w:val="2"/>
          <w:numId w:val="41"/>
        </w:numPr>
        <w:spacing w:line="360" w:lineRule="auto"/>
        <w:jc w:val="both"/>
        <w:rPr>
          <w:b/>
          <w:lang w:val="en-GB"/>
        </w:rPr>
      </w:pPr>
      <w:r w:rsidRPr="006D665E">
        <w:rPr>
          <w:b/>
          <w:lang w:val="en-GB"/>
        </w:rPr>
        <w:t>EXCLUSION CR</w:t>
      </w:r>
      <w:r w:rsidR="00B97BC4" w:rsidRPr="006D665E">
        <w:rPr>
          <w:b/>
          <w:lang w:val="en-GB"/>
        </w:rPr>
        <w:t xml:space="preserve">ITERIA </w:t>
      </w:r>
    </w:p>
    <w:p w14:paraId="7CD4BF56" w14:textId="77777777" w:rsidR="006D665E" w:rsidRDefault="00DD3080" w:rsidP="006D665E">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Mothers who were excluded from the study included:</w:t>
      </w:r>
    </w:p>
    <w:p w14:paraId="48508819" w14:textId="2B33C9E2" w:rsidR="00DD3080" w:rsidRPr="006D665E" w:rsidRDefault="00DD3080" w:rsidP="006D665E">
      <w:pPr>
        <w:pStyle w:val="ListParagraph"/>
        <w:numPr>
          <w:ilvl w:val="0"/>
          <w:numId w:val="42"/>
        </w:numPr>
        <w:spacing w:line="360" w:lineRule="auto"/>
        <w:jc w:val="both"/>
        <w:rPr>
          <w:rFonts w:eastAsiaTheme="minorHAnsi"/>
          <w:b/>
          <w:lang w:val="en-GB"/>
        </w:rPr>
      </w:pPr>
      <w:r w:rsidRPr="006D665E">
        <w:rPr>
          <w:lang w:val="en-GB"/>
        </w:rPr>
        <w:t xml:space="preserve">Those who were ill  </w:t>
      </w:r>
    </w:p>
    <w:p w14:paraId="54820E1C" w14:textId="77777777" w:rsidR="00DD3080" w:rsidRPr="00860003" w:rsidRDefault="00DD3080" w:rsidP="00860003">
      <w:pPr>
        <w:numPr>
          <w:ilvl w:val="0"/>
          <w:numId w:val="20"/>
        </w:numPr>
        <w:spacing w:after="0" w:line="360" w:lineRule="auto"/>
        <w:contextualSpacing/>
        <w:jc w:val="both"/>
        <w:rPr>
          <w:rFonts w:ascii="Times New Roman" w:eastAsia="Times New Roman" w:hAnsi="Times New Roman" w:cs="Times New Roman"/>
          <w:sz w:val="24"/>
          <w:szCs w:val="24"/>
          <w:lang w:val="en-GB"/>
        </w:rPr>
      </w:pPr>
      <w:r w:rsidRPr="00EC6A20">
        <w:rPr>
          <w:rFonts w:ascii="Times New Roman" w:eastAsia="Times New Roman" w:hAnsi="Times New Roman" w:cs="Times New Roman"/>
          <w:sz w:val="24"/>
          <w:szCs w:val="24"/>
          <w:lang w:val="en-GB"/>
        </w:rPr>
        <w:t>Those with negative neonatal outcomes such as still birth, perinatal or neonatal death.</w:t>
      </w:r>
    </w:p>
    <w:p w14:paraId="1C6418A6" w14:textId="77777777" w:rsidR="003A20C3" w:rsidRPr="00EC6A20" w:rsidRDefault="006A10B9"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3.6</w:t>
      </w:r>
      <w:r w:rsidR="00B97BC4" w:rsidRPr="00EC6A20">
        <w:rPr>
          <w:rFonts w:ascii="Times New Roman" w:hAnsi="Times New Roman" w:cs="Times New Roman"/>
          <w:b/>
          <w:sz w:val="24"/>
          <w:szCs w:val="24"/>
          <w:lang w:val="en-GB"/>
        </w:rPr>
        <w:t xml:space="preserve"> DATA C</w:t>
      </w:r>
      <w:r w:rsidR="003A20C3" w:rsidRPr="00EC6A20">
        <w:rPr>
          <w:rFonts w:ascii="Times New Roman" w:hAnsi="Times New Roman" w:cs="Times New Roman"/>
          <w:b/>
          <w:sz w:val="24"/>
          <w:szCs w:val="24"/>
          <w:lang w:val="en-GB"/>
        </w:rPr>
        <w:t>OLLECTION</w:t>
      </w:r>
    </w:p>
    <w:p w14:paraId="47124EED" w14:textId="77777777" w:rsidR="006A10B9"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sz w:val="24"/>
          <w:szCs w:val="24"/>
          <w:lang w:val="en-GB"/>
        </w:rPr>
        <w:t>Data were collected by the researcher from 4</w:t>
      </w:r>
      <w:r w:rsidRPr="00EC6A20">
        <w:rPr>
          <w:rFonts w:ascii="Times New Roman" w:hAnsi="Times New Roman" w:cs="Times New Roman"/>
          <w:sz w:val="24"/>
          <w:szCs w:val="24"/>
          <w:vertAlign w:val="superscript"/>
          <w:lang w:val="en-GB"/>
        </w:rPr>
        <w:t>th</w:t>
      </w:r>
      <w:r w:rsidRPr="00EC6A20">
        <w:rPr>
          <w:rFonts w:ascii="Times New Roman" w:hAnsi="Times New Roman" w:cs="Times New Roman"/>
          <w:sz w:val="24"/>
          <w:szCs w:val="24"/>
          <w:lang w:val="en-GB"/>
        </w:rPr>
        <w:t xml:space="preserve"> November, 2020 to 17</w:t>
      </w:r>
      <w:r w:rsidRPr="00EC6A20">
        <w:rPr>
          <w:rFonts w:ascii="Times New Roman" w:hAnsi="Times New Roman" w:cs="Times New Roman"/>
          <w:sz w:val="24"/>
          <w:szCs w:val="24"/>
          <w:vertAlign w:val="superscript"/>
          <w:lang w:val="en-GB"/>
        </w:rPr>
        <w:t>th</w:t>
      </w:r>
      <w:r w:rsidRPr="00EC6A20">
        <w:rPr>
          <w:rFonts w:ascii="Times New Roman" w:hAnsi="Times New Roman" w:cs="Times New Roman"/>
          <w:sz w:val="24"/>
          <w:szCs w:val="24"/>
          <w:lang w:val="en-GB"/>
        </w:rPr>
        <w:t xml:space="preserve"> April 2021. Each participant was asked to choose the place she considered to be safe, comfortable and providing privacy for the interview. All the participants chose their homes, and so that is where all the interviews took place; in each participant’s home.</w:t>
      </w:r>
    </w:p>
    <w:p w14:paraId="246AC3E6" w14:textId="77777777" w:rsidR="00DD3080" w:rsidRPr="00EC6A20" w:rsidRDefault="006A10B9"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3.6</w:t>
      </w:r>
      <w:r w:rsidR="00DD3080" w:rsidRPr="00EC6A20">
        <w:rPr>
          <w:rFonts w:ascii="Times New Roman" w:hAnsi="Times New Roman" w:cs="Times New Roman"/>
          <w:b/>
          <w:sz w:val="24"/>
          <w:szCs w:val="24"/>
          <w:lang w:val="en-GB"/>
        </w:rPr>
        <w:t>.1 DATA COLLECTION TOOL</w:t>
      </w:r>
    </w:p>
    <w:p w14:paraId="2EEA1450" w14:textId="68CC0096" w:rsidR="009611A5" w:rsidRPr="00A37566"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Data were collected using </w:t>
      </w:r>
      <w:r w:rsidR="00CB6C2A" w:rsidRPr="00EC6A20">
        <w:rPr>
          <w:rFonts w:ascii="Times New Roman" w:hAnsi="Times New Roman" w:cs="Times New Roman"/>
          <w:sz w:val="24"/>
          <w:szCs w:val="24"/>
          <w:lang w:val="en-GB"/>
        </w:rPr>
        <w:t xml:space="preserve">an </w:t>
      </w:r>
      <w:r w:rsidRPr="00EC6A20">
        <w:rPr>
          <w:rFonts w:ascii="Times New Roman" w:hAnsi="Times New Roman" w:cs="Times New Roman"/>
          <w:sz w:val="24"/>
          <w:szCs w:val="24"/>
          <w:lang w:val="en-GB"/>
        </w:rPr>
        <w:t>interview guide (Appendix IV)</w:t>
      </w:r>
      <w:r w:rsidR="00CB6C2A" w:rsidRPr="00EC6A20">
        <w:rPr>
          <w:rFonts w:ascii="Times New Roman" w:hAnsi="Times New Roman" w:cs="Times New Roman"/>
          <w:sz w:val="24"/>
          <w:szCs w:val="24"/>
          <w:lang w:val="en-GB"/>
        </w:rPr>
        <w:t xml:space="preserve"> that comprised </w:t>
      </w:r>
      <w:r w:rsidR="001D31F1" w:rsidRPr="00EC6A20">
        <w:rPr>
          <w:rFonts w:ascii="Times New Roman" w:hAnsi="Times New Roman" w:cs="Times New Roman"/>
          <w:sz w:val="24"/>
          <w:szCs w:val="24"/>
          <w:lang w:val="en-GB"/>
        </w:rPr>
        <w:t xml:space="preserve">of </w:t>
      </w:r>
      <w:r w:rsidR="00413191" w:rsidRPr="00EC6A20">
        <w:rPr>
          <w:rFonts w:ascii="Times New Roman" w:hAnsi="Times New Roman" w:cs="Times New Roman"/>
          <w:sz w:val="24"/>
          <w:szCs w:val="24"/>
          <w:lang w:val="en-GB"/>
        </w:rPr>
        <w:t>six questions</w:t>
      </w:r>
      <w:r w:rsidR="00CB6C2A" w:rsidRPr="00EC6A20">
        <w:rPr>
          <w:rFonts w:ascii="Times New Roman" w:hAnsi="Times New Roman" w:cs="Times New Roman"/>
          <w:sz w:val="24"/>
          <w:szCs w:val="24"/>
          <w:lang w:val="en-GB"/>
        </w:rPr>
        <w:t>.</w:t>
      </w:r>
      <w:r w:rsidR="00F62A44">
        <w:rPr>
          <w:rFonts w:ascii="Times New Roman" w:hAnsi="Times New Roman" w:cs="Times New Roman"/>
          <w:sz w:val="24"/>
          <w:szCs w:val="24"/>
          <w:lang w:val="en-GB"/>
        </w:rPr>
        <w:t xml:space="preserve"> The questions that were included in the interview guide were designed to address the study objectives</w:t>
      </w:r>
      <w:r w:rsidR="0064219E">
        <w:rPr>
          <w:rFonts w:ascii="Times New Roman" w:hAnsi="Times New Roman" w:cs="Times New Roman"/>
          <w:sz w:val="24"/>
          <w:szCs w:val="24"/>
          <w:lang w:val="en-GB"/>
        </w:rPr>
        <w:t xml:space="preserve">. </w:t>
      </w:r>
      <w:r w:rsidR="00A43933" w:rsidRPr="00A37566">
        <w:rPr>
          <w:rFonts w:ascii="Times New Roman" w:hAnsi="Times New Roman" w:cs="Times New Roman"/>
          <w:sz w:val="24"/>
          <w:szCs w:val="24"/>
          <w:lang w:val="en-GB"/>
        </w:rPr>
        <w:t>The interview guide questions enabled participants</w:t>
      </w:r>
      <w:r w:rsidR="00B36F0B" w:rsidRPr="00A37566">
        <w:rPr>
          <w:rFonts w:ascii="Times New Roman" w:hAnsi="Times New Roman" w:cs="Times New Roman"/>
          <w:sz w:val="24"/>
          <w:szCs w:val="24"/>
          <w:lang w:val="en-GB"/>
        </w:rPr>
        <w:t xml:space="preserve"> to give their </w:t>
      </w:r>
      <w:r w:rsidR="00AE71FD" w:rsidRPr="00A37566">
        <w:rPr>
          <w:rFonts w:ascii="Times New Roman" w:hAnsi="Times New Roman" w:cs="Times New Roman"/>
          <w:sz w:val="24"/>
          <w:szCs w:val="24"/>
          <w:lang w:val="en-GB"/>
        </w:rPr>
        <w:t>narrations’</w:t>
      </w:r>
      <w:r w:rsidR="00A43933" w:rsidRPr="00A37566">
        <w:rPr>
          <w:rFonts w:ascii="Times New Roman" w:hAnsi="Times New Roman" w:cs="Times New Roman"/>
          <w:sz w:val="24"/>
          <w:szCs w:val="24"/>
          <w:lang w:val="en-GB"/>
        </w:rPr>
        <w:t xml:space="preserve"> </w:t>
      </w:r>
      <w:r w:rsidR="00B36F0B" w:rsidRPr="00A37566">
        <w:rPr>
          <w:rFonts w:ascii="Times New Roman" w:hAnsi="Times New Roman" w:cs="Times New Roman"/>
          <w:sz w:val="24"/>
          <w:szCs w:val="24"/>
          <w:lang w:val="en-GB"/>
        </w:rPr>
        <w:t xml:space="preserve">concerning the perineal trauma such as; how </w:t>
      </w:r>
      <w:r w:rsidR="00A37566">
        <w:rPr>
          <w:rFonts w:ascii="Times New Roman" w:hAnsi="Times New Roman" w:cs="Times New Roman"/>
          <w:sz w:val="24"/>
          <w:szCs w:val="24"/>
          <w:lang w:val="en-GB"/>
        </w:rPr>
        <w:t>the trauma</w:t>
      </w:r>
      <w:r w:rsidR="00A37566" w:rsidRPr="00A37566">
        <w:rPr>
          <w:rFonts w:ascii="Times New Roman" w:hAnsi="Times New Roman" w:cs="Times New Roman"/>
          <w:sz w:val="24"/>
          <w:szCs w:val="24"/>
          <w:lang w:val="en-GB"/>
        </w:rPr>
        <w:t xml:space="preserve"> </w:t>
      </w:r>
      <w:r w:rsidR="00B36F0B" w:rsidRPr="00A37566">
        <w:rPr>
          <w:rFonts w:ascii="Times New Roman" w:hAnsi="Times New Roman" w:cs="Times New Roman"/>
          <w:sz w:val="24"/>
          <w:szCs w:val="24"/>
          <w:lang w:val="en-GB"/>
        </w:rPr>
        <w:t>was sustained, the impact it had on them, the thoughts that surrounded their experience, how they dealt with the trauma</w:t>
      </w:r>
      <w:r w:rsidR="00A37566">
        <w:rPr>
          <w:rFonts w:ascii="Times New Roman" w:hAnsi="Times New Roman" w:cs="Times New Roman"/>
          <w:sz w:val="24"/>
          <w:szCs w:val="24"/>
          <w:lang w:val="en-GB"/>
        </w:rPr>
        <w:t>,</w:t>
      </w:r>
      <w:r w:rsidR="00B36F0B" w:rsidRPr="00A37566">
        <w:rPr>
          <w:rFonts w:ascii="Times New Roman" w:hAnsi="Times New Roman" w:cs="Times New Roman"/>
          <w:sz w:val="24"/>
          <w:szCs w:val="24"/>
          <w:lang w:val="en-GB"/>
        </w:rPr>
        <w:t xml:space="preserve"> and a description of the care they received. </w:t>
      </w:r>
      <w:r w:rsidR="0064219E" w:rsidRPr="00A37566">
        <w:rPr>
          <w:rFonts w:ascii="Times New Roman" w:hAnsi="Times New Roman" w:cs="Times New Roman"/>
          <w:sz w:val="24"/>
          <w:szCs w:val="24"/>
          <w:lang w:val="en-GB"/>
        </w:rPr>
        <w:t xml:space="preserve">The questions </w:t>
      </w:r>
      <w:r w:rsidR="00B36F0B" w:rsidRPr="00A37566">
        <w:rPr>
          <w:rFonts w:ascii="Times New Roman" w:hAnsi="Times New Roman" w:cs="Times New Roman"/>
          <w:sz w:val="24"/>
          <w:szCs w:val="24"/>
          <w:lang w:val="en-GB"/>
        </w:rPr>
        <w:t xml:space="preserve">in the interview guide </w:t>
      </w:r>
      <w:r w:rsidR="00263C75" w:rsidRPr="00A37566">
        <w:rPr>
          <w:rFonts w:ascii="Times New Roman" w:hAnsi="Times New Roman" w:cs="Times New Roman"/>
          <w:sz w:val="24"/>
          <w:szCs w:val="24"/>
          <w:lang w:val="en-GB"/>
        </w:rPr>
        <w:t>enabled participants</w:t>
      </w:r>
      <w:r w:rsidR="0064219E" w:rsidRPr="00A37566">
        <w:rPr>
          <w:rFonts w:ascii="Times New Roman" w:hAnsi="Times New Roman" w:cs="Times New Roman"/>
          <w:sz w:val="24"/>
          <w:szCs w:val="24"/>
          <w:lang w:val="en-GB"/>
        </w:rPr>
        <w:t xml:space="preserve"> to express themselves more openly</w:t>
      </w:r>
      <w:r w:rsidR="00A37566">
        <w:rPr>
          <w:rFonts w:ascii="Times New Roman" w:hAnsi="Times New Roman" w:cs="Times New Roman"/>
          <w:sz w:val="24"/>
          <w:szCs w:val="24"/>
          <w:lang w:val="en-GB"/>
        </w:rPr>
        <w:t>.</w:t>
      </w:r>
      <w:r w:rsidR="0064219E" w:rsidRPr="00A37566">
        <w:rPr>
          <w:rFonts w:ascii="Times New Roman" w:hAnsi="Times New Roman" w:cs="Times New Roman"/>
          <w:sz w:val="24"/>
          <w:szCs w:val="24"/>
          <w:lang w:val="en-GB"/>
        </w:rPr>
        <w:t xml:space="preserve"> </w:t>
      </w:r>
    </w:p>
    <w:p w14:paraId="651A1F05" w14:textId="77777777" w:rsidR="009611A5" w:rsidRPr="00EC6A20" w:rsidRDefault="006A10B9"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3.6</w:t>
      </w:r>
      <w:r w:rsidR="00DD3080" w:rsidRPr="00EC6A20">
        <w:rPr>
          <w:rFonts w:ascii="Times New Roman" w:hAnsi="Times New Roman" w:cs="Times New Roman"/>
          <w:b/>
          <w:sz w:val="24"/>
          <w:szCs w:val="24"/>
          <w:lang w:val="en-GB"/>
        </w:rPr>
        <w:t>.2 DATA COLLECTION TECHNIQUE</w:t>
      </w:r>
    </w:p>
    <w:p w14:paraId="3624FA7A"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On each day of data collection, the researcher started by introducing herself to the participant.  Each interview started with pleasantries, such as how the participant was feeling</w:t>
      </w:r>
      <w:r w:rsidR="00A36AB6">
        <w:rPr>
          <w:rFonts w:ascii="Times New Roman" w:hAnsi="Times New Roman" w:cs="Times New Roman"/>
          <w:sz w:val="24"/>
          <w:szCs w:val="24"/>
          <w:lang w:val="en-GB"/>
        </w:rPr>
        <w:t xml:space="preserve"> and how they are adjusting to the role of motherhood</w:t>
      </w:r>
      <w:r w:rsidRPr="00EC6A20">
        <w:rPr>
          <w:rFonts w:ascii="Times New Roman" w:hAnsi="Times New Roman" w:cs="Times New Roman"/>
          <w:sz w:val="24"/>
          <w:szCs w:val="24"/>
          <w:lang w:val="en-GB"/>
        </w:rPr>
        <w:t xml:space="preserve">. </w:t>
      </w:r>
      <w:r w:rsidRPr="00715B78">
        <w:rPr>
          <w:rFonts w:ascii="Times New Roman" w:hAnsi="Times New Roman" w:cs="Times New Roman"/>
          <w:sz w:val="24"/>
          <w:szCs w:val="24"/>
          <w:lang w:val="en-GB"/>
        </w:rPr>
        <w:t>After the researcher noticed that the participant was at ease</w:t>
      </w:r>
      <w:r w:rsidR="001D31F1" w:rsidRPr="00715B78">
        <w:rPr>
          <w:rFonts w:ascii="Times New Roman" w:hAnsi="Times New Roman" w:cs="Times New Roman"/>
          <w:sz w:val="24"/>
          <w:szCs w:val="24"/>
          <w:lang w:val="en-GB"/>
        </w:rPr>
        <w:t xml:space="preserve">, </w:t>
      </w:r>
      <w:r w:rsidR="00561B35" w:rsidRPr="00715B78">
        <w:rPr>
          <w:rFonts w:ascii="Times New Roman" w:hAnsi="Times New Roman" w:cs="Times New Roman"/>
          <w:sz w:val="24"/>
          <w:szCs w:val="24"/>
          <w:lang w:val="en-GB"/>
        </w:rPr>
        <w:t>the research took the participant through the information sheet and requested the client to sign the consent form before proceeding with the interview.</w:t>
      </w:r>
      <w:r w:rsidR="00561B35">
        <w:rPr>
          <w:rFonts w:ascii="Times New Roman" w:hAnsi="Times New Roman" w:cs="Times New Roman"/>
          <w:sz w:val="24"/>
          <w:szCs w:val="24"/>
          <w:lang w:val="en-GB"/>
        </w:rPr>
        <w:t xml:space="preserve"> Thereafter the </w:t>
      </w:r>
      <w:r w:rsidR="001D31F1" w:rsidRPr="00EC6A20">
        <w:rPr>
          <w:rFonts w:ascii="Times New Roman" w:hAnsi="Times New Roman" w:cs="Times New Roman"/>
          <w:sz w:val="24"/>
          <w:szCs w:val="24"/>
          <w:lang w:val="en-GB"/>
        </w:rPr>
        <w:t>socio</w:t>
      </w:r>
      <w:r w:rsidR="00CB6C2A"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demographic </w:t>
      </w:r>
      <w:r w:rsidR="00CB6C2A" w:rsidRPr="00EC6A20">
        <w:rPr>
          <w:rFonts w:ascii="Times New Roman" w:hAnsi="Times New Roman" w:cs="Times New Roman"/>
          <w:sz w:val="24"/>
          <w:szCs w:val="24"/>
          <w:lang w:val="en-GB"/>
        </w:rPr>
        <w:t>characteristics were obtained</w:t>
      </w:r>
      <w:r w:rsidR="00561B35">
        <w:rPr>
          <w:rFonts w:ascii="Times New Roman" w:hAnsi="Times New Roman" w:cs="Times New Roman"/>
          <w:sz w:val="24"/>
          <w:szCs w:val="24"/>
          <w:lang w:val="en-GB"/>
        </w:rPr>
        <w:t xml:space="preserve"> to give an overview of the participants’ unique characteristics</w:t>
      </w:r>
      <w:r w:rsidR="00CB6C2A" w:rsidRPr="00EC6A20">
        <w:rPr>
          <w:rFonts w:ascii="Times New Roman" w:hAnsi="Times New Roman" w:cs="Times New Roman"/>
          <w:sz w:val="24"/>
          <w:szCs w:val="24"/>
          <w:lang w:val="en-GB"/>
        </w:rPr>
        <w:t xml:space="preserve">. The interviews began with </w:t>
      </w:r>
      <w:r w:rsidRPr="00EC6A20">
        <w:rPr>
          <w:rFonts w:ascii="Times New Roman" w:hAnsi="Times New Roman" w:cs="Times New Roman"/>
          <w:sz w:val="24"/>
          <w:szCs w:val="24"/>
          <w:lang w:val="en-GB"/>
        </w:rPr>
        <w:t>the first question</w:t>
      </w:r>
      <w:r w:rsidR="001D31F1" w:rsidRPr="00EC6A20">
        <w:rPr>
          <w:rFonts w:ascii="Times New Roman" w:hAnsi="Times New Roman" w:cs="Times New Roman"/>
          <w:sz w:val="24"/>
          <w:szCs w:val="24"/>
          <w:lang w:val="en-GB"/>
        </w:rPr>
        <w:t>; “</w:t>
      </w:r>
      <w:r w:rsidRPr="00EC6A20">
        <w:rPr>
          <w:rFonts w:ascii="Times New Roman" w:hAnsi="Times New Roman" w:cs="Times New Roman"/>
          <w:sz w:val="24"/>
          <w:szCs w:val="24"/>
          <w:lang w:val="en-GB"/>
        </w:rPr>
        <w:t>Please tell me about how you sustained a perineal trauma during your last childbirth</w:t>
      </w:r>
      <w:r w:rsidR="00CB6C2A"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“Prompts such as “Elaborate what you mean by that?” </w:t>
      </w:r>
      <w:r w:rsidR="001D31F1" w:rsidRPr="00EC6A20">
        <w:rPr>
          <w:rFonts w:ascii="Times New Roman" w:hAnsi="Times New Roman" w:cs="Times New Roman"/>
          <w:sz w:val="24"/>
          <w:szCs w:val="24"/>
          <w:lang w:val="en-GB"/>
        </w:rPr>
        <w:t>followed participants’</w:t>
      </w:r>
      <w:r w:rsidRPr="00EC6A20">
        <w:rPr>
          <w:rFonts w:ascii="Times New Roman" w:hAnsi="Times New Roman" w:cs="Times New Roman"/>
          <w:sz w:val="24"/>
          <w:szCs w:val="24"/>
          <w:lang w:val="en-GB"/>
        </w:rPr>
        <w:t xml:space="preserve"> response</w:t>
      </w:r>
      <w:r w:rsidR="00CB6C2A" w:rsidRPr="00EC6A20">
        <w:rPr>
          <w:rFonts w:ascii="Times New Roman" w:hAnsi="Times New Roman" w:cs="Times New Roman"/>
          <w:sz w:val="24"/>
          <w:szCs w:val="24"/>
          <w:lang w:val="en-GB"/>
        </w:rPr>
        <w:t>s</w:t>
      </w:r>
      <w:r w:rsidRPr="00EC6A20">
        <w:rPr>
          <w:rFonts w:ascii="Times New Roman" w:hAnsi="Times New Roman" w:cs="Times New Roman"/>
          <w:sz w:val="24"/>
          <w:szCs w:val="24"/>
          <w:lang w:val="en-GB"/>
        </w:rPr>
        <w:t xml:space="preserve">. </w:t>
      </w:r>
      <w:r w:rsidR="00CB6C2A" w:rsidRPr="00EC6A20">
        <w:rPr>
          <w:rFonts w:ascii="Times New Roman" w:hAnsi="Times New Roman" w:cs="Times New Roman"/>
          <w:sz w:val="24"/>
          <w:szCs w:val="24"/>
          <w:lang w:val="en-GB"/>
        </w:rPr>
        <w:t>When all the issues in the guide were covered</w:t>
      </w:r>
      <w:r w:rsidR="001D31F1" w:rsidRPr="00EC6A20">
        <w:rPr>
          <w:rFonts w:ascii="Times New Roman" w:hAnsi="Times New Roman" w:cs="Times New Roman"/>
          <w:sz w:val="24"/>
          <w:szCs w:val="24"/>
          <w:lang w:val="en-GB"/>
        </w:rPr>
        <w:t>, the</w:t>
      </w:r>
      <w:r w:rsidRPr="00EC6A20">
        <w:rPr>
          <w:rFonts w:ascii="Times New Roman" w:hAnsi="Times New Roman" w:cs="Times New Roman"/>
          <w:sz w:val="24"/>
          <w:szCs w:val="24"/>
          <w:lang w:val="en-GB"/>
        </w:rPr>
        <w:t xml:space="preserve"> participant was thanked </w:t>
      </w:r>
      <w:r w:rsidRPr="00EC6A20">
        <w:rPr>
          <w:rFonts w:ascii="Times New Roman" w:hAnsi="Times New Roman" w:cs="Times New Roman"/>
          <w:sz w:val="24"/>
          <w:szCs w:val="24"/>
          <w:lang w:val="en-GB"/>
        </w:rPr>
        <w:lastRenderedPageBreak/>
        <w:t xml:space="preserve">for participating in the study. Since all the interviews took place in each participant’s home, only a soft drink was provided by the researcher. </w:t>
      </w:r>
    </w:p>
    <w:p w14:paraId="43A9F73B" w14:textId="688DFBCB"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Each interview session was recorded using two audio recorders to facilitate data capture and retrieval. The second recorder acted as a backup in case the other one developed a fault during data collection and/or analysis. Before using the recorders, permission was sought from each participant for their use. Notes that included environmental, non-verbal cues and expressions that were impossible to record such as smiles, frowning, and other forms of body expressio</w:t>
      </w:r>
      <w:r w:rsidR="00554B69" w:rsidRPr="00EC6A20">
        <w:rPr>
          <w:rFonts w:ascii="Times New Roman" w:hAnsi="Times New Roman" w:cs="Times New Roman"/>
          <w:sz w:val="24"/>
          <w:szCs w:val="24"/>
          <w:lang w:val="en-GB"/>
        </w:rPr>
        <w:t>ns were written in the process of</w:t>
      </w:r>
      <w:r w:rsidRPr="00EC6A20">
        <w:rPr>
          <w:rFonts w:ascii="Times New Roman" w:hAnsi="Times New Roman" w:cs="Times New Roman"/>
          <w:sz w:val="24"/>
          <w:szCs w:val="24"/>
          <w:lang w:val="en-GB"/>
        </w:rPr>
        <w:t xml:space="preserve"> each interview to allow for a total recollection of each session. Each participant was only interviewed once</w:t>
      </w:r>
      <w:r w:rsidR="002770C6"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The researcher conducted all the interviews without the assistance of research assistants. Since phenomenology interviews tend to be longer compared to other interviews (Quinney et al., 2016), </w:t>
      </w:r>
      <w:r w:rsidR="0019213B" w:rsidRPr="00EC6A20">
        <w:rPr>
          <w:rFonts w:ascii="Times New Roman" w:hAnsi="Times New Roman" w:cs="Times New Roman"/>
          <w:sz w:val="24"/>
          <w:szCs w:val="24"/>
          <w:lang w:val="en-GB"/>
        </w:rPr>
        <w:t>the longest</w:t>
      </w:r>
      <w:r w:rsidRPr="00EC6A20">
        <w:rPr>
          <w:rFonts w:ascii="Times New Roman" w:hAnsi="Times New Roman" w:cs="Times New Roman"/>
          <w:sz w:val="24"/>
          <w:szCs w:val="24"/>
          <w:lang w:val="en-GB"/>
        </w:rPr>
        <w:t xml:space="preserve"> </w:t>
      </w:r>
      <w:r w:rsidR="002770C6" w:rsidRPr="00EC6A20">
        <w:rPr>
          <w:rFonts w:ascii="Times New Roman" w:hAnsi="Times New Roman" w:cs="Times New Roman"/>
          <w:sz w:val="24"/>
          <w:szCs w:val="24"/>
          <w:lang w:val="en-GB"/>
        </w:rPr>
        <w:t xml:space="preserve">lasted </w:t>
      </w:r>
      <w:r w:rsidRPr="00EC6A20">
        <w:rPr>
          <w:rFonts w:ascii="Times New Roman" w:hAnsi="Times New Roman" w:cs="Times New Roman"/>
          <w:sz w:val="24"/>
          <w:szCs w:val="24"/>
          <w:lang w:val="en-GB"/>
        </w:rPr>
        <w:t>about 40 minutes</w:t>
      </w:r>
      <w:r w:rsidR="002770C6" w:rsidRPr="00EC6A20">
        <w:rPr>
          <w:rFonts w:ascii="Times New Roman" w:hAnsi="Times New Roman" w:cs="Times New Roman"/>
          <w:sz w:val="24"/>
          <w:szCs w:val="24"/>
          <w:lang w:val="en-GB"/>
        </w:rPr>
        <w:t>, and the shortest was</w:t>
      </w:r>
      <w:r w:rsidR="0019213B" w:rsidRPr="00EC6A20">
        <w:rPr>
          <w:rFonts w:ascii="Times New Roman" w:hAnsi="Times New Roman" w:cs="Times New Roman"/>
          <w:sz w:val="24"/>
          <w:szCs w:val="24"/>
          <w:lang w:val="en-GB"/>
        </w:rPr>
        <w:t xml:space="preserve"> 12 minutes.</w:t>
      </w:r>
      <w:r w:rsidRPr="00EC6A20">
        <w:rPr>
          <w:rFonts w:ascii="Times New Roman" w:hAnsi="Times New Roman" w:cs="Times New Roman"/>
          <w:sz w:val="24"/>
          <w:szCs w:val="24"/>
          <w:lang w:val="en-GB"/>
        </w:rPr>
        <w:t xml:space="preserve"> A </w:t>
      </w:r>
      <w:r w:rsidR="00677769">
        <w:rPr>
          <w:rFonts w:ascii="Times New Roman" w:hAnsi="Times New Roman" w:cs="Times New Roman"/>
          <w:sz w:val="24"/>
          <w:szCs w:val="24"/>
          <w:lang w:val="en-GB"/>
        </w:rPr>
        <w:t xml:space="preserve">psychosocial </w:t>
      </w:r>
      <w:r w:rsidRPr="00EC6A20">
        <w:rPr>
          <w:rFonts w:ascii="Times New Roman" w:hAnsi="Times New Roman" w:cs="Times New Roman"/>
          <w:sz w:val="24"/>
          <w:szCs w:val="24"/>
          <w:lang w:val="en-GB"/>
        </w:rPr>
        <w:t xml:space="preserve">counsellor was </w:t>
      </w:r>
      <w:r w:rsidR="00677769">
        <w:rPr>
          <w:rFonts w:ascii="Times New Roman" w:hAnsi="Times New Roman" w:cs="Times New Roman"/>
          <w:sz w:val="24"/>
          <w:szCs w:val="24"/>
          <w:lang w:val="en-GB"/>
        </w:rPr>
        <w:t>engaged and informed that she would be contacted to offer her</w:t>
      </w:r>
      <w:r w:rsidRPr="00EC6A20">
        <w:rPr>
          <w:rFonts w:ascii="Times New Roman" w:hAnsi="Times New Roman" w:cs="Times New Roman"/>
          <w:sz w:val="24"/>
          <w:szCs w:val="24"/>
          <w:lang w:val="en-GB"/>
        </w:rPr>
        <w:t xml:space="preserve"> services</w:t>
      </w:r>
      <w:r w:rsidR="002D3DEC">
        <w:rPr>
          <w:rFonts w:ascii="Times New Roman" w:hAnsi="Times New Roman" w:cs="Times New Roman"/>
          <w:sz w:val="24"/>
          <w:szCs w:val="24"/>
          <w:lang w:val="en-GB"/>
        </w:rPr>
        <w:t xml:space="preserve"> if </w:t>
      </w:r>
      <w:r w:rsidRPr="00EC6A20">
        <w:rPr>
          <w:rFonts w:ascii="Times New Roman" w:hAnsi="Times New Roman" w:cs="Times New Roman"/>
          <w:sz w:val="24"/>
          <w:szCs w:val="24"/>
          <w:lang w:val="en-GB"/>
        </w:rPr>
        <w:t xml:space="preserve">a participant </w:t>
      </w:r>
      <w:r w:rsidR="00E66FC1">
        <w:rPr>
          <w:rFonts w:ascii="Times New Roman" w:hAnsi="Times New Roman" w:cs="Times New Roman"/>
          <w:sz w:val="24"/>
          <w:szCs w:val="24"/>
          <w:lang w:val="en-GB"/>
        </w:rPr>
        <w:t>becomes emotionally traumatised due to the recollection of</w:t>
      </w:r>
      <w:r w:rsidRPr="00EC6A20">
        <w:rPr>
          <w:rFonts w:ascii="Times New Roman" w:hAnsi="Times New Roman" w:cs="Times New Roman"/>
          <w:sz w:val="24"/>
          <w:szCs w:val="24"/>
          <w:lang w:val="en-GB"/>
        </w:rPr>
        <w:t xml:space="preserve"> a traumatic incidence. However, the researcher did not encounter an incident requiring the intervention of a counsellor. </w:t>
      </w:r>
    </w:p>
    <w:p w14:paraId="6A7E7543" w14:textId="5EEC9689"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Each interview was transcribed verbatim immediately after data collection before interviewing the next participant. Interviews that were conducted in local language (Bemba) were translated into English whilst ensuring that retention of intent and meaning was maintained, and that the translation was accurate. This was done by randomly picking t</w:t>
      </w:r>
      <w:r w:rsidR="005F560E">
        <w:rPr>
          <w:rFonts w:ascii="Times New Roman" w:hAnsi="Times New Roman" w:cs="Times New Roman"/>
          <w:sz w:val="24"/>
          <w:szCs w:val="24"/>
          <w:lang w:val="en-GB"/>
        </w:rPr>
        <w:t>wo</w:t>
      </w:r>
      <w:r w:rsidRPr="00EC6A20">
        <w:rPr>
          <w:rFonts w:ascii="Times New Roman" w:hAnsi="Times New Roman" w:cs="Times New Roman"/>
          <w:sz w:val="24"/>
          <w:szCs w:val="24"/>
          <w:lang w:val="en-GB"/>
        </w:rPr>
        <w:t xml:space="preserve"> translated interviews and giving them to someone to proof read while listening to the particular interviews without exposing the participants’ details. Access of supervisors and proof readers to the data was explained to the participants.</w:t>
      </w:r>
    </w:p>
    <w:p w14:paraId="10657B96" w14:textId="77777777" w:rsidR="00DD3080" w:rsidRPr="00EC6A20" w:rsidRDefault="006A10B9"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3.7</w:t>
      </w:r>
      <w:r w:rsidR="00DD3080" w:rsidRPr="00EC6A20">
        <w:rPr>
          <w:rFonts w:ascii="Times New Roman" w:hAnsi="Times New Roman" w:cs="Times New Roman"/>
          <w:b/>
          <w:sz w:val="24"/>
          <w:szCs w:val="24"/>
          <w:lang w:val="en-GB"/>
        </w:rPr>
        <w:t xml:space="preserve"> DATA MANAGEMENT AND STORAGE </w:t>
      </w:r>
    </w:p>
    <w:p w14:paraId="2042E0B7" w14:textId="77777777" w:rsidR="000C2653"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Transcribed audio recorded data were saved on a computer secured by a password. Participants’ names were not mentioned during the interviews, and if a participant mentioned a name in her narration, the name was omitted during transcribing, analysis and report writing. Individual interviews were coded and names were not used to identify the speakers. Paper transcripts and voice recorders with the interviews were kept locked in a secure cupboard and the key was kept by the research.  All gathered data were kept confidential. Passwords were created to avoid access to the storage devises by any other person other than the researcher.</w:t>
      </w:r>
    </w:p>
    <w:p w14:paraId="40B3A14D"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3</w:t>
      </w:r>
      <w:r w:rsidR="006A10B9" w:rsidRPr="00EC6A20">
        <w:rPr>
          <w:rFonts w:ascii="Times New Roman" w:hAnsi="Times New Roman" w:cs="Times New Roman"/>
          <w:b/>
          <w:sz w:val="24"/>
          <w:szCs w:val="24"/>
          <w:lang w:val="en-GB"/>
        </w:rPr>
        <w:t>.8</w:t>
      </w:r>
      <w:r w:rsidR="000C2653" w:rsidRPr="00EC6A20">
        <w:rPr>
          <w:rFonts w:ascii="Times New Roman" w:hAnsi="Times New Roman" w:cs="Times New Roman"/>
          <w:b/>
          <w:sz w:val="24"/>
          <w:szCs w:val="24"/>
          <w:lang w:val="en-GB"/>
        </w:rPr>
        <w:t xml:space="preserve"> </w:t>
      </w:r>
      <w:r w:rsidR="007A67D8" w:rsidRPr="00EC6A20">
        <w:rPr>
          <w:rFonts w:ascii="Times New Roman" w:hAnsi="Times New Roman" w:cs="Times New Roman"/>
          <w:b/>
          <w:sz w:val="24"/>
          <w:szCs w:val="24"/>
          <w:lang w:val="en-GB"/>
        </w:rPr>
        <w:t>TRUSTWORTHINESS</w:t>
      </w:r>
    </w:p>
    <w:p w14:paraId="463FD220" w14:textId="77777777" w:rsidR="00DD3080" w:rsidRPr="00EC6A20" w:rsidRDefault="000C2653"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This study</w:t>
      </w:r>
      <w:r w:rsidR="00DD3080" w:rsidRPr="00EC6A20">
        <w:rPr>
          <w:rFonts w:ascii="Times New Roman" w:hAnsi="Times New Roman" w:cs="Times New Roman"/>
          <w:sz w:val="24"/>
          <w:szCs w:val="24"/>
        </w:rPr>
        <w:t xml:space="preserve"> utilised the Four </w:t>
      </w:r>
      <w:r w:rsidRPr="00EC6A20">
        <w:rPr>
          <w:rFonts w:ascii="Times New Roman" w:hAnsi="Times New Roman" w:cs="Times New Roman"/>
          <w:sz w:val="24"/>
          <w:szCs w:val="24"/>
        </w:rPr>
        <w:t>Dimensional</w:t>
      </w:r>
      <w:r w:rsidR="00DD3080" w:rsidRPr="00EC6A20">
        <w:rPr>
          <w:rFonts w:ascii="Times New Roman" w:hAnsi="Times New Roman" w:cs="Times New Roman"/>
          <w:sz w:val="24"/>
          <w:szCs w:val="24"/>
        </w:rPr>
        <w:t xml:space="preserve"> Criteria (FDC)  for rigour  developed by Lincoln and Guba  </w:t>
      </w:r>
      <w:r w:rsidR="002770C6" w:rsidRPr="00EC6A20">
        <w:rPr>
          <w:rFonts w:ascii="Times New Roman" w:hAnsi="Times New Roman" w:cs="Times New Roman"/>
          <w:sz w:val="24"/>
          <w:szCs w:val="24"/>
        </w:rPr>
        <w:t>(</w:t>
      </w:r>
      <w:r w:rsidR="00DD3080" w:rsidRPr="00EC6A20">
        <w:rPr>
          <w:rFonts w:ascii="Times New Roman" w:hAnsi="Times New Roman" w:cs="Times New Roman"/>
          <w:sz w:val="24"/>
          <w:szCs w:val="24"/>
        </w:rPr>
        <w:t>1985</w:t>
      </w:r>
      <w:r w:rsidR="002770C6"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which focuses on credibility, dependability, </w:t>
      </w:r>
      <w:r w:rsidR="00E22F55" w:rsidRPr="00EC6A20">
        <w:rPr>
          <w:rFonts w:ascii="Times New Roman" w:hAnsi="Times New Roman" w:cs="Times New Roman"/>
          <w:sz w:val="24"/>
          <w:szCs w:val="24"/>
        </w:rPr>
        <w:t>confirmability</w:t>
      </w:r>
      <w:r w:rsidR="00DD3080" w:rsidRPr="00EC6A20">
        <w:rPr>
          <w:rFonts w:ascii="Times New Roman" w:hAnsi="Times New Roman" w:cs="Times New Roman"/>
          <w:sz w:val="24"/>
          <w:szCs w:val="24"/>
        </w:rPr>
        <w:t xml:space="preserve"> and transferability as important factors for maintaining research quality </w:t>
      </w:r>
      <w:r w:rsidR="00BF4AA2" w:rsidRPr="00EC6A20">
        <w:rPr>
          <w:rFonts w:ascii="Times New Roman" w:hAnsi="Times New Roman" w:cs="Times New Roman"/>
          <w:sz w:val="24"/>
          <w:szCs w:val="24"/>
        </w:rPr>
        <w:fldChar w:fldCharType="begin" w:fldLock="1"/>
      </w:r>
      <w:r w:rsidR="00DD3080" w:rsidRPr="00EC6A20">
        <w:rPr>
          <w:rFonts w:ascii="Times New Roman" w:hAnsi="Times New Roman" w:cs="Times New Roman"/>
          <w:sz w:val="24"/>
          <w:szCs w:val="24"/>
        </w:rPr>
        <w:instrText>ADDIN CSL_CITATION {"citationItems":[{"id":"ITEM-1","itemData":{"author":[{"dropping-particle":"","family":"Forero","given":"Roberto","non-dropping-particle":"","parse-names":false,"suffix":""},{"dropping-particle":"","family":"Nahidi","given":"Shizar","non-dropping-particle":"","parse-names":false,"suffix":""},{"dropping-particle":"De","family":"Costa","given":"Josephine","non-dropping-particle":"","parse-names":false,"suffix":""},{"dropping-particle":"","family":"Mohsin","given":"Mohammed","non-dropping-particle":"","parse-names":false,"suffix":""},{"dropping-particle":"","family":"Fitzgerald","given":"Gerry","non-dropping-particle":"","parse-names":false,"suffix":""},{"dropping-particle":"","family":"Gibson","given":"Nick","non-dropping-particle":"","parse-names":false,"suffix":""},{"dropping-particle":"","family":"Mccarthy","given":"Sally","non-dropping-particle":"","parse-names":false,"suffix":""},{"dropping-particle":"","family":"Aboagye-sarfo","given":"Patrick","non-dropping-particle":"","parse-names":false,"suffix":""}],"id":"ITEM-1","issued":{"date-parts":[["2018"]]},"page":"1-11","publisher":"BMC Health Services Research","title":"Application of four-dimension criteria to assess rigour of qualitative research in emergency medicine","type":"article-journal"},"uris":["http://www.mendeley.com/documents/?uuid=b2239108-29b5-439e-afaf-366ae4270694"]}],"mendeley":{"formattedCitation":"(Forero et al., 2018)","plainTextFormattedCitation":"(Forero et al., 2018)","previouslyFormattedCitation":"(Forero et al., 2018)"},"properties":{"noteIndex":0},"schema":"https://github.com/citation-style-language/schema/raw/master/csl-citation.json"}</w:instrText>
      </w:r>
      <w:r w:rsidR="00BF4AA2" w:rsidRPr="00EC6A20">
        <w:rPr>
          <w:rFonts w:ascii="Times New Roman" w:hAnsi="Times New Roman" w:cs="Times New Roman"/>
          <w:sz w:val="24"/>
          <w:szCs w:val="24"/>
        </w:rPr>
        <w:fldChar w:fldCharType="separate"/>
      </w:r>
      <w:r w:rsidR="00DD3080" w:rsidRPr="00EC6A20">
        <w:rPr>
          <w:rFonts w:ascii="Times New Roman" w:hAnsi="Times New Roman" w:cs="Times New Roman"/>
          <w:noProof/>
          <w:sz w:val="24"/>
          <w:szCs w:val="24"/>
        </w:rPr>
        <w:t>(Forero et al., 2018)</w:t>
      </w:r>
      <w:r w:rsidR="00BF4AA2" w:rsidRPr="00EC6A20">
        <w:rPr>
          <w:rFonts w:ascii="Times New Roman" w:hAnsi="Times New Roman" w:cs="Times New Roman"/>
          <w:sz w:val="24"/>
          <w:szCs w:val="24"/>
        </w:rPr>
        <w:fldChar w:fldCharType="end"/>
      </w:r>
    </w:p>
    <w:p w14:paraId="196CF696" w14:textId="77777777" w:rsidR="002E089E"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
          <w:sz w:val="24"/>
          <w:szCs w:val="24"/>
        </w:rPr>
        <w:t>Credibility</w:t>
      </w:r>
    </w:p>
    <w:p w14:paraId="043C8D9F" w14:textId="6DE43FBD"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Credibility was </w:t>
      </w:r>
      <w:r w:rsidR="002770C6" w:rsidRPr="00EC6A20">
        <w:rPr>
          <w:rFonts w:ascii="Times New Roman" w:hAnsi="Times New Roman" w:cs="Times New Roman"/>
          <w:sz w:val="24"/>
          <w:szCs w:val="24"/>
        </w:rPr>
        <w:t>ensured through upholding</w:t>
      </w:r>
      <w:r w:rsidRPr="00EC6A20">
        <w:rPr>
          <w:rFonts w:ascii="Times New Roman" w:hAnsi="Times New Roman" w:cs="Times New Roman"/>
          <w:sz w:val="24"/>
          <w:szCs w:val="24"/>
        </w:rPr>
        <w:t xml:space="preserve"> reflexivity</w:t>
      </w:r>
      <w:r w:rsidR="002770C6" w:rsidRPr="00EC6A20">
        <w:rPr>
          <w:rFonts w:ascii="Times New Roman" w:hAnsi="Times New Roman" w:cs="Times New Roman"/>
          <w:sz w:val="24"/>
          <w:szCs w:val="24"/>
        </w:rPr>
        <w:t xml:space="preserve">, which is </w:t>
      </w:r>
      <w:r w:rsidR="003D28B5" w:rsidRPr="00EC6A20">
        <w:rPr>
          <w:rFonts w:ascii="Times New Roman" w:hAnsi="Times New Roman" w:cs="Times New Roman"/>
          <w:sz w:val="24"/>
          <w:szCs w:val="24"/>
        </w:rPr>
        <w:t>an attribute</w:t>
      </w:r>
      <w:r w:rsidRPr="00EC6A20">
        <w:rPr>
          <w:rFonts w:ascii="Times New Roman" w:hAnsi="Times New Roman" w:cs="Times New Roman"/>
          <w:sz w:val="24"/>
          <w:szCs w:val="24"/>
        </w:rPr>
        <w:t xml:space="preserve"> </w:t>
      </w:r>
      <w:r w:rsidR="00932004" w:rsidRPr="00EC6A20">
        <w:rPr>
          <w:rFonts w:ascii="Times New Roman" w:hAnsi="Times New Roman" w:cs="Times New Roman"/>
          <w:sz w:val="24"/>
          <w:szCs w:val="24"/>
        </w:rPr>
        <w:t>that does</w:t>
      </w:r>
      <w:r w:rsidRPr="00EC6A20">
        <w:rPr>
          <w:rFonts w:ascii="Times New Roman" w:hAnsi="Times New Roman" w:cs="Times New Roman"/>
          <w:sz w:val="24"/>
          <w:szCs w:val="24"/>
        </w:rPr>
        <w:t xml:space="preserve"> not </w:t>
      </w:r>
      <w:r w:rsidR="003D28B5" w:rsidRPr="00EC6A20">
        <w:rPr>
          <w:rFonts w:ascii="Times New Roman" w:hAnsi="Times New Roman" w:cs="Times New Roman"/>
          <w:sz w:val="24"/>
          <w:szCs w:val="24"/>
        </w:rPr>
        <w:t>influence interpretation</w:t>
      </w:r>
      <w:r w:rsidRPr="00EC6A20">
        <w:rPr>
          <w:rFonts w:ascii="Times New Roman" w:hAnsi="Times New Roman" w:cs="Times New Roman"/>
          <w:sz w:val="24"/>
          <w:szCs w:val="24"/>
        </w:rPr>
        <w:t xml:space="preserve"> of data</w:t>
      </w:r>
      <w:r w:rsidR="003D28B5" w:rsidRPr="00EC6A20">
        <w:rPr>
          <w:rFonts w:ascii="Times New Roman" w:hAnsi="Times New Roman" w:cs="Times New Roman"/>
          <w:sz w:val="24"/>
          <w:szCs w:val="24"/>
        </w:rPr>
        <w:t xml:space="preserve"> (Sundler et al., 2019)</w:t>
      </w:r>
      <w:r w:rsidRPr="00EC6A20">
        <w:rPr>
          <w:rFonts w:ascii="Times New Roman" w:hAnsi="Times New Roman" w:cs="Times New Roman"/>
          <w:sz w:val="24"/>
          <w:szCs w:val="24"/>
        </w:rPr>
        <w:t>. Data collection was the sole responsibility of the researcher</w:t>
      </w:r>
      <w:r w:rsidR="00932004" w:rsidRPr="00EC6A20">
        <w:rPr>
          <w:rFonts w:ascii="Times New Roman" w:hAnsi="Times New Roman" w:cs="Times New Roman"/>
          <w:sz w:val="24"/>
          <w:szCs w:val="24"/>
        </w:rPr>
        <w:t>, and each participant was accorded</w:t>
      </w:r>
      <w:r w:rsidRPr="00EC6A20">
        <w:rPr>
          <w:rFonts w:ascii="Times New Roman" w:hAnsi="Times New Roman" w:cs="Times New Roman"/>
          <w:sz w:val="24"/>
          <w:szCs w:val="24"/>
        </w:rPr>
        <w:t xml:space="preserve"> enough time </w:t>
      </w:r>
      <w:r w:rsidR="00932004" w:rsidRPr="00EC6A20">
        <w:rPr>
          <w:rFonts w:ascii="Times New Roman" w:hAnsi="Times New Roman" w:cs="Times New Roman"/>
          <w:sz w:val="24"/>
          <w:szCs w:val="24"/>
        </w:rPr>
        <w:t xml:space="preserve">to narrate their story. Member </w:t>
      </w:r>
      <w:r w:rsidRPr="00EC6A20">
        <w:rPr>
          <w:rFonts w:ascii="Times New Roman" w:hAnsi="Times New Roman" w:cs="Times New Roman"/>
          <w:sz w:val="24"/>
          <w:szCs w:val="24"/>
        </w:rPr>
        <w:t xml:space="preserve">checking by returning </w:t>
      </w:r>
      <w:r w:rsidR="0064219E">
        <w:rPr>
          <w:rFonts w:ascii="Times New Roman" w:hAnsi="Times New Roman" w:cs="Times New Roman"/>
          <w:sz w:val="24"/>
          <w:szCs w:val="24"/>
        </w:rPr>
        <w:t>to three randomly selected</w:t>
      </w:r>
      <w:r w:rsidR="00CD7C03" w:rsidRPr="00EC6A20">
        <w:rPr>
          <w:rFonts w:ascii="Times New Roman" w:hAnsi="Times New Roman" w:cs="Times New Roman"/>
          <w:sz w:val="24"/>
          <w:szCs w:val="24"/>
        </w:rPr>
        <w:t xml:space="preserve"> </w:t>
      </w:r>
      <w:r w:rsidR="003D28B5" w:rsidRPr="00EC6A20">
        <w:rPr>
          <w:rFonts w:ascii="Times New Roman" w:hAnsi="Times New Roman" w:cs="Times New Roman"/>
          <w:sz w:val="24"/>
          <w:szCs w:val="24"/>
        </w:rPr>
        <w:t>participants after</w:t>
      </w:r>
      <w:r w:rsidR="0064219E">
        <w:rPr>
          <w:rFonts w:ascii="Times New Roman" w:hAnsi="Times New Roman" w:cs="Times New Roman"/>
          <w:sz w:val="24"/>
          <w:szCs w:val="24"/>
        </w:rPr>
        <w:t xml:space="preserve"> transcribing the</w:t>
      </w:r>
      <w:r w:rsidR="00932004" w:rsidRPr="00EC6A20">
        <w:rPr>
          <w:rFonts w:ascii="Times New Roman" w:hAnsi="Times New Roman" w:cs="Times New Roman"/>
          <w:sz w:val="24"/>
          <w:szCs w:val="24"/>
        </w:rPr>
        <w:t xml:space="preserve"> interview</w:t>
      </w:r>
      <w:r w:rsidR="0064219E">
        <w:rPr>
          <w:rFonts w:ascii="Times New Roman" w:hAnsi="Times New Roman" w:cs="Times New Roman"/>
          <w:sz w:val="24"/>
          <w:szCs w:val="24"/>
        </w:rPr>
        <w:t>s</w:t>
      </w:r>
      <w:r w:rsidR="00932004" w:rsidRPr="00EC6A20">
        <w:rPr>
          <w:rFonts w:ascii="Times New Roman" w:hAnsi="Times New Roman" w:cs="Times New Roman"/>
          <w:sz w:val="24"/>
          <w:szCs w:val="24"/>
        </w:rPr>
        <w:t xml:space="preserve"> was done to make sure that what was transcribed was </w:t>
      </w:r>
      <w:r w:rsidR="00761F0D">
        <w:rPr>
          <w:rFonts w:ascii="Times New Roman" w:hAnsi="Times New Roman" w:cs="Times New Roman"/>
          <w:sz w:val="24"/>
          <w:szCs w:val="24"/>
        </w:rPr>
        <w:t xml:space="preserve">the </w:t>
      </w:r>
      <w:r w:rsidR="00C21B87" w:rsidRPr="00EC6A20">
        <w:rPr>
          <w:rFonts w:ascii="Times New Roman" w:hAnsi="Times New Roman" w:cs="Times New Roman"/>
          <w:sz w:val="24"/>
          <w:szCs w:val="24"/>
        </w:rPr>
        <w:t>c</w:t>
      </w:r>
      <w:r w:rsidR="0064219E">
        <w:rPr>
          <w:rFonts w:ascii="Times New Roman" w:hAnsi="Times New Roman" w:cs="Times New Roman"/>
          <w:sz w:val="24"/>
          <w:szCs w:val="24"/>
        </w:rPr>
        <w:t>orrect description of the participants’</w:t>
      </w:r>
      <w:r w:rsidR="00E66FC1">
        <w:rPr>
          <w:rFonts w:ascii="Times New Roman" w:hAnsi="Times New Roman" w:cs="Times New Roman"/>
          <w:sz w:val="24"/>
          <w:szCs w:val="24"/>
        </w:rPr>
        <w:t xml:space="preserve"> </w:t>
      </w:r>
      <w:r w:rsidR="00D42E08">
        <w:rPr>
          <w:rFonts w:ascii="Times New Roman" w:hAnsi="Times New Roman" w:cs="Times New Roman"/>
          <w:sz w:val="24"/>
          <w:szCs w:val="24"/>
        </w:rPr>
        <w:t>narrations</w:t>
      </w:r>
      <w:r w:rsidR="00932004" w:rsidRPr="00EC6A20">
        <w:rPr>
          <w:rFonts w:ascii="Times New Roman" w:hAnsi="Times New Roman" w:cs="Times New Roman"/>
          <w:sz w:val="24"/>
          <w:szCs w:val="24"/>
        </w:rPr>
        <w:t>. Audio recordings and transcriptions were sent to the supervisors for verification</w:t>
      </w:r>
      <w:r w:rsidR="0064219E">
        <w:rPr>
          <w:rFonts w:ascii="Times New Roman" w:hAnsi="Times New Roman" w:cs="Times New Roman"/>
          <w:sz w:val="24"/>
          <w:szCs w:val="24"/>
        </w:rPr>
        <w:t xml:space="preserve"> and they have been prope</w:t>
      </w:r>
      <w:r w:rsidR="002263D7">
        <w:rPr>
          <w:rFonts w:ascii="Times New Roman" w:hAnsi="Times New Roman" w:cs="Times New Roman"/>
          <w:sz w:val="24"/>
          <w:szCs w:val="24"/>
        </w:rPr>
        <w:t>rly stored for future reference</w:t>
      </w:r>
      <w:r w:rsidR="00932004"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 </w:t>
      </w:r>
    </w:p>
    <w:p w14:paraId="2211B7EC" w14:textId="77777777" w:rsidR="002E089E"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
          <w:sz w:val="24"/>
          <w:szCs w:val="24"/>
        </w:rPr>
        <w:t>Transferability</w:t>
      </w:r>
      <w:r w:rsidRPr="00EC6A20">
        <w:rPr>
          <w:rFonts w:ascii="Times New Roman" w:hAnsi="Times New Roman" w:cs="Times New Roman"/>
          <w:sz w:val="24"/>
          <w:szCs w:val="24"/>
        </w:rPr>
        <w:t xml:space="preserve"> </w:t>
      </w:r>
    </w:p>
    <w:p w14:paraId="1CC9A431" w14:textId="77777777" w:rsidR="001B0950" w:rsidRPr="00EC6A20" w:rsidRDefault="00A06FC7"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To ensure transferability</w:t>
      </w:r>
      <w:r w:rsidR="00CD7C03"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DD3080" w:rsidRPr="00EC6A20">
        <w:rPr>
          <w:rFonts w:ascii="Times New Roman" w:hAnsi="Times New Roman" w:cs="Times New Roman"/>
          <w:sz w:val="24"/>
          <w:szCs w:val="24"/>
        </w:rPr>
        <w:t>participants were selected using purposive sampling</w:t>
      </w:r>
      <w:r w:rsidRPr="00EC6A20">
        <w:rPr>
          <w:rFonts w:ascii="Times New Roman" w:hAnsi="Times New Roman" w:cs="Times New Roman"/>
          <w:sz w:val="24"/>
          <w:szCs w:val="24"/>
        </w:rPr>
        <w:t xml:space="preserve">; a method that </w:t>
      </w:r>
      <w:r w:rsidR="003D28B5" w:rsidRPr="00EC6A20">
        <w:rPr>
          <w:rFonts w:ascii="Times New Roman" w:hAnsi="Times New Roman" w:cs="Times New Roman"/>
          <w:sz w:val="24"/>
          <w:szCs w:val="24"/>
        </w:rPr>
        <w:t>allowed the</w:t>
      </w:r>
      <w:r w:rsidR="00DD3080" w:rsidRPr="00EC6A20">
        <w:rPr>
          <w:rFonts w:ascii="Times New Roman" w:hAnsi="Times New Roman" w:cs="Times New Roman"/>
          <w:sz w:val="24"/>
          <w:szCs w:val="24"/>
        </w:rPr>
        <w:t xml:space="preserve"> researcher to select </w:t>
      </w:r>
      <w:r w:rsidRPr="00EC6A20">
        <w:rPr>
          <w:rFonts w:ascii="Times New Roman" w:hAnsi="Times New Roman" w:cs="Times New Roman"/>
          <w:sz w:val="24"/>
          <w:szCs w:val="24"/>
        </w:rPr>
        <w:t>participants who had experienced the phenomenon being studied, and thus</w:t>
      </w:r>
      <w:r w:rsidR="00873531" w:rsidRPr="00EC6A20">
        <w:rPr>
          <w:rFonts w:ascii="Times New Roman" w:hAnsi="Times New Roman" w:cs="Times New Roman"/>
          <w:sz w:val="24"/>
          <w:szCs w:val="24"/>
        </w:rPr>
        <w:t>,</w:t>
      </w:r>
      <w:r w:rsidRPr="00EC6A20">
        <w:rPr>
          <w:rFonts w:ascii="Times New Roman" w:hAnsi="Times New Roman" w:cs="Times New Roman"/>
          <w:sz w:val="24"/>
          <w:szCs w:val="24"/>
        </w:rPr>
        <w:t xml:space="preserve"> be in a </w:t>
      </w:r>
      <w:r w:rsidR="003D28B5" w:rsidRPr="00EC6A20">
        <w:rPr>
          <w:rFonts w:ascii="Times New Roman" w:hAnsi="Times New Roman" w:cs="Times New Roman"/>
          <w:sz w:val="24"/>
          <w:szCs w:val="24"/>
        </w:rPr>
        <w:t>position to</w:t>
      </w:r>
      <w:r w:rsidR="00DD3080" w:rsidRPr="00EC6A20">
        <w:rPr>
          <w:rFonts w:ascii="Times New Roman" w:hAnsi="Times New Roman" w:cs="Times New Roman"/>
          <w:sz w:val="24"/>
          <w:szCs w:val="24"/>
        </w:rPr>
        <w:t xml:space="preserve"> </w:t>
      </w:r>
      <w:r w:rsidR="00744182" w:rsidRPr="00EC6A20">
        <w:rPr>
          <w:rFonts w:ascii="Times New Roman" w:hAnsi="Times New Roman" w:cs="Times New Roman"/>
          <w:sz w:val="24"/>
          <w:szCs w:val="24"/>
        </w:rPr>
        <w:t>suit the phenomenological approach</w:t>
      </w:r>
      <w:r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The </w:t>
      </w:r>
      <w:r w:rsidR="00DD3080" w:rsidRPr="00EC6A20">
        <w:rPr>
          <w:rFonts w:ascii="Times New Roman" w:hAnsi="Times New Roman" w:cs="Times New Roman"/>
          <w:sz w:val="24"/>
          <w:szCs w:val="24"/>
        </w:rPr>
        <w:t xml:space="preserve">sampling method </w:t>
      </w:r>
      <w:r w:rsidRPr="00EC6A20">
        <w:rPr>
          <w:rFonts w:ascii="Times New Roman" w:hAnsi="Times New Roman" w:cs="Times New Roman"/>
          <w:sz w:val="24"/>
          <w:szCs w:val="24"/>
        </w:rPr>
        <w:t xml:space="preserve">also </w:t>
      </w:r>
      <w:r w:rsidR="00DD3080" w:rsidRPr="00EC6A20">
        <w:rPr>
          <w:rFonts w:ascii="Times New Roman" w:hAnsi="Times New Roman" w:cs="Times New Roman"/>
          <w:sz w:val="24"/>
          <w:szCs w:val="24"/>
        </w:rPr>
        <w:t>allowed the research</w:t>
      </w:r>
      <w:r w:rsidRPr="00EC6A20">
        <w:rPr>
          <w:rFonts w:ascii="Times New Roman" w:hAnsi="Times New Roman" w:cs="Times New Roman"/>
          <w:sz w:val="24"/>
          <w:szCs w:val="24"/>
        </w:rPr>
        <w:t>er</w:t>
      </w:r>
      <w:r w:rsidR="00DD3080" w:rsidRPr="00EC6A20">
        <w:rPr>
          <w:rFonts w:ascii="Times New Roman" w:hAnsi="Times New Roman" w:cs="Times New Roman"/>
          <w:sz w:val="24"/>
          <w:szCs w:val="24"/>
        </w:rPr>
        <w:t xml:space="preserve"> to </w:t>
      </w:r>
      <w:r w:rsidR="003D28B5" w:rsidRPr="00EC6A20">
        <w:rPr>
          <w:rFonts w:ascii="Times New Roman" w:hAnsi="Times New Roman" w:cs="Times New Roman"/>
          <w:sz w:val="24"/>
          <w:szCs w:val="24"/>
        </w:rPr>
        <w:t>have diversity</w:t>
      </w:r>
      <w:r w:rsidR="00DD3080" w:rsidRPr="00EC6A20">
        <w:rPr>
          <w:rFonts w:ascii="Times New Roman" w:hAnsi="Times New Roman" w:cs="Times New Roman"/>
          <w:sz w:val="24"/>
          <w:szCs w:val="24"/>
        </w:rPr>
        <w:t xml:space="preserve"> in </w:t>
      </w:r>
      <w:r w:rsidR="003D28B5" w:rsidRPr="00EC6A20">
        <w:rPr>
          <w:rFonts w:ascii="Times New Roman" w:hAnsi="Times New Roman" w:cs="Times New Roman"/>
          <w:sz w:val="24"/>
          <w:szCs w:val="24"/>
        </w:rPr>
        <w:t>the characteristics</w:t>
      </w:r>
      <w:r w:rsidR="00DD3080" w:rsidRPr="00EC6A20">
        <w:rPr>
          <w:rFonts w:ascii="Times New Roman" w:hAnsi="Times New Roman" w:cs="Times New Roman"/>
          <w:sz w:val="24"/>
          <w:szCs w:val="24"/>
        </w:rPr>
        <w:t xml:space="preserve"> </w:t>
      </w:r>
      <w:r w:rsidRPr="00EC6A20">
        <w:rPr>
          <w:rFonts w:ascii="Times New Roman" w:hAnsi="Times New Roman" w:cs="Times New Roman"/>
          <w:sz w:val="24"/>
          <w:szCs w:val="24"/>
        </w:rPr>
        <w:t>of the participants that were selected so that the</w:t>
      </w:r>
      <w:r w:rsidR="00466E54" w:rsidRPr="00EC6A20">
        <w:rPr>
          <w:rFonts w:ascii="Times New Roman" w:hAnsi="Times New Roman" w:cs="Times New Roman"/>
          <w:sz w:val="24"/>
          <w:szCs w:val="24"/>
        </w:rPr>
        <w:t xml:space="preserve">y were as similar to </w:t>
      </w:r>
      <w:r w:rsidR="00744182" w:rsidRPr="00EC6A20">
        <w:rPr>
          <w:rFonts w:ascii="Times New Roman" w:hAnsi="Times New Roman" w:cs="Times New Roman"/>
          <w:sz w:val="24"/>
          <w:szCs w:val="24"/>
        </w:rPr>
        <w:t xml:space="preserve">those in </w:t>
      </w:r>
      <w:r w:rsidR="00466E54" w:rsidRPr="00EC6A20">
        <w:rPr>
          <w:rFonts w:ascii="Times New Roman" w:hAnsi="Times New Roman" w:cs="Times New Roman"/>
          <w:sz w:val="24"/>
          <w:szCs w:val="24"/>
        </w:rPr>
        <w:t>the general population as possible</w:t>
      </w:r>
      <w:r w:rsidRPr="00EC6A20">
        <w:rPr>
          <w:rFonts w:ascii="Times New Roman" w:hAnsi="Times New Roman" w:cs="Times New Roman"/>
          <w:sz w:val="24"/>
          <w:szCs w:val="24"/>
        </w:rPr>
        <w:t xml:space="preserve">. </w:t>
      </w:r>
    </w:p>
    <w:p w14:paraId="7EAC9BE7" w14:textId="77777777" w:rsidR="002E089E"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
          <w:sz w:val="24"/>
          <w:szCs w:val="24"/>
        </w:rPr>
        <w:t>Dependability</w:t>
      </w:r>
      <w:r w:rsidRPr="00EC6A20">
        <w:rPr>
          <w:rFonts w:ascii="Times New Roman" w:hAnsi="Times New Roman" w:cs="Times New Roman"/>
          <w:sz w:val="24"/>
          <w:szCs w:val="24"/>
        </w:rPr>
        <w:t xml:space="preserve"> </w:t>
      </w:r>
    </w:p>
    <w:p w14:paraId="3EE5DE49" w14:textId="77777777" w:rsidR="00DD3080" w:rsidRPr="00EC6A20" w:rsidRDefault="001B095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The strategy that was </w:t>
      </w:r>
      <w:r w:rsidR="00DD3080" w:rsidRPr="00EC6A20">
        <w:rPr>
          <w:rFonts w:ascii="Times New Roman" w:hAnsi="Times New Roman" w:cs="Times New Roman"/>
          <w:sz w:val="24"/>
          <w:szCs w:val="24"/>
        </w:rPr>
        <w:t>used to uphold dependability in thi</w:t>
      </w:r>
      <w:r w:rsidRPr="00EC6A20">
        <w:rPr>
          <w:rFonts w:ascii="Times New Roman" w:hAnsi="Times New Roman" w:cs="Times New Roman"/>
          <w:sz w:val="24"/>
          <w:szCs w:val="24"/>
        </w:rPr>
        <w:t>s study wa</w:t>
      </w:r>
      <w:r w:rsidR="00DD3080" w:rsidRPr="00EC6A20">
        <w:rPr>
          <w:rFonts w:ascii="Times New Roman" w:hAnsi="Times New Roman" w:cs="Times New Roman"/>
          <w:sz w:val="24"/>
          <w:szCs w:val="24"/>
        </w:rPr>
        <w:t xml:space="preserve">s the audit trail </w:t>
      </w:r>
      <w:r w:rsidR="00466E54" w:rsidRPr="00EC6A20">
        <w:rPr>
          <w:rFonts w:ascii="Times New Roman" w:hAnsi="Times New Roman" w:cs="Times New Roman"/>
          <w:sz w:val="24"/>
          <w:szCs w:val="24"/>
        </w:rPr>
        <w:t>(Lincoln and Guba, 1985)</w:t>
      </w:r>
      <w:r w:rsidR="00873531" w:rsidRPr="00EC6A20">
        <w:rPr>
          <w:rFonts w:ascii="Times New Roman" w:hAnsi="Times New Roman" w:cs="Times New Roman"/>
          <w:sz w:val="24"/>
          <w:szCs w:val="24"/>
        </w:rPr>
        <w:t>;</w:t>
      </w:r>
      <w:r w:rsidR="00466E54" w:rsidRPr="00EC6A20">
        <w:rPr>
          <w:rFonts w:ascii="Times New Roman" w:hAnsi="Times New Roman" w:cs="Times New Roman"/>
          <w:sz w:val="24"/>
          <w:szCs w:val="24"/>
        </w:rPr>
        <w:t xml:space="preserve"> </w:t>
      </w:r>
      <w:r w:rsidR="004414CB" w:rsidRPr="00EC6A20">
        <w:rPr>
          <w:rFonts w:ascii="Times New Roman" w:hAnsi="Times New Roman" w:cs="Times New Roman"/>
          <w:sz w:val="24"/>
          <w:szCs w:val="24"/>
        </w:rPr>
        <w:t>where</w:t>
      </w:r>
      <w:r w:rsidR="00DD3080" w:rsidRPr="00EC6A20">
        <w:rPr>
          <w:rFonts w:ascii="Times New Roman" w:hAnsi="Times New Roman" w:cs="Times New Roman"/>
          <w:sz w:val="24"/>
          <w:szCs w:val="24"/>
        </w:rPr>
        <w:t xml:space="preserve"> information from the design, implementation</w:t>
      </w:r>
      <w:r w:rsidRPr="00EC6A20">
        <w:rPr>
          <w:rFonts w:ascii="Times New Roman" w:hAnsi="Times New Roman" w:cs="Times New Roman"/>
          <w:sz w:val="24"/>
          <w:szCs w:val="24"/>
        </w:rPr>
        <w:t xml:space="preserve"> </w:t>
      </w:r>
      <w:r w:rsidR="00873531" w:rsidRPr="00EC6A20">
        <w:rPr>
          <w:rFonts w:ascii="Times New Roman" w:hAnsi="Times New Roman" w:cs="Times New Roman"/>
          <w:sz w:val="24"/>
          <w:szCs w:val="24"/>
        </w:rPr>
        <w:t>and decisions</w:t>
      </w:r>
      <w:r w:rsidRPr="00EC6A20">
        <w:rPr>
          <w:rFonts w:ascii="Times New Roman" w:hAnsi="Times New Roman" w:cs="Times New Roman"/>
          <w:sz w:val="24"/>
          <w:szCs w:val="24"/>
        </w:rPr>
        <w:t xml:space="preserve"> </w:t>
      </w:r>
      <w:r w:rsidR="00466E54" w:rsidRPr="00EC6A20">
        <w:rPr>
          <w:rFonts w:ascii="Times New Roman" w:hAnsi="Times New Roman" w:cs="Times New Roman"/>
          <w:sz w:val="24"/>
          <w:szCs w:val="24"/>
        </w:rPr>
        <w:t xml:space="preserve">taken </w:t>
      </w:r>
      <w:r w:rsidR="00873531" w:rsidRPr="00EC6A20">
        <w:rPr>
          <w:rFonts w:ascii="Times New Roman" w:hAnsi="Times New Roman" w:cs="Times New Roman"/>
          <w:sz w:val="24"/>
          <w:szCs w:val="24"/>
        </w:rPr>
        <w:t>were systematically</w:t>
      </w:r>
      <w:r w:rsidR="00DD3080" w:rsidRPr="00EC6A20">
        <w:rPr>
          <w:rFonts w:ascii="Times New Roman" w:hAnsi="Times New Roman" w:cs="Times New Roman"/>
          <w:sz w:val="24"/>
          <w:szCs w:val="24"/>
        </w:rPr>
        <w:t xml:space="preserve"> documented to allow for verification</w:t>
      </w:r>
      <w:r w:rsidR="00466E54"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r w:rsidR="00466E54" w:rsidRPr="00EC6A20">
        <w:rPr>
          <w:rFonts w:ascii="Times New Roman" w:hAnsi="Times New Roman" w:cs="Times New Roman"/>
          <w:sz w:val="24"/>
          <w:szCs w:val="24"/>
        </w:rPr>
        <w:t xml:space="preserve">Descriptors </w:t>
      </w:r>
      <w:r w:rsidR="00DD3080" w:rsidRPr="00EC6A20">
        <w:rPr>
          <w:rFonts w:ascii="Times New Roman" w:hAnsi="Times New Roman" w:cs="Times New Roman"/>
          <w:sz w:val="24"/>
          <w:szCs w:val="24"/>
        </w:rPr>
        <w:t xml:space="preserve">such as field notes </w:t>
      </w:r>
      <w:r w:rsidR="003D28B5" w:rsidRPr="00EC6A20">
        <w:rPr>
          <w:rFonts w:ascii="Times New Roman" w:hAnsi="Times New Roman" w:cs="Times New Roman"/>
          <w:sz w:val="24"/>
          <w:szCs w:val="24"/>
        </w:rPr>
        <w:t>and verbatim</w:t>
      </w:r>
      <w:r w:rsidR="00DD3080" w:rsidRPr="00EC6A20">
        <w:rPr>
          <w:rFonts w:ascii="Times New Roman" w:hAnsi="Times New Roman" w:cs="Times New Roman"/>
          <w:sz w:val="24"/>
          <w:szCs w:val="24"/>
        </w:rPr>
        <w:t xml:space="preserve"> accounts and narratives of behavio</w:t>
      </w:r>
      <w:r w:rsidR="008C5D63" w:rsidRPr="00EC6A20">
        <w:rPr>
          <w:rFonts w:ascii="Times New Roman" w:hAnsi="Times New Roman" w:cs="Times New Roman"/>
          <w:sz w:val="24"/>
          <w:szCs w:val="24"/>
        </w:rPr>
        <w:t xml:space="preserve">urs, activities and events </w:t>
      </w:r>
      <w:r w:rsidR="00466E54" w:rsidRPr="00EC6A20">
        <w:rPr>
          <w:rFonts w:ascii="Times New Roman" w:hAnsi="Times New Roman" w:cs="Times New Roman"/>
          <w:sz w:val="24"/>
          <w:szCs w:val="24"/>
        </w:rPr>
        <w:t xml:space="preserve">have been utilised in the presentation </w:t>
      </w:r>
      <w:r w:rsidR="003D28B5" w:rsidRPr="00EC6A20">
        <w:rPr>
          <w:rFonts w:ascii="Times New Roman" w:hAnsi="Times New Roman" w:cs="Times New Roman"/>
          <w:sz w:val="24"/>
          <w:szCs w:val="24"/>
        </w:rPr>
        <w:t>of findings</w:t>
      </w:r>
      <w:r w:rsidR="00DD3080" w:rsidRPr="00EC6A20">
        <w:rPr>
          <w:rFonts w:ascii="Times New Roman" w:hAnsi="Times New Roman" w:cs="Times New Roman"/>
          <w:sz w:val="24"/>
          <w:szCs w:val="24"/>
        </w:rPr>
        <w:t>. I</w:t>
      </w:r>
      <w:r w:rsidR="008C5D63" w:rsidRPr="00EC6A20">
        <w:rPr>
          <w:rFonts w:ascii="Times New Roman" w:hAnsi="Times New Roman" w:cs="Times New Roman"/>
          <w:sz w:val="24"/>
          <w:szCs w:val="24"/>
        </w:rPr>
        <w:t xml:space="preserve">n addition, the researcher availed </w:t>
      </w:r>
      <w:r w:rsidR="00192C4D" w:rsidRPr="00EC6A20">
        <w:rPr>
          <w:rFonts w:ascii="Times New Roman" w:hAnsi="Times New Roman" w:cs="Times New Roman"/>
          <w:sz w:val="24"/>
          <w:szCs w:val="24"/>
        </w:rPr>
        <w:t xml:space="preserve">drafts </w:t>
      </w:r>
      <w:r w:rsidR="003D28B5" w:rsidRPr="00EC6A20">
        <w:rPr>
          <w:rFonts w:ascii="Times New Roman" w:hAnsi="Times New Roman" w:cs="Times New Roman"/>
          <w:sz w:val="24"/>
          <w:szCs w:val="24"/>
        </w:rPr>
        <w:t>of the</w:t>
      </w:r>
      <w:r w:rsidR="008C5D63" w:rsidRPr="00EC6A20">
        <w:rPr>
          <w:rFonts w:ascii="Times New Roman" w:hAnsi="Times New Roman" w:cs="Times New Roman"/>
          <w:sz w:val="24"/>
          <w:szCs w:val="24"/>
        </w:rPr>
        <w:t xml:space="preserve"> research report </w:t>
      </w:r>
      <w:r w:rsidR="003D28B5" w:rsidRPr="00EC6A20">
        <w:rPr>
          <w:rFonts w:ascii="Times New Roman" w:hAnsi="Times New Roman" w:cs="Times New Roman"/>
          <w:sz w:val="24"/>
          <w:szCs w:val="24"/>
        </w:rPr>
        <w:t>to supervisors</w:t>
      </w:r>
      <w:r w:rsidR="008C5D63" w:rsidRPr="00EC6A20">
        <w:rPr>
          <w:rFonts w:ascii="Times New Roman" w:hAnsi="Times New Roman" w:cs="Times New Roman"/>
          <w:sz w:val="24"/>
          <w:szCs w:val="24"/>
        </w:rPr>
        <w:t xml:space="preserve"> </w:t>
      </w:r>
      <w:r w:rsidR="00192C4D" w:rsidRPr="00EC6A20">
        <w:rPr>
          <w:rFonts w:ascii="Times New Roman" w:hAnsi="Times New Roman" w:cs="Times New Roman"/>
          <w:sz w:val="24"/>
          <w:szCs w:val="24"/>
        </w:rPr>
        <w:t xml:space="preserve">for validation. </w:t>
      </w:r>
    </w:p>
    <w:p w14:paraId="138D699E" w14:textId="77777777" w:rsidR="002E089E"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
          <w:sz w:val="24"/>
          <w:szCs w:val="24"/>
        </w:rPr>
        <w:t>Confirmability</w:t>
      </w:r>
      <w:r w:rsidRPr="00EC6A20">
        <w:rPr>
          <w:rFonts w:ascii="Times New Roman" w:hAnsi="Times New Roman" w:cs="Times New Roman"/>
          <w:sz w:val="24"/>
          <w:szCs w:val="24"/>
        </w:rPr>
        <w:t xml:space="preserve"> </w:t>
      </w:r>
    </w:p>
    <w:p w14:paraId="331996BC"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To ensure conf</w:t>
      </w:r>
      <w:r w:rsidR="008C5D63" w:rsidRPr="00EC6A20">
        <w:rPr>
          <w:rFonts w:ascii="Times New Roman" w:hAnsi="Times New Roman" w:cs="Times New Roman"/>
          <w:sz w:val="24"/>
          <w:szCs w:val="24"/>
        </w:rPr>
        <w:t xml:space="preserve">irmability, the researcher </w:t>
      </w:r>
      <w:r w:rsidRPr="00EC6A20">
        <w:rPr>
          <w:rFonts w:ascii="Times New Roman" w:hAnsi="Times New Roman" w:cs="Times New Roman"/>
          <w:sz w:val="24"/>
          <w:szCs w:val="24"/>
        </w:rPr>
        <w:t>maintain</w:t>
      </w:r>
      <w:r w:rsidR="008C5D63" w:rsidRPr="00EC6A20">
        <w:rPr>
          <w:rFonts w:ascii="Times New Roman" w:hAnsi="Times New Roman" w:cs="Times New Roman"/>
          <w:sz w:val="24"/>
          <w:szCs w:val="24"/>
        </w:rPr>
        <w:t>ed</w:t>
      </w:r>
      <w:r w:rsidRPr="00EC6A20">
        <w:rPr>
          <w:rFonts w:ascii="Times New Roman" w:hAnsi="Times New Roman" w:cs="Times New Roman"/>
          <w:sz w:val="24"/>
          <w:szCs w:val="24"/>
        </w:rPr>
        <w:t xml:space="preserve"> an audit trail in order to </w:t>
      </w:r>
      <w:r w:rsidR="00192C4D" w:rsidRPr="00EC6A20">
        <w:rPr>
          <w:rFonts w:ascii="Times New Roman" w:hAnsi="Times New Roman" w:cs="Times New Roman"/>
          <w:sz w:val="24"/>
          <w:szCs w:val="24"/>
        </w:rPr>
        <w:t xml:space="preserve">allow readers to </w:t>
      </w:r>
      <w:r w:rsidRPr="00EC6A20">
        <w:rPr>
          <w:rFonts w:ascii="Times New Roman" w:hAnsi="Times New Roman" w:cs="Times New Roman"/>
          <w:sz w:val="24"/>
          <w:szCs w:val="24"/>
        </w:rPr>
        <w:t xml:space="preserve">follow through the progression of </w:t>
      </w:r>
      <w:r w:rsidR="00192C4D" w:rsidRPr="00EC6A20">
        <w:rPr>
          <w:rFonts w:ascii="Times New Roman" w:hAnsi="Times New Roman" w:cs="Times New Roman"/>
          <w:sz w:val="24"/>
          <w:szCs w:val="24"/>
        </w:rPr>
        <w:t>the study</w:t>
      </w:r>
      <w:r w:rsidRPr="00EC6A20">
        <w:rPr>
          <w:rFonts w:ascii="Times New Roman" w:hAnsi="Times New Roman" w:cs="Times New Roman"/>
          <w:sz w:val="24"/>
          <w:szCs w:val="24"/>
        </w:rPr>
        <w:t xml:space="preserve"> and decisions made</w:t>
      </w:r>
      <w:r w:rsidR="00192C4D"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p>
    <w:p w14:paraId="77B876F2" w14:textId="77777777" w:rsidR="00DD3080" w:rsidRPr="00EC6A20" w:rsidRDefault="006A10B9"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3.9</w:t>
      </w:r>
      <w:r w:rsidR="00DD3080" w:rsidRPr="00EC6A20">
        <w:rPr>
          <w:rFonts w:ascii="Times New Roman" w:hAnsi="Times New Roman" w:cs="Times New Roman"/>
          <w:b/>
          <w:sz w:val="24"/>
          <w:szCs w:val="24"/>
          <w:lang w:val="en-GB"/>
        </w:rPr>
        <w:t xml:space="preserve"> ETHICAL CONSIDERATIONS  </w:t>
      </w:r>
    </w:p>
    <w:p w14:paraId="7AB81B25" w14:textId="0E214300"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Ethics approval was granted by the University of Zambia Biomedical Research </w:t>
      </w:r>
      <w:r w:rsidR="00E71501" w:rsidRPr="00EC6A20">
        <w:rPr>
          <w:rFonts w:ascii="Times New Roman" w:hAnsi="Times New Roman" w:cs="Times New Roman"/>
          <w:sz w:val="24"/>
          <w:szCs w:val="24"/>
          <w:lang w:val="en-GB"/>
        </w:rPr>
        <w:t xml:space="preserve">Ethical Committee </w:t>
      </w:r>
      <w:r w:rsidR="00E66FC1">
        <w:rPr>
          <w:rFonts w:ascii="Times New Roman" w:hAnsi="Times New Roman" w:cs="Times New Roman"/>
          <w:sz w:val="24"/>
          <w:szCs w:val="24"/>
          <w:lang w:val="en-GB"/>
        </w:rPr>
        <w:t>(</w:t>
      </w:r>
      <w:r w:rsidR="00E71501" w:rsidRPr="00EC6A20">
        <w:rPr>
          <w:rFonts w:ascii="Times New Roman" w:hAnsi="Times New Roman" w:cs="Times New Roman"/>
          <w:sz w:val="24"/>
          <w:szCs w:val="24"/>
          <w:lang w:val="en-GB"/>
        </w:rPr>
        <w:t>Appendix IX</w:t>
      </w:r>
      <w:r w:rsidR="00E66FC1">
        <w:rPr>
          <w:rFonts w:ascii="Times New Roman" w:hAnsi="Times New Roman" w:cs="Times New Roman"/>
          <w:sz w:val="24"/>
          <w:szCs w:val="24"/>
          <w:lang w:val="en-GB"/>
        </w:rPr>
        <w:t>-Ref. No. 1196-2020</w:t>
      </w:r>
      <w:r w:rsidRPr="00EC6A20">
        <w:rPr>
          <w:rFonts w:ascii="Times New Roman" w:hAnsi="Times New Roman" w:cs="Times New Roman"/>
          <w:sz w:val="24"/>
          <w:szCs w:val="24"/>
          <w:lang w:val="en-GB"/>
        </w:rPr>
        <w:t>).  Once ethics approval was granted permission to conduct the study was provided by the National Healt</w:t>
      </w:r>
      <w:r w:rsidR="00E71501" w:rsidRPr="00EC6A20">
        <w:rPr>
          <w:rFonts w:ascii="Times New Roman" w:hAnsi="Times New Roman" w:cs="Times New Roman"/>
          <w:sz w:val="24"/>
          <w:szCs w:val="24"/>
          <w:lang w:val="en-GB"/>
        </w:rPr>
        <w:t xml:space="preserve">h Research Authority (Appendix </w:t>
      </w:r>
      <w:r w:rsidRPr="00EC6A20">
        <w:rPr>
          <w:rFonts w:ascii="Times New Roman" w:hAnsi="Times New Roman" w:cs="Times New Roman"/>
          <w:sz w:val="24"/>
          <w:szCs w:val="24"/>
          <w:lang w:val="en-GB"/>
        </w:rPr>
        <w:t>X</w:t>
      </w:r>
      <w:r w:rsidR="006E55CB">
        <w:rPr>
          <w:rFonts w:ascii="Times New Roman" w:hAnsi="Times New Roman" w:cs="Times New Roman"/>
          <w:sz w:val="24"/>
          <w:szCs w:val="24"/>
          <w:lang w:val="en-GB"/>
        </w:rPr>
        <w:t>-Ref No: NHRA00009/15/10/2020</w:t>
      </w:r>
      <w:r w:rsidRPr="00EC6A20">
        <w:rPr>
          <w:rFonts w:ascii="Times New Roman" w:hAnsi="Times New Roman" w:cs="Times New Roman"/>
          <w:sz w:val="24"/>
          <w:szCs w:val="24"/>
          <w:lang w:val="en-GB"/>
        </w:rPr>
        <w:t>). Thereafter, the researcher also got permission from the Senior Medical Superintendent of Ndola Teaching Hospital (Appendix VII</w:t>
      </w:r>
      <w:r w:rsidR="00E71501" w:rsidRPr="00EC6A20">
        <w:rPr>
          <w:rFonts w:ascii="Times New Roman" w:hAnsi="Times New Roman" w:cs="Times New Roman"/>
          <w:sz w:val="24"/>
          <w:szCs w:val="24"/>
          <w:lang w:val="en-GB"/>
        </w:rPr>
        <w:t>I</w:t>
      </w:r>
      <w:r w:rsidRPr="00EC6A20">
        <w:rPr>
          <w:rFonts w:ascii="Times New Roman" w:hAnsi="Times New Roman" w:cs="Times New Roman"/>
          <w:sz w:val="24"/>
          <w:szCs w:val="24"/>
          <w:lang w:val="en-GB"/>
        </w:rPr>
        <w:t xml:space="preserve">). The participants were made aware of the study and its purpose after getting permission from the ward in charges.  Women who agreed to participate in the study were given more detailed information through the use of a Participant Information Sheet (Appendix I). </w:t>
      </w:r>
      <w:r w:rsidR="00A36AB6">
        <w:rPr>
          <w:rFonts w:ascii="Times New Roman" w:hAnsi="Times New Roman" w:cs="Times New Roman"/>
          <w:sz w:val="24"/>
          <w:szCs w:val="24"/>
          <w:lang w:val="en-GB"/>
        </w:rPr>
        <w:t xml:space="preserve">This information was provided to the client in details prior to data collection. </w:t>
      </w:r>
      <w:r w:rsidRPr="00EC6A20">
        <w:rPr>
          <w:rFonts w:ascii="Times New Roman" w:hAnsi="Times New Roman" w:cs="Times New Roman"/>
          <w:sz w:val="24"/>
          <w:szCs w:val="24"/>
          <w:lang w:val="en-GB"/>
        </w:rPr>
        <w:t>Those who could read were given the participant information sheet to read on their own, while those who could not, the information was read to them. Enough time was granted to the participants to enable them ask questions and have all thei</w:t>
      </w:r>
      <w:r w:rsidR="005D5ADF" w:rsidRPr="00EC6A20">
        <w:rPr>
          <w:rFonts w:ascii="Times New Roman" w:hAnsi="Times New Roman" w:cs="Times New Roman"/>
          <w:sz w:val="24"/>
          <w:szCs w:val="24"/>
          <w:lang w:val="en-GB"/>
        </w:rPr>
        <w:t xml:space="preserve">r concerns addressed. </w:t>
      </w:r>
      <w:r w:rsidR="00067C18" w:rsidRPr="00EC6A20">
        <w:rPr>
          <w:rFonts w:ascii="Times New Roman" w:hAnsi="Times New Roman" w:cs="Times New Roman"/>
          <w:sz w:val="24"/>
          <w:szCs w:val="24"/>
          <w:lang w:val="en-GB"/>
        </w:rPr>
        <w:t>Before data</w:t>
      </w:r>
      <w:r w:rsidR="005D5ADF" w:rsidRPr="00EC6A20">
        <w:rPr>
          <w:rFonts w:ascii="Times New Roman" w:hAnsi="Times New Roman" w:cs="Times New Roman"/>
          <w:sz w:val="24"/>
          <w:szCs w:val="24"/>
          <w:lang w:val="en-GB"/>
        </w:rPr>
        <w:t xml:space="preserve"> were</w:t>
      </w:r>
      <w:r w:rsidRPr="00EC6A20">
        <w:rPr>
          <w:rFonts w:ascii="Times New Roman" w:hAnsi="Times New Roman" w:cs="Times New Roman"/>
          <w:sz w:val="24"/>
          <w:szCs w:val="24"/>
          <w:lang w:val="en-GB"/>
        </w:rPr>
        <w:t xml:space="preserve"> collected, participants were asked to sign an informed consent form (Appendix II). Participants were also reassured that they had the freedom to withdraw from the study at any time, and that such a decision would not affect any further care from the institution.  It was explained that participation to the study was voluntary. Anonymity and confidentiality of the participants was maintained by not disclosing names and identity during the data collection, analysis and reporting of the study findings. Participants were identified by numerical codes.  Privacy and confidentiality of the interview environment was managed carefully during interview session. Research documents were locked up securely to ensure that there is no access by anyone other than the researcher. After the completion of the study, collected data will be destroyed in accordance with the UNZA policies. Since this research design involves asking participants to divulge personal and private details about themselves, it can sometimes be distressful; thus, a counsellor will always be on standby. </w:t>
      </w:r>
    </w:p>
    <w:p w14:paraId="56831D49" w14:textId="77777777" w:rsidR="00CD3485" w:rsidRDefault="00CD3485" w:rsidP="003A20C3">
      <w:pPr>
        <w:spacing w:line="360" w:lineRule="auto"/>
        <w:jc w:val="center"/>
        <w:rPr>
          <w:rFonts w:ascii="Times New Roman" w:hAnsi="Times New Roman" w:cs="Times New Roman"/>
          <w:b/>
          <w:sz w:val="24"/>
          <w:szCs w:val="24"/>
          <w:lang w:val="en-GB"/>
        </w:rPr>
      </w:pPr>
    </w:p>
    <w:p w14:paraId="56216D16" w14:textId="77777777" w:rsidR="00CD3485" w:rsidRDefault="00CD3485" w:rsidP="003A20C3">
      <w:pPr>
        <w:spacing w:line="360" w:lineRule="auto"/>
        <w:jc w:val="center"/>
        <w:rPr>
          <w:rFonts w:ascii="Times New Roman" w:hAnsi="Times New Roman" w:cs="Times New Roman"/>
          <w:b/>
          <w:sz w:val="24"/>
          <w:szCs w:val="24"/>
          <w:lang w:val="en-GB"/>
        </w:rPr>
      </w:pPr>
    </w:p>
    <w:p w14:paraId="76F1FB08" w14:textId="77777777" w:rsidR="00CD3485" w:rsidRDefault="00CD3485" w:rsidP="003A20C3">
      <w:pPr>
        <w:spacing w:line="360" w:lineRule="auto"/>
        <w:jc w:val="center"/>
        <w:rPr>
          <w:rFonts w:ascii="Times New Roman" w:hAnsi="Times New Roman" w:cs="Times New Roman"/>
          <w:b/>
          <w:sz w:val="24"/>
          <w:szCs w:val="24"/>
          <w:lang w:val="en-GB"/>
        </w:rPr>
      </w:pPr>
    </w:p>
    <w:p w14:paraId="563BCA68" w14:textId="77777777" w:rsidR="00CD3485" w:rsidRDefault="00CD3485" w:rsidP="003A20C3">
      <w:pPr>
        <w:spacing w:line="360" w:lineRule="auto"/>
        <w:jc w:val="center"/>
        <w:rPr>
          <w:rFonts w:ascii="Times New Roman" w:hAnsi="Times New Roman" w:cs="Times New Roman"/>
          <w:b/>
          <w:sz w:val="24"/>
          <w:szCs w:val="24"/>
          <w:lang w:val="en-GB"/>
        </w:rPr>
      </w:pPr>
    </w:p>
    <w:p w14:paraId="3CBBAA49" w14:textId="77777777" w:rsidR="00CD3485" w:rsidRDefault="00CD3485" w:rsidP="003A20C3">
      <w:pPr>
        <w:spacing w:line="360" w:lineRule="auto"/>
        <w:jc w:val="center"/>
        <w:rPr>
          <w:rFonts w:ascii="Times New Roman" w:hAnsi="Times New Roman" w:cs="Times New Roman"/>
          <w:b/>
          <w:sz w:val="24"/>
          <w:szCs w:val="24"/>
          <w:lang w:val="en-GB"/>
        </w:rPr>
      </w:pPr>
    </w:p>
    <w:p w14:paraId="03F656C0" w14:textId="4ED0D657" w:rsidR="00DD3080" w:rsidRPr="00EC6A20" w:rsidRDefault="00DD3080" w:rsidP="003A20C3">
      <w:pPr>
        <w:spacing w:line="360" w:lineRule="auto"/>
        <w:jc w:val="center"/>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CHAPTER FOUR: DATA ANALYSIS AND PRESENTATION OF FINDINGS</w:t>
      </w:r>
    </w:p>
    <w:p w14:paraId="1C6AC46A"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4.0 INTRODUCTION</w:t>
      </w:r>
    </w:p>
    <w:p w14:paraId="46FDE6FB" w14:textId="0F4F5AD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This phenomenological study was focused on understanding </w:t>
      </w:r>
      <w:r w:rsidR="00F60FD3" w:rsidRPr="00EC6A20">
        <w:rPr>
          <w:rFonts w:ascii="Times New Roman" w:hAnsi="Times New Roman" w:cs="Times New Roman"/>
          <w:sz w:val="24"/>
          <w:szCs w:val="24"/>
          <w:lang w:val="en-GB"/>
        </w:rPr>
        <w:t xml:space="preserve">and </w:t>
      </w:r>
      <w:r w:rsidR="007A67D8" w:rsidRPr="00EC6A20">
        <w:rPr>
          <w:rFonts w:ascii="Times New Roman" w:hAnsi="Times New Roman" w:cs="Times New Roman"/>
          <w:sz w:val="24"/>
          <w:szCs w:val="24"/>
          <w:lang w:val="en-GB"/>
        </w:rPr>
        <w:t xml:space="preserve">describing </w:t>
      </w:r>
      <w:r w:rsidR="001E12F6" w:rsidRPr="00EC6A20">
        <w:rPr>
          <w:rFonts w:ascii="Times New Roman" w:hAnsi="Times New Roman" w:cs="Times New Roman"/>
          <w:sz w:val="24"/>
          <w:szCs w:val="24"/>
          <w:lang w:val="en-GB"/>
        </w:rPr>
        <w:t>the impact</w:t>
      </w:r>
      <w:r w:rsidRPr="00EC6A20">
        <w:rPr>
          <w:rFonts w:ascii="Times New Roman" w:hAnsi="Times New Roman" w:cs="Times New Roman"/>
          <w:sz w:val="24"/>
          <w:szCs w:val="24"/>
          <w:lang w:val="en-GB"/>
        </w:rPr>
        <w:t xml:space="preserve"> of childbirth perineal trauma on women birthing</w:t>
      </w:r>
      <w:r w:rsidR="00E420B8">
        <w:rPr>
          <w:rFonts w:ascii="Times New Roman" w:hAnsi="Times New Roman" w:cs="Times New Roman"/>
          <w:sz w:val="24"/>
          <w:szCs w:val="24"/>
          <w:lang w:val="en-GB"/>
        </w:rPr>
        <w:t xml:space="preserve"> at Ndola Teaching Hospital. This</w:t>
      </w:r>
      <w:r w:rsidRPr="00EC6A20">
        <w:rPr>
          <w:rFonts w:ascii="Times New Roman" w:hAnsi="Times New Roman" w:cs="Times New Roman"/>
          <w:sz w:val="24"/>
          <w:szCs w:val="24"/>
          <w:lang w:val="en-GB"/>
        </w:rPr>
        <w:t xml:space="preserve"> chapter describes how data</w:t>
      </w:r>
      <w:r w:rsidR="00E420B8">
        <w:rPr>
          <w:rFonts w:ascii="Times New Roman" w:hAnsi="Times New Roman" w:cs="Times New Roman"/>
          <w:sz w:val="24"/>
          <w:szCs w:val="24"/>
          <w:lang w:val="en-GB"/>
        </w:rPr>
        <w:t xml:space="preserve"> </w:t>
      </w:r>
      <w:r w:rsidR="005E4625">
        <w:rPr>
          <w:rFonts w:ascii="Times New Roman" w:hAnsi="Times New Roman" w:cs="Times New Roman"/>
          <w:sz w:val="24"/>
          <w:szCs w:val="24"/>
          <w:lang w:val="en-GB"/>
        </w:rPr>
        <w:t xml:space="preserve">were </w:t>
      </w:r>
      <w:r w:rsidR="00E420B8">
        <w:rPr>
          <w:rFonts w:ascii="Times New Roman" w:hAnsi="Times New Roman" w:cs="Times New Roman"/>
          <w:sz w:val="24"/>
          <w:szCs w:val="24"/>
          <w:lang w:val="en-GB"/>
        </w:rPr>
        <w:t>obtained in this study through, interviews and field notes</w:t>
      </w:r>
      <w:r w:rsidR="005E4625">
        <w:rPr>
          <w:rFonts w:ascii="Times New Roman" w:hAnsi="Times New Roman" w:cs="Times New Roman"/>
          <w:sz w:val="24"/>
          <w:szCs w:val="24"/>
          <w:lang w:val="en-GB"/>
        </w:rPr>
        <w:t xml:space="preserve"> which were audio recorded and then transcribed</w:t>
      </w:r>
      <w:r w:rsidR="00DD7DE4">
        <w:rPr>
          <w:rFonts w:ascii="Times New Roman" w:hAnsi="Times New Roman" w:cs="Times New Roman"/>
          <w:sz w:val="24"/>
          <w:szCs w:val="24"/>
          <w:lang w:val="en-GB"/>
        </w:rPr>
        <w:t xml:space="preserve"> verbatim</w:t>
      </w:r>
      <w:r w:rsidR="005E4625">
        <w:rPr>
          <w:rFonts w:ascii="Times New Roman" w:hAnsi="Times New Roman" w:cs="Times New Roman"/>
          <w:sz w:val="24"/>
          <w:szCs w:val="24"/>
          <w:lang w:val="en-GB"/>
        </w:rPr>
        <w:t>.</w:t>
      </w:r>
      <w:r w:rsidR="003E1651">
        <w:rPr>
          <w:rFonts w:ascii="Times New Roman" w:hAnsi="Times New Roman" w:cs="Times New Roman"/>
          <w:sz w:val="24"/>
          <w:szCs w:val="24"/>
          <w:lang w:val="en-GB"/>
        </w:rPr>
        <w:t xml:space="preserve"> The in-depth interviews </w:t>
      </w:r>
      <w:r w:rsidR="00691357">
        <w:rPr>
          <w:rFonts w:ascii="Times New Roman" w:hAnsi="Times New Roman" w:cs="Times New Roman"/>
          <w:sz w:val="24"/>
          <w:szCs w:val="24"/>
          <w:lang w:val="en-GB"/>
        </w:rPr>
        <w:t xml:space="preserve">were </w:t>
      </w:r>
      <w:r w:rsidR="003E1651">
        <w:rPr>
          <w:rFonts w:ascii="Times New Roman" w:hAnsi="Times New Roman" w:cs="Times New Roman"/>
          <w:sz w:val="24"/>
          <w:szCs w:val="24"/>
          <w:lang w:val="en-GB"/>
        </w:rPr>
        <w:t>preceded by obtaining the socio demographical characteristics of the participants in order identify the contextual differences. This study utilised c</w:t>
      </w:r>
      <w:r w:rsidR="00691357">
        <w:rPr>
          <w:rFonts w:ascii="Times New Roman" w:hAnsi="Times New Roman" w:cs="Times New Roman"/>
          <w:sz w:val="24"/>
          <w:szCs w:val="24"/>
          <w:lang w:val="en-GB"/>
        </w:rPr>
        <w:t>ontent analysis</w:t>
      </w:r>
      <w:r w:rsidR="005E4625">
        <w:rPr>
          <w:rFonts w:ascii="Times New Roman" w:hAnsi="Times New Roman" w:cs="Times New Roman"/>
          <w:sz w:val="24"/>
          <w:szCs w:val="24"/>
          <w:lang w:val="en-GB"/>
        </w:rPr>
        <w:t xml:space="preserve"> </w:t>
      </w:r>
      <w:r w:rsidR="003E1651">
        <w:rPr>
          <w:rFonts w:ascii="Times New Roman" w:hAnsi="Times New Roman" w:cs="Times New Roman"/>
          <w:sz w:val="24"/>
          <w:szCs w:val="24"/>
          <w:lang w:val="en-GB"/>
        </w:rPr>
        <w:t>to analys</w:t>
      </w:r>
      <w:r w:rsidR="00CD3485">
        <w:rPr>
          <w:rFonts w:ascii="Times New Roman" w:hAnsi="Times New Roman" w:cs="Times New Roman"/>
          <w:sz w:val="24"/>
          <w:szCs w:val="24"/>
          <w:lang w:val="en-GB"/>
        </w:rPr>
        <w:t>e</w:t>
      </w:r>
      <w:r w:rsidR="003E1651">
        <w:rPr>
          <w:rFonts w:ascii="Times New Roman" w:hAnsi="Times New Roman" w:cs="Times New Roman"/>
          <w:sz w:val="24"/>
          <w:szCs w:val="24"/>
          <w:lang w:val="en-GB"/>
        </w:rPr>
        <w:t xml:space="preserve"> the findings </w:t>
      </w:r>
      <w:r w:rsidR="00D42E08">
        <w:rPr>
          <w:rFonts w:ascii="Times New Roman" w:hAnsi="Times New Roman" w:cs="Times New Roman"/>
          <w:sz w:val="24"/>
          <w:szCs w:val="24"/>
          <w:lang w:val="en-GB"/>
        </w:rPr>
        <w:t>and step</w:t>
      </w:r>
      <w:r w:rsidR="00E56411">
        <w:rPr>
          <w:rFonts w:ascii="Times New Roman" w:hAnsi="Times New Roman" w:cs="Times New Roman"/>
          <w:sz w:val="24"/>
          <w:szCs w:val="24"/>
          <w:lang w:val="en-GB"/>
        </w:rPr>
        <w:t>-by-step illustrations</w:t>
      </w:r>
      <w:r w:rsidR="005E4625">
        <w:rPr>
          <w:rFonts w:ascii="Times New Roman" w:hAnsi="Times New Roman" w:cs="Times New Roman"/>
          <w:sz w:val="24"/>
          <w:szCs w:val="24"/>
          <w:lang w:val="en-GB"/>
        </w:rPr>
        <w:t xml:space="preserve"> of how the themes</w:t>
      </w:r>
      <w:r w:rsidR="003E1651">
        <w:rPr>
          <w:rFonts w:ascii="Times New Roman" w:hAnsi="Times New Roman" w:cs="Times New Roman"/>
          <w:sz w:val="24"/>
          <w:szCs w:val="24"/>
          <w:lang w:val="en-GB"/>
        </w:rPr>
        <w:t xml:space="preserve"> emerged</w:t>
      </w:r>
      <w:r w:rsidR="005E4625">
        <w:rPr>
          <w:rFonts w:ascii="Times New Roman" w:hAnsi="Times New Roman" w:cs="Times New Roman"/>
          <w:sz w:val="24"/>
          <w:szCs w:val="24"/>
          <w:lang w:val="en-GB"/>
        </w:rPr>
        <w:t xml:space="preserve"> have been documented in this chapter. F</w:t>
      </w:r>
      <w:r w:rsidR="005D5ADF" w:rsidRPr="00EC6A20">
        <w:rPr>
          <w:rFonts w:ascii="Times New Roman" w:hAnsi="Times New Roman" w:cs="Times New Roman"/>
          <w:sz w:val="24"/>
          <w:szCs w:val="24"/>
          <w:lang w:val="en-GB"/>
        </w:rPr>
        <w:t>our</w:t>
      </w:r>
      <w:r w:rsidRPr="00EC6A20">
        <w:rPr>
          <w:rFonts w:ascii="Times New Roman" w:hAnsi="Times New Roman" w:cs="Times New Roman"/>
          <w:sz w:val="24"/>
          <w:szCs w:val="24"/>
          <w:lang w:val="en-GB"/>
        </w:rPr>
        <w:t xml:space="preserve"> major themes namely: Pe</w:t>
      </w:r>
      <w:r w:rsidR="00B326B5" w:rsidRPr="00EC6A20">
        <w:rPr>
          <w:rFonts w:ascii="Times New Roman" w:hAnsi="Times New Roman" w:cs="Times New Roman"/>
          <w:sz w:val="24"/>
          <w:szCs w:val="24"/>
          <w:lang w:val="en-GB"/>
        </w:rPr>
        <w:t>rineal pain; Fear of future reproductive health outcomes</w:t>
      </w:r>
      <w:r w:rsidR="005D5ADF" w:rsidRPr="00EC6A20">
        <w:rPr>
          <w:rFonts w:ascii="Times New Roman" w:hAnsi="Times New Roman" w:cs="Times New Roman"/>
          <w:sz w:val="24"/>
          <w:szCs w:val="24"/>
          <w:lang w:val="en-GB"/>
        </w:rPr>
        <w:t xml:space="preserve">; </w:t>
      </w:r>
      <w:r w:rsidR="00A46DDD" w:rsidRPr="00EC6A20">
        <w:rPr>
          <w:rFonts w:ascii="Times New Roman" w:hAnsi="Times New Roman" w:cs="Times New Roman"/>
          <w:sz w:val="24"/>
          <w:szCs w:val="24"/>
          <w:lang w:val="en-GB"/>
        </w:rPr>
        <w:t>Substandard</w:t>
      </w:r>
      <w:r w:rsidR="005D5ADF" w:rsidRPr="00EC6A20">
        <w:rPr>
          <w:rFonts w:ascii="Times New Roman" w:hAnsi="Times New Roman" w:cs="Times New Roman"/>
          <w:sz w:val="24"/>
          <w:szCs w:val="24"/>
          <w:lang w:val="en-GB"/>
        </w:rPr>
        <w:t xml:space="preserve"> </w:t>
      </w:r>
      <w:r w:rsidR="00A46DDD" w:rsidRPr="00EC6A20">
        <w:rPr>
          <w:rFonts w:ascii="Times New Roman" w:hAnsi="Times New Roman" w:cs="Times New Roman"/>
          <w:sz w:val="24"/>
          <w:szCs w:val="24"/>
          <w:lang w:val="en-GB"/>
        </w:rPr>
        <w:t xml:space="preserve">perineal </w:t>
      </w:r>
      <w:r w:rsidRPr="00EC6A20">
        <w:rPr>
          <w:rFonts w:ascii="Times New Roman" w:hAnsi="Times New Roman" w:cs="Times New Roman"/>
          <w:sz w:val="24"/>
          <w:szCs w:val="24"/>
          <w:lang w:val="en-GB"/>
        </w:rPr>
        <w:t>wound management</w:t>
      </w:r>
      <w:r w:rsidR="00744182" w:rsidRPr="00EC6A20">
        <w:rPr>
          <w:rFonts w:ascii="Times New Roman" w:hAnsi="Times New Roman" w:cs="Times New Roman"/>
          <w:sz w:val="24"/>
          <w:szCs w:val="24"/>
          <w:lang w:val="en-GB"/>
        </w:rPr>
        <w:t>,</w:t>
      </w:r>
      <w:r w:rsidR="00B326B5" w:rsidRPr="00EC6A20">
        <w:rPr>
          <w:rFonts w:ascii="Times New Roman" w:hAnsi="Times New Roman" w:cs="Times New Roman"/>
          <w:sz w:val="24"/>
          <w:szCs w:val="24"/>
          <w:lang w:val="en-GB"/>
        </w:rPr>
        <w:t xml:space="preserve"> and Diversion from reality</w:t>
      </w:r>
      <w:r w:rsidR="001E12F6" w:rsidRPr="00EC6A20">
        <w:rPr>
          <w:rFonts w:ascii="Times New Roman" w:hAnsi="Times New Roman" w:cs="Times New Roman"/>
          <w:sz w:val="24"/>
          <w:szCs w:val="24"/>
          <w:lang w:val="en-GB"/>
        </w:rPr>
        <w:t xml:space="preserve">, emerged from the data. </w:t>
      </w:r>
      <w:r w:rsidRPr="00EC6A20">
        <w:rPr>
          <w:rFonts w:ascii="Times New Roman" w:hAnsi="Times New Roman" w:cs="Times New Roman"/>
          <w:sz w:val="24"/>
          <w:szCs w:val="24"/>
          <w:lang w:val="en-GB"/>
        </w:rPr>
        <w:t xml:space="preserve">The major themes were supported by </w:t>
      </w:r>
      <w:r w:rsidR="00DD7DE4">
        <w:rPr>
          <w:rFonts w:ascii="Times New Roman" w:hAnsi="Times New Roman" w:cs="Times New Roman"/>
          <w:sz w:val="24"/>
          <w:szCs w:val="24"/>
          <w:lang w:val="en-GB"/>
        </w:rPr>
        <w:t>nine</w:t>
      </w:r>
      <w:r w:rsidRPr="00EC6A20">
        <w:rPr>
          <w:rFonts w:ascii="Times New Roman" w:hAnsi="Times New Roman" w:cs="Times New Roman"/>
          <w:sz w:val="24"/>
          <w:szCs w:val="24"/>
          <w:lang w:val="en-GB"/>
        </w:rPr>
        <w:t xml:space="preserve"> </w:t>
      </w:r>
      <w:r w:rsidR="00DD7DE4" w:rsidRPr="00EC6A20">
        <w:rPr>
          <w:rFonts w:ascii="Times New Roman" w:hAnsi="Times New Roman" w:cs="Times New Roman"/>
          <w:sz w:val="24"/>
          <w:szCs w:val="24"/>
          <w:lang w:val="en-GB"/>
        </w:rPr>
        <w:t>subthemes.</w:t>
      </w:r>
      <w:r w:rsidR="00DD7DE4">
        <w:rPr>
          <w:rFonts w:ascii="Times New Roman" w:hAnsi="Times New Roman" w:cs="Times New Roman"/>
          <w:sz w:val="24"/>
          <w:szCs w:val="24"/>
          <w:lang w:val="en-GB"/>
        </w:rPr>
        <w:t xml:space="preserve"> Various quotes from </w:t>
      </w:r>
      <w:r w:rsidR="00F55A35">
        <w:rPr>
          <w:rFonts w:ascii="Times New Roman" w:hAnsi="Times New Roman" w:cs="Times New Roman"/>
          <w:sz w:val="24"/>
          <w:szCs w:val="24"/>
          <w:lang w:val="en-GB"/>
        </w:rPr>
        <w:t xml:space="preserve">interviews </w:t>
      </w:r>
      <w:r w:rsidR="00DD7DE4">
        <w:rPr>
          <w:rFonts w:ascii="Times New Roman" w:hAnsi="Times New Roman" w:cs="Times New Roman"/>
          <w:sz w:val="24"/>
          <w:szCs w:val="24"/>
          <w:lang w:val="en-GB"/>
        </w:rPr>
        <w:t xml:space="preserve">are presented in this chapter to provide evidence of the participants’ own </w:t>
      </w:r>
      <w:r w:rsidR="00373785">
        <w:rPr>
          <w:rFonts w:ascii="Times New Roman" w:hAnsi="Times New Roman" w:cs="Times New Roman"/>
          <w:sz w:val="24"/>
          <w:szCs w:val="24"/>
          <w:lang w:val="en-GB"/>
        </w:rPr>
        <w:t>narrations</w:t>
      </w:r>
      <w:r w:rsidR="00DD7DE4">
        <w:rPr>
          <w:rFonts w:ascii="Times New Roman" w:hAnsi="Times New Roman" w:cs="Times New Roman"/>
          <w:sz w:val="24"/>
          <w:szCs w:val="24"/>
          <w:lang w:val="en-GB"/>
        </w:rPr>
        <w:t xml:space="preserve"> on the themes presented.</w:t>
      </w:r>
    </w:p>
    <w:p w14:paraId="1593082C" w14:textId="77777777" w:rsidR="00DD3080" w:rsidRPr="00EC6A20" w:rsidRDefault="00310B92"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4.1 DATA</w:t>
      </w:r>
      <w:r w:rsidR="00DD3080" w:rsidRPr="00EC6A20">
        <w:rPr>
          <w:rFonts w:ascii="Times New Roman" w:hAnsi="Times New Roman" w:cs="Times New Roman"/>
          <w:b/>
          <w:sz w:val="24"/>
          <w:szCs w:val="24"/>
          <w:lang w:val="en-GB"/>
        </w:rPr>
        <w:t xml:space="preserve"> ANALYSIS</w:t>
      </w:r>
      <w:r w:rsidR="00DD3080" w:rsidRPr="00EC6A20">
        <w:rPr>
          <w:rFonts w:ascii="Times New Roman" w:hAnsi="Times New Roman" w:cs="Times New Roman"/>
          <w:sz w:val="24"/>
          <w:szCs w:val="24"/>
          <w:lang w:val="en-GB"/>
        </w:rPr>
        <w:t xml:space="preserve">  </w:t>
      </w:r>
    </w:p>
    <w:p w14:paraId="44AD436B" w14:textId="353E9E05" w:rsidR="004528D4" w:rsidRPr="00373785" w:rsidRDefault="00744182" w:rsidP="00373785">
      <w:pPr>
        <w:autoSpaceDE w:val="0"/>
        <w:autoSpaceDN w:val="0"/>
        <w:adjustRightInd w:val="0"/>
        <w:spacing w:after="0" w:line="360" w:lineRule="auto"/>
        <w:jc w:val="both"/>
        <w:rPr>
          <w:rFonts w:ascii="Times New Roman" w:hAnsi="Times New Roman" w:cs="Times New Roman"/>
          <w:sz w:val="24"/>
          <w:szCs w:val="24"/>
        </w:rPr>
      </w:pPr>
      <w:r w:rsidRPr="00EC6A20">
        <w:rPr>
          <w:rFonts w:ascii="Times New Roman" w:hAnsi="Times New Roman" w:cs="Times New Roman"/>
          <w:sz w:val="24"/>
          <w:szCs w:val="24"/>
          <w:lang w:val="en-GB"/>
        </w:rPr>
        <w:t xml:space="preserve">Although data analysis is presented as a stand-alone step, it was done alongside data collection. </w:t>
      </w:r>
      <w:r w:rsidR="007A67D8" w:rsidRPr="00EC6A20">
        <w:rPr>
          <w:rFonts w:ascii="Times New Roman" w:hAnsi="Times New Roman" w:cs="Times New Roman"/>
          <w:sz w:val="24"/>
          <w:szCs w:val="24"/>
        </w:rPr>
        <w:t xml:space="preserve">Content </w:t>
      </w:r>
      <w:r w:rsidR="00310B92" w:rsidRPr="00EC6A20">
        <w:rPr>
          <w:rFonts w:ascii="Times New Roman" w:hAnsi="Times New Roman" w:cs="Times New Roman"/>
          <w:sz w:val="24"/>
          <w:szCs w:val="24"/>
        </w:rPr>
        <w:t xml:space="preserve">analysis proposed by </w:t>
      </w:r>
      <w:bookmarkStart w:id="2" w:name="_Hlk105699736"/>
      <w:r w:rsidR="00310B92" w:rsidRPr="00EC6A20">
        <w:rPr>
          <w:rFonts w:ascii="Times New Roman" w:hAnsi="Times New Roman" w:cs="Times New Roman"/>
          <w:sz w:val="24"/>
          <w:szCs w:val="24"/>
        </w:rPr>
        <w:t xml:space="preserve">Graneheim and Lundman (2004) </w:t>
      </w:r>
      <w:bookmarkEnd w:id="2"/>
      <w:r w:rsidR="00310B92" w:rsidRPr="00EC6A20">
        <w:rPr>
          <w:rFonts w:ascii="Times New Roman" w:hAnsi="Times New Roman" w:cs="Times New Roman"/>
          <w:sz w:val="24"/>
          <w:szCs w:val="24"/>
        </w:rPr>
        <w:t>was used for data analysis</w:t>
      </w:r>
      <w:r w:rsidR="007A67D8" w:rsidRPr="00581F65">
        <w:rPr>
          <w:rFonts w:ascii="Times New Roman" w:hAnsi="Times New Roman" w:cs="Times New Roman"/>
          <w:color w:val="FF0000"/>
          <w:sz w:val="24"/>
          <w:szCs w:val="24"/>
        </w:rPr>
        <w:t>.</w:t>
      </w:r>
      <w:r w:rsidR="00B874CE" w:rsidRPr="00581F65">
        <w:rPr>
          <w:rFonts w:ascii="Times New Roman" w:hAnsi="Times New Roman" w:cs="Times New Roman"/>
          <w:color w:val="FF0000"/>
          <w:sz w:val="24"/>
          <w:szCs w:val="24"/>
          <w:lang w:val="en-GB"/>
        </w:rPr>
        <w:t xml:space="preserve"> </w:t>
      </w:r>
      <w:r w:rsidR="00CF784C" w:rsidRPr="00715B78">
        <w:rPr>
          <w:rFonts w:ascii="Times New Roman" w:hAnsi="Times New Roman" w:cs="Times New Roman"/>
          <w:sz w:val="24"/>
          <w:szCs w:val="24"/>
          <w:lang w:val="en-GB"/>
        </w:rPr>
        <w:t xml:space="preserve">This method of data analysis was utilised </w:t>
      </w:r>
      <w:r w:rsidR="002720F6" w:rsidRPr="00715B78">
        <w:rPr>
          <w:rFonts w:ascii="Times New Roman" w:hAnsi="Times New Roman" w:cs="Times New Roman"/>
          <w:sz w:val="24"/>
          <w:szCs w:val="24"/>
          <w:lang w:val="en-GB"/>
        </w:rPr>
        <w:t xml:space="preserve">because descriptive phenomenology emphasises on the identification of core consistencies and meanings in the data collected. </w:t>
      </w:r>
      <w:r w:rsidR="00581F65" w:rsidRPr="00715B78">
        <w:rPr>
          <w:rFonts w:ascii="Times New Roman" w:hAnsi="Times New Roman" w:cs="Times New Roman"/>
          <w:sz w:val="24"/>
          <w:szCs w:val="24"/>
          <w:lang w:val="en-GB"/>
        </w:rPr>
        <w:t>The focus of content analysis is the context and subject</w:t>
      </w:r>
      <w:r w:rsidR="00715B78">
        <w:rPr>
          <w:rFonts w:ascii="Times New Roman" w:hAnsi="Times New Roman" w:cs="Times New Roman"/>
          <w:sz w:val="24"/>
          <w:szCs w:val="24"/>
          <w:lang w:val="en-GB"/>
        </w:rPr>
        <w:t>,</w:t>
      </w:r>
      <w:r w:rsidR="00581F65" w:rsidRPr="00715B78">
        <w:rPr>
          <w:rFonts w:ascii="Times New Roman" w:hAnsi="Times New Roman" w:cs="Times New Roman"/>
          <w:sz w:val="24"/>
          <w:szCs w:val="24"/>
          <w:lang w:val="en-GB"/>
        </w:rPr>
        <w:t xml:space="preserve"> which emphasises the differences and similarities </w:t>
      </w:r>
      <w:r w:rsidR="00373785" w:rsidRPr="00715B78">
        <w:rPr>
          <w:rFonts w:ascii="Times New Roman" w:hAnsi="Times New Roman" w:cs="Times New Roman"/>
          <w:sz w:val="24"/>
          <w:szCs w:val="24"/>
          <w:lang w:val="en-GB"/>
        </w:rPr>
        <w:t>in the participants’ descriptions of the phenomenon under investigation</w:t>
      </w:r>
      <w:r w:rsidR="00F509F8" w:rsidRPr="00F509F8">
        <w:rPr>
          <w:rFonts w:ascii="Times New Roman" w:hAnsi="Times New Roman" w:cs="Times New Roman"/>
          <w:sz w:val="24"/>
          <w:szCs w:val="24"/>
        </w:rPr>
        <w:t xml:space="preserve"> </w:t>
      </w:r>
      <w:r w:rsidR="00F509F8">
        <w:rPr>
          <w:rFonts w:ascii="Times New Roman" w:hAnsi="Times New Roman" w:cs="Times New Roman"/>
          <w:sz w:val="24"/>
          <w:szCs w:val="24"/>
        </w:rPr>
        <w:t>(</w:t>
      </w:r>
      <w:r w:rsidR="00F509F8" w:rsidRPr="00EC6A20">
        <w:rPr>
          <w:rFonts w:ascii="Times New Roman" w:hAnsi="Times New Roman" w:cs="Times New Roman"/>
          <w:sz w:val="24"/>
          <w:szCs w:val="24"/>
        </w:rPr>
        <w:t>Graneheim and Lundman</w:t>
      </w:r>
      <w:r w:rsidR="00F509F8">
        <w:rPr>
          <w:rFonts w:ascii="Times New Roman" w:hAnsi="Times New Roman" w:cs="Times New Roman"/>
          <w:sz w:val="24"/>
          <w:szCs w:val="24"/>
        </w:rPr>
        <w:t xml:space="preserve">, </w:t>
      </w:r>
      <w:r w:rsidR="00F509F8" w:rsidRPr="00EC6A20">
        <w:rPr>
          <w:rFonts w:ascii="Times New Roman" w:hAnsi="Times New Roman" w:cs="Times New Roman"/>
          <w:sz w:val="24"/>
          <w:szCs w:val="24"/>
        </w:rPr>
        <w:t>2004)</w:t>
      </w:r>
      <w:r w:rsidR="00581F65" w:rsidRPr="00715B78">
        <w:rPr>
          <w:rFonts w:ascii="Times New Roman" w:hAnsi="Times New Roman" w:cs="Times New Roman"/>
          <w:sz w:val="24"/>
          <w:szCs w:val="24"/>
          <w:lang w:val="en-GB"/>
        </w:rPr>
        <w:t>.</w:t>
      </w:r>
      <w:r w:rsidR="00310B92" w:rsidRPr="00581F65">
        <w:rPr>
          <w:rFonts w:ascii="Times New Roman" w:hAnsi="Times New Roman" w:cs="Times New Roman"/>
          <w:color w:val="FF0000"/>
          <w:sz w:val="24"/>
          <w:szCs w:val="24"/>
        </w:rPr>
        <w:t xml:space="preserve"> </w:t>
      </w:r>
      <w:r w:rsidR="001A0D4F" w:rsidRPr="00EC6A20">
        <w:rPr>
          <w:rFonts w:ascii="Times New Roman" w:hAnsi="Times New Roman" w:cs="Times New Roman"/>
          <w:sz w:val="24"/>
          <w:szCs w:val="24"/>
        </w:rPr>
        <w:t xml:space="preserve">The first step comprised </w:t>
      </w:r>
      <w:r w:rsidR="003D28B5" w:rsidRPr="00EC6A20">
        <w:rPr>
          <w:rFonts w:ascii="Times New Roman" w:hAnsi="Times New Roman" w:cs="Times New Roman"/>
          <w:sz w:val="24"/>
          <w:szCs w:val="24"/>
        </w:rPr>
        <w:t>of the</w:t>
      </w:r>
      <w:r w:rsidR="00310B92" w:rsidRPr="00EC6A20">
        <w:rPr>
          <w:rFonts w:ascii="Times New Roman" w:hAnsi="Times New Roman" w:cs="Times New Roman"/>
          <w:sz w:val="24"/>
          <w:szCs w:val="24"/>
        </w:rPr>
        <w:t xml:space="preserve"> researcher </w:t>
      </w:r>
      <w:r w:rsidR="004E5EF0" w:rsidRPr="00EC6A20">
        <w:rPr>
          <w:rFonts w:ascii="Times New Roman" w:hAnsi="Times New Roman" w:cs="Times New Roman"/>
          <w:sz w:val="24"/>
          <w:szCs w:val="24"/>
        </w:rPr>
        <w:t xml:space="preserve">transcribing verbatim each audio recording and </w:t>
      </w:r>
      <w:r w:rsidR="00310B92" w:rsidRPr="00EC6A20">
        <w:rPr>
          <w:rFonts w:ascii="Times New Roman" w:hAnsi="Times New Roman" w:cs="Times New Roman"/>
          <w:sz w:val="24"/>
          <w:szCs w:val="24"/>
        </w:rPr>
        <w:t>read</w:t>
      </w:r>
      <w:r w:rsidR="001A0D4F" w:rsidRPr="00EC6A20">
        <w:rPr>
          <w:rFonts w:ascii="Times New Roman" w:hAnsi="Times New Roman" w:cs="Times New Roman"/>
          <w:sz w:val="24"/>
          <w:szCs w:val="24"/>
        </w:rPr>
        <w:t>ing</w:t>
      </w:r>
      <w:r w:rsidR="00310B92" w:rsidRPr="00EC6A20">
        <w:rPr>
          <w:rFonts w:ascii="Times New Roman" w:hAnsi="Times New Roman" w:cs="Times New Roman"/>
          <w:sz w:val="24"/>
          <w:szCs w:val="24"/>
        </w:rPr>
        <w:t xml:space="preserve"> through the field </w:t>
      </w:r>
      <w:r w:rsidR="00C21B87" w:rsidRPr="00EC6A20">
        <w:rPr>
          <w:rFonts w:ascii="Times New Roman" w:hAnsi="Times New Roman" w:cs="Times New Roman"/>
          <w:sz w:val="24"/>
          <w:szCs w:val="24"/>
        </w:rPr>
        <w:t>notes immediately</w:t>
      </w:r>
      <w:r w:rsidR="001A0D4F" w:rsidRPr="00EC6A20">
        <w:rPr>
          <w:rFonts w:ascii="Times New Roman" w:hAnsi="Times New Roman" w:cs="Times New Roman"/>
          <w:sz w:val="24"/>
          <w:szCs w:val="24"/>
        </w:rPr>
        <w:t xml:space="preserve"> after each interview</w:t>
      </w:r>
      <w:r w:rsidR="004E5EF0" w:rsidRPr="00EC6A20">
        <w:rPr>
          <w:rFonts w:ascii="Times New Roman" w:hAnsi="Times New Roman" w:cs="Times New Roman"/>
          <w:sz w:val="24"/>
          <w:szCs w:val="24"/>
        </w:rPr>
        <w:t>,</w:t>
      </w:r>
      <w:r w:rsidR="001A0D4F" w:rsidRPr="00EC6A20">
        <w:rPr>
          <w:rFonts w:ascii="Times New Roman" w:hAnsi="Times New Roman" w:cs="Times New Roman"/>
          <w:sz w:val="24"/>
          <w:szCs w:val="24"/>
        </w:rPr>
        <w:t xml:space="preserve"> while </w:t>
      </w:r>
      <w:r w:rsidR="00310B92" w:rsidRPr="00EC6A20">
        <w:rPr>
          <w:rFonts w:ascii="Times New Roman" w:hAnsi="Times New Roman" w:cs="Times New Roman"/>
          <w:sz w:val="24"/>
          <w:szCs w:val="24"/>
        </w:rPr>
        <w:t>the encounter was st</w:t>
      </w:r>
      <w:r w:rsidR="00B874CE" w:rsidRPr="00EC6A20">
        <w:rPr>
          <w:rFonts w:ascii="Times New Roman" w:hAnsi="Times New Roman" w:cs="Times New Roman"/>
          <w:sz w:val="24"/>
          <w:szCs w:val="24"/>
        </w:rPr>
        <w:t xml:space="preserve">ill vivid. </w:t>
      </w:r>
      <w:r w:rsidR="00310B92"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 </w:t>
      </w:r>
      <w:r w:rsidR="004E5EF0" w:rsidRPr="00EC6A20">
        <w:rPr>
          <w:rFonts w:ascii="Times New Roman" w:hAnsi="Times New Roman" w:cs="Times New Roman"/>
          <w:sz w:val="24"/>
          <w:szCs w:val="24"/>
        </w:rPr>
        <w:t xml:space="preserve">Each </w:t>
      </w:r>
      <w:r w:rsidR="00CE3F55" w:rsidRPr="00EC6A20">
        <w:rPr>
          <w:rFonts w:ascii="Times New Roman" w:hAnsi="Times New Roman" w:cs="Times New Roman"/>
          <w:sz w:val="24"/>
          <w:szCs w:val="24"/>
        </w:rPr>
        <w:t xml:space="preserve">recording was listened to several times </w:t>
      </w:r>
      <w:r w:rsidR="004E5EF0" w:rsidRPr="00EC6A20">
        <w:rPr>
          <w:rFonts w:ascii="Times New Roman" w:hAnsi="Times New Roman" w:cs="Times New Roman"/>
          <w:sz w:val="24"/>
          <w:szCs w:val="24"/>
        </w:rPr>
        <w:t xml:space="preserve">by the researcher to get an understanding of the context and content of the interview, </w:t>
      </w:r>
      <w:r w:rsidR="00CE3F55" w:rsidRPr="00EC6A20">
        <w:rPr>
          <w:rFonts w:ascii="Times New Roman" w:hAnsi="Times New Roman" w:cs="Times New Roman"/>
          <w:sz w:val="24"/>
          <w:szCs w:val="24"/>
        </w:rPr>
        <w:t xml:space="preserve">and the </w:t>
      </w:r>
      <w:r w:rsidR="008941DB" w:rsidRPr="00EC6A20">
        <w:rPr>
          <w:rFonts w:ascii="Times New Roman" w:hAnsi="Times New Roman" w:cs="Times New Roman"/>
          <w:sz w:val="24"/>
          <w:szCs w:val="24"/>
        </w:rPr>
        <w:t>transcription</w:t>
      </w:r>
      <w:r w:rsidR="004E5EF0" w:rsidRPr="00EC6A20">
        <w:rPr>
          <w:rFonts w:ascii="Times New Roman" w:hAnsi="Times New Roman" w:cs="Times New Roman"/>
          <w:sz w:val="24"/>
          <w:szCs w:val="24"/>
        </w:rPr>
        <w:t>s</w:t>
      </w:r>
      <w:r w:rsidR="008941DB" w:rsidRPr="00EC6A20">
        <w:rPr>
          <w:rFonts w:ascii="Times New Roman" w:hAnsi="Times New Roman" w:cs="Times New Roman"/>
          <w:sz w:val="24"/>
          <w:szCs w:val="24"/>
        </w:rPr>
        <w:t xml:space="preserve"> read</w:t>
      </w:r>
      <w:r w:rsidR="00310B92" w:rsidRPr="00EC6A20">
        <w:rPr>
          <w:rFonts w:ascii="Times New Roman" w:hAnsi="Times New Roman" w:cs="Times New Roman"/>
          <w:sz w:val="24"/>
          <w:szCs w:val="24"/>
        </w:rPr>
        <w:t xml:space="preserve"> </w:t>
      </w:r>
      <w:r w:rsidR="00EA65D6" w:rsidRPr="00EC6A20">
        <w:rPr>
          <w:rFonts w:ascii="Times New Roman" w:hAnsi="Times New Roman" w:cs="Times New Roman"/>
          <w:sz w:val="24"/>
          <w:szCs w:val="24"/>
        </w:rPr>
        <w:t>through</w:t>
      </w:r>
      <w:r w:rsidR="004E5EF0" w:rsidRPr="00EC6A20">
        <w:rPr>
          <w:rFonts w:ascii="Times New Roman" w:hAnsi="Times New Roman" w:cs="Times New Roman"/>
          <w:sz w:val="24"/>
          <w:szCs w:val="24"/>
        </w:rPr>
        <w:t xml:space="preserve"> thoroughly, to ensure that everything was captured.</w:t>
      </w:r>
      <w:r w:rsidR="00C21B87" w:rsidRPr="00EC6A20">
        <w:rPr>
          <w:rFonts w:ascii="Times New Roman" w:hAnsi="Times New Roman" w:cs="Times New Roman"/>
          <w:sz w:val="24"/>
          <w:szCs w:val="24"/>
        </w:rPr>
        <w:t xml:space="preserve"> </w:t>
      </w:r>
      <w:r w:rsidR="004E5EF0" w:rsidRPr="00EC6A20">
        <w:rPr>
          <w:rFonts w:ascii="Times New Roman" w:hAnsi="Times New Roman" w:cs="Times New Roman"/>
          <w:sz w:val="24"/>
          <w:szCs w:val="24"/>
        </w:rPr>
        <w:t xml:space="preserve">Listening to each interview and reading </w:t>
      </w:r>
      <w:r w:rsidR="00FE4318" w:rsidRPr="00EC6A20">
        <w:rPr>
          <w:rFonts w:ascii="Times New Roman" w:hAnsi="Times New Roman" w:cs="Times New Roman"/>
          <w:sz w:val="24"/>
          <w:szCs w:val="24"/>
        </w:rPr>
        <w:t xml:space="preserve">through the transcription over and over at the initial stage brought </w:t>
      </w:r>
      <w:r w:rsidR="005D5ADF" w:rsidRPr="00EC6A20">
        <w:rPr>
          <w:rFonts w:ascii="Times New Roman" w:hAnsi="Times New Roman" w:cs="Times New Roman"/>
          <w:sz w:val="24"/>
          <w:szCs w:val="24"/>
        </w:rPr>
        <w:t xml:space="preserve">out </w:t>
      </w:r>
      <w:r w:rsidR="004E5EF0" w:rsidRPr="00EC6A20">
        <w:rPr>
          <w:rFonts w:ascii="Times New Roman" w:hAnsi="Times New Roman" w:cs="Times New Roman"/>
          <w:sz w:val="24"/>
          <w:szCs w:val="24"/>
        </w:rPr>
        <w:t xml:space="preserve">preliminary </w:t>
      </w:r>
      <w:r w:rsidR="00FE4318" w:rsidRPr="00EC6A20">
        <w:rPr>
          <w:rFonts w:ascii="Times New Roman" w:hAnsi="Times New Roman" w:cs="Times New Roman"/>
          <w:sz w:val="24"/>
          <w:szCs w:val="24"/>
        </w:rPr>
        <w:t xml:space="preserve">points and ideas </w:t>
      </w:r>
      <w:r w:rsidR="00CE3F55" w:rsidRPr="00EC6A20">
        <w:rPr>
          <w:rFonts w:ascii="Times New Roman" w:hAnsi="Times New Roman" w:cs="Times New Roman"/>
          <w:sz w:val="24"/>
          <w:szCs w:val="24"/>
        </w:rPr>
        <w:t>that assisted in further analysis</w:t>
      </w:r>
      <w:r w:rsidR="008A6778" w:rsidRPr="00EC6A20">
        <w:rPr>
          <w:rFonts w:ascii="Times New Roman" w:hAnsi="Times New Roman" w:cs="Times New Roman"/>
          <w:sz w:val="24"/>
          <w:szCs w:val="24"/>
        </w:rPr>
        <w:t>.</w:t>
      </w:r>
      <w:r w:rsidR="00CE3F55" w:rsidRPr="00EC6A20">
        <w:rPr>
          <w:rFonts w:ascii="Times New Roman" w:hAnsi="Times New Roman" w:cs="Times New Roman"/>
          <w:sz w:val="24"/>
          <w:szCs w:val="24"/>
        </w:rPr>
        <w:t xml:space="preserve"> </w:t>
      </w:r>
      <w:r w:rsidR="008A6778" w:rsidRPr="00EC6A20">
        <w:rPr>
          <w:rFonts w:ascii="Times New Roman" w:hAnsi="Times New Roman" w:cs="Times New Roman"/>
          <w:sz w:val="24"/>
          <w:szCs w:val="24"/>
        </w:rPr>
        <w:t xml:space="preserve"> The second step involved dividing </w:t>
      </w:r>
      <w:r w:rsidR="00C21B87" w:rsidRPr="00EC6A20">
        <w:rPr>
          <w:rFonts w:ascii="Times New Roman" w:hAnsi="Times New Roman" w:cs="Times New Roman"/>
          <w:sz w:val="24"/>
          <w:szCs w:val="24"/>
        </w:rPr>
        <w:t>texts into</w:t>
      </w:r>
      <w:r w:rsidR="00310B92" w:rsidRPr="00EC6A20">
        <w:rPr>
          <w:rFonts w:ascii="Times New Roman" w:hAnsi="Times New Roman" w:cs="Times New Roman"/>
          <w:sz w:val="24"/>
          <w:szCs w:val="24"/>
        </w:rPr>
        <w:t xml:space="preserve"> meaning units</w:t>
      </w:r>
      <w:r w:rsidR="008A6778" w:rsidRPr="00EC6A20">
        <w:rPr>
          <w:rFonts w:ascii="Times New Roman" w:hAnsi="Times New Roman" w:cs="Times New Roman"/>
          <w:sz w:val="24"/>
          <w:szCs w:val="24"/>
        </w:rPr>
        <w:t>,</w:t>
      </w:r>
      <w:r w:rsidR="00310B92" w:rsidRPr="00EC6A20">
        <w:rPr>
          <w:rFonts w:ascii="Times New Roman" w:hAnsi="Times New Roman" w:cs="Times New Roman"/>
          <w:sz w:val="24"/>
          <w:szCs w:val="24"/>
        </w:rPr>
        <w:t xml:space="preserve"> which </w:t>
      </w:r>
      <w:r w:rsidR="00EE3E58" w:rsidRPr="00EC6A20">
        <w:rPr>
          <w:rFonts w:ascii="Times New Roman" w:hAnsi="Times New Roman" w:cs="Times New Roman"/>
          <w:sz w:val="24"/>
          <w:szCs w:val="24"/>
        </w:rPr>
        <w:t xml:space="preserve">were mainly verbatim quotes from interviews that </w:t>
      </w:r>
      <w:r w:rsidR="00310B92" w:rsidRPr="00EC6A20">
        <w:rPr>
          <w:rFonts w:ascii="Times New Roman" w:hAnsi="Times New Roman" w:cs="Times New Roman"/>
          <w:sz w:val="24"/>
          <w:szCs w:val="24"/>
        </w:rPr>
        <w:t xml:space="preserve">comprised of sentences or paragraphs related to each other </w:t>
      </w:r>
      <w:r w:rsidR="00C21B87" w:rsidRPr="00EC6A20">
        <w:rPr>
          <w:rFonts w:ascii="Times New Roman" w:hAnsi="Times New Roman" w:cs="Times New Roman"/>
          <w:sz w:val="24"/>
          <w:szCs w:val="24"/>
        </w:rPr>
        <w:t>through content</w:t>
      </w:r>
      <w:r w:rsidR="00310B92" w:rsidRPr="00EC6A20">
        <w:rPr>
          <w:rFonts w:ascii="Times New Roman" w:hAnsi="Times New Roman" w:cs="Times New Roman"/>
          <w:sz w:val="24"/>
          <w:szCs w:val="24"/>
        </w:rPr>
        <w:t xml:space="preserve"> or context.</w:t>
      </w:r>
      <w:r w:rsidR="00FE4318" w:rsidRPr="00EC6A20">
        <w:rPr>
          <w:rFonts w:ascii="Times New Roman" w:hAnsi="Times New Roman" w:cs="Times New Roman"/>
          <w:sz w:val="24"/>
          <w:szCs w:val="24"/>
        </w:rPr>
        <w:t xml:space="preserve"> The meaning units </w:t>
      </w:r>
      <w:r w:rsidR="00EA65D6" w:rsidRPr="00EC6A20">
        <w:rPr>
          <w:rFonts w:ascii="Times New Roman" w:hAnsi="Times New Roman" w:cs="Times New Roman"/>
          <w:sz w:val="24"/>
          <w:szCs w:val="24"/>
        </w:rPr>
        <w:t>were utilised to</w:t>
      </w:r>
      <w:r w:rsidR="00EE3E58" w:rsidRPr="00EC6A20">
        <w:rPr>
          <w:rFonts w:ascii="Times New Roman" w:hAnsi="Times New Roman" w:cs="Times New Roman"/>
          <w:sz w:val="24"/>
          <w:szCs w:val="24"/>
        </w:rPr>
        <w:t xml:space="preserve"> address </w:t>
      </w:r>
      <w:r w:rsidR="00FE4318" w:rsidRPr="00EC6A20">
        <w:rPr>
          <w:rFonts w:ascii="Times New Roman" w:hAnsi="Times New Roman" w:cs="Times New Roman"/>
          <w:sz w:val="24"/>
          <w:szCs w:val="24"/>
        </w:rPr>
        <w:t xml:space="preserve">the aim and objectives of the </w:t>
      </w:r>
      <w:r w:rsidR="008A6778" w:rsidRPr="00EC6A20">
        <w:rPr>
          <w:rFonts w:ascii="Times New Roman" w:hAnsi="Times New Roman" w:cs="Times New Roman"/>
          <w:sz w:val="24"/>
          <w:szCs w:val="24"/>
        </w:rPr>
        <w:t xml:space="preserve">study. Since some meaning units were lengthy, the third step comprised of condensing meaning </w:t>
      </w:r>
      <w:r w:rsidR="00C21B87" w:rsidRPr="00EC6A20">
        <w:rPr>
          <w:rFonts w:ascii="Times New Roman" w:hAnsi="Times New Roman" w:cs="Times New Roman"/>
          <w:sz w:val="24"/>
          <w:szCs w:val="24"/>
        </w:rPr>
        <w:t>units into</w:t>
      </w:r>
      <w:r w:rsidR="00EE3E58" w:rsidRPr="00EC6A20">
        <w:rPr>
          <w:rFonts w:ascii="Times New Roman" w:hAnsi="Times New Roman" w:cs="Times New Roman"/>
          <w:sz w:val="24"/>
          <w:szCs w:val="24"/>
        </w:rPr>
        <w:t xml:space="preserve"> </w:t>
      </w:r>
      <w:r w:rsidR="00EE3E58" w:rsidRPr="00EC6A20">
        <w:rPr>
          <w:rFonts w:ascii="Times New Roman" w:hAnsi="Times New Roman" w:cs="Times New Roman"/>
          <w:sz w:val="24"/>
          <w:szCs w:val="24"/>
        </w:rPr>
        <w:lastRenderedPageBreak/>
        <w:t>subthemes</w:t>
      </w:r>
      <w:r w:rsidR="00B874CE" w:rsidRPr="00EC6A20">
        <w:rPr>
          <w:rFonts w:ascii="Times New Roman" w:hAnsi="Times New Roman" w:cs="Times New Roman"/>
          <w:sz w:val="24"/>
          <w:szCs w:val="24"/>
        </w:rPr>
        <w:t xml:space="preserve"> </w:t>
      </w:r>
      <w:r w:rsidR="008A6778" w:rsidRPr="00EC6A20">
        <w:rPr>
          <w:rFonts w:ascii="Times New Roman" w:hAnsi="Times New Roman" w:cs="Times New Roman"/>
          <w:sz w:val="24"/>
          <w:szCs w:val="24"/>
        </w:rPr>
        <w:t xml:space="preserve">that </w:t>
      </w:r>
      <w:r w:rsidR="00310B92" w:rsidRPr="00EC6A20">
        <w:rPr>
          <w:rFonts w:ascii="Times New Roman" w:hAnsi="Times New Roman" w:cs="Times New Roman"/>
          <w:sz w:val="24"/>
          <w:szCs w:val="24"/>
        </w:rPr>
        <w:t>facilitate</w:t>
      </w:r>
      <w:r w:rsidR="008A6778" w:rsidRPr="00EC6A20">
        <w:rPr>
          <w:rFonts w:ascii="Times New Roman" w:hAnsi="Times New Roman" w:cs="Times New Roman"/>
          <w:sz w:val="24"/>
          <w:szCs w:val="24"/>
        </w:rPr>
        <w:t>d</w:t>
      </w:r>
      <w:r w:rsidR="00310B92" w:rsidRPr="00EC6A20">
        <w:rPr>
          <w:rFonts w:ascii="Times New Roman" w:hAnsi="Times New Roman" w:cs="Times New Roman"/>
          <w:sz w:val="24"/>
          <w:szCs w:val="24"/>
        </w:rPr>
        <w:t xml:space="preserve"> easy analysis</w:t>
      </w:r>
      <w:r w:rsidR="00EE3E58" w:rsidRPr="00EC6A20">
        <w:rPr>
          <w:rFonts w:ascii="Times New Roman" w:hAnsi="Times New Roman" w:cs="Times New Roman"/>
          <w:sz w:val="24"/>
          <w:szCs w:val="24"/>
        </w:rPr>
        <w:t>.</w:t>
      </w:r>
      <w:r w:rsidR="00310B92" w:rsidRPr="00EC6A20">
        <w:rPr>
          <w:rFonts w:ascii="Times New Roman" w:hAnsi="Times New Roman" w:cs="Times New Roman"/>
          <w:sz w:val="24"/>
          <w:szCs w:val="24"/>
        </w:rPr>
        <w:t xml:space="preserve"> </w:t>
      </w:r>
      <w:r w:rsidR="00B874CE" w:rsidRPr="00EC6A20">
        <w:rPr>
          <w:rFonts w:ascii="Times New Roman" w:hAnsi="Times New Roman" w:cs="Times New Roman"/>
          <w:sz w:val="24"/>
          <w:szCs w:val="24"/>
        </w:rPr>
        <w:t xml:space="preserve"> </w:t>
      </w:r>
      <w:r w:rsidR="00B01BD5" w:rsidRPr="00EC6A20">
        <w:rPr>
          <w:rFonts w:ascii="Times New Roman" w:hAnsi="Times New Roman" w:cs="Times New Roman"/>
          <w:sz w:val="24"/>
          <w:szCs w:val="24"/>
        </w:rPr>
        <w:t xml:space="preserve">Condensing </w:t>
      </w:r>
      <w:r w:rsidR="00B874CE" w:rsidRPr="00EC6A20">
        <w:rPr>
          <w:rFonts w:ascii="Times New Roman" w:hAnsi="Times New Roman" w:cs="Times New Roman"/>
          <w:sz w:val="24"/>
          <w:szCs w:val="24"/>
        </w:rPr>
        <w:t>of meaning units</w:t>
      </w:r>
      <w:r w:rsidR="00113966" w:rsidRPr="00EC6A20">
        <w:rPr>
          <w:rFonts w:ascii="Times New Roman" w:hAnsi="Times New Roman" w:cs="Times New Roman"/>
          <w:sz w:val="24"/>
          <w:szCs w:val="24"/>
        </w:rPr>
        <w:t xml:space="preserve"> </w:t>
      </w:r>
      <w:r w:rsidR="00EA65D6" w:rsidRPr="00EC6A20">
        <w:rPr>
          <w:rFonts w:ascii="Times New Roman" w:hAnsi="Times New Roman" w:cs="Times New Roman"/>
          <w:sz w:val="24"/>
          <w:szCs w:val="24"/>
        </w:rPr>
        <w:t>involved summarising</w:t>
      </w:r>
      <w:r w:rsidR="00310B92" w:rsidRPr="00EC6A20">
        <w:rPr>
          <w:rFonts w:ascii="Times New Roman" w:hAnsi="Times New Roman" w:cs="Times New Roman"/>
          <w:sz w:val="24"/>
          <w:szCs w:val="24"/>
        </w:rPr>
        <w:t xml:space="preserve"> or shortening </w:t>
      </w:r>
      <w:r w:rsidR="00B874CE" w:rsidRPr="00EC6A20">
        <w:rPr>
          <w:rFonts w:ascii="Times New Roman" w:hAnsi="Times New Roman" w:cs="Times New Roman"/>
          <w:sz w:val="24"/>
          <w:szCs w:val="24"/>
        </w:rPr>
        <w:t xml:space="preserve">of </w:t>
      </w:r>
      <w:r w:rsidR="008A6778" w:rsidRPr="00EC6A20">
        <w:rPr>
          <w:rFonts w:ascii="Times New Roman" w:hAnsi="Times New Roman" w:cs="Times New Roman"/>
          <w:sz w:val="24"/>
          <w:szCs w:val="24"/>
        </w:rPr>
        <w:t xml:space="preserve">some </w:t>
      </w:r>
      <w:r w:rsidR="00310B92" w:rsidRPr="00EC6A20">
        <w:rPr>
          <w:rFonts w:ascii="Times New Roman" w:hAnsi="Times New Roman" w:cs="Times New Roman"/>
          <w:sz w:val="24"/>
          <w:szCs w:val="24"/>
        </w:rPr>
        <w:t>content of the meaning unit while p</w:t>
      </w:r>
      <w:r w:rsidR="002304B3" w:rsidRPr="00EC6A20">
        <w:rPr>
          <w:rFonts w:ascii="Times New Roman" w:hAnsi="Times New Roman" w:cs="Times New Roman"/>
          <w:sz w:val="24"/>
          <w:szCs w:val="24"/>
        </w:rPr>
        <w:t xml:space="preserve">reserving the core </w:t>
      </w:r>
      <w:r w:rsidR="00B01BD5" w:rsidRPr="00EC6A20">
        <w:rPr>
          <w:rFonts w:ascii="Times New Roman" w:hAnsi="Times New Roman" w:cs="Times New Roman"/>
          <w:sz w:val="24"/>
          <w:szCs w:val="24"/>
        </w:rPr>
        <w:t>meaning</w:t>
      </w:r>
      <w:r w:rsidR="00F60FD3" w:rsidRPr="00EC6A20">
        <w:rPr>
          <w:rFonts w:ascii="Times New Roman" w:hAnsi="Times New Roman" w:cs="Times New Roman"/>
          <w:sz w:val="24"/>
          <w:szCs w:val="24"/>
        </w:rPr>
        <w:t xml:space="preserve"> as </w:t>
      </w:r>
      <w:r w:rsidR="00092A15" w:rsidRPr="00EC6A20">
        <w:rPr>
          <w:rFonts w:ascii="Times New Roman" w:hAnsi="Times New Roman" w:cs="Times New Roman"/>
          <w:sz w:val="24"/>
          <w:szCs w:val="24"/>
        </w:rPr>
        <w:t>illustrated in</w:t>
      </w:r>
      <w:r w:rsidR="00F60FD3" w:rsidRPr="00EC6A20">
        <w:rPr>
          <w:rFonts w:ascii="Times New Roman" w:hAnsi="Times New Roman" w:cs="Times New Roman"/>
          <w:sz w:val="24"/>
          <w:szCs w:val="24"/>
        </w:rPr>
        <w:t xml:space="preserve"> Table 2</w:t>
      </w:r>
      <w:r w:rsidR="00B01BD5" w:rsidRPr="00EC6A20">
        <w:rPr>
          <w:rFonts w:ascii="Times New Roman" w:hAnsi="Times New Roman" w:cs="Times New Roman"/>
          <w:sz w:val="24"/>
          <w:szCs w:val="24"/>
        </w:rPr>
        <w:t>.</w:t>
      </w:r>
    </w:p>
    <w:p w14:paraId="46004BFE" w14:textId="77777777" w:rsidR="00F60FD3" w:rsidRPr="00EC6A20" w:rsidRDefault="00F60FD3"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Table 2: Meaning Unit and </w:t>
      </w:r>
      <w:r w:rsidR="00EA65D6" w:rsidRPr="00EC6A20">
        <w:rPr>
          <w:rFonts w:ascii="Times New Roman" w:hAnsi="Times New Roman" w:cs="Times New Roman"/>
          <w:b/>
          <w:sz w:val="24"/>
          <w:szCs w:val="24"/>
        </w:rPr>
        <w:t>condensed</w:t>
      </w:r>
      <w:r w:rsidRPr="00EC6A20">
        <w:rPr>
          <w:rFonts w:ascii="Times New Roman" w:hAnsi="Times New Roman" w:cs="Times New Roman"/>
          <w:b/>
          <w:sz w:val="24"/>
          <w:szCs w:val="24"/>
        </w:rPr>
        <w:t xml:space="preserve"> meaning</w:t>
      </w:r>
      <w:r w:rsidR="001646B4" w:rsidRPr="00EC6A20">
        <w:rPr>
          <w:rFonts w:ascii="Times New Roman" w:hAnsi="Times New Roman" w:cs="Times New Roman"/>
          <w:b/>
          <w:sz w:val="24"/>
          <w:szCs w:val="24"/>
        </w:rPr>
        <w:t xml:space="preserve"> illustration</w:t>
      </w:r>
    </w:p>
    <w:tbl>
      <w:tblPr>
        <w:tblStyle w:val="TableGrid"/>
        <w:tblW w:w="9355" w:type="dxa"/>
        <w:tblLook w:val="04A0" w:firstRow="1" w:lastRow="0" w:firstColumn="1" w:lastColumn="0" w:noHBand="0" w:noVBand="1"/>
      </w:tblPr>
      <w:tblGrid>
        <w:gridCol w:w="6475"/>
        <w:gridCol w:w="2880"/>
      </w:tblGrid>
      <w:tr w:rsidR="00AA547F" w:rsidRPr="00EC6A20" w14:paraId="1F02FDA2" w14:textId="77777777" w:rsidTr="00C91595">
        <w:tc>
          <w:tcPr>
            <w:tcW w:w="6475" w:type="dxa"/>
          </w:tcPr>
          <w:p w14:paraId="14702D3D" w14:textId="77777777" w:rsidR="00AA547F" w:rsidRPr="00EC6A20" w:rsidRDefault="00AA547F" w:rsidP="00A32801">
            <w:pPr>
              <w:autoSpaceDE w:val="0"/>
              <w:autoSpaceDN w:val="0"/>
              <w:adjustRightInd w:val="0"/>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Meaning Unit</w:t>
            </w:r>
          </w:p>
        </w:tc>
        <w:tc>
          <w:tcPr>
            <w:tcW w:w="2880" w:type="dxa"/>
          </w:tcPr>
          <w:p w14:paraId="2E842818" w14:textId="77777777" w:rsidR="00AA547F" w:rsidRPr="00EC6A20" w:rsidRDefault="00AA547F" w:rsidP="00A32801">
            <w:pPr>
              <w:autoSpaceDE w:val="0"/>
              <w:autoSpaceDN w:val="0"/>
              <w:adjustRightInd w:val="0"/>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Condensed meaning</w:t>
            </w:r>
            <w:r w:rsidR="00DB579E" w:rsidRPr="00EC6A20">
              <w:rPr>
                <w:rFonts w:ascii="Times New Roman" w:hAnsi="Times New Roman" w:cs="Times New Roman"/>
                <w:sz w:val="24"/>
                <w:szCs w:val="24"/>
              </w:rPr>
              <w:t>s</w:t>
            </w:r>
          </w:p>
        </w:tc>
      </w:tr>
      <w:tr w:rsidR="00AA547F" w:rsidRPr="00EC6A20" w14:paraId="0411B0B6" w14:textId="77777777" w:rsidTr="00C91595">
        <w:tc>
          <w:tcPr>
            <w:tcW w:w="6475" w:type="dxa"/>
          </w:tcPr>
          <w:p w14:paraId="50C8EC51" w14:textId="60D85955" w:rsidR="00AA547F" w:rsidRPr="00EC6A20" w:rsidRDefault="0009299A" w:rsidP="00A32801">
            <w:pPr>
              <w:jc w:val="both"/>
              <w:rPr>
                <w:i/>
              </w:rPr>
            </w:pPr>
            <w:r w:rsidRPr="00EC6A20">
              <w:rPr>
                <w:rFonts w:ascii="Times New Roman" w:hAnsi="Times New Roman" w:cs="Times New Roman"/>
                <w:i/>
                <w:sz w:val="24"/>
                <w:szCs w:val="24"/>
              </w:rPr>
              <w:t>‘When I went to postnatal ward, they checked me and found that my wound had re</w:t>
            </w:r>
            <w:r w:rsidR="008A6778" w:rsidRPr="00EC6A20">
              <w:rPr>
                <w:rFonts w:ascii="Times New Roman" w:hAnsi="Times New Roman" w:cs="Times New Roman"/>
                <w:i/>
                <w:sz w:val="24"/>
                <w:szCs w:val="24"/>
              </w:rPr>
              <w:t>opened…</w:t>
            </w:r>
            <w:r w:rsidRPr="00EC6A20">
              <w:rPr>
                <w:rFonts w:ascii="Times New Roman" w:hAnsi="Times New Roman" w:cs="Times New Roman"/>
                <w:i/>
                <w:sz w:val="24"/>
                <w:szCs w:val="24"/>
              </w:rPr>
              <w:t>the person who su</w:t>
            </w:r>
            <w:r w:rsidR="008A6778" w:rsidRPr="00EC6A20">
              <w:rPr>
                <w:rFonts w:ascii="Times New Roman" w:hAnsi="Times New Roman" w:cs="Times New Roman"/>
                <w:i/>
                <w:sz w:val="24"/>
                <w:szCs w:val="24"/>
              </w:rPr>
              <w:t>tured me did not do it properly…</w:t>
            </w:r>
            <w:r w:rsidRPr="00EC6A20">
              <w:rPr>
                <w:rFonts w:ascii="Times New Roman" w:hAnsi="Times New Roman" w:cs="Times New Roman"/>
                <w:i/>
                <w:sz w:val="24"/>
                <w:szCs w:val="24"/>
              </w:rPr>
              <w:t>so I was taken back to labour ward for them to redo the suturing. Yea!! There w</w:t>
            </w:r>
            <w:r w:rsidR="008A6778" w:rsidRPr="00EC6A20">
              <w:rPr>
                <w:rFonts w:ascii="Times New Roman" w:hAnsi="Times New Roman" w:cs="Times New Roman"/>
                <w:i/>
                <w:sz w:val="24"/>
                <w:szCs w:val="24"/>
              </w:rPr>
              <w:t>as a lot going through my mind…</w:t>
            </w:r>
            <w:r w:rsidRPr="00EC6A20">
              <w:rPr>
                <w:rFonts w:ascii="Times New Roman" w:hAnsi="Times New Roman" w:cs="Times New Roman"/>
                <w:i/>
                <w:sz w:val="24"/>
                <w:szCs w:val="24"/>
              </w:rPr>
              <w:t>I thought of the pain I went through and having to go through it again. After one week at home</w:t>
            </w:r>
            <w:r w:rsidR="002235E2">
              <w:rPr>
                <w:rFonts w:ascii="Times New Roman" w:hAnsi="Times New Roman" w:cs="Times New Roman"/>
                <w:i/>
                <w:sz w:val="24"/>
                <w:szCs w:val="24"/>
              </w:rPr>
              <w:t>,</w:t>
            </w:r>
            <w:r w:rsidRPr="00EC6A20">
              <w:rPr>
                <w:rFonts w:ascii="Times New Roman" w:hAnsi="Times New Roman" w:cs="Times New Roman"/>
                <w:i/>
                <w:sz w:val="24"/>
                <w:szCs w:val="24"/>
              </w:rPr>
              <w:t xml:space="preserve"> the wound opened again! Going to be sutured again! I am really worried because this will be the third time for them to repair my wound.”</w:t>
            </w:r>
          </w:p>
        </w:tc>
        <w:tc>
          <w:tcPr>
            <w:tcW w:w="2880" w:type="dxa"/>
          </w:tcPr>
          <w:p w14:paraId="471ECFAB" w14:textId="77777777" w:rsidR="00AA547F" w:rsidRPr="00EC6A20" w:rsidRDefault="00AA547F" w:rsidP="00A32801">
            <w:pPr>
              <w:autoSpaceDE w:val="0"/>
              <w:autoSpaceDN w:val="0"/>
              <w:adjustRightInd w:val="0"/>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Subjected to multiple painful suturing procedures due to improper suturing</w:t>
            </w:r>
            <w:r w:rsidR="005D5ADF" w:rsidRPr="00EC6A20">
              <w:rPr>
                <w:rFonts w:ascii="Times New Roman" w:hAnsi="Times New Roman" w:cs="Times New Roman"/>
                <w:sz w:val="24"/>
                <w:szCs w:val="24"/>
              </w:rPr>
              <w:t xml:space="preserve"> technique</w:t>
            </w:r>
            <w:r w:rsidRPr="00EC6A20">
              <w:rPr>
                <w:rFonts w:ascii="Times New Roman" w:hAnsi="Times New Roman" w:cs="Times New Roman"/>
                <w:sz w:val="24"/>
                <w:szCs w:val="24"/>
              </w:rPr>
              <w:t>.</w:t>
            </w:r>
          </w:p>
        </w:tc>
      </w:tr>
    </w:tbl>
    <w:p w14:paraId="35B4E493" w14:textId="77777777" w:rsidR="00B01BD5" w:rsidRPr="00EC6A20" w:rsidRDefault="00B01BD5" w:rsidP="00A32801">
      <w:pPr>
        <w:spacing w:line="360" w:lineRule="auto"/>
        <w:jc w:val="both"/>
        <w:rPr>
          <w:rFonts w:ascii="Times New Roman" w:hAnsi="Times New Roman" w:cs="Times New Roman"/>
          <w:sz w:val="24"/>
          <w:szCs w:val="24"/>
        </w:rPr>
      </w:pPr>
    </w:p>
    <w:p w14:paraId="77B1A68D" w14:textId="77777777" w:rsidR="00C21B87" w:rsidRPr="00EC6A20" w:rsidRDefault="00DB579E" w:rsidP="00A32801">
      <w:pPr>
        <w:autoSpaceDE w:val="0"/>
        <w:autoSpaceDN w:val="0"/>
        <w:adjustRightInd w:val="0"/>
        <w:spacing w:after="0" w:line="360" w:lineRule="auto"/>
        <w:jc w:val="both"/>
        <w:rPr>
          <w:rFonts w:ascii="Times New Roman" w:hAnsi="Times New Roman" w:cs="Times New Roman"/>
          <w:sz w:val="24"/>
          <w:szCs w:val="24"/>
        </w:rPr>
      </w:pPr>
      <w:r w:rsidRPr="00EC6A20">
        <w:rPr>
          <w:rFonts w:ascii="Times New Roman" w:hAnsi="Times New Roman" w:cs="Times New Roman"/>
          <w:sz w:val="24"/>
          <w:szCs w:val="24"/>
        </w:rPr>
        <w:t>The fourth and final step involved assigning codes to</w:t>
      </w:r>
      <w:r w:rsidR="00310B92" w:rsidRPr="00EC6A20">
        <w:rPr>
          <w:rFonts w:ascii="Times New Roman" w:hAnsi="Times New Roman" w:cs="Times New Roman"/>
          <w:sz w:val="24"/>
          <w:szCs w:val="24"/>
        </w:rPr>
        <w:t xml:space="preserve"> the condensed </w:t>
      </w:r>
      <w:r w:rsidR="00EA65D6" w:rsidRPr="00EC6A20">
        <w:rPr>
          <w:rFonts w:ascii="Times New Roman" w:hAnsi="Times New Roman" w:cs="Times New Roman"/>
          <w:sz w:val="24"/>
          <w:szCs w:val="24"/>
        </w:rPr>
        <w:t>meanings</w:t>
      </w:r>
      <w:r w:rsidRPr="00EC6A20">
        <w:rPr>
          <w:rFonts w:ascii="Times New Roman" w:hAnsi="Times New Roman" w:cs="Times New Roman"/>
          <w:sz w:val="24"/>
          <w:szCs w:val="24"/>
        </w:rPr>
        <w:t>.</w:t>
      </w:r>
      <w:r w:rsidR="00EA65D6" w:rsidRPr="00EC6A20">
        <w:rPr>
          <w:rFonts w:ascii="Times New Roman" w:hAnsi="Times New Roman" w:cs="Times New Roman"/>
          <w:sz w:val="24"/>
          <w:szCs w:val="24"/>
        </w:rPr>
        <w:t xml:space="preserve"> </w:t>
      </w:r>
      <w:r w:rsidR="00C21B87" w:rsidRPr="00EC6A20">
        <w:rPr>
          <w:rFonts w:ascii="Times New Roman" w:hAnsi="Times New Roman" w:cs="Times New Roman"/>
          <w:sz w:val="24"/>
          <w:szCs w:val="24"/>
        </w:rPr>
        <w:t>The assigned</w:t>
      </w:r>
      <w:r w:rsidR="00EA65D6" w:rsidRPr="00EC6A20">
        <w:rPr>
          <w:rFonts w:ascii="Times New Roman" w:hAnsi="Times New Roman" w:cs="Times New Roman"/>
          <w:sz w:val="24"/>
          <w:szCs w:val="24"/>
        </w:rPr>
        <w:t xml:space="preserve"> codes</w:t>
      </w:r>
      <w:r w:rsidR="00310B92" w:rsidRPr="00EC6A20">
        <w:rPr>
          <w:rFonts w:ascii="Times New Roman" w:hAnsi="Times New Roman" w:cs="Times New Roman"/>
          <w:sz w:val="24"/>
          <w:szCs w:val="24"/>
        </w:rPr>
        <w:t xml:space="preserve"> were compared </w:t>
      </w:r>
      <w:r w:rsidR="00710A8D" w:rsidRPr="00EC6A20">
        <w:rPr>
          <w:rFonts w:ascii="Times New Roman" w:hAnsi="Times New Roman" w:cs="Times New Roman"/>
          <w:sz w:val="24"/>
          <w:szCs w:val="24"/>
        </w:rPr>
        <w:t xml:space="preserve">to each other, </w:t>
      </w:r>
      <w:r w:rsidR="00310B92" w:rsidRPr="00EC6A20">
        <w:rPr>
          <w:rFonts w:ascii="Times New Roman" w:hAnsi="Times New Roman" w:cs="Times New Roman"/>
          <w:sz w:val="24"/>
          <w:szCs w:val="24"/>
        </w:rPr>
        <w:t xml:space="preserve">based on differences and </w:t>
      </w:r>
      <w:r w:rsidR="00113966" w:rsidRPr="00EC6A20">
        <w:rPr>
          <w:rFonts w:ascii="Times New Roman" w:hAnsi="Times New Roman" w:cs="Times New Roman"/>
          <w:sz w:val="24"/>
          <w:szCs w:val="24"/>
        </w:rPr>
        <w:t>simil</w:t>
      </w:r>
      <w:r w:rsidR="00DE1739" w:rsidRPr="00EC6A20">
        <w:rPr>
          <w:rFonts w:ascii="Times New Roman" w:hAnsi="Times New Roman" w:cs="Times New Roman"/>
          <w:sz w:val="24"/>
          <w:szCs w:val="24"/>
        </w:rPr>
        <w:t>ar</w:t>
      </w:r>
      <w:r w:rsidR="00E72748" w:rsidRPr="00EC6A20">
        <w:rPr>
          <w:rFonts w:ascii="Times New Roman" w:hAnsi="Times New Roman" w:cs="Times New Roman"/>
          <w:sz w:val="24"/>
          <w:szCs w:val="24"/>
        </w:rPr>
        <w:t>ities</w:t>
      </w:r>
      <w:r w:rsidR="00710A8D" w:rsidRPr="00EC6A20">
        <w:rPr>
          <w:rFonts w:ascii="Times New Roman" w:hAnsi="Times New Roman" w:cs="Times New Roman"/>
          <w:sz w:val="24"/>
          <w:szCs w:val="24"/>
        </w:rPr>
        <w:t>,</w:t>
      </w:r>
      <w:r w:rsidR="00E72748" w:rsidRPr="00EC6A20">
        <w:rPr>
          <w:rFonts w:ascii="Times New Roman" w:hAnsi="Times New Roman" w:cs="Times New Roman"/>
          <w:sz w:val="24"/>
          <w:szCs w:val="24"/>
        </w:rPr>
        <w:t xml:space="preserve"> and </w:t>
      </w:r>
      <w:r w:rsidR="00710A8D" w:rsidRPr="00EC6A20">
        <w:rPr>
          <w:rFonts w:ascii="Times New Roman" w:hAnsi="Times New Roman" w:cs="Times New Roman"/>
          <w:sz w:val="24"/>
          <w:szCs w:val="24"/>
        </w:rPr>
        <w:t xml:space="preserve">then </w:t>
      </w:r>
      <w:r w:rsidR="00E72748" w:rsidRPr="00EC6A20">
        <w:rPr>
          <w:rFonts w:ascii="Times New Roman" w:hAnsi="Times New Roman" w:cs="Times New Roman"/>
          <w:sz w:val="24"/>
          <w:szCs w:val="24"/>
        </w:rPr>
        <w:t xml:space="preserve">sorted into </w:t>
      </w:r>
    </w:p>
    <w:p w14:paraId="754F768A" w14:textId="0B3D2D64" w:rsidR="00092A15" w:rsidRPr="00EC6A20" w:rsidRDefault="00E72748" w:rsidP="00A32801">
      <w:pPr>
        <w:autoSpaceDE w:val="0"/>
        <w:autoSpaceDN w:val="0"/>
        <w:adjustRightInd w:val="0"/>
        <w:spacing w:after="0" w:line="360" w:lineRule="auto"/>
        <w:jc w:val="both"/>
        <w:rPr>
          <w:rFonts w:ascii="Times New Roman" w:hAnsi="Times New Roman" w:cs="Times New Roman"/>
          <w:sz w:val="24"/>
          <w:szCs w:val="24"/>
        </w:rPr>
      </w:pPr>
      <w:r w:rsidRPr="00EC6A20">
        <w:rPr>
          <w:rFonts w:ascii="Times New Roman" w:hAnsi="Times New Roman" w:cs="Times New Roman"/>
          <w:sz w:val="24"/>
          <w:szCs w:val="24"/>
        </w:rPr>
        <w:t>subthemes.</w:t>
      </w:r>
      <w:r w:rsidR="00DE1739" w:rsidRPr="00EC6A20">
        <w:rPr>
          <w:rFonts w:ascii="Times New Roman" w:hAnsi="Times New Roman" w:cs="Times New Roman"/>
          <w:sz w:val="24"/>
          <w:szCs w:val="24"/>
        </w:rPr>
        <w:t xml:space="preserve"> </w:t>
      </w:r>
      <w:r w:rsidR="00DB579E" w:rsidRPr="00EC6A20">
        <w:rPr>
          <w:rFonts w:ascii="Times New Roman" w:hAnsi="Times New Roman" w:cs="Times New Roman"/>
          <w:sz w:val="24"/>
          <w:szCs w:val="24"/>
        </w:rPr>
        <w:t>Codes that</w:t>
      </w:r>
      <w:r w:rsidR="00DE1739" w:rsidRPr="00EC6A20">
        <w:rPr>
          <w:rFonts w:ascii="Times New Roman" w:hAnsi="Times New Roman" w:cs="Times New Roman"/>
          <w:sz w:val="24"/>
          <w:szCs w:val="24"/>
        </w:rPr>
        <w:t xml:space="preserve"> were similar in content a</w:t>
      </w:r>
      <w:r w:rsidR="002D7488" w:rsidRPr="00EC6A20">
        <w:rPr>
          <w:rFonts w:ascii="Times New Roman" w:hAnsi="Times New Roman" w:cs="Times New Roman"/>
          <w:sz w:val="24"/>
          <w:szCs w:val="24"/>
        </w:rPr>
        <w:t xml:space="preserve">nd context were grouped </w:t>
      </w:r>
      <w:r w:rsidR="00EA65D6" w:rsidRPr="00EC6A20">
        <w:rPr>
          <w:rFonts w:ascii="Times New Roman" w:hAnsi="Times New Roman" w:cs="Times New Roman"/>
          <w:sz w:val="24"/>
          <w:szCs w:val="24"/>
        </w:rPr>
        <w:t>into sub</w:t>
      </w:r>
      <w:r w:rsidR="00DE1739" w:rsidRPr="00EC6A20">
        <w:rPr>
          <w:rFonts w:ascii="Times New Roman" w:hAnsi="Times New Roman" w:cs="Times New Roman"/>
          <w:sz w:val="24"/>
          <w:szCs w:val="24"/>
        </w:rPr>
        <w:t>t</w:t>
      </w:r>
      <w:r w:rsidR="00B874CE" w:rsidRPr="00EC6A20">
        <w:rPr>
          <w:rFonts w:ascii="Times New Roman" w:hAnsi="Times New Roman" w:cs="Times New Roman"/>
          <w:sz w:val="24"/>
          <w:szCs w:val="24"/>
        </w:rPr>
        <w:t xml:space="preserve">hemes from </w:t>
      </w:r>
      <w:r w:rsidR="00177679" w:rsidRPr="00EC6A20">
        <w:rPr>
          <w:rFonts w:ascii="Times New Roman" w:hAnsi="Times New Roman" w:cs="Times New Roman"/>
          <w:sz w:val="24"/>
          <w:szCs w:val="24"/>
        </w:rPr>
        <w:t>which four</w:t>
      </w:r>
      <w:r w:rsidR="00DE1739" w:rsidRPr="00EC6A20">
        <w:rPr>
          <w:rFonts w:ascii="Times New Roman" w:hAnsi="Times New Roman" w:cs="Times New Roman"/>
          <w:sz w:val="24"/>
          <w:szCs w:val="24"/>
        </w:rPr>
        <w:t xml:space="preserve"> </w:t>
      </w:r>
      <w:r w:rsidR="00710A8D" w:rsidRPr="00EC6A20">
        <w:rPr>
          <w:rFonts w:ascii="Times New Roman" w:hAnsi="Times New Roman" w:cs="Times New Roman"/>
          <w:sz w:val="24"/>
          <w:szCs w:val="24"/>
        </w:rPr>
        <w:t xml:space="preserve">major </w:t>
      </w:r>
      <w:r w:rsidR="00EA65D6" w:rsidRPr="00EC6A20">
        <w:rPr>
          <w:rFonts w:ascii="Times New Roman" w:hAnsi="Times New Roman" w:cs="Times New Roman"/>
          <w:sz w:val="24"/>
          <w:szCs w:val="24"/>
        </w:rPr>
        <w:t>themes emerged</w:t>
      </w:r>
      <w:r w:rsidR="001A1AEA" w:rsidRPr="00EC6A20">
        <w:rPr>
          <w:rFonts w:ascii="Times New Roman" w:hAnsi="Times New Roman" w:cs="Times New Roman"/>
          <w:sz w:val="24"/>
          <w:szCs w:val="24"/>
        </w:rPr>
        <w:t xml:space="preserve">. </w:t>
      </w:r>
      <w:r w:rsidR="000476E4" w:rsidRPr="00EC6A20">
        <w:rPr>
          <w:rFonts w:ascii="Times New Roman" w:hAnsi="Times New Roman" w:cs="Times New Roman"/>
          <w:sz w:val="24"/>
          <w:szCs w:val="24"/>
        </w:rPr>
        <w:t xml:space="preserve">In order to arrive at a major theme, the researcher critically analysed the theme that was running through the subthemes. For </w:t>
      </w:r>
      <w:r w:rsidR="002235E2" w:rsidRPr="00EC6A20">
        <w:rPr>
          <w:rFonts w:ascii="Times New Roman" w:hAnsi="Times New Roman" w:cs="Times New Roman"/>
          <w:sz w:val="24"/>
          <w:szCs w:val="24"/>
        </w:rPr>
        <w:t>instance,</w:t>
      </w:r>
      <w:r w:rsidR="000476E4" w:rsidRPr="00EC6A20">
        <w:rPr>
          <w:rFonts w:ascii="Times New Roman" w:hAnsi="Times New Roman" w:cs="Times New Roman"/>
          <w:sz w:val="24"/>
          <w:szCs w:val="24"/>
        </w:rPr>
        <w:t xml:space="preserve"> in the three subthemes; wound complications</w:t>
      </w:r>
      <w:r w:rsidR="00744E8E" w:rsidRPr="00EC6A20">
        <w:rPr>
          <w:rFonts w:ascii="Times New Roman" w:hAnsi="Times New Roman" w:cs="Times New Roman"/>
          <w:sz w:val="24"/>
          <w:szCs w:val="24"/>
        </w:rPr>
        <w:t xml:space="preserve"> leading to painful experiences</w:t>
      </w:r>
      <w:r w:rsidR="000476E4" w:rsidRPr="00EC6A20">
        <w:rPr>
          <w:rFonts w:ascii="Times New Roman" w:hAnsi="Times New Roman" w:cs="Times New Roman"/>
          <w:sz w:val="24"/>
          <w:szCs w:val="24"/>
        </w:rPr>
        <w:t>, constipation</w:t>
      </w:r>
      <w:r w:rsidR="00744E8E" w:rsidRPr="00EC6A20">
        <w:rPr>
          <w:rFonts w:ascii="Times New Roman" w:hAnsi="Times New Roman" w:cs="Times New Roman"/>
          <w:sz w:val="24"/>
          <w:szCs w:val="24"/>
        </w:rPr>
        <w:t xml:space="preserve"> due to fear of pain on defaecation,</w:t>
      </w:r>
      <w:r w:rsidR="000476E4" w:rsidRPr="00EC6A20">
        <w:rPr>
          <w:rFonts w:ascii="Times New Roman" w:hAnsi="Times New Roman" w:cs="Times New Roman"/>
          <w:sz w:val="24"/>
          <w:szCs w:val="24"/>
        </w:rPr>
        <w:t xml:space="preserve"> and </w:t>
      </w:r>
      <w:r w:rsidR="00D8406E" w:rsidRPr="00EC6A20">
        <w:rPr>
          <w:rFonts w:ascii="Times New Roman" w:hAnsi="Times New Roman" w:cs="Times New Roman"/>
          <w:sz w:val="24"/>
          <w:szCs w:val="24"/>
        </w:rPr>
        <w:t>lack of pain reli</w:t>
      </w:r>
      <w:r w:rsidR="00744E8E" w:rsidRPr="00EC6A20">
        <w:rPr>
          <w:rFonts w:ascii="Times New Roman" w:hAnsi="Times New Roman" w:cs="Times New Roman"/>
          <w:sz w:val="24"/>
          <w:szCs w:val="24"/>
        </w:rPr>
        <w:t>e</w:t>
      </w:r>
      <w:r w:rsidR="00D8406E" w:rsidRPr="00EC6A20">
        <w:rPr>
          <w:rFonts w:ascii="Times New Roman" w:hAnsi="Times New Roman" w:cs="Times New Roman"/>
          <w:sz w:val="24"/>
          <w:szCs w:val="24"/>
        </w:rPr>
        <w:t>f during suturing</w:t>
      </w:r>
      <w:r w:rsidR="000476E4" w:rsidRPr="00EC6A20">
        <w:rPr>
          <w:rFonts w:ascii="Times New Roman" w:hAnsi="Times New Roman" w:cs="Times New Roman"/>
          <w:sz w:val="24"/>
          <w:szCs w:val="24"/>
        </w:rPr>
        <w:t xml:space="preserve">; perineal pain was the </w:t>
      </w:r>
      <w:r w:rsidR="00460A7A" w:rsidRPr="00EC6A20">
        <w:rPr>
          <w:rFonts w:ascii="Times New Roman" w:hAnsi="Times New Roman" w:cs="Times New Roman"/>
          <w:sz w:val="24"/>
          <w:szCs w:val="24"/>
        </w:rPr>
        <w:t xml:space="preserve">major </w:t>
      </w:r>
      <w:r w:rsidR="000476E4" w:rsidRPr="00EC6A20">
        <w:rPr>
          <w:rFonts w:ascii="Times New Roman" w:hAnsi="Times New Roman" w:cs="Times New Roman"/>
          <w:sz w:val="24"/>
          <w:szCs w:val="24"/>
        </w:rPr>
        <w:t xml:space="preserve">theme running through all the three, </w:t>
      </w:r>
      <w:r w:rsidR="002235E2" w:rsidRPr="00EC6A20">
        <w:rPr>
          <w:rFonts w:ascii="Times New Roman" w:hAnsi="Times New Roman" w:cs="Times New Roman"/>
          <w:sz w:val="24"/>
          <w:szCs w:val="24"/>
        </w:rPr>
        <w:t>an</w:t>
      </w:r>
      <w:r w:rsidR="001A1AEA" w:rsidRPr="00EC6A20">
        <w:rPr>
          <w:rFonts w:ascii="Times New Roman" w:hAnsi="Times New Roman" w:cs="Times New Roman"/>
          <w:sz w:val="24"/>
          <w:szCs w:val="24"/>
        </w:rPr>
        <w:t xml:space="preserve"> </w:t>
      </w:r>
      <w:r w:rsidR="000476E4" w:rsidRPr="00EC6A20">
        <w:rPr>
          <w:rFonts w:ascii="Times New Roman" w:hAnsi="Times New Roman" w:cs="Times New Roman"/>
          <w:sz w:val="24"/>
          <w:szCs w:val="24"/>
        </w:rPr>
        <w:t xml:space="preserve">illustration is presented </w:t>
      </w:r>
      <w:r w:rsidR="00F60FD3" w:rsidRPr="00EC6A20">
        <w:rPr>
          <w:rFonts w:ascii="Times New Roman" w:hAnsi="Times New Roman" w:cs="Times New Roman"/>
          <w:sz w:val="24"/>
          <w:szCs w:val="24"/>
        </w:rPr>
        <w:t>in Table 3.</w:t>
      </w:r>
      <w:r w:rsidRPr="00EC6A20">
        <w:rPr>
          <w:rFonts w:ascii="Times New Roman" w:hAnsi="Times New Roman" w:cs="Times New Roman"/>
          <w:sz w:val="24"/>
          <w:szCs w:val="24"/>
        </w:rPr>
        <w:t xml:space="preserve"> </w:t>
      </w:r>
    </w:p>
    <w:p w14:paraId="04838E23" w14:textId="77777777" w:rsidR="00177679" w:rsidRPr="00EC6A20" w:rsidRDefault="00177679" w:rsidP="00A32801">
      <w:pPr>
        <w:autoSpaceDE w:val="0"/>
        <w:autoSpaceDN w:val="0"/>
        <w:adjustRightInd w:val="0"/>
        <w:spacing w:after="0" w:line="360" w:lineRule="auto"/>
        <w:jc w:val="both"/>
        <w:rPr>
          <w:rFonts w:ascii="Times New Roman" w:hAnsi="Times New Roman" w:cs="Times New Roman"/>
          <w:b/>
          <w:sz w:val="24"/>
          <w:szCs w:val="24"/>
        </w:rPr>
      </w:pPr>
    </w:p>
    <w:p w14:paraId="45F08DE3" w14:textId="77777777" w:rsidR="00460A7A" w:rsidRPr="00EC6A20" w:rsidRDefault="00460A7A" w:rsidP="00A32801">
      <w:pPr>
        <w:autoSpaceDE w:val="0"/>
        <w:autoSpaceDN w:val="0"/>
        <w:adjustRightInd w:val="0"/>
        <w:spacing w:after="0" w:line="360" w:lineRule="auto"/>
        <w:jc w:val="both"/>
        <w:rPr>
          <w:rFonts w:ascii="Times New Roman" w:hAnsi="Times New Roman" w:cs="Times New Roman"/>
          <w:b/>
          <w:sz w:val="24"/>
          <w:szCs w:val="24"/>
        </w:rPr>
      </w:pPr>
    </w:p>
    <w:p w14:paraId="64E81666" w14:textId="5EC20005" w:rsidR="00373785" w:rsidRDefault="00373785" w:rsidP="00A32801">
      <w:pPr>
        <w:autoSpaceDE w:val="0"/>
        <w:autoSpaceDN w:val="0"/>
        <w:adjustRightInd w:val="0"/>
        <w:spacing w:after="0" w:line="360" w:lineRule="auto"/>
        <w:jc w:val="both"/>
        <w:rPr>
          <w:rFonts w:ascii="Times New Roman" w:hAnsi="Times New Roman" w:cs="Times New Roman"/>
          <w:b/>
          <w:sz w:val="24"/>
          <w:szCs w:val="24"/>
        </w:rPr>
      </w:pPr>
    </w:p>
    <w:p w14:paraId="5387B05C" w14:textId="77777777" w:rsidR="00F509F8" w:rsidRDefault="00F509F8" w:rsidP="00A32801">
      <w:pPr>
        <w:autoSpaceDE w:val="0"/>
        <w:autoSpaceDN w:val="0"/>
        <w:adjustRightInd w:val="0"/>
        <w:spacing w:after="0" w:line="360" w:lineRule="auto"/>
        <w:jc w:val="both"/>
        <w:rPr>
          <w:rFonts w:ascii="Times New Roman" w:hAnsi="Times New Roman" w:cs="Times New Roman"/>
          <w:b/>
          <w:sz w:val="24"/>
          <w:szCs w:val="24"/>
        </w:rPr>
      </w:pPr>
    </w:p>
    <w:p w14:paraId="1FF15E76" w14:textId="77777777" w:rsidR="002235E2" w:rsidRDefault="002235E2" w:rsidP="00A32801">
      <w:pPr>
        <w:autoSpaceDE w:val="0"/>
        <w:autoSpaceDN w:val="0"/>
        <w:adjustRightInd w:val="0"/>
        <w:spacing w:after="0" w:line="360" w:lineRule="auto"/>
        <w:jc w:val="both"/>
        <w:rPr>
          <w:rFonts w:ascii="Times New Roman" w:hAnsi="Times New Roman" w:cs="Times New Roman"/>
          <w:b/>
          <w:sz w:val="24"/>
          <w:szCs w:val="24"/>
        </w:rPr>
      </w:pPr>
    </w:p>
    <w:p w14:paraId="6030EE4B" w14:textId="77777777" w:rsidR="002235E2" w:rsidRDefault="002235E2" w:rsidP="00A32801">
      <w:pPr>
        <w:autoSpaceDE w:val="0"/>
        <w:autoSpaceDN w:val="0"/>
        <w:adjustRightInd w:val="0"/>
        <w:spacing w:after="0" w:line="360" w:lineRule="auto"/>
        <w:jc w:val="both"/>
        <w:rPr>
          <w:rFonts w:ascii="Times New Roman" w:hAnsi="Times New Roman" w:cs="Times New Roman"/>
          <w:b/>
          <w:sz w:val="24"/>
          <w:szCs w:val="24"/>
        </w:rPr>
      </w:pPr>
    </w:p>
    <w:p w14:paraId="43465E05" w14:textId="77777777" w:rsidR="002235E2" w:rsidRDefault="002235E2" w:rsidP="00A32801">
      <w:pPr>
        <w:autoSpaceDE w:val="0"/>
        <w:autoSpaceDN w:val="0"/>
        <w:adjustRightInd w:val="0"/>
        <w:spacing w:after="0" w:line="360" w:lineRule="auto"/>
        <w:jc w:val="both"/>
        <w:rPr>
          <w:rFonts w:ascii="Times New Roman" w:hAnsi="Times New Roman" w:cs="Times New Roman"/>
          <w:b/>
          <w:sz w:val="24"/>
          <w:szCs w:val="24"/>
        </w:rPr>
      </w:pPr>
    </w:p>
    <w:p w14:paraId="5B1665D7" w14:textId="77777777" w:rsidR="002235E2" w:rsidRDefault="002235E2" w:rsidP="00A32801">
      <w:pPr>
        <w:autoSpaceDE w:val="0"/>
        <w:autoSpaceDN w:val="0"/>
        <w:adjustRightInd w:val="0"/>
        <w:spacing w:after="0" w:line="360" w:lineRule="auto"/>
        <w:jc w:val="both"/>
        <w:rPr>
          <w:rFonts w:ascii="Times New Roman" w:hAnsi="Times New Roman" w:cs="Times New Roman"/>
          <w:b/>
          <w:sz w:val="24"/>
          <w:szCs w:val="24"/>
        </w:rPr>
      </w:pPr>
    </w:p>
    <w:p w14:paraId="15B4F323" w14:textId="77777777" w:rsidR="002235E2" w:rsidRDefault="002235E2" w:rsidP="00A32801">
      <w:pPr>
        <w:autoSpaceDE w:val="0"/>
        <w:autoSpaceDN w:val="0"/>
        <w:adjustRightInd w:val="0"/>
        <w:spacing w:after="0" w:line="360" w:lineRule="auto"/>
        <w:jc w:val="both"/>
        <w:rPr>
          <w:rFonts w:ascii="Times New Roman" w:hAnsi="Times New Roman" w:cs="Times New Roman"/>
          <w:b/>
          <w:sz w:val="24"/>
          <w:szCs w:val="24"/>
        </w:rPr>
      </w:pPr>
    </w:p>
    <w:p w14:paraId="0C0A06F0" w14:textId="77777777" w:rsidR="002235E2" w:rsidRDefault="002235E2" w:rsidP="00A32801">
      <w:pPr>
        <w:autoSpaceDE w:val="0"/>
        <w:autoSpaceDN w:val="0"/>
        <w:adjustRightInd w:val="0"/>
        <w:spacing w:after="0" w:line="360" w:lineRule="auto"/>
        <w:jc w:val="both"/>
        <w:rPr>
          <w:rFonts w:ascii="Times New Roman" w:hAnsi="Times New Roman" w:cs="Times New Roman"/>
          <w:b/>
          <w:sz w:val="24"/>
          <w:szCs w:val="24"/>
        </w:rPr>
      </w:pPr>
    </w:p>
    <w:p w14:paraId="0BE0A677" w14:textId="77777777" w:rsidR="002235E2" w:rsidRDefault="002235E2" w:rsidP="00A32801">
      <w:pPr>
        <w:autoSpaceDE w:val="0"/>
        <w:autoSpaceDN w:val="0"/>
        <w:adjustRightInd w:val="0"/>
        <w:spacing w:after="0" w:line="360" w:lineRule="auto"/>
        <w:jc w:val="both"/>
        <w:rPr>
          <w:rFonts w:ascii="Times New Roman" w:hAnsi="Times New Roman" w:cs="Times New Roman"/>
          <w:b/>
          <w:sz w:val="24"/>
          <w:szCs w:val="24"/>
        </w:rPr>
      </w:pPr>
    </w:p>
    <w:p w14:paraId="36B0398C" w14:textId="77B8E972" w:rsidR="00092A15" w:rsidRPr="00EC6A20" w:rsidRDefault="00092A15" w:rsidP="00A32801">
      <w:pPr>
        <w:autoSpaceDE w:val="0"/>
        <w:autoSpaceDN w:val="0"/>
        <w:adjustRightInd w:val="0"/>
        <w:spacing w:after="0" w:line="360" w:lineRule="auto"/>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Table 3: Meaning unit, condensed meaning unit, subtheme and major theme</w:t>
      </w:r>
    </w:p>
    <w:tbl>
      <w:tblPr>
        <w:tblStyle w:val="TableGrid"/>
        <w:tblW w:w="9800" w:type="dxa"/>
        <w:tblInd w:w="-5" w:type="dxa"/>
        <w:tblLook w:val="04A0" w:firstRow="1" w:lastRow="0" w:firstColumn="1" w:lastColumn="0" w:noHBand="0" w:noVBand="1"/>
      </w:tblPr>
      <w:tblGrid>
        <w:gridCol w:w="5132"/>
        <w:gridCol w:w="2102"/>
        <w:gridCol w:w="1563"/>
        <w:gridCol w:w="1003"/>
      </w:tblGrid>
      <w:tr w:rsidR="00092A15" w:rsidRPr="00EC6A20" w14:paraId="62A4913A" w14:textId="77777777" w:rsidTr="0022179F">
        <w:tc>
          <w:tcPr>
            <w:tcW w:w="5142" w:type="dxa"/>
          </w:tcPr>
          <w:p w14:paraId="219C7851"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bCs/>
              </w:rPr>
              <w:t>Meaning unit</w:t>
            </w:r>
          </w:p>
        </w:tc>
        <w:tc>
          <w:tcPr>
            <w:tcW w:w="2104" w:type="dxa"/>
          </w:tcPr>
          <w:p w14:paraId="0AC087B5" w14:textId="77777777" w:rsidR="00092A15" w:rsidRPr="0022179F" w:rsidRDefault="00092A15" w:rsidP="00A32801">
            <w:pPr>
              <w:spacing w:after="160" w:line="259" w:lineRule="auto"/>
              <w:jc w:val="both"/>
              <w:rPr>
                <w:rFonts w:ascii="Times New Roman" w:hAnsi="Times New Roman" w:cs="Times New Roman"/>
                <w:bCs/>
              </w:rPr>
            </w:pPr>
            <w:r w:rsidRPr="0022179F">
              <w:rPr>
                <w:rFonts w:ascii="Times New Roman" w:hAnsi="Times New Roman" w:cs="Times New Roman"/>
                <w:bCs/>
              </w:rPr>
              <w:t>Condensed meaning unit</w:t>
            </w:r>
          </w:p>
        </w:tc>
        <w:tc>
          <w:tcPr>
            <w:tcW w:w="1563" w:type="dxa"/>
          </w:tcPr>
          <w:p w14:paraId="1722DAC9" w14:textId="77777777" w:rsidR="00092A15" w:rsidRPr="00EC6A20" w:rsidRDefault="00092A15" w:rsidP="00A32801">
            <w:pPr>
              <w:spacing w:after="160" w:line="259" w:lineRule="auto"/>
              <w:jc w:val="both"/>
              <w:rPr>
                <w:rFonts w:ascii="Times New Roman" w:hAnsi="Times New Roman" w:cs="Times New Roman"/>
                <w:sz w:val="24"/>
                <w:szCs w:val="24"/>
              </w:rPr>
            </w:pPr>
            <w:r w:rsidRPr="00EC6A20">
              <w:rPr>
                <w:rFonts w:ascii="Times New Roman" w:hAnsi="Times New Roman" w:cs="Times New Roman"/>
                <w:sz w:val="24"/>
                <w:szCs w:val="24"/>
              </w:rPr>
              <w:t>Sub theme</w:t>
            </w:r>
          </w:p>
        </w:tc>
        <w:tc>
          <w:tcPr>
            <w:tcW w:w="991" w:type="dxa"/>
          </w:tcPr>
          <w:p w14:paraId="2F30150E" w14:textId="77777777" w:rsidR="00092A15" w:rsidRPr="00EC6A20" w:rsidRDefault="003A20C3" w:rsidP="00A32801">
            <w:pPr>
              <w:spacing w:after="160" w:line="259" w:lineRule="auto"/>
              <w:jc w:val="both"/>
              <w:rPr>
                <w:rFonts w:ascii="Times New Roman" w:hAnsi="Times New Roman" w:cs="Times New Roman"/>
                <w:sz w:val="24"/>
                <w:szCs w:val="24"/>
              </w:rPr>
            </w:pPr>
            <w:r w:rsidRPr="00EC6A20">
              <w:rPr>
                <w:rFonts w:ascii="Times New Roman" w:hAnsi="Times New Roman" w:cs="Times New Roman"/>
                <w:sz w:val="24"/>
                <w:szCs w:val="24"/>
              </w:rPr>
              <w:t>Major t</w:t>
            </w:r>
            <w:r w:rsidR="00092A15" w:rsidRPr="00EC6A20">
              <w:rPr>
                <w:rFonts w:ascii="Times New Roman" w:hAnsi="Times New Roman" w:cs="Times New Roman"/>
                <w:sz w:val="24"/>
                <w:szCs w:val="24"/>
              </w:rPr>
              <w:t>heme</w:t>
            </w:r>
          </w:p>
        </w:tc>
      </w:tr>
      <w:tr w:rsidR="00092A15" w:rsidRPr="00EC6A20" w14:paraId="68A18C2E" w14:textId="77777777" w:rsidTr="0022179F">
        <w:tc>
          <w:tcPr>
            <w:tcW w:w="5142" w:type="dxa"/>
          </w:tcPr>
          <w:p w14:paraId="5E64416C"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i/>
              </w:rPr>
              <w:t>“I cried actually, I felt bad. I really felt bad like-am damag</w:t>
            </w:r>
            <w:r w:rsidR="005D5ADF" w:rsidRPr="0022179F">
              <w:rPr>
                <w:rFonts w:ascii="Times New Roman" w:hAnsi="Times New Roman" w:cs="Times New Roman"/>
                <w:i/>
              </w:rPr>
              <w:t>ed now, there’s pus coming out…</w:t>
            </w:r>
            <w:r w:rsidRPr="0022179F">
              <w:rPr>
                <w:rFonts w:ascii="Times New Roman" w:hAnsi="Times New Roman" w:cs="Times New Roman"/>
                <w:i/>
              </w:rPr>
              <w:t>all that. I felt bad. The pain and the kind of suturing! The condition was very bad then the other senior doctor said okey we need to admit you because the wound is very bad. From there, I have b</w:t>
            </w:r>
            <w:r w:rsidR="005D5ADF" w:rsidRPr="0022179F">
              <w:rPr>
                <w:rFonts w:ascii="Times New Roman" w:hAnsi="Times New Roman" w:cs="Times New Roman"/>
                <w:i/>
              </w:rPr>
              <w:t>een psychologically disturbed because I always think about it like…</w:t>
            </w:r>
            <w:r w:rsidRPr="0022179F">
              <w:rPr>
                <w:rFonts w:ascii="Times New Roman" w:hAnsi="Times New Roman" w:cs="Times New Roman"/>
                <w:i/>
              </w:rPr>
              <w:t>am I going to get cured?”</w:t>
            </w:r>
          </w:p>
        </w:tc>
        <w:tc>
          <w:tcPr>
            <w:tcW w:w="2104" w:type="dxa"/>
          </w:tcPr>
          <w:p w14:paraId="472EC6E4"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rPr>
              <w:t xml:space="preserve">Infection of the perineal wound was physically and emotionally draining </w:t>
            </w:r>
          </w:p>
        </w:tc>
        <w:tc>
          <w:tcPr>
            <w:tcW w:w="1563" w:type="dxa"/>
            <w:vMerge w:val="restart"/>
          </w:tcPr>
          <w:p w14:paraId="6890FFED" w14:textId="77777777" w:rsidR="00092A15" w:rsidRPr="00EC6A20" w:rsidRDefault="00092A15" w:rsidP="00A32801">
            <w:pPr>
              <w:spacing w:after="160" w:line="259" w:lineRule="auto"/>
              <w:jc w:val="both"/>
              <w:rPr>
                <w:rFonts w:ascii="Times New Roman" w:hAnsi="Times New Roman" w:cs="Times New Roman"/>
                <w:sz w:val="24"/>
                <w:szCs w:val="24"/>
              </w:rPr>
            </w:pPr>
            <w:r w:rsidRPr="00EC6A20">
              <w:rPr>
                <w:rFonts w:ascii="Times New Roman" w:hAnsi="Times New Roman" w:cs="Times New Roman"/>
                <w:sz w:val="24"/>
                <w:szCs w:val="24"/>
              </w:rPr>
              <w:t>Wound complications</w:t>
            </w:r>
            <w:r w:rsidR="001A1336" w:rsidRPr="00EC6A20">
              <w:rPr>
                <w:rFonts w:ascii="Times New Roman" w:hAnsi="Times New Roman" w:cs="Times New Roman"/>
                <w:sz w:val="24"/>
                <w:szCs w:val="24"/>
              </w:rPr>
              <w:t xml:space="preserve"> leading to </w:t>
            </w:r>
            <w:r w:rsidR="00744E8E" w:rsidRPr="00EC6A20">
              <w:rPr>
                <w:rFonts w:ascii="Times New Roman" w:hAnsi="Times New Roman" w:cs="Times New Roman"/>
                <w:sz w:val="24"/>
                <w:szCs w:val="24"/>
              </w:rPr>
              <w:t xml:space="preserve">painful </w:t>
            </w:r>
            <w:r w:rsidR="00C21B87" w:rsidRPr="00EC6A20">
              <w:rPr>
                <w:rFonts w:ascii="Times New Roman" w:hAnsi="Times New Roman" w:cs="Times New Roman"/>
                <w:sz w:val="24"/>
                <w:szCs w:val="24"/>
              </w:rPr>
              <w:t>experiences</w:t>
            </w:r>
          </w:p>
        </w:tc>
        <w:tc>
          <w:tcPr>
            <w:tcW w:w="991" w:type="dxa"/>
            <w:vMerge w:val="restart"/>
          </w:tcPr>
          <w:p w14:paraId="1DB724E8" w14:textId="77777777" w:rsidR="00092A15" w:rsidRPr="00EC6A20" w:rsidRDefault="00092A15" w:rsidP="00A32801">
            <w:pPr>
              <w:spacing w:after="160" w:line="259" w:lineRule="auto"/>
              <w:jc w:val="both"/>
              <w:rPr>
                <w:rFonts w:ascii="Times New Roman" w:hAnsi="Times New Roman" w:cs="Times New Roman"/>
                <w:sz w:val="24"/>
                <w:szCs w:val="24"/>
              </w:rPr>
            </w:pPr>
          </w:p>
          <w:p w14:paraId="160F8AC9" w14:textId="77777777" w:rsidR="00092A15" w:rsidRPr="00EC6A20" w:rsidRDefault="00092A15" w:rsidP="00A32801">
            <w:pPr>
              <w:spacing w:after="160" w:line="259" w:lineRule="auto"/>
              <w:jc w:val="both"/>
              <w:rPr>
                <w:rFonts w:ascii="Times New Roman" w:hAnsi="Times New Roman" w:cs="Times New Roman"/>
                <w:sz w:val="24"/>
                <w:szCs w:val="24"/>
              </w:rPr>
            </w:pPr>
          </w:p>
          <w:p w14:paraId="6D4C04D4" w14:textId="77777777" w:rsidR="00092A15" w:rsidRPr="00EC6A20" w:rsidRDefault="00092A15" w:rsidP="00A32801">
            <w:pPr>
              <w:spacing w:after="160" w:line="259" w:lineRule="auto"/>
              <w:jc w:val="both"/>
              <w:rPr>
                <w:rFonts w:ascii="Times New Roman" w:hAnsi="Times New Roman" w:cs="Times New Roman"/>
                <w:sz w:val="24"/>
                <w:szCs w:val="24"/>
              </w:rPr>
            </w:pPr>
          </w:p>
          <w:p w14:paraId="1862219E" w14:textId="77777777" w:rsidR="00092A15" w:rsidRPr="00EC6A20" w:rsidRDefault="00092A15" w:rsidP="00A32801">
            <w:pPr>
              <w:spacing w:after="160" w:line="259" w:lineRule="auto"/>
              <w:jc w:val="both"/>
              <w:rPr>
                <w:rFonts w:ascii="Times New Roman" w:hAnsi="Times New Roman" w:cs="Times New Roman"/>
                <w:sz w:val="24"/>
                <w:szCs w:val="24"/>
              </w:rPr>
            </w:pPr>
          </w:p>
          <w:p w14:paraId="07B073C2" w14:textId="77777777" w:rsidR="00092A15" w:rsidRPr="00EC6A20" w:rsidRDefault="00092A15" w:rsidP="00A32801">
            <w:pPr>
              <w:spacing w:after="160" w:line="259" w:lineRule="auto"/>
              <w:jc w:val="both"/>
              <w:rPr>
                <w:rFonts w:ascii="Times New Roman" w:hAnsi="Times New Roman" w:cs="Times New Roman"/>
                <w:sz w:val="24"/>
                <w:szCs w:val="24"/>
              </w:rPr>
            </w:pPr>
          </w:p>
          <w:p w14:paraId="17558649" w14:textId="77777777" w:rsidR="00092A15" w:rsidRPr="00EC6A20" w:rsidRDefault="00092A15" w:rsidP="00A32801">
            <w:pPr>
              <w:spacing w:after="160" w:line="259" w:lineRule="auto"/>
              <w:jc w:val="both"/>
              <w:rPr>
                <w:rFonts w:ascii="Times New Roman" w:hAnsi="Times New Roman" w:cs="Times New Roman"/>
                <w:sz w:val="24"/>
                <w:szCs w:val="24"/>
              </w:rPr>
            </w:pPr>
          </w:p>
          <w:p w14:paraId="470D69D3" w14:textId="77777777" w:rsidR="00092A15" w:rsidRPr="00EC6A20" w:rsidRDefault="00092A15" w:rsidP="00A32801">
            <w:pPr>
              <w:spacing w:after="160" w:line="259"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Perineal pain </w:t>
            </w:r>
          </w:p>
        </w:tc>
      </w:tr>
      <w:tr w:rsidR="00092A15" w:rsidRPr="00EC6A20" w14:paraId="5E4E65DE" w14:textId="77777777" w:rsidTr="0022179F">
        <w:tc>
          <w:tcPr>
            <w:tcW w:w="5142" w:type="dxa"/>
          </w:tcPr>
          <w:p w14:paraId="188BBA53"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i/>
              </w:rPr>
              <w:t xml:space="preserve">‘When I went to postnatal ward, they checked me </w:t>
            </w:r>
            <w:r w:rsidR="00B5307E" w:rsidRPr="0022179F">
              <w:rPr>
                <w:rFonts w:ascii="Times New Roman" w:hAnsi="Times New Roman" w:cs="Times New Roman"/>
                <w:i/>
              </w:rPr>
              <w:t>and found that my wound had re</w:t>
            </w:r>
            <w:r w:rsidRPr="0022179F">
              <w:rPr>
                <w:rFonts w:ascii="Times New Roman" w:hAnsi="Times New Roman" w:cs="Times New Roman"/>
                <w:i/>
              </w:rPr>
              <w:t>opened, the person who sutured me did not do it properly so I was taken bac</w:t>
            </w:r>
            <w:r w:rsidR="00B5307E" w:rsidRPr="0022179F">
              <w:rPr>
                <w:rFonts w:ascii="Times New Roman" w:hAnsi="Times New Roman" w:cs="Times New Roman"/>
                <w:i/>
              </w:rPr>
              <w:t>k to labour ward for them to re</w:t>
            </w:r>
            <w:r w:rsidRPr="0022179F">
              <w:rPr>
                <w:rFonts w:ascii="Times New Roman" w:hAnsi="Times New Roman" w:cs="Times New Roman"/>
                <w:i/>
              </w:rPr>
              <w:t>do the suturing. Yea!! There was a lot going through my mind, I thought of the pain I went through and having to go through it again</w:t>
            </w:r>
          </w:p>
        </w:tc>
        <w:tc>
          <w:tcPr>
            <w:tcW w:w="2104" w:type="dxa"/>
          </w:tcPr>
          <w:p w14:paraId="4377AE0F"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rPr>
              <w:t xml:space="preserve"> Subjected to multiple painful suturing procedures due to improper suturing technique</w:t>
            </w:r>
          </w:p>
          <w:p w14:paraId="615D6038" w14:textId="77777777" w:rsidR="00092A15" w:rsidRPr="0022179F" w:rsidRDefault="00092A15" w:rsidP="00A32801">
            <w:pPr>
              <w:spacing w:after="160" w:line="259" w:lineRule="auto"/>
              <w:jc w:val="both"/>
              <w:rPr>
                <w:rFonts w:ascii="Times New Roman" w:hAnsi="Times New Roman" w:cs="Times New Roman"/>
              </w:rPr>
            </w:pPr>
          </w:p>
        </w:tc>
        <w:tc>
          <w:tcPr>
            <w:tcW w:w="1563" w:type="dxa"/>
            <w:vMerge/>
          </w:tcPr>
          <w:p w14:paraId="56413E53" w14:textId="77777777" w:rsidR="00092A15" w:rsidRPr="00EC6A20" w:rsidRDefault="00092A15" w:rsidP="00A32801">
            <w:pPr>
              <w:spacing w:after="160" w:line="259" w:lineRule="auto"/>
              <w:jc w:val="both"/>
              <w:rPr>
                <w:rFonts w:ascii="Times New Roman" w:hAnsi="Times New Roman" w:cs="Times New Roman"/>
                <w:sz w:val="24"/>
                <w:szCs w:val="24"/>
              </w:rPr>
            </w:pPr>
          </w:p>
        </w:tc>
        <w:tc>
          <w:tcPr>
            <w:tcW w:w="991" w:type="dxa"/>
            <w:vMerge/>
          </w:tcPr>
          <w:p w14:paraId="2000EB44" w14:textId="77777777" w:rsidR="00092A15" w:rsidRPr="00EC6A20" w:rsidRDefault="00092A15" w:rsidP="00A32801">
            <w:pPr>
              <w:spacing w:after="160" w:line="259" w:lineRule="auto"/>
              <w:jc w:val="both"/>
              <w:rPr>
                <w:rFonts w:ascii="Times New Roman" w:hAnsi="Times New Roman" w:cs="Times New Roman"/>
                <w:sz w:val="20"/>
                <w:szCs w:val="20"/>
              </w:rPr>
            </w:pPr>
          </w:p>
        </w:tc>
      </w:tr>
      <w:tr w:rsidR="00092A15" w:rsidRPr="00EC6A20" w14:paraId="40B18D88" w14:textId="77777777" w:rsidTr="0022179F">
        <w:tc>
          <w:tcPr>
            <w:tcW w:w="5142" w:type="dxa"/>
          </w:tcPr>
          <w:p w14:paraId="00A6F182" w14:textId="6923C857" w:rsidR="00092A15" w:rsidRPr="0022179F" w:rsidRDefault="00092A15" w:rsidP="00A32801">
            <w:pPr>
              <w:jc w:val="both"/>
              <w:rPr>
                <w:rFonts w:ascii="Times New Roman" w:hAnsi="Times New Roman" w:cs="Times New Roman"/>
                <w:b/>
              </w:rPr>
            </w:pPr>
            <w:r w:rsidRPr="0022179F">
              <w:rPr>
                <w:rFonts w:ascii="Times New Roman" w:hAnsi="Times New Roman" w:cs="Times New Roman"/>
                <w:i/>
              </w:rPr>
              <w:t xml:space="preserve">“I think the first problem that I encountered which gave me a lot of fear is that I had constipation. I think it’s a psychological problem which I had where if I sneeze, its paining so you hold it because you don’t want to feel the pain. When you want to go to the toilet to ease yourself you think of the pain, there are stitches there, the pain? </w:t>
            </w:r>
            <w:r w:rsidR="00D42E08" w:rsidRPr="0022179F">
              <w:rPr>
                <w:rFonts w:ascii="Times New Roman" w:hAnsi="Times New Roman" w:cs="Times New Roman"/>
                <w:i/>
              </w:rPr>
              <w:t>So,</w:t>
            </w:r>
            <w:r w:rsidRPr="0022179F">
              <w:rPr>
                <w:rFonts w:ascii="Times New Roman" w:hAnsi="Times New Roman" w:cs="Times New Roman"/>
                <w:i/>
              </w:rPr>
              <w:t xml:space="preserve"> you hold it. I think that’s what made it worse.”</w:t>
            </w:r>
            <w:r w:rsidRPr="0022179F">
              <w:rPr>
                <w:rFonts w:ascii="Times New Roman" w:hAnsi="Times New Roman" w:cs="Times New Roman"/>
                <w:b/>
                <w:i/>
              </w:rPr>
              <w:t xml:space="preserve"> </w:t>
            </w:r>
            <w:r w:rsidRPr="0022179F">
              <w:rPr>
                <w:rFonts w:ascii="Times New Roman" w:hAnsi="Times New Roman" w:cs="Times New Roman"/>
              </w:rPr>
              <w:t>Participant 3, pg. 12</w:t>
            </w:r>
          </w:p>
          <w:p w14:paraId="1F8BC55F" w14:textId="77777777" w:rsidR="00092A15" w:rsidRPr="0022179F" w:rsidRDefault="00092A15" w:rsidP="00A32801">
            <w:pPr>
              <w:spacing w:after="160" w:line="259" w:lineRule="auto"/>
              <w:jc w:val="both"/>
              <w:rPr>
                <w:rFonts w:ascii="Times New Roman" w:hAnsi="Times New Roman" w:cs="Times New Roman"/>
              </w:rPr>
            </w:pPr>
          </w:p>
        </w:tc>
        <w:tc>
          <w:tcPr>
            <w:tcW w:w="2104" w:type="dxa"/>
          </w:tcPr>
          <w:p w14:paraId="501F8961" w14:textId="77777777" w:rsidR="00092A15" w:rsidRPr="0022179F" w:rsidRDefault="00B5307E" w:rsidP="00A32801">
            <w:pPr>
              <w:spacing w:after="160" w:line="259" w:lineRule="auto"/>
              <w:jc w:val="both"/>
              <w:rPr>
                <w:rFonts w:ascii="Times New Roman" w:hAnsi="Times New Roman" w:cs="Times New Roman"/>
              </w:rPr>
            </w:pPr>
            <w:r w:rsidRPr="0022179F">
              <w:rPr>
                <w:rFonts w:ascii="Times New Roman" w:hAnsi="Times New Roman" w:cs="Times New Roman"/>
              </w:rPr>
              <w:t>Fear of experiencing pain le</w:t>
            </w:r>
            <w:r w:rsidR="00092A15" w:rsidRPr="0022179F">
              <w:rPr>
                <w:rFonts w:ascii="Times New Roman" w:hAnsi="Times New Roman" w:cs="Times New Roman"/>
              </w:rPr>
              <w:t>d to avoidance of opening bowels</w:t>
            </w:r>
          </w:p>
        </w:tc>
        <w:tc>
          <w:tcPr>
            <w:tcW w:w="1563" w:type="dxa"/>
            <w:vMerge w:val="restart"/>
          </w:tcPr>
          <w:p w14:paraId="64E63899" w14:textId="77777777" w:rsidR="00092A15" w:rsidRPr="00EC6A20" w:rsidRDefault="00092A15" w:rsidP="00A32801">
            <w:pPr>
              <w:spacing w:after="160" w:line="259" w:lineRule="auto"/>
              <w:jc w:val="both"/>
              <w:rPr>
                <w:rFonts w:ascii="Times New Roman" w:hAnsi="Times New Roman" w:cs="Times New Roman"/>
                <w:sz w:val="24"/>
                <w:szCs w:val="24"/>
              </w:rPr>
            </w:pPr>
            <w:r w:rsidRPr="00EC6A20">
              <w:rPr>
                <w:rFonts w:ascii="Times New Roman" w:hAnsi="Times New Roman" w:cs="Times New Roman"/>
                <w:sz w:val="24"/>
                <w:szCs w:val="24"/>
              </w:rPr>
              <w:t>Constipation</w:t>
            </w:r>
            <w:r w:rsidR="001A1336" w:rsidRPr="00EC6A20">
              <w:rPr>
                <w:rFonts w:ascii="Times New Roman" w:hAnsi="Times New Roman" w:cs="Times New Roman"/>
                <w:sz w:val="24"/>
                <w:szCs w:val="24"/>
              </w:rPr>
              <w:t xml:space="preserve"> due to fear of pain on defaecation</w:t>
            </w:r>
          </w:p>
        </w:tc>
        <w:tc>
          <w:tcPr>
            <w:tcW w:w="991" w:type="dxa"/>
            <w:vMerge/>
          </w:tcPr>
          <w:p w14:paraId="6F162C62" w14:textId="77777777" w:rsidR="00092A15" w:rsidRPr="00EC6A20" w:rsidRDefault="00092A15" w:rsidP="00A32801">
            <w:pPr>
              <w:spacing w:after="160" w:line="259" w:lineRule="auto"/>
              <w:jc w:val="both"/>
              <w:rPr>
                <w:rFonts w:ascii="Times New Roman" w:hAnsi="Times New Roman" w:cs="Times New Roman"/>
                <w:sz w:val="20"/>
                <w:szCs w:val="20"/>
              </w:rPr>
            </w:pPr>
          </w:p>
        </w:tc>
      </w:tr>
      <w:tr w:rsidR="00092A15" w:rsidRPr="00EC6A20" w14:paraId="71D63F88" w14:textId="77777777" w:rsidTr="0022179F">
        <w:trPr>
          <w:trHeight w:val="1052"/>
        </w:trPr>
        <w:tc>
          <w:tcPr>
            <w:tcW w:w="5142" w:type="dxa"/>
          </w:tcPr>
          <w:p w14:paraId="768F83D4" w14:textId="77777777" w:rsidR="00092A15" w:rsidRPr="0022179F" w:rsidRDefault="00092A15" w:rsidP="00A32801">
            <w:pPr>
              <w:spacing w:after="160" w:line="259" w:lineRule="auto"/>
              <w:jc w:val="both"/>
              <w:rPr>
                <w:rFonts w:ascii="Times New Roman" w:hAnsi="Times New Roman" w:cs="Times New Roman"/>
                <w:i/>
                <w:lang w:val="en-GB"/>
              </w:rPr>
            </w:pPr>
            <w:r w:rsidRPr="0022179F">
              <w:rPr>
                <w:rFonts w:ascii="Times New Roman" w:hAnsi="Times New Roman" w:cs="Times New Roman"/>
                <w:i/>
              </w:rPr>
              <w:t>“Umh, then afterwards, that’s when you start feeling the pain now especially the part where you have to use the toilet. It is something else. I don’t know if there is any medicine where you don’t have to feel anything when you go to the toilet. I don’t know.”</w:t>
            </w:r>
          </w:p>
        </w:tc>
        <w:tc>
          <w:tcPr>
            <w:tcW w:w="2104" w:type="dxa"/>
          </w:tcPr>
          <w:p w14:paraId="7AC14BA8"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rPr>
              <w:t xml:space="preserve">Pain manifests more when defaecation bringing the desire to have </w:t>
            </w:r>
            <w:r w:rsidR="00B5307E" w:rsidRPr="0022179F">
              <w:rPr>
                <w:rFonts w:ascii="Times New Roman" w:hAnsi="Times New Roman" w:cs="Times New Roman"/>
              </w:rPr>
              <w:t xml:space="preserve">pain </w:t>
            </w:r>
            <w:r w:rsidRPr="0022179F">
              <w:rPr>
                <w:rFonts w:ascii="Times New Roman" w:hAnsi="Times New Roman" w:cs="Times New Roman"/>
              </w:rPr>
              <w:t>relief remedy</w:t>
            </w:r>
          </w:p>
        </w:tc>
        <w:tc>
          <w:tcPr>
            <w:tcW w:w="1563" w:type="dxa"/>
            <w:vMerge/>
          </w:tcPr>
          <w:p w14:paraId="64805EBF" w14:textId="77777777" w:rsidR="00092A15" w:rsidRPr="00EC6A20" w:rsidRDefault="00092A15" w:rsidP="00A32801">
            <w:pPr>
              <w:spacing w:after="160" w:line="259" w:lineRule="auto"/>
              <w:jc w:val="both"/>
              <w:rPr>
                <w:rFonts w:ascii="Times New Roman" w:hAnsi="Times New Roman" w:cs="Times New Roman"/>
                <w:sz w:val="24"/>
                <w:szCs w:val="24"/>
              </w:rPr>
            </w:pPr>
          </w:p>
        </w:tc>
        <w:tc>
          <w:tcPr>
            <w:tcW w:w="991" w:type="dxa"/>
            <w:vMerge/>
          </w:tcPr>
          <w:p w14:paraId="2BBFA2D3" w14:textId="77777777" w:rsidR="00092A15" w:rsidRPr="00EC6A20" w:rsidRDefault="00092A15" w:rsidP="00A32801">
            <w:pPr>
              <w:spacing w:after="160" w:line="259" w:lineRule="auto"/>
              <w:jc w:val="both"/>
              <w:rPr>
                <w:rFonts w:ascii="Times New Roman" w:hAnsi="Times New Roman" w:cs="Times New Roman"/>
                <w:sz w:val="20"/>
                <w:szCs w:val="20"/>
              </w:rPr>
            </w:pPr>
          </w:p>
        </w:tc>
      </w:tr>
      <w:tr w:rsidR="00092A15" w:rsidRPr="00EC6A20" w14:paraId="2B3B0C87" w14:textId="77777777" w:rsidTr="0022179F">
        <w:tc>
          <w:tcPr>
            <w:tcW w:w="5142" w:type="dxa"/>
          </w:tcPr>
          <w:p w14:paraId="43503E2A" w14:textId="6A229A3A" w:rsidR="00092A15" w:rsidRPr="0022179F" w:rsidRDefault="00092A15" w:rsidP="00A32801">
            <w:pPr>
              <w:jc w:val="both"/>
              <w:rPr>
                <w:rFonts w:ascii="Times New Roman" w:hAnsi="Times New Roman" w:cs="Times New Roman"/>
              </w:rPr>
            </w:pPr>
            <w:r w:rsidRPr="0022179F">
              <w:rPr>
                <w:rFonts w:ascii="Times New Roman" w:hAnsi="Times New Roman" w:cs="Times New Roman"/>
                <w:i/>
              </w:rPr>
              <w:t xml:space="preserve">“When they started stitching </w:t>
            </w:r>
            <w:r w:rsidR="00D42E08" w:rsidRPr="0022179F">
              <w:rPr>
                <w:rFonts w:ascii="Times New Roman" w:hAnsi="Times New Roman" w:cs="Times New Roman"/>
                <w:i/>
              </w:rPr>
              <w:t>inside,</w:t>
            </w:r>
            <w:r w:rsidRPr="0022179F">
              <w:rPr>
                <w:rFonts w:ascii="Times New Roman" w:hAnsi="Times New Roman" w:cs="Times New Roman"/>
                <w:i/>
              </w:rPr>
              <w:t xml:space="preserve"> I was just feeling little pain but the outside, it was really painful. </w:t>
            </w:r>
            <w:r w:rsidR="00D42E08" w:rsidRPr="0022179F">
              <w:rPr>
                <w:rFonts w:ascii="Times New Roman" w:hAnsi="Times New Roman" w:cs="Times New Roman"/>
                <w:i/>
              </w:rPr>
              <w:t>So,</w:t>
            </w:r>
            <w:r w:rsidRPr="0022179F">
              <w:rPr>
                <w:rFonts w:ascii="Times New Roman" w:hAnsi="Times New Roman" w:cs="Times New Roman"/>
                <w:i/>
              </w:rPr>
              <w:t xml:space="preserve"> after they finished, I was finding it difficult to walk, to bend, sitting on the toilet, the whole body was painful.  </w:t>
            </w:r>
            <w:r w:rsidR="00D42E08" w:rsidRPr="0022179F">
              <w:rPr>
                <w:rFonts w:ascii="Times New Roman" w:hAnsi="Times New Roman" w:cs="Times New Roman"/>
                <w:i/>
              </w:rPr>
              <w:t>Yes,</w:t>
            </w:r>
            <w:r w:rsidRPr="0022179F">
              <w:rPr>
                <w:rFonts w:ascii="Times New Roman" w:hAnsi="Times New Roman" w:cs="Times New Roman"/>
                <w:i/>
              </w:rPr>
              <w:t xml:space="preserve"> they just stitched me like that. There was nothing that was injected on the wound, so aaaah---I really felt it, it was painful</w:t>
            </w:r>
          </w:p>
        </w:tc>
        <w:tc>
          <w:tcPr>
            <w:tcW w:w="2104" w:type="dxa"/>
          </w:tcPr>
          <w:p w14:paraId="786DB18A"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rPr>
              <w:t>Painful suturing process and persisted to affect mobility, sitting and bending due to lack of analgesia</w:t>
            </w:r>
          </w:p>
        </w:tc>
        <w:tc>
          <w:tcPr>
            <w:tcW w:w="1563" w:type="dxa"/>
            <w:vMerge w:val="restart"/>
          </w:tcPr>
          <w:p w14:paraId="2340E4A2" w14:textId="6F7AB8DA" w:rsidR="00744E8E" w:rsidRPr="00EC6A20" w:rsidRDefault="00092A15" w:rsidP="00A32801">
            <w:pPr>
              <w:spacing w:after="160" w:line="259"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Lack </w:t>
            </w:r>
            <w:r w:rsidR="00D42E08" w:rsidRPr="00EC6A20">
              <w:rPr>
                <w:rFonts w:ascii="Times New Roman" w:hAnsi="Times New Roman" w:cs="Times New Roman"/>
                <w:sz w:val="24"/>
                <w:szCs w:val="24"/>
              </w:rPr>
              <w:t>of pain</w:t>
            </w:r>
            <w:r w:rsidRPr="00EC6A20">
              <w:rPr>
                <w:rFonts w:ascii="Times New Roman" w:hAnsi="Times New Roman" w:cs="Times New Roman"/>
                <w:sz w:val="24"/>
                <w:szCs w:val="24"/>
              </w:rPr>
              <w:t xml:space="preserve"> </w:t>
            </w:r>
            <w:r w:rsidR="00D8406E" w:rsidRPr="00EC6A20">
              <w:rPr>
                <w:rFonts w:ascii="Times New Roman" w:hAnsi="Times New Roman" w:cs="Times New Roman"/>
                <w:sz w:val="24"/>
                <w:szCs w:val="24"/>
              </w:rPr>
              <w:t xml:space="preserve">relief during suturing </w:t>
            </w:r>
          </w:p>
        </w:tc>
        <w:tc>
          <w:tcPr>
            <w:tcW w:w="991" w:type="dxa"/>
            <w:vMerge/>
          </w:tcPr>
          <w:p w14:paraId="0B8FEB1A" w14:textId="77777777" w:rsidR="00092A15" w:rsidRPr="00EC6A20" w:rsidRDefault="00092A15" w:rsidP="00A32801">
            <w:pPr>
              <w:spacing w:after="160" w:line="259" w:lineRule="auto"/>
              <w:jc w:val="both"/>
              <w:rPr>
                <w:rFonts w:ascii="Times New Roman" w:hAnsi="Times New Roman" w:cs="Times New Roman"/>
                <w:sz w:val="20"/>
                <w:szCs w:val="20"/>
              </w:rPr>
            </w:pPr>
          </w:p>
        </w:tc>
      </w:tr>
      <w:tr w:rsidR="00092A15" w:rsidRPr="00EC6A20" w14:paraId="6546A9C2" w14:textId="77777777" w:rsidTr="0022179F">
        <w:tc>
          <w:tcPr>
            <w:tcW w:w="5142" w:type="dxa"/>
          </w:tcPr>
          <w:p w14:paraId="135C66D8"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i/>
              </w:rPr>
              <w:t>“I just covered my face</w:t>
            </w:r>
            <w:r w:rsidR="00B5307E" w:rsidRPr="0022179F">
              <w:rPr>
                <w:rFonts w:ascii="Times New Roman" w:hAnsi="Times New Roman" w:cs="Times New Roman"/>
                <w:i/>
              </w:rPr>
              <w:t xml:space="preserve"> because of the pain because I</w:t>
            </w:r>
            <w:r w:rsidRPr="0022179F">
              <w:rPr>
                <w:rFonts w:ascii="Times New Roman" w:hAnsi="Times New Roman" w:cs="Times New Roman"/>
                <w:i/>
              </w:rPr>
              <w:t xml:space="preserve"> could feel two pains at the same time. So immediately after I was from feeling the pain of giving birth, the tearing and the su</w:t>
            </w:r>
            <w:r w:rsidR="00B5307E" w:rsidRPr="0022179F">
              <w:rPr>
                <w:rFonts w:ascii="Times New Roman" w:hAnsi="Times New Roman" w:cs="Times New Roman"/>
                <w:i/>
              </w:rPr>
              <w:t xml:space="preserve">turing again. It was too much </w:t>
            </w:r>
          </w:p>
        </w:tc>
        <w:tc>
          <w:tcPr>
            <w:tcW w:w="2104" w:type="dxa"/>
          </w:tcPr>
          <w:p w14:paraId="5AE2311A" w14:textId="77777777" w:rsidR="00092A15" w:rsidRPr="0022179F" w:rsidRDefault="00092A15" w:rsidP="00A32801">
            <w:pPr>
              <w:spacing w:after="160" w:line="259" w:lineRule="auto"/>
              <w:jc w:val="both"/>
              <w:rPr>
                <w:rFonts w:ascii="Times New Roman" w:hAnsi="Times New Roman" w:cs="Times New Roman"/>
              </w:rPr>
            </w:pPr>
            <w:r w:rsidRPr="0022179F">
              <w:rPr>
                <w:rFonts w:ascii="Times New Roman" w:hAnsi="Times New Roman" w:cs="Times New Roman"/>
              </w:rPr>
              <w:t xml:space="preserve">Enduring two types of unbearable pain one after the other </w:t>
            </w:r>
          </w:p>
        </w:tc>
        <w:tc>
          <w:tcPr>
            <w:tcW w:w="1563" w:type="dxa"/>
            <w:vMerge/>
          </w:tcPr>
          <w:p w14:paraId="32829AF9" w14:textId="77777777" w:rsidR="00092A15" w:rsidRPr="00EC6A20" w:rsidRDefault="00092A15" w:rsidP="00A32801">
            <w:pPr>
              <w:spacing w:after="160" w:line="259" w:lineRule="auto"/>
              <w:jc w:val="both"/>
              <w:rPr>
                <w:rFonts w:ascii="Times New Roman" w:hAnsi="Times New Roman" w:cs="Times New Roman"/>
                <w:sz w:val="20"/>
                <w:szCs w:val="20"/>
              </w:rPr>
            </w:pPr>
          </w:p>
        </w:tc>
        <w:tc>
          <w:tcPr>
            <w:tcW w:w="991" w:type="dxa"/>
            <w:vMerge/>
          </w:tcPr>
          <w:p w14:paraId="578004D8" w14:textId="77777777" w:rsidR="00092A15" w:rsidRPr="00EC6A20" w:rsidRDefault="00092A15" w:rsidP="00A32801">
            <w:pPr>
              <w:spacing w:after="160" w:line="259" w:lineRule="auto"/>
              <w:jc w:val="both"/>
              <w:rPr>
                <w:rFonts w:ascii="Times New Roman" w:hAnsi="Times New Roman" w:cs="Times New Roman"/>
                <w:sz w:val="20"/>
                <w:szCs w:val="20"/>
              </w:rPr>
            </w:pPr>
          </w:p>
        </w:tc>
      </w:tr>
    </w:tbl>
    <w:p w14:paraId="7C1F199E" w14:textId="15476EB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4.2 SOCIO DEMOGRAPHIC CHARACTERISTICS OF PARTICIPANTS</w:t>
      </w:r>
    </w:p>
    <w:p w14:paraId="5026AA40" w14:textId="77777777" w:rsidR="009919FD"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lastRenderedPageBreak/>
        <w:t>Fifteen women aged between 18 and 37 years participated in the study.  Majority (12) of the participants were married</w:t>
      </w:r>
      <w:r w:rsidR="009919FD"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and </w:t>
      </w:r>
      <w:r w:rsidR="00CF63FD" w:rsidRPr="00EC6A20">
        <w:rPr>
          <w:rFonts w:ascii="Times New Roman" w:hAnsi="Times New Roman" w:cs="Times New Roman"/>
          <w:sz w:val="24"/>
          <w:szCs w:val="24"/>
          <w:lang w:val="en-GB"/>
        </w:rPr>
        <w:t>all were</w:t>
      </w:r>
      <w:r w:rsidRPr="00EC6A20">
        <w:rPr>
          <w:rFonts w:ascii="Times New Roman" w:hAnsi="Times New Roman" w:cs="Times New Roman"/>
          <w:sz w:val="24"/>
          <w:szCs w:val="24"/>
          <w:lang w:val="en-GB"/>
        </w:rPr>
        <w:t xml:space="preserve"> Christians</w:t>
      </w:r>
      <w:r w:rsidR="009919FD"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r w:rsidR="009919FD" w:rsidRPr="00EC6A20">
        <w:rPr>
          <w:rFonts w:ascii="Times New Roman" w:hAnsi="Times New Roman" w:cs="Times New Roman"/>
          <w:sz w:val="24"/>
          <w:szCs w:val="24"/>
          <w:lang w:val="en-GB"/>
        </w:rPr>
        <w:t xml:space="preserve">although </w:t>
      </w:r>
      <w:r w:rsidRPr="00EC6A20">
        <w:rPr>
          <w:rFonts w:ascii="Times New Roman" w:hAnsi="Times New Roman" w:cs="Times New Roman"/>
          <w:sz w:val="24"/>
          <w:szCs w:val="24"/>
          <w:lang w:val="en-GB"/>
        </w:rPr>
        <w:t>from various denominations. Nine respondents were primiparous while f</w:t>
      </w:r>
      <w:r w:rsidR="00804E57" w:rsidRPr="00EC6A20">
        <w:rPr>
          <w:rFonts w:ascii="Times New Roman" w:hAnsi="Times New Roman" w:cs="Times New Roman"/>
          <w:sz w:val="24"/>
          <w:szCs w:val="24"/>
          <w:lang w:val="en-GB"/>
        </w:rPr>
        <w:t>ive</w:t>
      </w:r>
      <w:r w:rsidRPr="00EC6A20">
        <w:rPr>
          <w:rFonts w:ascii="Times New Roman" w:hAnsi="Times New Roman" w:cs="Times New Roman"/>
          <w:sz w:val="24"/>
          <w:szCs w:val="24"/>
          <w:lang w:val="en-GB"/>
        </w:rPr>
        <w:t xml:space="preserve"> were para two</w:t>
      </w:r>
      <w:r w:rsidR="00FF152A"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and one was para five</w:t>
      </w:r>
      <w:r w:rsidR="00FF152A"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Almost all (14)</w:t>
      </w:r>
      <w:r w:rsidR="009919FD"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participants had spontaneous onset of labour and 12 </w:t>
      </w:r>
      <w:r w:rsidR="008E3770" w:rsidRPr="00EC6A20">
        <w:rPr>
          <w:rFonts w:ascii="Times New Roman" w:hAnsi="Times New Roman" w:cs="Times New Roman"/>
          <w:sz w:val="24"/>
          <w:szCs w:val="24"/>
          <w:lang w:val="en-GB"/>
        </w:rPr>
        <w:t>had spontaneous</w:t>
      </w:r>
      <w:r w:rsidRPr="00EC6A20">
        <w:rPr>
          <w:rFonts w:ascii="Times New Roman" w:hAnsi="Times New Roman" w:cs="Times New Roman"/>
          <w:sz w:val="24"/>
          <w:szCs w:val="24"/>
          <w:lang w:val="en-GB"/>
        </w:rPr>
        <w:t xml:space="preserve"> vaginal </w:t>
      </w:r>
      <w:r w:rsidR="009919FD" w:rsidRPr="00EC6A20">
        <w:rPr>
          <w:rFonts w:ascii="Times New Roman" w:hAnsi="Times New Roman" w:cs="Times New Roman"/>
          <w:sz w:val="24"/>
          <w:szCs w:val="24"/>
          <w:lang w:val="en-GB"/>
        </w:rPr>
        <w:t>deliveries</w:t>
      </w:r>
      <w:r w:rsidRPr="00EC6A20">
        <w:rPr>
          <w:rFonts w:ascii="Times New Roman" w:hAnsi="Times New Roman" w:cs="Times New Roman"/>
          <w:sz w:val="24"/>
          <w:szCs w:val="24"/>
          <w:lang w:val="en-GB"/>
        </w:rPr>
        <w:t>, while three had vacuum extraction</w:t>
      </w:r>
      <w:r w:rsidR="009919FD" w:rsidRPr="00EC6A20">
        <w:rPr>
          <w:rFonts w:ascii="Times New Roman" w:hAnsi="Times New Roman" w:cs="Times New Roman"/>
          <w:sz w:val="24"/>
          <w:szCs w:val="24"/>
          <w:lang w:val="en-GB"/>
        </w:rPr>
        <w:t>s</w:t>
      </w:r>
      <w:r w:rsidRPr="00EC6A20">
        <w:rPr>
          <w:rFonts w:ascii="Times New Roman" w:hAnsi="Times New Roman" w:cs="Times New Roman"/>
          <w:sz w:val="24"/>
          <w:szCs w:val="24"/>
          <w:lang w:val="en-GB"/>
        </w:rPr>
        <w:t xml:space="preserve">. </w:t>
      </w:r>
      <w:r w:rsidR="00FF152A" w:rsidRPr="00EC6A20">
        <w:rPr>
          <w:rFonts w:ascii="Times New Roman" w:hAnsi="Times New Roman" w:cs="Times New Roman"/>
          <w:sz w:val="24"/>
          <w:szCs w:val="24"/>
          <w:lang w:val="en-GB"/>
        </w:rPr>
        <w:t xml:space="preserve">Among healthcare providers, midwives </w:t>
      </w:r>
      <w:r w:rsidRPr="00EC6A20">
        <w:rPr>
          <w:rFonts w:ascii="Times New Roman" w:hAnsi="Times New Roman" w:cs="Times New Roman"/>
          <w:sz w:val="24"/>
          <w:szCs w:val="24"/>
          <w:lang w:val="en-GB"/>
        </w:rPr>
        <w:t xml:space="preserve">were </w:t>
      </w:r>
      <w:r w:rsidR="00FF152A" w:rsidRPr="00EC6A20">
        <w:rPr>
          <w:rFonts w:ascii="Times New Roman" w:hAnsi="Times New Roman" w:cs="Times New Roman"/>
          <w:sz w:val="24"/>
          <w:szCs w:val="24"/>
          <w:lang w:val="en-GB"/>
        </w:rPr>
        <w:t xml:space="preserve">in </w:t>
      </w:r>
      <w:r w:rsidRPr="00EC6A20">
        <w:rPr>
          <w:rFonts w:ascii="Times New Roman" w:hAnsi="Times New Roman" w:cs="Times New Roman"/>
          <w:sz w:val="24"/>
          <w:szCs w:val="24"/>
          <w:lang w:val="en-GB"/>
        </w:rPr>
        <w:t>the majority (10) attendants at birth, three participants were assisted by doctors, while two birthed on their own.  The birth weight</w:t>
      </w:r>
      <w:r w:rsidR="00FF152A" w:rsidRPr="00EC6A20">
        <w:rPr>
          <w:rFonts w:ascii="Times New Roman" w:hAnsi="Times New Roman" w:cs="Times New Roman"/>
          <w:sz w:val="24"/>
          <w:szCs w:val="24"/>
          <w:lang w:val="en-GB"/>
        </w:rPr>
        <w:t>s</w:t>
      </w:r>
      <w:r w:rsidRPr="00EC6A20">
        <w:rPr>
          <w:rFonts w:ascii="Times New Roman" w:hAnsi="Times New Roman" w:cs="Times New Roman"/>
          <w:sz w:val="24"/>
          <w:szCs w:val="24"/>
          <w:lang w:val="en-GB"/>
        </w:rPr>
        <w:t xml:space="preserve"> of the babies ranged between 2.8 and 3.8 kgs. Episiotomy accounted for majority (11) of perineal traumas with four spontaneous tears. </w:t>
      </w:r>
      <w:r w:rsidR="008E3770" w:rsidRPr="00EC6A20">
        <w:rPr>
          <w:rFonts w:ascii="Times New Roman" w:hAnsi="Times New Roman" w:cs="Times New Roman"/>
          <w:sz w:val="24"/>
          <w:szCs w:val="24"/>
          <w:lang w:val="en-GB"/>
        </w:rPr>
        <w:t>The time period for the earliest experience was nine months while the most recent experience was one day old. A</w:t>
      </w:r>
      <w:r w:rsidRPr="00EC6A20">
        <w:rPr>
          <w:rFonts w:ascii="Times New Roman" w:hAnsi="Times New Roman" w:cs="Times New Roman"/>
          <w:sz w:val="24"/>
          <w:szCs w:val="24"/>
          <w:lang w:val="en-GB"/>
        </w:rPr>
        <w:t xml:space="preserve"> summary of the participants’ socio-demographic characteristics is presented in Table </w:t>
      </w:r>
      <w:r w:rsidR="00FF152A" w:rsidRPr="00EC6A20">
        <w:rPr>
          <w:rFonts w:ascii="Times New Roman" w:hAnsi="Times New Roman" w:cs="Times New Roman"/>
          <w:sz w:val="24"/>
          <w:szCs w:val="24"/>
          <w:lang w:val="en-GB"/>
        </w:rPr>
        <w:t>4</w:t>
      </w:r>
      <w:r w:rsidRPr="00EC6A20">
        <w:rPr>
          <w:rFonts w:ascii="Times New Roman" w:hAnsi="Times New Roman" w:cs="Times New Roman"/>
          <w:sz w:val="24"/>
          <w:szCs w:val="24"/>
          <w:lang w:val="en-GB"/>
        </w:rPr>
        <w:t>.</w:t>
      </w:r>
    </w:p>
    <w:p w14:paraId="765E29CC" w14:textId="77777777" w:rsidR="00DD3080" w:rsidRPr="00EC6A20" w:rsidRDefault="00CA69B2" w:rsidP="00A32801">
      <w:pPr>
        <w:spacing w:line="360" w:lineRule="auto"/>
        <w:jc w:val="both"/>
        <w:rPr>
          <w:rFonts w:ascii="Times New Roman" w:hAnsi="Times New Roman" w:cs="Times New Roman"/>
          <w:sz w:val="24"/>
          <w:szCs w:val="24"/>
          <w:lang w:val="en-GB"/>
        </w:rPr>
        <w:sectPr w:rsidR="00DD3080" w:rsidRPr="00EC6A20" w:rsidSect="00DD3080">
          <w:footerReference w:type="default" r:id="rId13"/>
          <w:pgSz w:w="12240" w:h="15840"/>
          <w:pgMar w:top="1440" w:right="1440" w:bottom="1440" w:left="1440" w:header="720" w:footer="720" w:gutter="0"/>
          <w:pgNumType w:start="1"/>
          <w:cols w:space="720"/>
          <w:docGrid w:linePitch="360"/>
        </w:sectPr>
      </w:pPr>
      <w:r w:rsidRPr="00EC6A20">
        <w:rPr>
          <w:rFonts w:ascii="Times New Roman" w:hAnsi="Times New Roman" w:cs="Times New Roman"/>
          <w:sz w:val="24"/>
          <w:szCs w:val="24"/>
          <w:lang w:val="en-GB"/>
        </w:rPr>
        <w:t xml:space="preserve"> </w:t>
      </w:r>
      <w:r w:rsidR="00DD3080" w:rsidRPr="00EC6A20">
        <w:rPr>
          <w:rFonts w:ascii="Times New Roman" w:hAnsi="Times New Roman" w:cs="Times New Roman"/>
          <w:sz w:val="24"/>
          <w:szCs w:val="24"/>
          <w:lang w:val="en-GB"/>
        </w:rPr>
        <w:t xml:space="preserve">  </w:t>
      </w:r>
    </w:p>
    <w:p w14:paraId="69EDD401" w14:textId="77777777" w:rsidR="0051614F" w:rsidRDefault="0051614F" w:rsidP="00A32801">
      <w:pPr>
        <w:jc w:val="both"/>
        <w:rPr>
          <w:rFonts w:ascii="Times New Roman" w:hAnsi="Times New Roman" w:cs="Times New Roman"/>
          <w:b/>
          <w:sz w:val="20"/>
          <w:szCs w:val="20"/>
          <w:lang w:val="en-GB"/>
        </w:rPr>
      </w:pPr>
    </w:p>
    <w:p w14:paraId="15765B11" w14:textId="4DEF21BB" w:rsidR="00DD3080" w:rsidRDefault="00DD3080" w:rsidP="00A32801">
      <w:pPr>
        <w:jc w:val="both"/>
        <w:rPr>
          <w:rFonts w:ascii="Times New Roman" w:hAnsi="Times New Roman" w:cs="Times New Roman"/>
          <w:b/>
          <w:sz w:val="20"/>
          <w:szCs w:val="20"/>
          <w:lang w:val="en-GB"/>
        </w:rPr>
      </w:pPr>
      <w:r w:rsidRPr="00EC6A20">
        <w:rPr>
          <w:rFonts w:ascii="Times New Roman" w:hAnsi="Times New Roman" w:cs="Times New Roman"/>
          <w:b/>
          <w:sz w:val="20"/>
          <w:szCs w:val="20"/>
          <w:lang w:val="en-GB"/>
        </w:rPr>
        <w:t xml:space="preserve"> TABLE </w:t>
      </w:r>
      <w:r w:rsidR="00FF152A" w:rsidRPr="00EC6A20">
        <w:rPr>
          <w:rFonts w:ascii="Times New Roman" w:hAnsi="Times New Roman" w:cs="Times New Roman"/>
          <w:b/>
          <w:sz w:val="20"/>
          <w:szCs w:val="20"/>
          <w:lang w:val="en-GB"/>
        </w:rPr>
        <w:t>4:</w:t>
      </w:r>
      <w:r w:rsidRPr="00EC6A20">
        <w:rPr>
          <w:rFonts w:ascii="Times New Roman" w:hAnsi="Times New Roman" w:cs="Times New Roman"/>
          <w:b/>
          <w:sz w:val="20"/>
          <w:szCs w:val="20"/>
          <w:lang w:val="en-GB"/>
        </w:rPr>
        <w:t xml:space="preserve"> </w:t>
      </w:r>
      <w:r w:rsidR="00FF152A" w:rsidRPr="00EC6A20">
        <w:rPr>
          <w:rFonts w:ascii="Times New Roman" w:hAnsi="Times New Roman" w:cs="Times New Roman"/>
          <w:b/>
          <w:sz w:val="20"/>
          <w:szCs w:val="20"/>
          <w:lang w:val="en-GB"/>
        </w:rPr>
        <w:t>SOCIO-</w:t>
      </w:r>
      <w:r w:rsidRPr="00EC6A20">
        <w:rPr>
          <w:rFonts w:ascii="Times New Roman" w:hAnsi="Times New Roman" w:cs="Times New Roman"/>
          <w:b/>
          <w:sz w:val="20"/>
          <w:szCs w:val="20"/>
          <w:lang w:val="en-GB"/>
        </w:rPr>
        <w:t xml:space="preserve">DEMOGRAPHIC CHARACTERISTICS OF </w:t>
      </w:r>
      <w:r w:rsidR="00FF152A" w:rsidRPr="00EC6A20">
        <w:rPr>
          <w:rFonts w:ascii="Times New Roman" w:hAnsi="Times New Roman" w:cs="Times New Roman"/>
          <w:b/>
          <w:sz w:val="20"/>
          <w:szCs w:val="20"/>
          <w:lang w:val="en-GB"/>
        </w:rPr>
        <w:t>PARTICIPANTS</w:t>
      </w:r>
    </w:p>
    <w:p w14:paraId="0CB319BD" w14:textId="77777777" w:rsidR="0051614F" w:rsidRPr="00EC6A20" w:rsidRDefault="0051614F" w:rsidP="00A32801">
      <w:pPr>
        <w:jc w:val="both"/>
        <w:rPr>
          <w:rFonts w:ascii="Times New Roman" w:hAnsi="Times New Roman" w:cs="Times New Roman"/>
          <w:b/>
          <w:sz w:val="20"/>
          <w:szCs w:val="20"/>
          <w:lang w:val="en-GB"/>
        </w:rPr>
      </w:pPr>
    </w:p>
    <w:tbl>
      <w:tblPr>
        <w:tblStyle w:val="TableGrid"/>
        <w:tblW w:w="15300" w:type="dxa"/>
        <w:tblInd w:w="-1175" w:type="dxa"/>
        <w:tblLayout w:type="fixed"/>
        <w:tblLook w:val="04A0" w:firstRow="1" w:lastRow="0" w:firstColumn="1" w:lastColumn="0" w:noHBand="0" w:noVBand="1"/>
      </w:tblPr>
      <w:tblGrid>
        <w:gridCol w:w="810"/>
        <w:gridCol w:w="630"/>
        <w:gridCol w:w="1260"/>
        <w:gridCol w:w="1620"/>
        <w:gridCol w:w="1800"/>
        <w:gridCol w:w="810"/>
        <w:gridCol w:w="1710"/>
        <w:gridCol w:w="1260"/>
        <w:gridCol w:w="1530"/>
        <w:gridCol w:w="900"/>
        <w:gridCol w:w="1530"/>
        <w:gridCol w:w="1440"/>
      </w:tblGrid>
      <w:tr w:rsidR="00DD3080" w:rsidRPr="00EC6A20" w14:paraId="136C9E44" w14:textId="77777777" w:rsidTr="00DD3080">
        <w:trPr>
          <w:trHeight w:val="684"/>
        </w:trPr>
        <w:tc>
          <w:tcPr>
            <w:tcW w:w="810" w:type="dxa"/>
          </w:tcPr>
          <w:p w14:paraId="78905AA3"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CODE</w:t>
            </w:r>
          </w:p>
        </w:tc>
        <w:tc>
          <w:tcPr>
            <w:tcW w:w="630" w:type="dxa"/>
          </w:tcPr>
          <w:p w14:paraId="54F219A6"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AGE</w:t>
            </w:r>
          </w:p>
        </w:tc>
        <w:tc>
          <w:tcPr>
            <w:tcW w:w="1260" w:type="dxa"/>
          </w:tcPr>
          <w:p w14:paraId="66CEC7A6"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MARITAL STATUS</w:t>
            </w:r>
          </w:p>
        </w:tc>
        <w:tc>
          <w:tcPr>
            <w:tcW w:w="1620" w:type="dxa"/>
          </w:tcPr>
          <w:p w14:paraId="25CE1D0C"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OCCUPATION</w:t>
            </w:r>
          </w:p>
        </w:tc>
        <w:tc>
          <w:tcPr>
            <w:tcW w:w="1800" w:type="dxa"/>
          </w:tcPr>
          <w:p w14:paraId="6F3D24DB"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RELIGIOUS</w:t>
            </w:r>
          </w:p>
          <w:p w14:paraId="17BBDB0D"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DENOMINATION</w:t>
            </w:r>
          </w:p>
        </w:tc>
        <w:tc>
          <w:tcPr>
            <w:tcW w:w="810" w:type="dxa"/>
          </w:tcPr>
          <w:p w14:paraId="1CCF2E02"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PARA</w:t>
            </w:r>
          </w:p>
        </w:tc>
        <w:tc>
          <w:tcPr>
            <w:tcW w:w="1710" w:type="dxa"/>
          </w:tcPr>
          <w:p w14:paraId="5324C39D"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TYPE OF LABOUR</w:t>
            </w:r>
          </w:p>
          <w:p w14:paraId="4471436A"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ONSET</w:t>
            </w:r>
          </w:p>
        </w:tc>
        <w:tc>
          <w:tcPr>
            <w:tcW w:w="1260" w:type="dxa"/>
          </w:tcPr>
          <w:p w14:paraId="48340A21"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MODE OF DELIVERY</w:t>
            </w:r>
          </w:p>
        </w:tc>
        <w:tc>
          <w:tcPr>
            <w:tcW w:w="1530" w:type="dxa"/>
          </w:tcPr>
          <w:p w14:paraId="0F757EEA"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BIRTH</w:t>
            </w:r>
          </w:p>
          <w:p w14:paraId="29929234"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ATTENDANT</w:t>
            </w:r>
          </w:p>
        </w:tc>
        <w:tc>
          <w:tcPr>
            <w:tcW w:w="900" w:type="dxa"/>
          </w:tcPr>
          <w:p w14:paraId="76FF9B65"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BIRTH</w:t>
            </w:r>
          </w:p>
          <w:p w14:paraId="46F96EF9"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WGT</w:t>
            </w:r>
          </w:p>
          <w:p w14:paraId="6A2314E8"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(KGS)</w:t>
            </w:r>
          </w:p>
        </w:tc>
        <w:tc>
          <w:tcPr>
            <w:tcW w:w="1530" w:type="dxa"/>
          </w:tcPr>
          <w:p w14:paraId="5EE5E8F0"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TYPE OF PERINEAL TRAUMA</w:t>
            </w:r>
          </w:p>
        </w:tc>
        <w:tc>
          <w:tcPr>
            <w:tcW w:w="1440" w:type="dxa"/>
          </w:tcPr>
          <w:p w14:paraId="3526252A" w14:textId="77777777" w:rsidR="00DD3080" w:rsidRPr="00EC6A20" w:rsidRDefault="00DD3080" w:rsidP="00A32801">
            <w:pPr>
              <w:jc w:val="both"/>
              <w:rPr>
                <w:rFonts w:ascii="Times New Roman" w:hAnsi="Times New Roman" w:cs="Times New Roman"/>
                <w:b/>
                <w:sz w:val="18"/>
                <w:szCs w:val="18"/>
                <w:lang w:val="en-GB"/>
              </w:rPr>
            </w:pPr>
            <w:r w:rsidRPr="00EC6A20">
              <w:rPr>
                <w:rFonts w:ascii="Times New Roman" w:hAnsi="Times New Roman" w:cs="Times New Roman"/>
                <w:b/>
                <w:sz w:val="18"/>
                <w:szCs w:val="18"/>
                <w:lang w:val="en-GB"/>
              </w:rPr>
              <w:t>POSTNATAL PERIOD</w:t>
            </w:r>
          </w:p>
        </w:tc>
      </w:tr>
      <w:tr w:rsidR="00DD3080" w:rsidRPr="00EC6A20" w14:paraId="7157CEE1" w14:textId="77777777" w:rsidTr="00DD3080">
        <w:trPr>
          <w:trHeight w:val="223"/>
        </w:trPr>
        <w:tc>
          <w:tcPr>
            <w:tcW w:w="810" w:type="dxa"/>
          </w:tcPr>
          <w:p w14:paraId="490060A8"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2E88F19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27</w:t>
            </w:r>
          </w:p>
        </w:tc>
        <w:tc>
          <w:tcPr>
            <w:tcW w:w="1260" w:type="dxa"/>
          </w:tcPr>
          <w:p w14:paraId="56A8D83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267A9B55"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UNEMPLOYED</w:t>
            </w:r>
          </w:p>
        </w:tc>
        <w:tc>
          <w:tcPr>
            <w:tcW w:w="1800" w:type="dxa"/>
          </w:tcPr>
          <w:p w14:paraId="48A5C2F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PENTECOSTAL</w:t>
            </w:r>
          </w:p>
        </w:tc>
        <w:tc>
          <w:tcPr>
            <w:tcW w:w="810" w:type="dxa"/>
          </w:tcPr>
          <w:p w14:paraId="1A34D18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w:t>
            </w:r>
          </w:p>
        </w:tc>
        <w:tc>
          <w:tcPr>
            <w:tcW w:w="1710" w:type="dxa"/>
          </w:tcPr>
          <w:p w14:paraId="7756D51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59391A1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7EAB86B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155B7BC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3.2</w:t>
            </w:r>
          </w:p>
        </w:tc>
        <w:tc>
          <w:tcPr>
            <w:tcW w:w="1530" w:type="dxa"/>
          </w:tcPr>
          <w:p w14:paraId="71A7AFB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490C20E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5 DAYS</w:t>
            </w:r>
          </w:p>
        </w:tc>
      </w:tr>
      <w:tr w:rsidR="00DD3080" w:rsidRPr="00EC6A20" w14:paraId="27BF005F" w14:textId="77777777" w:rsidTr="00DD3080">
        <w:trPr>
          <w:trHeight w:val="446"/>
        </w:trPr>
        <w:tc>
          <w:tcPr>
            <w:tcW w:w="810" w:type="dxa"/>
          </w:tcPr>
          <w:p w14:paraId="50A88313"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6BB95B1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26</w:t>
            </w:r>
          </w:p>
        </w:tc>
        <w:tc>
          <w:tcPr>
            <w:tcW w:w="1260" w:type="dxa"/>
          </w:tcPr>
          <w:p w14:paraId="40E9B1B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6052AFD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TEACHER</w:t>
            </w:r>
          </w:p>
        </w:tc>
        <w:tc>
          <w:tcPr>
            <w:tcW w:w="1800" w:type="dxa"/>
          </w:tcPr>
          <w:p w14:paraId="5F308B1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ROMAN CATHOLIC</w:t>
            </w:r>
          </w:p>
        </w:tc>
        <w:tc>
          <w:tcPr>
            <w:tcW w:w="810" w:type="dxa"/>
          </w:tcPr>
          <w:p w14:paraId="6454F63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2A76049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0C9B6E6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41E617F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3332365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w:t>
            </w:r>
          </w:p>
        </w:tc>
        <w:tc>
          <w:tcPr>
            <w:tcW w:w="1530" w:type="dxa"/>
          </w:tcPr>
          <w:p w14:paraId="285ACE9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3EB458C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8 DAYS</w:t>
            </w:r>
          </w:p>
        </w:tc>
      </w:tr>
      <w:tr w:rsidR="00DD3080" w:rsidRPr="00EC6A20" w14:paraId="65830B38" w14:textId="77777777" w:rsidTr="00DD3080">
        <w:trPr>
          <w:trHeight w:val="446"/>
        </w:trPr>
        <w:tc>
          <w:tcPr>
            <w:tcW w:w="810" w:type="dxa"/>
          </w:tcPr>
          <w:p w14:paraId="657DFED2"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2DA5B4F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32</w:t>
            </w:r>
          </w:p>
        </w:tc>
        <w:tc>
          <w:tcPr>
            <w:tcW w:w="1260" w:type="dxa"/>
          </w:tcPr>
          <w:p w14:paraId="491CA9D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6BAD9BB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TEACHER</w:t>
            </w:r>
          </w:p>
        </w:tc>
        <w:tc>
          <w:tcPr>
            <w:tcW w:w="1800" w:type="dxa"/>
          </w:tcPr>
          <w:p w14:paraId="7E3A9A4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UNITED CHURCH OF ZAMBIA</w:t>
            </w:r>
          </w:p>
        </w:tc>
        <w:tc>
          <w:tcPr>
            <w:tcW w:w="810" w:type="dxa"/>
          </w:tcPr>
          <w:p w14:paraId="293EADC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w:t>
            </w:r>
          </w:p>
        </w:tc>
        <w:tc>
          <w:tcPr>
            <w:tcW w:w="1710" w:type="dxa"/>
          </w:tcPr>
          <w:p w14:paraId="649D867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0A3CF8B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601DA099"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DOCTOR</w:t>
            </w:r>
          </w:p>
        </w:tc>
        <w:tc>
          <w:tcPr>
            <w:tcW w:w="900" w:type="dxa"/>
          </w:tcPr>
          <w:p w14:paraId="6BA708E9"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4</w:t>
            </w:r>
          </w:p>
        </w:tc>
        <w:tc>
          <w:tcPr>
            <w:tcW w:w="1530" w:type="dxa"/>
          </w:tcPr>
          <w:p w14:paraId="020DD21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6741E1D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9 DAYS</w:t>
            </w:r>
          </w:p>
        </w:tc>
      </w:tr>
      <w:tr w:rsidR="00DD3080" w:rsidRPr="00EC6A20" w14:paraId="45D0776D" w14:textId="77777777" w:rsidTr="00DD3080">
        <w:trPr>
          <w:trHeight w:val="684"/>
        </w:trPr>
        <w:tc>
          <w:tcPr>
            <w:tcW w:w="810" w:type="dxa"/>
          </w:tcPr>
          <w:p w14:paraId="6F5240B4"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41891FA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26</w:t>
            </w:r>
          </w:p>
        </w:tc>
        <w:tc>
          <w:tcPr>
            <w:tcW w:w="1260" w:type="dxa"/>
          </w:tcPr>
          <w:p w14:paraId="4490BAB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7F57BEE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AUTO MECHANICAL</w:t>
            </w:r>
          </w:p>
        </w:tc>
        <w:tc>
          <w:tcPr>
            <w:tcW w:w="1800" w:type="dxa"/>
          </w:tcPr>
          <w:p w14:paraId="64441F4D"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SEVEN DAY ADVENTIST</w:t>
            </w:r>
          </w:p>
        </w:tc>
        <w:tc>
          <w:tcPr>
            <w:tcW w:w="810" w:type="dxa"/>
          </w:tcPr>
          <w:p w14:paraId="2471B66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396F305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799E1F7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VACUUM</w:t>
            </w:r>
          </w:p>
        </w:tc>
        <w:tc>
          <w:tcPr>
            <w:tcW w:w="1530" w:type="dxa"/>
          </w:tcPr>
          <w:p w14:paraId="422927D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DOCTOR</w:t>
            </w:r>
          </w:p>
        </w:tc>
        <w:tc>
          <w:tcPr>
            <w:tcW w:w="900" w:type="dxa"/>
          </w:tcPr>
          <w:p w14:paraId="3FEA2B4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3.2</w:t>
            </w:r>
          </w:p>
        </w:tc>
        <w:tc>
          <w:tcPr>
            <w:tcW w:w="1530" w:type="dxa"/>
          </w:tcPr>
          <w:p w14:paraId="158A801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BROKEN</w:t>
            </w:r>
          </w:p>
          <w:p w14:paraId="7D6172A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1E798C7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 xml:space="preserve">1 MONTH </w:t>
            </w:r>
          </w:p>
          <w:p w14:paraId="380EE330" w14:textId="77777777" w:rsidR="00DD3080" w:rsidRPr="00EC6A20" w:rsidRDefault="00DD3080" w:rsidP="00A32801">
            <w:pPr>
              <w:jc w:val="both"/>
              <w:rPr>
                <w:rFonts w:ascii="Times New Roman" w:hAnsi="Times New Roman" w:cs="Times New Roman"/>
                <w:sz w:val="18"/>
                <w:szCs w:val="18"/>
                <w:lang w:val="en-GB"/>
              </w:rPr>
            </w:pPr>
          </w:p>
          <w:p w14:paraId="2E2E6B2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 DAYS</w:t>
            </w:r>
          </w:p>
        </w:tc>
      </w:tr>
      <w:tr w:rsidR="00DD3080" w:rsidRPr="00EC6A20" w14:paraId="589E5B1D" w14:textId="77777777" w:rsidTr="00DD3080">
        <w:trPr>
          <w:trHeight w:val="446"/>
        </w:trPr>
        <w:tc>
          <w:tcPr>
            <w:tcW w:w="810" w:type="dxa"/>
          </w:tcPr>
          <w:p w14:paraId="69827167"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4C457055"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18</w:t>
            </w:r>
          </w:p>
        </w:tc>
        <w:tc>
          <w:tcPr>
            <w:tcW w:w="1260" w:type="dxa"/>
          </w:tcPr>
          <w:p w14:paraId="1EF346A5"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SINGLE</w:t>
            </w:r>
          </w:p>
        </w:tc>
        <w:tc>
          <w:tcPr>
            <w:tcW w:w="1620" w:type="dxa"/>
          </w:tcPr>
          <w:p w14:paraId="75E9F2A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UNEMPLOYED</w:t>
            </w:r>
          </w:p>
        </w:tc>
        <w:tc>
          <w:tcPr>
            <w:tcW w:w="1800" w:type="dxa"/>
          </w:tcPr>
          <w:p w14:paraId="2B0E817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PENTECOSTAL</w:t>
            </w:r>
          </w:p>
        </w:tc>
        <w:tc>
          <w:tcPr>
            <w:tcW w:w="810" w:type="dxa"/>
          </w:tcPr>
          <w:p w14:paraId="66890CFD"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32C43B8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2D2D4A7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3D8DB00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7FA8159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2.8</w:t>
            </w:r>
          </w:p>
        </w:tc>
        <w:tc>
          <w:tcPr>
            <w:tcW w:w="1530" w:type="dxa"/>
          </w:tcPr>
          <w:p w14:paraId="6E50985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24F1503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 WEEKS</w:t>
            </w:r>
          </w:p>
        </w:tc>
      </w:tr>
      <w:tr w:rsidR="00DD3080" w:rsidRPr="00EC6A20" w14:paraId="6808CFAE" w14:textId="77777777" w:rsidTr="00DD3080">
        <w:trPr>
          <w:trHeight w:val="461"/>
        </w:trPr>
        <w:tc>
          <w:tcPr>
            <w:tcW w:w="810" w:type="dxa"/>
          </w:tcPr>
          <w:p w14:paraId="4E1A5647"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636CCD7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28</w:t>
            </w:r>
          </w:p>
        </w:tc>
        <w:tc>
          <w:tcPr>
            <w:tcW w:w="1260" w:type="dxa"/>
          </w:tcPr>
          <w:p w14:paraId="601328B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5A0EEB0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NURSE</w:t>
            </w:r>
          </w:p>
        </w:tc>
        <w:tc>
          <w:tcPr>
            <w:tcW w:w="1800" w:type="dxa"/>
          </w:tcPr>
          <w:p w14:paraId="095C060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UNITED CHURCH OF ZAMBIA</w:t>
            </w:r>
          </w:p>
        </w:tc>
        <w:tc>
          <w:tcPr>
            <w:tcW w:w="810" w:type="dxa"/>
          </w:tcPr>
          <w:p w14:paraId="2A5FE5C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3BFED5B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INDUCED</w:t>
            </w:r>
          </w:p>
        </w:tc>
        <w:tc>
          <w:tcPr>
            <w:tcW w:w="1260" w:type="dxa"/>
          </w:tcPr>
          <w:p w14:paraId="3A599FD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1B555365"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336D193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2.9</w:t>
            </w:r>
          </w:p>
        </w:tc>
        <w:tc>
          <w:tcPr>
            <w:tcW w:w="1530" w:type="dxa"/>
          </w:tcPr>
          <w:p w14:paraId="7B6C3BE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BROKEN EPISIOTOMY</w:t>
            </w:r>
          </w:p>
        </w:tc>
        <w:tc>
          <w:tcPr>
            <w:tcW w:w="1440" w:type="dxa"/>
          </w:tcPr>
          <w:p w14:paraId="0243C5B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 MONTHS</w:t>
            </w:r>
          </w:p>
          <w:p w14:paraId="7D05F159"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 xml:space="preserve"> 3 WEEKS</w:t>
            </w:r>
          </w:p>
        </w:tc>
      </w:tr>
      <w:tr w:rsidR="00DD3080" w:rsidRPr="00EC6A20" w14:paraId="425552BE" w14:textId="77777777" w:rsidTr="00DD3080">
        <w:trPr>
          <w:trHeight w:val="446"/>
        </w:trPr>
        <w:tc>
          <w:tcPr>
            <w:tcW w:w="810" w:type="dxa"/>
          </w:tcPr>
          <w:p w14:paraId="351429CB"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61941395"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26</w:t>
            </w:r>
          </w:p>
        </w:tc>
        <w:tc>
          <w:tcPr>
            <w:tcW w:w="1260" w:type="dxa"/>
          </w:tcPr>
          <w:p w14:paraId="08C015D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4C13BE3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CLINICAL OFFICER</w:t>
            </w:r>
          </w:p>
        </w:tc>
        <w:tc>
          <w:tcPr>
            <w:tcW w:w="1800" w:type="dxa"/>
          </w:tcPr>
          <w:p w14:paraId="2C75124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PRESBYTERIAN</w:t>
            </w:r>
          </w:p>
        </w:tc>
        <w:tc>
          <w:tcPr>
            <w:tcW w:w="810" w:type="dxa"/>
          </w:tcPr>
          <w:p w14:paraId="224B26E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381F4D9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23F0A17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616F965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UNASSITED</w:t>
            </w:r>
          </w:p>
        </w:tc>
        <w:tc>
          <w:tcPr>
            <w:tcW w:w="900" w:type="dxa"/>
          </w:tcPr>
          <w:p w14:paraId="10E688D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3.5</w:t>
            </w:r>
          </w:p>
        </w:tc>
        <w:tc>
          <w:tcPr>
            <w:tcW w:w="1530" w:type="dxa"/>
          </w:tcPr>
          <w:p w14:paraId="771BF9F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BROKEN 2</w:t>
            </w:r>
            <w:r w:rsidRPr="00EC6A20">
              <w:rPr>
                <w:rFonts w:ascii="Times New Roman" w:hAnsi="Times New Roman" w:cs="Times New Roman"/>
                <w:sz w:val="18"/>
                <w:szCs w:val="18"/>
                <w:vertAlign w:val="superscript"/>
                <w:lang w:val="en-GB"/>
              </w:rPr>
              <w:t>ND</w:t>
            </w:r>
            <w:r w:rsidRPr="00EC6A20">
              <w:rPr>
                <w:rFonts w:ascii="Times New Roman" w:hAnsi="Times New Roman" w:cs="Times New Roman"/>
                <w:sz w:val="18"/>
                <w:szCs w:val="18"/>
                <w:lang w:val="en-GB"/>
              </w:rPr>
              <w:t xml:space="preserve"> DEGREE TEAR</w:t>
            </w:r>
          </w:p>
        </w:tc>
        <w:tc>
          <w:tcPr>
            <w:tcW w:w="1440" w:type="dxa"/>
          </w:tcPr>
          <w:p w14:paraId="0751677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 xml:space="preserve">2 WEEKS </w:t>
            </w:r>
          </w:p>
          <w:p w14:paraId="58FB78C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 DAYS</w:t>
            </w:r>
          </w:p>
        </w:tc>
      </w:tr>
      <w:tr w:rsidR="00DD3080" w:rsidRPr="00EC6A20" w14:paraId="433A3545" w14:textId="77777777" w:rsidTr="00DD3080">
        <w:trPr>
          <w:trHeight w:val="907"/>
        </w:trPr>
        <w:tc>
          <w:tcPr>
            <w:tcW w:w="810" w:type="dxa"/>
          </w:tcPr>
          <w:p w14:paraId="5E5424CE"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5D14CE3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21</w:t>
            </w:r>
          </w:p>
        </w:tc>
        <w:tc>
          <w:tcPr>
            <w:tcW w:w="1260" w:type="dxa"/>
          </w:tcPr>
          <w:p w14:paraId="023937C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681EA96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HAIR DRESSER</w:t>
            </w:r>
          </w:p>
        </w:tc>
        <w:tc>
          <w:tcPr>
            <w:tcW w:w="1800" w:type="dxa"/>
          </w:tcPr>
          <w:p w14:paraId="7B55F73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ROMAN CATHOLIC</w:t>
            </w:r>
          </w:p>
        </w:tc>
        <w:tc>
          <w:tcPr>
            <w:tcW w:w="810" w:type="dxa"/>
          </w:tcPr>
          <w:p w14:paraId="2BFAC4B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4E58729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323034B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p w14:paraId="7E62221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WITH FUNDAL PRESSURE</w:t>
            </w:r>
          </w:p>
        </w:tc>
        <w:tc>
          <w:tcPr>
            <w:tcW w:w="1530" w:type="dxa"/>
          </w:tcPr>
          <w:p w14:paraId="15C3E57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1746D6C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w:t>
            </w:r>
          </w:p>
        </w:tc>
        <w:tc>
          <w:tcPr>
            <w:tcW w:w="1530" w:type="dxa"/>
          </w:tcPr>
          <w:p w14:paraId="13AA744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BROKEN</w:t>
            </w:r>
          </w:p>
          <w:p w14:paraId="0D3A7A9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177CD2D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 xml:space="preserve">I MONTH </w:t>
            </w:r>
          </w:p>
          <w:p w14:paraId="2AB029A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 DAYS</w:t>
            </w:r>
          </w:p>
        </w:tc>
      </w:tr>
      <w:tr w:rsidR="00DD3080" w:rsidRPr="00EC6A20" w14:paraId="175A4480" w14:textId="77777777" w:rsidTr="00DD3080">
        <w:trPr>
          <w:trHeight w:val="446"/>
        </w:trPr>
        <w:tc>
          <w:tcPr>
            <w:tcW w:w="810" w:type="dxa"/>
          </w:tcPr>
          <w:p w14:paraId="2B1A76DA"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314E5A6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19</w:t>
            </w:r>
          </w:p>
        </w:tc>
        <w:tc>
          <w:tcPr>
            <w:tcW w:w="1260" w:type="dxa"/>
          </w:tcPr>
          <w:p w14:paraId="25EF90D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ENGAGED</w:t>
            </w:r>
          </w:p>
        </w:tc>
        <w:tc>
          <w:tcPr>
            <w:tcW w:w="1620" w:type="dxa"/>
          </w:tcPr>
          <w:p w14:paraId="7293628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UNEMPLOYED</w:t>
            </w:r>
          </w:p>
        </w:tc>
        <w:tc>
          <w:tcPr>
            <w:tcW w:w="1800" w:type="dxa"/>
          </w:tcPr>
          <w:p w14:paraId="1B372B7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UNITED CHURCH OF ZAMBIA</w:t>
            </w:r>
          </w:p>
        </w:tc>
        <w:tc>
          <w:tcPr>
            <w:tcW w:w="810" w:type="dxa"/>
          </w:tcPr>
          <w:p w14:paraId="2E8B08B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w:t>
            </w:r>
          </w:p>
        </w:tc>
        <w:tc>
          <w:tcPr>
            <w:tcW w:w="1710" w:type="dxa"/>
          </w:tcPr>
          <w:p w14:paraId="26D911F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70931C4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56AFB63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2DED41D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3.1</w:t>
            </w:r>
          </w:p>
        </w:tc>
        <w:tc>
          <w:tcPr>
            <w:tcW w:w="1530" w:type="dxa"/>
          </w:tcPr>
          <w:p w14:paraId="0204300D"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75B40CC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 WEEKS</w:t>
            </w:r>
          </w:p>
        </w:tc>
      </w:tr>
      <w:tr w:rsidR="00DD3080" w:rsidRPr="00EC6A20" w14:paraId="18CF944A" w14:textId="77777777" w:rsidTr="00DD3080">
        <w:trPr>
          <w:trHeight w:val="461"/>
        </w:trPr>
        <w:tc>
          <w:tcPr>
            <w:tcW w:w="810" w:type="dxa"/>
          </w:tcPr>
          <w:p w14:paraId="7D029AC5"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67F8613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23</w:t>
            </w:r>
          </w:p>
        </w:tc>
        <w:tc>
          <w:tcPr>
            <w:tcW w:w="1260" w:type="dxa"/>
          </w:tcPr>
          <w:p w14:paraId="3EB6595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748D463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UNEMPLOYED</w:t>
            </w:r>
          </w:p>
        </w:tc>
        <w:tc>
          <w:tcPr>
            <w:tcW w:w="1800" w:type="dxa"/>
          </w:tcPr>
          <w:p w14:paraId="6ACB013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ROMAN CATHOLIC</w:t>
            </w:r>
          </w:p>
        </w:tc>
        <w:tc>
          <w:tcPr>
            <w:tcW w:w="810" w:type="dxa"/>
          </w:tcPr>
          <w:p w14:paraId="08F9BFF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7045663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316FAB9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2415B41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6FAB9F9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2.9</w:t>
            </w:r>
          </w:p>
        </w:tc>
        <w:tc>
          <w:tcPr>
            <w:tcW w:w="1530" w:type="dxa"/>
          </w:tcPr>
          <w:p w14:paraId="261642A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3F075EE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9 MONTHS</w:t>
            </w:r>
          </w:p>
        </w:tc>
      </w:tr>
      <w:tr w:rsidR="00DD3080" w:rsidRPr="00EC6A20" w14:paraId="32A8EF32" w14:textId="77777777" w:rsidTr="00DD3080">
        <w:trPr>
          <w:trHeight w:val="446"/>
        </w:trPr>
        <w:tc>
          <w:tcPr>
            <w:tcW w:w="810" w:type="dxa"/>
          </w:tcPr>
          <w:p w14:paraId="6E789759"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2353219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22</w:t>
            </w:r>
          </w:p>
        </w:tc>
        <w:tc>
          <w:tcPr>
            <w:tcW w:w="1260" w:type="dxa"/>
          </w:tcPr>
          <w:p w14:paraId="473BE223"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5F5F3B7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SHOP KEEPER</w:t>
            </w:r>
          </w:p>
        </w:tc>
        <w:tc>
          <w:tcPr>
            <w:tcW w:w="1800" w:type="dxa"/>
          </w:tcPr>
          <w:p w14:paraId="637953D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SEVEN DAY ADVENTIST</w:t>
            </w:r>
          </w:p>
        </w:tc>
        <w:tc>
          <w:tcPr>
            <w:tcW w:w="810" w:type="dxa"/>
          </w:tcPr>
          <w:p w14:paraId="40934D5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w:t>
            </w:r>
          </w:p>
        </w:tc>
        <w:tc>
          <w:tcPr>
            <w:tcW w:w="1710" w:type="dxa"/>
          </w:tcPr>
          <w:p w14:paraId="6E0B708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47E7D38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23AB247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77A36A3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3.8</w:t>
            </w:r>
          </w:p>
        </w:tc>
        <w:tc>
          <w:tcPr>
            <w:tcW w:w="1530" w:type="dxa"/>
          </w:tcPr>
          <w:p w14:paraId="532F5AA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w:t>
            </w:r>
            <w:r w:rsidRPr="00EC6A20">
              <w:rPr>
                <w:rFonts w:ascii="Times New Roman" w:hAnsi="Times New Roman" w:cs="Times New Roman"/>
                <w:sz w:val="18"/>
                <w:szCs w:val="18"/>
                <w:vertAlign w:val="superscript"/>
                <w:lang w:val="en-GB"/>
              </w:rPr>
              <w:t>ND</w:t>
            </w:r>
            <w:r w:rsidRPr="00EC6A20">
              <w:rPr>
                <w:rFonts w:ascii="Times New Roman" w:hAnsi="Times New Roman" w:cs="Times New Roman"/>
                <w:sz w:val="18"/>
                <w:szCs w:val="18"/>
                <w:lang w:val="en-GB"/>
              </w:rPr>
              <w:t xml:space="preserve"> DEGREE TEAR</w:t>
            </w:r>
          </w:p>
        </w:tc>
        <w:tc>
          <w:tcPr>
            <w:tcW w:w="1440" w:type="dxa"/>
          </w:tcPr>
          <w:p w14:paraId="5AB6D226"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 DAY</w:t>
            </w:r>
          </w:p>
        </w:tc>
      </w:tr>
      <w:tr w:rsidR="00DD3080" w:rsidRPr="00EC6A20" w14:paraId="25C562E9" w14:textId="77777777" w:rsidTr="00DD3080">
        <w:trPr>
          <w:trHeight w:val="446"/>
        </w:trPr>
        <w:tc>
          <w:tcPr>
            <w:tcW w:w="810" w:type="dxa"/>
          </w:tcPr>
          <w:p w14:paraId="15ED2084"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4505292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34</w:t>
            </w:r>
          </w:p>
        </w:tc>
        <w:tc>
          <w:tcPr>
            <w:tcW w:w="1260" w:type="dxa"/>
          </w:tcPr>
          <w:p w14:paraId="720824F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3D7EFE3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PRODUCTION OFFICER</w:t>
            </w:r>
          </w:p>
        </w:tc>
        <w:tc>
          <w:tcPr>
            <w:tcW w:w="1800" w:type="dxa"/>
          </w:tcPr>
          <w:p w14:paraId="4BEC09DB"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PENTECOSTAL</w:t>
            </w:r>
          </w:p>
        </w:tc>
        <w:tc>
          <w:tcPr>
            <w:tcW w:w="810" w:type="dxa"/>
          </w:tcPr>
          <w:p w14:paraId="3942EA0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5718F5B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7397724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VACUUM</w:t>
            </w:r>
          </w:p>
        </w:tc>
        <w:tc>
          <w:tcPr>
            <w:tcW w:w="1530" w:type="dxa"/>
          </w:tcPr>
          <w:p w14:paraId="1406FC5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6B0C19A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w:t>
            </w:r>
          </w:p>
        </w:tc>
        <w:tc>
          <w:tcPr>
            <w:tcW w:w="1530" w:type="dxa"/>
          </w:tcPr>
          <w:p w14:paraId="4A42144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640FFF1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 xml:space="preserve">3 WEEKS </w:t>
            </w:r>
          </w:p>
          <w:p w14:paraId="54BB054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4 DAYS</w:t>
            </w:r>
          </w:p>
        </w:tc>
      </w:tr>
      <w:tr w:rsidR="00DD3080" w:rsidRPr="00EC6A20" w14:paraId="45CB25E6" w14:textId="77777777" w:rsidTr="00DD3080">
        <w:trPr>
          <w:trHeight w:val="461"/>
        </w:trPr>
        <w:tc>
          <w:tcPr>
            <w:tcW w:w="810" w:type="dxa"/>
          </w:tcPr>
          <w:p w14:paraId="20704563"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0E22980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37</w:t>
            </w:r>
          </w:p>
        </w:tc>
        <w:tc>
          <w:tcPr>
            <w:tcW w:w="1260" w:type="dxa"/>
          </w:tcPr>
          <w:p w14:paraId="602FB6D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21870019"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FARMER</w:t>
            </w:r>
          </w:p>
        </w:tc>
        <w:tc>
          <w:tcPr>
            <w:tcW w:w="1800" w:type="dxa"/>
          </w:tcPr>
          <w:p w14:paraId="531B815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PENTECOSTAL</w:t>
            </w:r>
          </w:p>
        </w:tc>
        <w:tc>
          <w:tcPr>
            <w:tcW w:w="810" w:type="dxa"/>
          </w:tcPr>
          <w:p w14:paraId="613CF02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5</w:t>
            </w:r>
          </w:p>
        </w:tc>
        <w:tc>
          <w:tcPr>
            <w:tcW w:w="1710" w:type="dxa"/>
          </w:tcPr>
          <w:p w14:paraId="79D58E9C"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10CCE85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1FFA1A3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UNASSISTED</w:t>
            </w:r>
          </w:p>
        </w:tc>
        <w:tc>
          <w:tcPr>
            <w:tcW w:w="900" w:type="dxa"/>
          </w:tcPr>
          <w:p w14:paraId="58CC63D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3.2</w:t>
            </w:r>
          </w:p>
        </w:tc>
        <w:tc>
          <w:tcPr>
            <w:tcW w:w="1530" w:type="dxa"/>
          </w:tcPr>
          <w:p w14:paraId="341EB08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w:t>
            </w:r>
            <w:r w:rsidRPr="00EC6A20">
              <w:rPr>
                <w:rFonts w:ascii="Times New Roman" w:hAnsi="Times New Roman" w:cs="Times New Roman"/>
                <w:sz w:val="18"/>
                <w:szCs w:val="18"/>
                <w:vertAlign w:val="superscript"/>
                <w:lang w:val="en-GB"/>
              </w:rPr>
              <w:t>ND</w:t>
            </w:r>
            <w:r w:rsidRPr="00EC6A20">
              <w:rPr>
                <w:rFonts w:ascii="Times New Roman" w:hAnsi="Times New Roman" w:cs="Times New Roman"/>
                <w:sz w:val="18"/>
                <w:szCs w:val="18"/>
                <w:lang w:val="en-GB"/>
              </w:rPr>
              <w:t xml:space="preserve"> DEGREE TEAR</w:t>
            </w:r>
          </w:p>
        </w:tc>
        <w:tc>
          <w:tcPr>
            <w:tcW w:w="1440" w:type="dxa"/>
          </w:tcPr>
          <w:p w14:paraId="1867163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9 DAYS</w:t>
            </w:r>
          </w:p>
        </w:tc>
      </w:tr>
      <w:tr w:rsidR="00DD3080" w:rsidRPr="00EC6A20" w14:paraId="61B6DB0C" w14:textId="77777777" w:rsidTr="00DD3080">
        <w:trPr>
          <w:trHeight w:val="223"/>
        </w:trPr>
        <w:tc>
          <w:tcPr>
            <w:tcW w:w="810" w:type="dxa"/>
          </w:tcPr>
          <w:p w14:paraId="1D79C911"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642342D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20</w:t>
            </w:r>
          </w:p>
        </w:tc>
        <w:tc>
          <w:tcPr>
            <w:tcW w:w="1260" w:type="dxa"/>
          </w:tcPr>
          <w:p w14:paraId="37C88F72"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SINGLE</w:t>
            </w:r>
          </w:p>
        </w:tc>
        <w:tc>
          <w:tcPr>
            <w:tcW w:w="1620" w:type="dxa"/>
          </w:tcPr>
          <w:p w14:paraId="2433D19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UNEMPLOYED</w:t>
            </w:r>
          </w:p>
        </w:tc>
        <w:tc>
          <w:tcPr>
            <w:tcW w:w="1800" w:type="dxa"/>
          </w:tcPr>
          <w:p w14:paraId="72FD85F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PENTECOSTAL</w:t>
            </w:r>
          </w:p>
        </w:tc>
        <w:tc>
          <w:tcPr>
            <w:tcW w:w="810" w:type="dxa"/>
          </w:tcPr>
          <w:p w14:paraId="030A5B30"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1</w:t>
            </w:r>
          </w:p>
        </w:tc>
        <w:tc>
          <w:tcPr>
            <w:tcW w:w="1710" w:type="dxa"/>
          </w:tcPr>
          <w:p w14:paraId="3F58E1E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4FE048B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6A52A2D8"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tc>
        <w:tc>
          <w:tcPr>
            <w:tcW w:w="900" w:type="dxa"/>
          </w:tcPr>
          <w:p w14:paraId="7F3E16CD"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2.9</w:t>
            </w:r>
          </w:p>
        </w:tc>
        <w:tc>
          <w:tcPr>
            <w:tcW w:w="1530" w:type="dxa"/>
          </w:tcPr>
          <w:p w14:paraId="0BFDAA9D"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EPISIOTOMY</w:t>
            </w:r>
          </w:p>
        </w:tc>
        <w:tc>
          <w:tcPr>
            <w:tcW w:w="1440" w:type="dxa"/>
          </w:tcPr>
          <w:p w14:paraId="1D87117E"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6 WEEKS</w:t>
            </w:r>
          </w:p>
        </w:tc>
      </w:tr>
      <w:tr w:rsidR="00DD3080" w:rsidRPr="00EC6A20" w14:paraId="36F3A693" w14:textId="77777777" w:rsidTr="00DD3080">
        <w:trPr>
          <w:trHeight w:val="208"/>
        </w:trPr>
        <w:tc>
          <w:tcPr>
            <w:tcW w:w="810" w:type="dxa"/>
          </w:tcPr>
          <w:p w14:paraId="3EFE581E" w14:textId="77777777" w:rsidR="00DD3080" w:rsidRPr="00EC6A20" w:rsidRDefault="00DD3080" w:rsidP="00A32801">
            <w:pPr>
              <w:numPr>
                <w:ilvl w:val="0"/>
                <w:numId w:val="12"/>
              </w:numPr>
              <w:contextualSpacing/>
              <w:jc w:val="both"/>
              <w:rPr>
                <w:rFonts w:ascii="Times New Roman" w:hAnsi="Times New Roman" w:cs="Times New Roman"/>
                <w:sz w:val="18"/>
                <w:szCs w:val="18"/>
                <w:lang w:val="en-GB"/>
              </w:rPr>
            </w:pPr>
          </w:p>
        </w:tc>
        <w:tc>
          <w:tcPr>
            <w:tcW w:w="630" w:type="dxa"/>
          </w:tcPr>
          <w:p w14:paraId="3E873AE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32</w:t>
            </w:r>
          </w:p>
        </w:tc>
        <w:tc>
          <w:tcPr>
            <w:tcW w:w="1260" w:type="dxa"/>
          </w:tcPr>
          <w:p w14:paraId="64ECB9F7"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MARRIED</w:t>
            </w:r>
          </w:p>
        </w:tc>
        <w:tc>
          <w:tcPr>
            <w:tcW w:w="1620" w:type="dxa"/>
          </w:tcPr>
          <w:p w14:paraId="68A71C15"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BUSINESS LADY</w:t>
            </w:r>
          </w:p>
        </w:tc>
        <w:tc>
          <w:tcPr>
            <w:tcW w:w="1800" w:type="dxa"/>
          </w:tcPr>
          <w:p w14:paraId="6DED4C49"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PENTECOSTAL</w:t>
            </w:r>
          </w:p>
        </w:tc>
        <w:tc>
          <w:tcPr>
            <w:tcW w:w="810" w:type="dxa"/>
          </w:tcPr>
          <w:p w14:paraId="4394739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2</w:t>
            </w:r>
          </w:p>
        </w:tc>
        <w:tc>
          <w:tcPr>
            <w:tcW w:w="1710" w:type="dxa"/>
          </w:tcPr>
          <w:p w14:paraId="31247234"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SPONTANEOUS</w:t>
            </w:r>
          </w:p>
        </w:tc>
        <w:tc>
          <w:tcPr>
            <w:tcW w:w="1260" w:type="dxa"/>
          </w:tcPr>
          <w:p w14:paraId="5E3E0DC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SVD</w:t>
            </w:r>
          </w:p>
        </w:tc>
        <w:tc>
          <w:tcPr>
            <w:tcW w:w="1530" w:type="dxa"/>
          </w:tcPr>
          <w:p w14:paraId="0DA28F4A"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MIDWIFE/</w:t>
            </w:r>
          </w:p>
          <w:p w14:paraId="305FCC1F"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DOCTOR</w:t>
            </w:r>
          </w:p>
        </w:tc>
        <w:tc>
          <w:tcPr>
            <w:tcW w:w="900" w:type="dxa"/>
          </w:tcPr>
          <w:p w14:paraId="66268A9D"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3.7</w:t>
            </w:r>
          </w:p>
        </w:tc>
        <w:tc>
          <w:tcPr>
            <w:tcW w:w="1530" w:type="dxa"/>
          </w:tcPr>
          <w:p w14:paraId="6FA0A291"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w:t>
            </w:r>
            <w:r w:rsidRPr="00EC6A20">
              <w:rPr>
                <w:rFonts w:ascii="Times New Roman" w:hAnsi="Times New Roman" w:cs="Times New Roman"/>
                <w:sz w:val="18"/>
                <w:szCs w:val="18"/>
                <w:vertAlign w:val="superscript"/>
                <w:lang w:val="en-GB"/>
              </w:rPr>
              <w:t>RD</w:t>
            </w:r>
            <w:r w:rsidRPr="00EC6A20">
              <w:rPr>
                <w:rFonts w:ascii="Times New Roman" w:hAnsi="Times New Roman" w:cs="Times New Roman"/>
                <w:sz w:val="18"/>
                <w:szCs w:val="18"/>
                <w:lang w:val="en-GB"/>
              </w:rPr>
              <w:t xml:space="preserve"> DEGREE TEAR</w:t>
            </w:r>
          </w:p>
        </w:tc>
        <w:tc>
          <w:tcPr>
            <w:tcW w:w="1440" w:type="dxa"/>
          </w:tcPr>
          <w:p w14:paraId="00898659" w14:textId="77777777" w:rsidR="00DD3080" w:rsidRPr="00EC6A20" w:rsidRDefault="00DD3080" w:rsidP="00A32801">
            <w:pPr>
              <w:jc w:val="both"/>
              <w:rPr>
                <w:rFonts w:ascii="Times New Roman" w:hAnsi="Times New Roman" w:cs="Times New Roman"/>
                <w:sz w:val="18"/>
                <w:szCs w:val="18"/>
                <w:lang w:val="en-GB"/>
              </w:rPr>
            </w:pPr>
            <w:r w:rsidRPr="00EC6A20">
              <w:rPr>
                <w:rFonts w:ascii="Times New Roman" w:hAnsi="Times New Roman" w:cs="Times New Roman"/>
                <w:sz w:val="18"/>
                <w:szCs w:val="18"/>
                <w:lang w:val="en-GB"/>
              </w:rPr>
              <w:t>3MONTHS</w:t>
            </w:r>
          </w:p>
        </w:tc>
      </w:tr>
    </w:tbl>
    <w:p w14:paraId="3C4A2F9E" w14:textId="77777777" w:rsidR="00DD3080" w:rsidRPr="00EC6A20" w:rsidRDefault="00DD3080" w:rsidP="00A32801">
      <w:pPr>
        <w:jc w:val="both"/>
        <w:rPr>
          <w:rFonts w:ascii="Times New Roman" w:hAnsi="Times New Roman" w:cs="Times New Roman"/>
          <w:sz w:val="20"/>
          <w:szCs w:val="20"/>
          <w:lang w:val="en-GB"/>
        </w:rPr>
        <w:sectPr w:rsidR="00DD3080" w:rsidRPr="00EC6A20" w:rsidSect="009B596A">
          <w:pgSz w:w="15840" w:h="12240" w:orient="landscape"/>
          <w:pgMar w:top="1440" w:right="1440" w:bottom="1440" w:left="1440" w:header="720" w:footer="720" w:gutter="0"/>
          <w:cols w:space="720"/>
          <w:docGrid w:linePitch="360"/>
        </w:sectPr>
      </w:pPr>
    </w:p>
    <w:p w14:paraId="05119A04" w14:textId="77777777" w:rsidR="00DD3080" w:rsidRPr="00EC6A20" w:rsidRDefault="00DD3080" w:rsidP="00A32801">
      <w:pPr>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4.3 PRESENTATION OF FINDINGS</w:t>
      </w:r>
    </w:p>
    <w:p w14:paraId="0F4E4839" w14:textId="77777777" w:rsidR="003666BE" w:rsidRPr="00EC6A20" w:rsidRDefault="00DD3080" w:rsidP="00A32801">
      <w:pPr>
        <w:tabs>
          <w:tab w:val="center" w:pos="4680"/>
        </w:tabs>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 xml:space="preserve">4.3.1 </w:t>
      </w:r>
      <w:r w:rsidR="00A61799" w:rsidRPr="00EC6A20">
        <w:rPr>
          <w:rFonts w:ascii="Times New Roman" w:hAnsi="Times New Roman" w:cs="Times New Roman"/>
          <w:b/>
          <w:sz w:val="24"/>
          <w:szCs w:val="24"/>
          <w:lang w:val="en-GB"/>
        </w:rPr>
        <w:t>Sub</w:t>
      </w:r>
      <w:r w:rsidR="00804E57" w:rsidRPr="00EC6A20">
        <w:rPr>
          <w:rFonts w:ascii="Times New Roman" w:hAnsi="Times New Roman" w:cs="Times New Roman"/>
          <w:b/>
          <w:sz w:val="24"/>
          <w:szCs w:val="24"/>
          <w:lang w:val="en-GB"/>
        </w:rPr>
        <w:t>t</w:t>
      </w:r>
      <w:r w:rsidR="00A61799" w:rsidRPr="00EC6A20">
        <w:rPr>
          <w:rFonts w:ascii="Times New Roman" w:hAnsi="Times New Roman" w:cs="Times New Roman"/>
          <w:b/>
          <w:sz w:val="24"/>
          <w:szCs w:val="24"/>
          <w:lang w:val="en-GB"/>
        </w:rPr>
        <w:t xml:space="preserve">hemes and major </w:t>
      </w:r>
      <w:r w:rsidRPr="00EC6A20">
        <w:rPr>
          <w:rFonts w:ascii="Times New Roman" w:hAnsi="Times New Roman" w:cs="Times New Roman"/>
          <w:b/>
          <w:sz w:val="24"/>
          <w:szCs w:val="24"/>
          <w:lang w:val="en-GB"/>
        </w:rPr>
        <w:t xml:space="preserve">themes </w:t>
      </w:r>
    </w:p>
    <w:tbl>
      <w:tblPr>
        <w:tblpPr w:leftFromText="180" w:rightFromText="180" w:vertAnchor="text" w:tblpX="-82" w:tblpY="191"/>
        <w:tblW w:w="98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24"/>
      </w:tblGrid>
      <w:tr w:rsidR="003666BE" w:rsidRPr="00EC6A20" w14:paraId="752FC2C1" w14:textId="77777777" w:rsidTr="006E7278">
        <w:trPr>
          <w:trHeight w:val="11297"/>
        </w:trPr>
        <w:tc>
          <w:tcPr>
            <w:tcW w:w="9824" w:type="dxa"/>
          </w:tcPr>
          <w:p w14:paraId="49357219" w14:textId="77777777" w:rsidR="00833652" w:rsidRPr="00EC6A20" w:rsidRDefault="00833652" w:rsidP="00A32801">
            <w:pPr>
              <w:tabs>
                <w:tab w:val="center" w:pos="4680"/>
              </w:tabs>
              <w:jc w:val="both"/>
              <w:rPr>
                <w:rFonts w:ascii="Times New Roman" w:hAnsi="Times New Roman" w:cs="Times New Roman"/>
                <w:b/>
                <w:sz w:val="24"/>
                <w:szCs w:val="24"/>
                <w:lang w:val="en-GB"/>
              </w:rPr>
            </w:pPr>
          </w:p>
          <w:p w14:paraId="2266F62F" w14:textId="77777777" w:rsidR="00833652" w:rsidRPr="00EC6A20" w:rsidRDefault="00833652" w:rsidP="00A32801">
            <w:pPr>
              <w:tabs>
                <w:tab w:val="center" w:pos="4680"/>
              </w:tabs>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 xml:space="preserve">                    </w:t>
            </w:r>
            <w:r w:rsidR="00A61799" w:rsidRPr="00EC6A20">
              <w:rPr>
                <w:rFonts w:ascii="Times New Roman" w:hAnsi="Times New Roman" w:cs="Times New Roman"/>
                <w:b/>
                <w:sz w:val="24"/>
                <w:szCs w:val="24"/>
                <w:u w:val="single"/>
                <w:lang w:val="en-GB"/>
              </w:rPr>
              <w:t>S</w:t>
            </w:r>
            <w:r w:rsidR="000B6545" w:rsidRPr="00EC6A20">
              <w:rPr>
                <w:rFonts w:ascii="Times New Roman" w:hAnsi="Times New Roman" w:cs="Times New Roman"/>
                <w:b/>
                <w:sz w:val="24"/>
                <w:szCs w:val="24"/>
                <w:u w:val="single"/>
                <w:lang w:val="en-GB"/>
              </w:rPr>
              <w:t>ub</w:t>
            </w:r>
            <w:r w:rsidR="00804E57" w:rsidRPr="00EC6A20">
              <w:rPr>
                <w:rFonts w:ascii="Times New Roman" w:hAnsi="Times New Roman" w:cs="Times New Roman"/>
                <w:b/>
                <w:sz w:val="24"/>
                <w:szCs w:val="24"/>
                <w:u w:val="single"/>
                <w:lang w:val="en-GB"/>
              </w:rPr>
              <w:t>t</w:t>
            </w:r>
            <w:r w:rsidRPr="00EC6A20">
              <w:rPr>
                <w:rFonts w:ascii="Times New Roman" w:hAnsi="Times New Roman" w:cs="Times New Roman"/>
                <w:b/>
                <w:sz w:val="24"/>
                <w:szCs w:val="24"/>
                <w:u w:val="single"/>
                <w:lang w:val="en-GB"/>
              </w:rPr>
              <w:t xml:space="preserve">hemes </w:t>
            </w:r>
            <w:r w:rsidRPr="00EC6A20">
              <w:rPr>
                <w:rFonts w:ascii="Times New Roman" w:hAnsi="Times New Roman" w:cs="Times New Roman"/>
                <w:sz w:val="24"/>
                <w:szCs w:val="24"/>
                <w:lang w:val="en-GB"/>
              </w:rPr>
              <w:t xml:space="preserve">                                                                 </w:t>
            </w:r>
            <w:r w:rsidR="000B6545" w:rsidRPr="00EC6A20">
              <w:rPr>
                <w:rFonts w:ascii="Times New Roman" w:hAnsi="Times New Roman" w:cs="Times New Roman"/>
                <w:sz w:val="24"/>
                <w:szCs w:val="24"/>
                <w:lang w:val="en-GB"/>
              </w:rPr>
              <w:t xml:space="preserve">           </w:t>
            </w:r>
            <w:r w:rsidR="000B6545" w:rsidRPr="00EC6A20">
              <w:rPr>
                <w:rFonts w:ascii="Times New Roman" w:hAnsi="Times New Roman" w:cs="Times New Roman"/>
                <w:b/>
                <w:sz w:val="24"/>
                <w:szCs w:val="24"/>
                <w:u w:val="single"/>
                <w:lang w:val="en-GB"/>
              </w:rPr>
              <w:t xml:space="preserve">Major </w:t>
            </w:r>
            <w:r w:rsidRPr="00EC6A20">
              <w:rPr>
                <w:rFonts w:ascii="Times New Roman" w:hAnsi="Times New Roman" w:cs="Times New Roman"/>
                <w:b/>
                <w:sz w:val="24"/>
                <w:szCs w:val="24"/>
                <w:u w:val="single"/>
                <w:lang w:val="en-GB"/>
              </w:rPr>
              <w:t>themes</w:t>
            </w:r>
          </w:p>
          <w:p w14:paraId="62FF3F64" w14:textId="63E0D7D8" w:rsidR="003666BE" w:rsidRPr="00EC6A20" w:rsidRDefault="006A188C" w:rsidP="00A32801">
            <w:pPr>
              <w:tabs>
                <w:tab w:val="center" w:pos="4680"/>
              </w:tabs>
              <w:jc w:val="both"/>
              <w:rPr>
                <w:rFonts w:ascii="Times New Roman" w:hAnsi="Times New Roman" w:cs="Times New Roman"/>
                <w:b/>
                <w:sz w:val="24"/>
                <w:szCs w:val="24"/>
                <w:lang w:val="en-GB"/>
              </w:rPr>
            </w:pPr>
            <w:r>
              <w:rPr>
                <w:rFonts w:ascii="Times New Roman" w:hAnsi="Times New Roman" w:cs="Times New Roman"/>
                <w:b/>
                <w:noProof/>
                <w:sz w:val="24"/>
                <w:szCs w:val="24"/>
                <w:lang w:val="en-GB" w:eastAsia="en-GB"/>
              </w:rPr>
              <mc:AlternateContent>
                <mc:Choice Requires="wps">
                  <w:drawing>
                    <wp:anchor distT="0" distB="0" distL="114300" distR="114300" simplePos="0" relativeHeight="251673600" behindDoc="0" locked="0" layoutInCell="1" allowOverlap="1" wp14:anchorId="238B617D" wp14:editId="129B1E29">
                      <wp:simplePos x="0" y="0"/>
                      <wp:positionH relativeFrom="column">
                        <wp:posOffset>3209290</wp:posOffset>
                      </wp:positionH>
                      <wp:positionV relativeFrom="paragraph">
                        <wp:posOffset>5038090</wp:posOffset>
                      </wp:positionV>
                      <wp:extent cx="758825" cy="277495"/>
                      <wp:effectExtent l="0" t="19050" r="22225" b="27305"/>
                      <wp:wrapNone/>
                      <wp:docPr id="17" name="Arrow: Left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a:off x="0" y="0"/>
                                <a:ext cx="758825" cy="27749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3CDFDCB1"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17" o:spid="_x0000_s1026" type="#_x0000_t66" style="position:absolute;margin-left:252.7pt;margin-top:396.7pt;width:59.75pt;height:21.85pt;rotation:18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" adj="3949" fillcolor="#5b9bd5 [3204]" strokecolor="#1f4d78 [1604]" strokeweight="1pt">
                      <v:path arrowok="t"/>
                    </v:shape>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68480" behindDoc="0" locked="0" layoutInCell="1" allowOverlap="1" wp14:anchorId="3527BB79" wp14:editId="6C37A750">
                      <wp:simplePos x="0" y="0"/>
                      <wp:positionH relativeFrom="margin">
                        <wp:posOffset>4059555</wp:posOffset>
                      </wp:positionH>
                      <wp:positionV relativeFrom="paragraph">
                        <wp:posOffset>4749800</wp:posOffset>
                      </wp:positionV>
                      <wp:extent cx="1993900" cy="858520"/>
                      <wp:effectExtent l="0" t="0" r="6350" b="0"/>
                      <wp:wrapNone/>
                      <wp:docPr id="16" name="Rectangle: Rounded Corner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93900" cy="85852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65BDB72" w14:textId="77777777" w:rsidR="00FF31C7" w:rsidRPr="003E26BF" w:rsidRDefault="00FF31C7" w:rsidP="00A57C92">
                                  <w:pPr>
                                    <w:jc w:val="center"/>
                                    <w:rPr>
                                      <w:rFonts w:ascii="Times New Roman" w:hAnsi="Times New Roman" w:cs="Times New Roman"/>
                                      <w:b/>
                                      <w:sz w:val="24"/>
                                      <w:szCs w:val="24"/>
                                    </w:rPr>
                                  </w:pPr>
                                  <w:r>
                                    <w:rPr>
                                      <w:rFonts w:ascii="Times New Roman" w:hAnsi="Times New Roman" w:cs="Times New Roman"/>
                                      <w:b/>
                                      <w:sz w:val="24"/>
                                      <w:szCs w:val="24"/>
                                    </w:rPr>
                                    <w:t>DIVERSION FROM REALITY</w:t>
                                  </w:r>
                                </w:p>
                                <w:p w14:paraId="3CFE9927" w14:textId="77777777" w:rsidR="00FF31C7" w:rsidRPr="00332414" w:rsidRDefault="00FF31C7" w:rsidP="00A57C92">
                                  <w:pPr>
                                    <w:pStyle w:val="ListParagrap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3527BB79" id="Rectangle: Rounded Corners 16" o:spid="_x0000_s1026" style="position:absolute;left:0;text-align:left;margin-left:319.65pt;margin-top:374pt;width:157pt;height:67.6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" fillcolor="white [3201]" strokecolor="#70ad47 [3209]" strokeweight="1pt">
                      <v:stroke joinstyle="miter"/>
                      <v:path arrowok="t"/>
                      <v:textbox>
                        <w:txbxContent>
                          <w:p w14:paraId="765BDB72" w14:textId="77777777" w:rsidR="00FF31C7" w:rsidRPr="003E26BF" w:rsidRDefault="00FF31C7" w:rsidP="00A57C92">
                            <w:pPr>
                              <w:jc w:val="center"/>
                              <w:rPr>
                                <w:rFonts w:ascii="Times New Roman" w:hAnsi="Times New Roman" w:cs="Times New Roman"/>
                                <w:b/>
                                <w:sz w:val="24"/>
                                <w:szCs w:val="24"/>
                              </w:rPr>
                            </w:pPr>
                            <w:r>
                              <w:rPr>
                                <w:rFonts w:ascii="Times New Roman" w:hAnsi="Times New Roman" w:cs="Times New Roman"/>
                                <w:b/>
                                <w:sz w:val="24"/>
                                <w:szCs w:val="24"/>
                              </w:rPr>
                              <w:t>DIVERSION FROM REALITY</w:t>
                            </w:r>
                          </w:p>
                          <w:p w14:paraId="3CFE9927" w14:textId="77777777" w:rsidR="00FF31C7" w:rsidRPr="00332414" w:rsidRDefault="00FF31C7" w:rsidP="00A57C92">
                            <w:pPr>
                              <w:pStyle w:val="ListParagraph"/>
                            </w:pPr>
                          </w:p>
                        </w:txbxContent>
                      </v:textbox>
                      <w10:wrap anchorx="margin"/>
                    </v:roundrect>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72576" behindDoc="0" locked="0" layoutInCell="1" allowOverlap="1" wp14:anchorId="504FDA3C" wp14:editId="1C83B13B">
                      <wp:simplePos x="0" y="0"/>
                      <wp:positionH relativeFrom="margin">
                        <wp:posOffset>3209290</wp:posOffset>
                      </wp:positionH>
                      <wp:positionV relativeFrom="paragraph">
                        <wp:posOffset>3575050</wp:posOffset>
                      </wp:positionV>
                      <wp:extent cx="715010" cy="246380"/>
                      <wp:effectExtent l="0" t="19050" r="27940" b="20320"/>
                      <wp:wrapNone/>
                      <wp:docPr id="15" name="Arrow: Left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a:off x="0" y="0"/>
                                <a:ext cx="715010" cy="24638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1EE966" w14:textId="77777777" w:rsidR="00FF31C7" w:rsidRDefault="00FF31C7" w:rsidP="00EB7A6C">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04FDA3C" id="Arrow: Left 15" o:spid="_x0000_s1027" type="#_x0000_t66" style="position:absolute;left:0;text-align:left;margin-left:252.7pt;margin-top:281.5pt;width:56.3pt;height:19.4pt;rotation:180;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" adj="3721" fillcolor="#5b9bd5 [3204]" strokecolor="#1f4d78 [1604]" strokeweight="1pt">
                      <v:path arrowok="t"/>
                      <v:textbox>
                        <w:txbxContent>
                          <w:p w14:paraId="391EE966" w14:textId="77777777" w:rsidR="00FF31C7" w:rsidRDefault="00FF31C7" w:rsidP="00EB7A6C">
                            <w:pPr>
                              <w:jc w:val="center"/>
                            </w:pPr>
                            <w:r>
                              <w:t xml:space="preserve">                                           </w:t>
                            </w:r>
                          </w:p>
                        </w:txbxContent>
                      </v:textbox>
                      <w10:wrap anchorx="margin"/>
                    </v:shape>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71552" behindDoc="0" locked="0" layoutInCell="1" allowOverlap="1" wp14:anchorId="2274225D" wp14:editId="6686A5F6">
                      <wp:simplePos x="0" y="0"/>
                      <wp:positionH relativeFrom="column">
                        <wp:posOffset>3201035</wp:posOffset>
                      </wp:positionH>
                      <wp:positionV relativeFrom="paragraph">
                        <wp:posOffset>2127885</wp:posOffset>
                      </wp:positionV>
                      <wp:extent cx="715010" cy="246380"/>
                      <wp:effectExtent l="0" t="19050" r="27940" b="20320"/>
                      <wp:wrapNone/>
                      <wp:docPr id="14" name="Arrow: Left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a:off x="0" y="0"/>
                                <a:ext cx="715010" cy="24638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5EF1A76" id="Arrow: Left 14" o:spid="_x0000_s1026" type="#_x0000_t66" style="position:absolute;margin-left:252.05pt;margin-top:167.55pt;width:56.3pt;height:19.4pt;rotation:18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" adj="3721" fillcolor="#5b9bd5 [3204]" strokecolor="#1f4d78 [1604]" strokeweight="1pt">
                      <v:path arrowok="t"/>
                    </v:shape>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70528" behindDoc="0" locked="0" layoutInCell="1" allowOverlap="1" wp14:anchorId="5C571935" wp14:editId="33204CBE">
                      <wp:simplePos x="0" y="0"/>
                      <wp:positionH relativeFrom="margin">
                        <wp:posOffset>3216910</wp:posOffset>
                      </wp:positionH>
                      <wp:positionV relativeFrom="paragraph">
                        <wp:posOffset>529590</wp:posOffset>
                      </wp:positionV>
                      <wp:extent cx="698500" cy="254635"/>
                      <wp:effectExtent l="0" t="19050" r="25400" b="12065"/>
                      <wp:wrapNone/>
                      <wp:docPr id="13" name="Arrow: Left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a:off x="0" y="0"/>
                                <a:ext cx="698500" cy="25463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9D0F6D2" id="Arrow: Left 13" o:spid="_x0000_s1026" type="#_x0000_t66" style="position:absolute;margin-left:253.3pt;margin-top:41.7pt;width:55pt;height:20.05pt;rotation:180;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" adj="3937" fillcolor="#5b9bd5 [3204]" strokecolor="#1f4d78 [1604]" strokeweight="1pt">
                      <v:path arrowok="t"/>
                      <w10:wrap anchorx="margin"/>
                    </v:shape>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65408" behindDoc="0" locked="0" layoutInCell="1" allowOverlap="1" wp14:anchorId="146EF4C7" wp14:editId="0E14BCE1">
                      <wp:simplePos x="0" y="0"/>
                      <wp:positionH relativeFrom="column">
                        <wp:posOffset>4123690</wp:posOffset>
                      </wp:positionH>
                      <wp:positionV relativeFrom="paragraph">
                        <wp:posOffset>196215</wp:posOffset>
                      </wp:positionV>
                      <wp:extent cx="1788160" cy="866140"/>
                      <wp:effectExtent l="0" t="0" r="2540" b="0"/>
                      <wp:wrapNone/>
                      <wp:docPr id="12" name="Rectangle: Rounded Corner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88160" cy="86614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3AC2EA4" w14:textId="77777777" w:rsidR="00FF31C7" w:rsidRPr="00FB75A7" w:rsidRDefault="00FF31C7" w:rsidP="00A57C92">
                                  <w:pPr>
                                    <w:jc w:val="center"/>
                                    <w:rPr>
                                      <w:rFonts w:ascii="Times New Roman" w:hAnsi="Times New Roman" w:cs="Times New Roman"/>
                                      <w:b/>
                                      <w:sz w:val="24"/>
                                      <w:szCs w:val="24"/>
                                    </w:rPr>
                                  </w:pPr>
                                  <w:r w:rsidRPr="00FB75A7">
                                    <w:rPr>
                                      <w:rFonts w:ascii="Times New Roman" w:hAnsi="Times New Roman" w:cs="Times New Roman"/>
                                      <w:b/>
                                      <w:sz w:val="24"/>
                                      <w:szCs w:val="24"/>
                                    </w:rPr>
                                    <w:t>PERINEAL PAIN</w:t>
                                  </w:r>
                                </w:p>
                                <w:p w14:paraId="1F861555" w14:textId="77777777" w:rsidR="00FF31C7" w:rsidRDefault="00FF31C7" w:rsidP="00A57C92">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146EF4C7" id="Rectangle: Rounded Corners 12" o:spid="_x0000_s1028" style="position:absolute;left:0;text-align:left;margin-left:324.7pt;margin-top:15.45pt;width:140.8pt;height:6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" fillcolor="white [3201]" strokecolor="#70ad47 [3209]" strokeweight="1pt">
                      <v:stroke joinstyle="miter"/>
                      <v:path arrowok="t"/>
                      <v:textbox>
                        <w:txbxContent>
                          <w:p w14:paraId="23AC2EA4" w14:textId="77777777" w:rsidR="00FF31C7" w:rsidRPr="00FB75A7" w:rsidRDefault="00FF31C7" w:rsidP="00A57C92">
                            <w:pPr>
                              <w:jc w:val="center"/>
                              <w:rPr>
                                <w:rFonts w:ascii="Times New Roman" w:hAnsi="Times New Roman" w:cs="Times New Roman"/>
                                <w:b/>
                                <w:sz w:val="24"/>
                                <w:szCs w:val="24"/>
                              </w:rPr>
                            </w:pPr>
                            <w:r w:rsidRPr="00FB75A7">
                              <w:rPr>
                                <w:rFonts w:ascii="Times New Roman" w:hAnsi="Times New Roman" w:cs="Times New Roman"/>
                                <w:b/>
                                <w:sz w:val="24"/>
                                <w:szCs w:val="24"/>
                              </w:rPr>
                              <w:t>PERINEAL PAIN</w:t>
                            </w:r>
                          </w:p>
                          <w:p w14:paraId="1F861555" w14:textId="77777777" w:rsidR="00FF31C7" w:rsidRDefault="00FF31C7" w:rsidP="00A57C92">
                            <w:pPr>
                              <w:jc w:val="both"/>
                            </w:pPr>
                          </w:p>
                        </w:txbxContent>
                      </v:textbox>
                    </v:roundrect>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61312" behindDoc="0" locked="0" layoutInCell="1" allowOverlap="1" wp14:anchorId="7FB126B1" wp14:editId="3CFEED1D">
                      <wp:simplePos x="0" y="0"/>
                      <wp:positionH relativeFrom="margin">
                        <wp:posOffset>147955</wp:posOffset>
                      </wp:positionH>
                      <wp:positionV relativeFrom="paragraph">
                        <wp:posOffset>1643380</wp:posOffset>
                      </wp:positionV>
                      <wp:extent cx="2957830" cy="1085850"/>
                      <wp:effectExtent l="0" t="0" r="0" b="0"/>
                      <wp:wrapNone/>
                      <wp:docPr id="11" name="Rectangle: Rounded Corners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57830" cy="10858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66B9771" w14:textId="77777777" w:rsidR="00FF31C7" w:rsidRPr="00332414" w:rsidRDefault="00FF31C7" w:rsidP="00A57C92">
                                  <w:pPr>
                                    <w:pStyle w:val="ListParagraph"/>
                                    <w:numPr>
                                      <w:ilvl w:val="0"/>
                                      <w:numId w:val="15"/>
                                    </w:numPr>
                                    <w:jc w:val="both"/>
                                  </w:pPr>
                                  <w:r>
                                    <w:t>Fear of childbirth</w:t>
                                  </w:r>
                                </w:p>
                                <w:p w14:paraId="089D9EA6" w14:textId="77777777" w:rsidR="00FF31C7" w:rsidRPr="00332414" w:rsidRDefault="00FF31C7" w:rsidP="00A57C92">
                                  <w:pPr>
                                    <w:pStyle w:val="ListParagraph"/>
                                    <w:numPr>
                                      <w:ilvl w:val="0"/>
                                      <w:numId w:val="15"/>
                                    </w:numPr>
                                    <w:jc w:val="both"/>
                                  </w:pPr>
                                  <w:r>
                                    <w:t>Fear of sexual dysfunction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7FB126B1" id="Rectangle: Rounded Corners 11" o:spid="_x0000_s1029" style="position:absolute;left:0;text-align:left;margin-left:11.65pt;margin-top:129.4pt;width:232.9pt;height: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" fillcolor="white [3201]" strokecolor="#70ad47 [3209]" strokeweight="1pt">
                      <v:stroke joinstyle="miter"/>
                      <v:path arrowok="t"/>
                      <v:textbox>
                        <w:txbxContent>
                          <w:p w14:paraId="266B9771" w14:textId="77777777" w:rsidR="00FF31C7" w:rsidRPr="00332414" w:rsidRDefault="00FF31C7" w:rsidP="00A57C92">
                            <w:pPr>
                              <w:pStyle w:val="ListParagraph"/>
                              <w:numPr>
                                <w:ilvl w:val="0"/>
                                <w:numId w:val="15"/>
                              </w:numPr>
                              <w:jc w:val="both"/>
                            </w:pPr>
                            <w:r>
                              <w:t>Fear of childbirth</w:t>
                            </w:r>
                          </w:p>
                          <w:p w14:paraId="089D9EA6" w14:textId="77777777" w:rsidR="00FF31C7" w:rsidRPr="00332414" w:rsidRDefault="00FF31C7" w:rsidP="00A57C92">
                            <w:pPr>
                              <w:pStyle w:val="ListParagraph"/>
                              <w:numPr>
                                <w:ilvl w:val="0"/>
                                <w:numId w:val="15"/>
                              </w:numPr>
                              <w:jc w:val="both"/>
                            </w:pPr>
                            <w:r>
                              <w:t>Fear of sexual dysfunction</w:t>
                            </w:r>
                          </w:p>
                        </w:txbxContent>
                      </v:textbox>
                      <w10:wrap anchorx="margin"/>
                    </v:roundrect>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66432" behindDoc="0" locked="0" layoutInCell="1" allowOverlap="1" wp14:anchorId="4A26618A" wp14:editId="4D068C42">
                      <wp:simplePos x="0" y="0"/>
                      <wp:positionH relativeFrom="column">
                        <wp:posOffset>4097020</wp:posOffset>
                      </wp:positionH>
                      <wp:positionV relativeFrom="paragraph">
                        <wp:posOffset>1790065</wp:posOffset>
                      </wp:positionV>
                      <wp:extent cx="1817370" cy="906145"/>
                      <wp:effectExtent l="0" t="0" r="0" b="8255"/>
                      <wp:wrapNone/>
                      <wp:docPr id="10" name="Rectangle: Rounded Corners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7370" cy="90614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F749A8C" w14:textId="77777777" w:rsidR="00FF31C7" w:rsidRPr="00332414" w:rsidRDefault="00FF31C7" w:rsidP="00A57C92">
                                  <w:pPr>
                                    <w:rPr>
                                      <w:rFonts w:ascii="Times New Roman" w:hAnsi="Times New Roman" w:cs="Times New Roman"/>
                                      <w:b/>
                                    </w:rPr>
                                  </w:pPr>
                                  <w:r>
                                    <w:rPr>
                                      <w:rFonts w:ascii="Times New Roman" w:hAnsi="Times New Roman" w:cs="Times New Roman"/>
                                      <w:b/>
                                    </w:rPr>
                                    <w:t>FEAR OF FUTURE REPRODUCTIVE HEALTH OUTCOMES</w:t>
                                  </w:r>
                                </w:p>
                                <w:p w14:paraId="0759A0DD" w14:textId="77777777" w:rsidR="00FF31C7" w:rsidRPr="00332414" w:rsidRDefault="00FF31C7" w:rsidP="00A57C92">
                                  <w:pPr>
                                    <w:pStyle w:val="ListParagraph"/>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A26618A" id="Rectangle: Rounded Corners 10" o:spid="_x0000_s1030" style="position:absolute;left:0;text-align:left;margin-left:322.6pt;margin-top:140.95pt;width:143.1pt;height:7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" fillcolor="white [3201]" strokecolor="#70ad47 [3209]" strokeweight="1pt">
                      <v:stroke joinstyle="miter"/>
                      <v:path arrowok="t"/>
                      <v:textbox>
                        <w:txbxContent>
                          <w:p w14:paraId="0F749A8C" w14:textId="77777777" w:rsidR="00FF31C7" w:rsidRPr="00332414" w:rsidRDefault="00FF31C7" w:rsidP="00A57C92">
                            <w:pPr>
                              <w:rPr>
                                <w:rFonts w:ascii="Times New Roman" w:hAnsi="Times New Roman" w:cs="Times New Roman"/>
                                <w:b/>
                              </w:rPr>
                            </w:pPr>
                            <w:r>
                              <w:rPr>
                                <w:rFonts w:ascii="Times New Roman" w:hAnsi="Times New Roman" w:cs="Times New Roman"/>
                                <w:b/>
                              </w:rPr>
                              <w:t>FEAR OF FUTURE REPRODUCTIVE HEALTH OUTCOMES</w:t>
                            </w:r>
                          </w:p>
                          <w:p w14:paraId="0759A0DD" w14:textId="77777777" w:rsidR="00FF31C7" w:rsidRPr="00332414" w:rsidRDefault="00FF31C7" w:rsidP="00A57C92">
                            <w:pPr>
                              <w:pStyle w:val="ListParagraph"/>
                              <w:jc w:val="both"/>
                            </w:pPr>
                          </w:p>
                        </w:txbxContent>
                      </v:textbox>
                    </v:roundrect>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62336" behindDoc="0" locked="0" layoutInCell="1" allowOverlap="1" wp14:anchorId="3D78D41C" wp14:editId="1A35B2F9">
                      <wp:simplePos x="0" y="0"/>
                      <wp:positionH relativeFrom="column">
                        <wp:posOffset>163830</wp:posOffset>
                      </wp:positionH>
                      <wp:positionV relativeFrom="paragraph">
                        <wp:posOffset>3160395</wp:posOffset>
                      </wp:positionV>
                      <wp:extent cx="2950210" cy="1025525"/>
                      <wp:effectExtent l="0" t="0" r="2540" b="3175"/>
                      <wp:wrapNone/>
                      <wp:docPr id="9" name="Rectangle: Rounded Corner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50210" cy="10255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8A9D3A2" w14:textId="77777777" w:rsidR="00FF31C7" w:rsidRPr="00332414" w:rsidRDefault="00FF31C7" w:rsidP="00A57C92">
                                  <w:pPr>
                                    <w:pStyle w:val="ListParagraph"/>
                                    <w:numPr>
                                      <w:ilvl w:val="0"/>
                                      <w:numId w:val="16"/>
                                    </w:numPr>
                                    <w:jc w:val="both"/>
                                  </w:pPr>
                                  <w:r>
                                    <w:t>Lack of perineal examination</w:t>
                                  </w:r>
                                </w:p>
                                <w:p w14:paraId="4628BEB3" w14:textId="77777777" w:rsidR="00FF31C7" w:rsidRPr="00332414" w:rsidRDefault="00FF31C7" w:rsidP="00A57C92">
                                  <w:pPr>
                                    <w:pStyle w:val="ListParagraph"/>
                                    <w:numPr>
                                      <w:ilvl w:val="0"/>
                                      <w:numId w:val="16"/>
                                    </w:numPr>
                                    <w:jc w:val="both"/>
                                  </w:pPr>
                                  <w:r w:rsidRPr="00950286">
                                    <w:t>Inadequate knowledge on perineal wound management</w:t>
                                  </w:r>
                                </w:p>
                                <w:p w14:paraId="2428B27E" w14:textId="77777777" w:rsidR="00FF31C7" w:rsidRPr="00332414" w:rsidRDefault="00FF31C7" w:rsidP="00A57C92">
                                  <w:pPr>
                                    <w:pStyle w:val="ListParagraph"/>
                                    <w:jc w:val="both"/>
                                  </w:pPr>
                                </w:p>
                                <w:p w14:paraId="485460F7" w14:textId="77777777" w:rsidR="00FF31C7" w:rsidRPr="00332414" w:rsidRDefault="00FF31C7" w:rsidP="00B8376C">
                                  <w:pPr>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3D78D41C" id="Rectangle: Rounded Corners 9" o:spid="_x0000_s1031" style="position:absolute;left:0;text-align:left;margin-left:12.9pt;margin-top:248.85pt;width:232.3pt;height:8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" fillcolor="white [3201]" strokecolor="#70ad47 [3209]" strokeweight="1pt">
                      <v:stroke joinstyle="miter"/>
                      <v:path arrowok="t"/>
                      <v:textbox>
                        <w:txbxContent>
                          <w:p w14:paraId="18A9D3A2" w14:textId="77777777" w:rsidR="00FF31C7" w:rsidRPr="00332414" w:rsidRDefault="00FF31C7" w:rsidP="00A57C92">
                            <w:pPr>
                              <w:pStyle w:val="ListParagraph"/>
                              <w:numPr>
                                <w:ilvl w:val="0"/>
                                <w:numId w:val="16"/>
                              </w:numPr>
                              <w:jc w:val="both"/>
                            </w:pPr>
                            <w:r>
                              <w:t>Lack of perineal examination</w:t>
                            </w:r>
                          </w:p>
                          <w:p w14:paraId="4628BEB3" w14:textId="77777777" w:rsidR="00FF31C7" w:rsidRPr="00332414" w:rsidRDefault="00FF31C7" w:rsidP="00A57C92">
                            <w:pPr>
                              <w:pStyle w:val="ListParagraph"/>
                              <w:numPr>
                                <w:ilvl w:val="0"/>
                                <w:numId w:val="16"/>
                              </w:numPr>
                              <w:jc w:val="both"/>
                            </w:pPr>
                            <w:r w:rsidRPr="00950286">
                              <w:t>Inadequate knowledge on perineal wound management</w:t>
                            </w:r>
                          </w:p>
                          <w:p w14:paraId="2428B27E" w14:textId="77777777" w:rsidR="00FF31C7" w:rsidRPr="00332414" w:rsidRDefault="00FF31C7" w:rsidP="00A57C92">
                            <w:pPr>
                              <w:pStyle w:val="ListParagraph"/>
                              <w:jc w:val="both"/>
                            </w:pPr>
                          </w:p>
                          <w:p w14:paraId="485460F7" w14:textId="77777777" w:rsidR="00FF31C7" w:rsidRPr="00332414" w:rsidRDefault="00FF31C7" w:rsidP="00B8376C">
                            <w:pPr>
                              <w:jc w:val="center"/>
                              <w:rPr>
                                <w:rFonts w:ascii="Times New Roman" w:hAnsi="Times New Roman" w:cs="Times New Roman"/>
                                <w:b/>
                                <w:sz w:val="24"/>
                                <w:szCs w:val="24"/>
                              </w:rPr>
                            </w:pPr>
                          </w:p>
                        </w:txbxContent>
                      </v:textbox>
                    </v:roundrect>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75648" behindDoc="0" locked="0" layoutInCell="1" allowOverlap="1" wp14:anchorId="5F6DFC01" wp14:editId="5748F6AE">
                      <wp:simplePos x="0" y="0"/>
                      <wp:positionH relativeFrom="column">
                        <wp:posOffset>123825</wp:posOffset>
                      </wp:positionH>
                      <wp:positionV relativeFrom="paragraph">
                        <wp:posOffset>67310</wp:posOffset>
                      </wp:positionV>
                      <wp:extent cx="2965450" cy="1129030"/>
                      <wp:effectExtent l="0" t="0" r="6350" b="0"/>
                      <wp:wrapNone/>
                      <wp:docPr id="8" name="Rectangle: Rounded Corner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65450" cy="112903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B3298ED" w14:textId="77777777" w:rsidR="00FF31C7" w:rsidRDefault="00FF31C7" w:rsidP="00A57C92">
                                  <w:pPr>
                                    <w:pStyle w:val="ListParagraph"/>
                                    <w:numPr>
                                      <w:ilvl w:val="0"/>
                                      <w:numId w:val="14"/>
                                    </w:numPr>
                                    <w:jc w:val="both"/>
                                  </w:pPr>
                                  <w:r>
                                    <w:t>Wound complication</w:t>
                                  </w:r>
                                  <w:r w:rsidRPr="00E40DD9">
                                    <w:t xml:space="preserve"> leading to painful experiences</w:t>
                                  </w:r>
                                  <w:r>
                                    <w:t xml:space="preserve"> </w:t>
                                  </w:r>
                                </w:p>
                                <w:p w14:paraId="7F217317" w14:textId="77777777" w:rsidR="00FF31C7" w:rsidRDefault="00FF31C7" w:rsidP="00A57C92">
                                  <w:pPr>
                                    <w:pStyle w:val="ListParagraph"/>
                                    <w:numPr>
                                      <w:ilvl w:val="0"/>
                                      <w:numId w:val="14"/>
                                    </w:numPr>
                                    <w:jc w:val="both"/>
                                  </w:pPr>
                                  <w:r>
                                    <w:t>Constipation</w:t>
                                  </w:r>
                                  <w:r w:rsidRPr="00E40DD9">
                                    <w:t xml:space="preserve"> fear of pain</w:t>
                                  </w:r>
                                  <w:r>
                                    <w:t xml:space="preserve"> on defaecation</w:t>
                                  </w:r>
                                </w:p>
                                <w:p w14:paraId="414945FF" w14:textId="77777777" w:rsidR="00FF31C7" w:rsidRDefault="00FF31C7" w:rsidP="00A57C92">
                                  <w:pPr>
                                    <w:pStyle w:val="ListParagraph"/>
                                    <w:numPr>
                                      <w:ilvl w:val="0"/>
                                      <w:numId w:val="14"/>
                                    </w:numPr>
                                    <w:jc w:val="both"/>
                                  </w:pPr>
                                  <w:r>
                                    <w:t xml:space="preserve">Lack of pain </w:t>
                                  </w:r>
                                  <w:r w:rsidRPr="006E7278">
                                    <w:t>relief during suturing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5F6DFC01" id="Rectangle: Rounded Corners 8" o:spid="_x0000_s1032" style="position:absolute;left:0;text-align:left;margin-left:9.75pt;margin-top:5.3pt;width:233.5pt;height:88.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" fillcolor="white [3201]" strokecolor="#70ad47 [3209]" strokeweight="1pt">
                      <v:stroke joinstyle="miter"/>
                      <v:path arrowok="t"/>
                      <v:textbox>
                        <w:txbxContent>
                          <w:p w14:paraId="1B3298ED" w14:textId="77777777" w:rsidR="00FF31C7" w:rsidRDefault="00FF31C7" w:rsidP="00A57C92">
                            <w:pPr>
                              <w:pStyle w:val="ListParagraph"/>
                              <w:numPr>
                                <w:ilvl w:val="0"/>
                                <w:numId w:val="14"/>
                              </w:numPr>
                              <w:jc w:val="both"/>
                            </w:pPr>
                            <w:r>
                              <w:t>Wound complication</w:t>
                            </w:r>
                            <w:r w:rsidRPr="00E40DD9">
                              <w:t xml:space="preserve"> leading to painful experiences</w:t>
                            </w:r>
                            <w:r>
                              <w:t xml:space="preserve"> </w:t>
                            </w:r>
                          </w:p>
                          <w:p w14:paraId="7F217317" w14:textId="77777777" w:rsidR="00FF31C7" w:rsidRDefault="00FF31C7" w:rsidP="00A57C92">
                            <w:pPr>
                              <w:pStyle w:val="ListParagraph"/>
                              <w:numPr>
                                <w:ilvl w:val="0"/>
                                <w:numId w:val="14"/>
                              </w:numPr>
                              <w:jc w:val="both"/>
                            </w:pPr>
                            <w:r>
                              <w:t>Constipation</w:t>
                            </w:r>
                            <w:r w:rsidRPr="00E40DD9">
                              <w:t xml:space="preserve"> fear of pain</w:t>
                            </w:r>
                            <w:r>
                              <w:t xml:space="preserve"> on </w:t>
                            </w:r>
                            <w:proofErr w:type="spellStart"/>
                            <w:r>
                              <w:t>defaecation</w:t>
                            </w:r>
                            <w:proofErr w:type="spellEnd"/>
                          </w:p>
                          <w:p w14:paraId="414945FF" w14:textId="77777777" w:rsidR="00FF31C7" w:rsidRDefault="00FF31C7" w:rsidP="00A57C92">
                            <w:pPr>
                              <w:pStyle w:val="ListParagraph"/>
                              <w:numPr>
                                <w:ilvl w:val="0"/>
                                <w:numId w:val="14"/>
                              </w:numPr>
                              <w:jc w:val="both"/>
                            </w:pPr>
                            <w:r>
                              <w:t xml:space="preserve">Lack of pain </w:t>
                            </w:r>
                            <w:r w:rsidRPr="006E7278">
                              <w:t>relief during suturing</w:t>
                            </w:r>
                          </w:p>
                        </w:txbxContent>
                      </v:textbox>
                    </v:roundrect>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63360" behindDoc="0" locked="0" layoutInCell="1" allowOverlap="1" wp14:anchorId="1969974B" wp14:editId="47ED9E99">
                      <wp:simplePos x="0" y="0"/>
                      <wp:positionH relativeFrom="column">
                        <wp:posOffset>235585</wp:posOffset>
                      </wp:positionH>
                      <wp:positionV relativeFrom="paragraph">
                        <wp:posOffset>4656455</wp:posOffset>
                      </wp:positionV>
                      <wp:extent cx="2854325" cy="1001395"/>
                      <wp:effectExtent l="0" t="0" r="3175" b="8255"/>
                      <wp:wrapNone/>
                      <wp:docPr id="7"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4325" cy="100139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62DDADF" w14:textId="77777777" w:rsidR="00FF31C7" w:rsidRPr="00332414" w:rsidRDefault="00FF31C7" w:rsidP="00A57C92">
                                  <w:pPr>
                                    <w:pStyle w:val="ListParagraph"/>
                                    <w:numPr>
                                      <w:ilvl w:val="0"/>
                                      <w:numId w:val="17"/>
                                    </w:numPr>
                                  </w:pPr>
                                  <w:r>
                                    <w:t>Wound obsession</w:t>
                                  </w:r>
                                </w:p>
                                <w:p w14:paraId="08327EF2" w14:textId="77777777" w:rsidR="00FF31C7" w:rsidRPr="00332414" w:rsidRDefault="00FF31C7" w:rsidP="00A57C92">
                                  <w:pPr>
                                    <w:pStyle w:val="ListParagraph"/>
                                    <w:numPr>
                                      <w:ilvl w:val="0"/>
                                      <w:numId w:val="17"/>
                                    </w:numPr>
                                  </w:pPr>
                                  <w:r>
                                    <w:t>Spiritual comfort</w:t>
                                  </w:r>
                                </w:p>
                                <w:p w14:paraId="143CCCE7" w14:textId="77777777" w:rsidR="00FF31C7" w:rsidRPr="00332414" w:rsidRDefault="00FF31C7" w:rsidP="00B8376C">
                                  <w:pPr>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1969974B" id="Rectangle: Rounded Corners 7" o:spid="_x0000_s1033" style="position:absolute;left:0;text-align:left;margin-left:18.55pt;margin-top:366.65pt;width:224.75pt;height:78.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" fillcolor="white [3201]" strokecolor="#70ad47 [3209]" strokeweight="1pt">
                      <v:stroke joinstyle="miter"/>
                      <v:path arrowok="t"/>
                      <v:textbox>
                        <w:txbxContent>
                          <w:p w14:paraId="662DDADF" w14:textId="77777777" w:rsidR="00FF31C7" w:rsidRPr="00332414" w:rsidRDefault="00FF31C7" w:rsidP="00A57C92">
                            <w:pPr>
                              <w:pStyle w:val="ListParagraph"/>
                              <w:numPr>
                                <w:ilvl w:val="0"/>
                                <w:numId w:val="17"/>
                              </w:numPr>
                            </w:pPr>
                            <w:r>
                              <w:t>Wound obsession</w:t>
                            </w:r>
                          </w:p>
                          <w:p w14:paraId="08327EF2" w14:textId="77777777" w:rsidR="00FF31C7" w:rsidRPr="00332414" w:rsidRDefault="00FF31C7" w:rsidP="00A57C92">
                            <w:pPr>
                              <w:pStyle w:val="ListParagraph"/>
                              <w:numPr>
                                <w:ilvl w:val="0"/>
                                <w:numId w:val="17"/>
                              </w:numPr>
                            </w:pPr>
                            <w:r>
                              <w:t>Spiritual comfort</w:t>
                            </w:r>
                          </w:p>
                          <w:p w14:paraId="143CCCE7" w14:textId="77777777" w:rsidR="00FF31C7" w:rsidRPr="00332414" w:rsidRDefault="00FF31C7" w:rsidP="00B8376C">
                            <w:pPr>
                              <w:jc w:val="center"/>
                              <w:rPr>
                                <w:rFonts w:ascii="Times New Roman" w:hAnsi="Times New Roman" w:cs="Times New Roman"/>
                                <w:b/>
                                <w:sz w:val="24"/>
                                <w:szCs w:val="24"/>
                              </w:rPr>
                            </w:pPr>
                          </w:p>
                        </w:txbxContent>
                      </v:textbox>
                    </v:roundrect>
                  </w:pict>
                </mc:Fallback>
              </mc:AlternateContent>
            </w:r>
            <w:r>
              <w:rPr>
                <w:rFonts w:ascii="Times New Roman" w:hAnsi="Times New Roman" w:cs="Times New Roman"/>
                <w:b/>
                <w:noProof/>
                <w:sz w:val="24"/>
                <w:szCs w:val="24"/>
                <w:lang w:val="en-GB" w:eastAsia="en-GB"/>
              </w:rPr>
              <mc:AlternateContent>
                <mc:Choice Requires="wps">
                  <w:drawing>
                    <wp:anchor distT="0" distB="0" distL="114300" distR="114300" simplePos="0" relativeHeight="251667456" behindDoc="0" locked="0" layoutInCell="1" allowOverlap="1" wp14:anchorId="02DDE56D" wp14:editId="4C9F4843">
                      <wp:simplePos x="0" y="0"/>
                      <wp:positionH relativeFrom="column">
                        <wp:posOffset>4070350</wp:posOffset>
                      </wp:positionH>
                      <wp:positionV relativeFrom="paragraph">
                        <wp:posOffset>3253105</wp:posOffset>
                      </wp:positionV>
                      <wp:extent cx="1873250" cy="906145"/>
                      <wp:effectExtent l="0" t="0" r="0" b="8255"/>
                      <wp:wrapNone/>
                      <wp:docPr id="6" name="Rectangle: Rounded Corners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3250" cy="90614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DE3B3C1" w14:textId="77777777" w:rsidR="00FF31C7" w:rsidRPr="00332414" w:rsidRDefault="00FF31C7" w:rsidP="00A57C92">
                                  <w:pPr>
                                    <w:jc w:val="center"/>
                                    <w:rPr>
                                      <w:rFonts w:ascii="Times New Roman" w:hAnsi="Times New Roman" w:cs="Times New Roman"/>
                                      <w:b/>
                                      <w:sz w:val="24"/>
                                      <w:szCs w:val="24"/>
                                    </w:rPr>
                                  </w:pPr>
                                  <w:r w:rsidRPr="00332414">
                                    <w:rPr>
                                      <w:rFonts w:ascii="Times New Roman" w:hAnsi="Times New Roman" w:cs="Times New Roman"/>
                                      <w:b/>
                                      <w:sz w:val="24"/>
                                      <w:szCs w:val="24"/>
                                    </w:rPr>
                                    <w:t xml:space="preserve">SUBSTANDARD </w:t>
                                  </w:r>
                                  <w:r>
                                    <w:rPr>
                                      <w:rFonts w:ascii="Times New Roman" w:hAnsi="Times New Roman" w:cs="Times New Roman"/>
                                      <w:b/>
                                      <w:sz w:val="24"/>
                                      <w:szCs w:val="24"/>
                                    </w:rPr>
                                    <w:t xml:space="preserve">PERINEAL </w:t>
                                  </w:r>
                                  <w:r w:rsidRPr="00332414">
                                    <w:rPr>
                                      <w:rFonts w:ascii="Times New Roman" w:hAnsi="Times New Roman" w:cs="Times New Roman"/>
                                      <w:b/>
                                      <w:sz w:val="24"/>
                                      <w:szCs w:val="24"/>
                                    </w:rPr>
                                    <w:t>WOUND MANAGEMENT</w:t>
                                  </w:r>
                                </w:p>
                                <w:p w14:paraId="2373E887" w14:textId="77777777" w:rsidR="00FF31C7" w:rsidRDefault="00FF31C7" w:rsidP="0033241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02DDE56D" id="Rectangle: Rounded Corners 6" o:spid="_x0000_s1034" style="position:absolute;left:0;text-align:left;margin-left:320.5pt;margin-top:256.15pt;width:147.5pt;height:7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" fillcolor="white [3201]" strokecolor="#70ad47 [3209]" strokeweight="1pt">
                      <v:stroke joinstyle="miter"/>
                      <v:path arrowok="t"/>
                      <v:textbox>
                        <w:txbxContent>
                          <w:p w14:paraId="7DE3B3C1" w14:textId="77777777" w:rsidR="00FF31C7" w:rsidRPr="00332414" w:rsidRDefault="00FF31C7" w:rsidP="00A57C92">
                            <w:pPr>
                              <w:jc w:val="center"/>
                              <w:rPr>
                                <w:rFonts w:ascii="Times New Roman" w:hAnsi="Times New Roman" w:cs="Times New Roman"/>
                                <w:b/>
                                <w:sz w:val="24"/>
                                <w:szCs w:val="24"/>
                              </w:rPr>
                            </w:pPr>
                            <w:r w:rsidRPr="00332414">
                              <w:rPr>
                                <w:rFonts w:ascii="Times New Roman" w:hAnsi="Times New Roman" w:cs="Times New Roman"/>
                                <w:b/>
                                <w:sz w:val="24"/>
                                <w:szCs w:val="24"/>
                              </w:rPr>
                              <w:t xml:space="preserve">SUBSTANDARD </w:t>
                            </w:r>
                            <w:r>
                              <w:rPr>
                                <w:rFonts w:ascii="Times New Roman" w:hAnsi="Times New Roman" w:cs="Times New Roman"/>
                                <w:b/>
                                <w:sz w:val="24"/>
                                <w:szCs w:val="24"/>
                              </w:rPr>
                              <w:t xml:space="preserve">PERINEAL </w:t>
                            </w:r>
                            <w:r w:rsidRPr="00332414">
                              <w:rPr>
                                <w:rFonts w:ascii="Times New Roman" w:hAnsi="Times New Roman" w:cs="Times New Roman"/>
                                <w:b/>
                                <w:sz w:val="24"/>
                                <w:szCs w:val="24"/>
                              </w:rPr>
                              <w:t>WOUND MANAGEMENT</w:t>
                            </w:r>
                          </w:p>
                          <w:p w14:paraId="2373E887" w14:textId="77777777" w:rsidR="00FF31C7" w:rsidRDefault="00FF31C7" w:rsidP="00332414">
                            <w:pPr>
                              <w:jc w:val="center"/>
                            </w:pPr>
                          </w:p>
                        </w:txbxContent>
                      </v:textbox>
                    </v:roundrect>
                  </w:pict>
                </mc:Fallback>
              </mc:AlternateContent>
            </w:r>
          </w:p>
        </w:tc>
      </w:tr>
    </w:tbl>
    <w:p w14:paraId="444F67BD" w14:textId="77777777" w:rsidR="0018472E" w:rsidRPr="00EC6A20" w:rsidRDefault="003666BE" w:rsidP="00A32801">
      <w:pPr>
        <w:tabs>
          <w:tab w:val="center" w:pos="4680"/>
        </w:tabs>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 xml:space="preserve">            </w:t>
      </w:r>
      <w:r w:rsidR="001D355E" w:rsidRPr="00EC6A20">
        <w:rPr>
          <w:rFonts w:ascii="Times New Roman" w:hAnsi="Times New Roman" w:cs="Times New Roman"/>
          <w:b/>
          <w:sz w:val="24"/>
          <w:szCs w:val="24"/>
          <w:lang w:val="en-GB"/>
        </w:rPr>
        <w:t>Figure 1</w:t>
      </w:r>
      <w:r w:rsidR="00DD3080" w:rsidRPr="00EC6A20">
        <w:rPr>
          <w:rFonts w:ascii="Times New Roman" w:hAnsi="Times New Roman" w:cs="Times New Roman"/>
          <w:b/>
          <w:sz w:val="24"/>
          <w:szCs w:val="24"/>
          <w:lang w:val="en-GB"/>
        </w:rPr>
        <w:t>: S</w:t>
      </w:r>
      <w:r w:rsidR="00833652" w:rsidRPr="00EC6A20">
        <w:rPr>
          <w:rFonts w:ascii="Times New Roman" w:hAnsi="Times New Roman" w:cs="Times New Roman"/>
          <w:b/>
          <w:sz w:val="24"/>
          <w:szCs w:val="24"/>
          <w:lang w:val="en-GB"/>
        </w:rPr>
        <w:t xml:space="preserve">ummary of </w:t>
      </w:r>
      <w:r w:rsidR="0024011C" w:rsidRPr="00EC6A20">
        <w:rPr>
          <w:rFonts w:ascii="Times New Roman" w:hAnsi="Times New Roman" w:cs="Times New Roman"/>
          <w:b/>
          <w:sz w:val="24"/>
          <w:szCs w:val="24"/>
          <w:lang w:val="en-GB"/>
        </w:rPr>
        <w:t>subthemes and major themes</w:t>
      </w:r>
    </w:p>
    <w:p w14:paraId="354BA0CB" w14:textId="77777777" w:rsidR="00DD3080" w:rsidRPr="00EC6A20" w:rsidRDefault="008E377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4.3.2 FIRST</w:t>
      </w:r>
      <w:r w:rsidR="00DD3080" w:rsidRPr="00EC6A20">
        <w:rPr>
          <w:rFonts w:ascii="Times New Roman" w:hAnsi="Times New Roman" w:cs="Times New Roman"/>
          <w:b/>
          <w:sz w:val="24"/>
          <w:szCs w:val="24"/>
        </w:rPr>
        <w:t xml:space="preserve"> </w:t>
      </w:r>
      <w:r w:rsidR="00D8406E" w:rsidRPr="00EC6A20">
        <w:rPr>
          <w:rFonts w:ascii="Times New Roman" w:hAnsi="Times New Roman" w:cs="Times New Roman"/>
          <w:b/>
          <w:sz w:val="24"/>
          <w:szCs w:val="24"/>
        </w:rPr>
        <w:t xml:space="preserve">MAJOR </w:t>
      </w:r>
      <w:r w:rsidR="00DD3080" w:rsidRPr="00EC6A20">
        <w:rPr>
          <w:rFonts w:ascii="Times New Roman" w:hAnsi="Times New Roman" w:cs="Times New Roman"/>
          <w:b/>
          <w:sz w:val="24"/>
          <w:szCs w:val="24"/>
        </w:rPr>
        <w:t>THEME: PERINEAL PAIN</w:t>
      </w:r>
    </w:p>
    <w:p w14:paraId="31644B23"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This theme described participant</w:t>
      </w:r>
      <w:r w:rsidR="00604464" w:rsidRPr="00EC6A20">
        <w:rPr>
          <w:rFonts w:ascii="Times New Roman" w:hAnsi="Times New Roman" w:cs="Times New Roman"/>
          <w:sz w:val="24"/>
          <w:szCs w:val="24"/>
        </w:rPr>
        <w:t>s</w:t>
      </w:r>
      <w:r w:rsidR="000B5524" w:rsidRPr="00EC6A20">
        <w:rPr>
          <w:rFonts w:ascii="Times New Roman" w:hAnsi="Times New Roman" w:cs="Times New Roman"/>
          <w:sz w:val="24"/>
          <w:szCs w:val="24"/>
        </w:rPr>
        <w:t>’ narratives</w:t>
      </w:r>
      <w:r w:rsidRPr="00EC6A20">
        <w:rPr>
          <w:rFonts w:ascii="Times New Roman" w:hAnsi="Times New Roman" w:cs="Times New Roman"/>
          <w:sz w:val="24"/>
          <w:szCs w:val="24"/>
        </w:rPr>
        <w:t xml:space="preserve"> of pain due to the presence of the perineal </w:t>
      </w:r>
      <w:r w:rsidR="001E26FC" w:rsidRPr="00EC6A20">
        <w:rPr>
          <w:rFonts w:ascii="Times New Roman" w:hAnsi="Times New Roman" w:cs="Times New Roman"/>
          <w:sz w:val="24"/>
          <w:szCs w:val="24"/>
        </w:rPr>
        <w:t xml:space="preserve">wound. </w:t>
      </w:r>
      <w:r w:rsidR="00B845A9" w:rsidRPr="00EC6A20">
        <w:rPr>
          <w:rFonts w:ascii="Times New Roman" w:hAnsi="Times New Roman" w:cs="Times New Roman"/>
          <w:sz w:val="24"/>
          <w:szCs w:val="24"/>
        </w:rPr>
        <w:t>Although o</w:t>
      </w:r>
      <w:r w:rsidR="00B53C5B" w:rsidRPr="00EC6A20">
        <w:rPr>
          <w:rFonts w:ascii="Times New Roman" w:hAnsi="Times New Roman" w:cs="Times New Roman"/>
          <w:sz w:val="24"/>
          <w:szCs w:val="24"/>
        </w:rPr>
        <w:t>ne participant</w:t>
      </w:r>
      <w:r w:rsidR="008C7492" w:rsidRPr="00EC6A20">
        <w:rPr>
          <w:rFonts w:ascii="Times New Roman" w:hAnsi="Times New Roman" w:cs="Times New Roman"/>
          <w:sz w:val="24"/>
          <w:szCs w:val="24"/>
        </w:rPr>
        <w:t xml:space="preserve"> </w:t>
      </w:r>
      <w:r w:rsidR="001E26FC" w:rsidRPr="00EC6A20">
        <w:rPr>
          <w:rFonts w:ascii="Times New Roman" w:hAnsi="Times New Roman" w:cs="Times New Roman"/>
          <w:sz w:val="24"/>
          <w:szCs w:val="24"/>
        </w:rPr>
        <w:t>compared perineal</w:t>
      </w:r>
      <w:r w:rsidRPr="00EC6A20">
        <w:rPr>
          <w:rFonts w:ascii="Times New Roman" w:hAnsi="Times New Roman" w:cs="Times New Roman"/>
          <w:sz w:val="24"/>
          <w:szCs w:val="24"/>
        </w:rPr>
        <w:t xml:space="preserve"> </w:t>
      </w:r>
      <w:r w:rsidR="001E26FC" w:rsidRPr="00EC6A20">
        <w:rPr>
          <w:rFonts w:ascii="Times New Roman" w:hAnsi="Times New Roman" w:cs="Times New Roman"/>
          <w:sz w:val="24"/>
          <w:szCs w:val="24"/>
        </w:rPr>
        <w:t>pain to</w:t>
      </w:r>
      <w:r w:rsidR="008C7492" w:rsidRPr="00EC6A20">
        <w:rPr>
          <w:rFonts w:ascii="Times New Roman" w:hAnsi="Times New Roman" w:cs="Times New Roman"/>
          <w:sz w:val="24"/>
          <w:szCs w:val="24"/>
        </w:rPr>
        <w:t xml:space="preserve"> labour</w:t>
      </w:r>
      <w:r w:rsidRPr="00EC6A20">
        <w:rPr>
          <w:rFonts w:ascii="Times New Roman" w:hAnsi="Times New Roman" w:cs="Times New Roman"/>
          <w:sz w:val="24"/>
          <w:szCs w:val="24"/>
        </w:rPr>
        <w:t xml:space="preserve"> pain</w:t>
      </w:r>
      <w:r w:rsidR="00B845A9" w:rsidRPr="00EC6A20">
        <w:rPr>
          <w:rFonts w:ascii="Times New Roman" w:hAnsi="Times New Roman" w:cs="Times New Roman"/>
          <w:sz w:val="24"/>
          <w:szCs w:val="24"/>
        </w:rPr>
        <w:t xml:space="preserve">, she went further to state that perineal pain was more because she continued experiencing it way after she was done with labour. </w:t>
      </w:r>
      <w:r w:rsidR="008E3770" w:rsidRPr="00EC6A20">
        <w:rPr>
          <w:rFonts w:ascii="Times New Roman" w:hAnsi="Times New Roman" w:cs="Times New Roman"/>
          <w:sz w:val="24"/>
          <w:szCs w:val="24"/>
        </w:rPr>
        <w:t>She said</w:t>
      </w:r>
      <w:r w:rsidR="008C7492" w:rsidRPr="00EC6A20">
        <w:rPr>
          <w:rFonts w:ascii="Times New Roman" w:hAnsi="Times New Roman" w:cs="Times New Roman"/>
          <w:sz w:val="24"/>
          <w:szCs w:val="24"/>
        </w:rPr>
        <w:t xml:space="preserve"> the following:</w:t>
      </w:r>
      <w:r w:rsidRPr="00EC6A20">
        <w:rPr>
          <w:rFonts w:ascii="Times New Roman" w:hAnsi="Times New Roman" w:cs="Times New Roman"/>
          <w:sz w:val="24"/>
          <w:szCs w:val="24"/>
        </w:rPr>
        <w:t xml:space="preserve"> </w:t>
      </w:r>
    </w:p>
    <w:p w14:paraId="6FA34AD0" w14:textId="118E7F0D" w:rsidR="007E4369" w:rsidRPr="00635B72" w:rsidRDefault="00DD3080" w:rsidP="00A32801">
      <w:pPr>
        <w:spacing w:line="360" w:lineRule="auto"/>
        <w:jc w:val="both"/>
        <w:rPr>
          <w:rFonts w:ascii="Times New Roman" w:hAnsi="Times New Roman" w:cs="Times New Roman"/>
          <w:i/>
          <w:sz w:val="24"/>
          <w:szCs w:val="24"/>
        </w:rPr>
      </w:pPr>
      <w:r w:rsidRPr="00EC6A20">
        <w:rPr>
          <w:rFonts w:ascii="Times New Roman" w:hAnsi="Times New Roman" w:cs="Times New Roman"/>
          <w:i/>
          <w:sz w:val="24"/>
          <w:szCs w:val="24"/>
        </w:rPr>
        <w:t>“Both of them are painf</w:t>
      </w:r>
      <w:r w:rsidR="00B845A9" w:rsidRPr="00EC6A20">
        <w:rPr>
          <w:rFonts w:ascii="Times New Roman" w:hAnsi="Times New Roman" w:cs="Times New Roman"/>
          <w:i/>
          <w:sz w:val="24"/>
          <w:szCs w:val="24"/>
        </w:rPr>
        <w:t>ul. They can just be the same…</w:t>
      </w:r>
      <w:r w:rsidR="00B5307E" w:rsidRPr="00EC6A20">
        <w:rPr>
          <w:rFonts w:ascii="Times New Roman" w:hAnsi="Times New Roman" w:cs="Times New Roman"/>
          <w:i/>
          <w:sz w:val="24"/>
          <w:szCs w:val="24"/>
        </w:rPr>
        <w:t>b</w:t>
      </w:r>
      <w:r w:rsidRPr="00EC6A20">
        <w:rPr>
          <w:rFonts w:ascii="Times New Roman" w:hAnsi="Times New Roman" w:cs="Times New Roman"/>
          <w:i/>
          <w:sz w:val="24"/>
          <w:szCs w:val="24"/>
        </w:rPr>
        <w:t>ut I think the wound is more painful because with the labour pains, once I delivered the pain stopped. The pain for the wound you continue going with it until the wound heals.</w:t>
      </w:r>
      <w:r w:rsidR="008C7492"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w:t>
      </w:r>
      <w:r w:rsidR="00E1748B"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9</w:t>
      </w:r>
      <w:r w:rsidR="008C7492" w:rsidRPr="00EC6A20">
        <w:rPr>
          <w:rFonts w:ascii="Times New Roman" w:hAnsi="Times New Roman" w:cs="Times New Roman"/>
          <w:sz w:val="24"/>
          <w:szCs w:val="24"/>
        </w:rPr>
        <w:t>,</w:t>
      </w:r>
      <w:r w:rsidR="00280750" w:rsidRPr="00EC6A20">
        <w:rPr>
          <w:rFonts w:ascii="Times New Roman" w:hAnsi="Times New Roman" w:cs="Times New Roman"/>
          <w:sz w:val="24"/>
          <w:szCs w:val="24"/>
        </w:rPr>
        <w:t xml:space="preserve"> pg. 6</w:t>
      </w:r>
    </w:p>
    <w:p w14:paraId="667A0A3E" w14:textId="77777777" w:rsidR="00DD3080" w:rsidRPr="00EC6A20" w:rsidRDefault="00B845A9"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A </w:t>
      </w:r>
      <w:r w:rsidR="00DD3080" w:rsidRPr="00EC6A20">
        <w:rPr>
          <w:rFonts w:ascii="Times New Roman" w:hAnsi="Times New Roman" w:cs="Times New Roman"/>
          <w:sz w:val="24"/>
          <w:szCs w:val="24"/>
        </w:rPr>
        <w:t xml:space="preserve">participant who had a caesarean section </w:t>
      </w:r>
      <w:r w:rsidR="00BC35BF" w:rsidRPr="00EC6A20">
        <w:rPr>
          <w:rFonts w:ascii="Times New Roman" w:hAnsi="Times New Roman" w:cs="Times New Roman"/>
          <w:sz w:val="24"/>
          <w:szCs w:val="24"/>
        </w:rPr>
        <w:t xml:space="preserve">during </w:t>
      </w:r>
      <w:r w:rsidRPr="00EC6A20">
        <w:rPr>
          <w:rFonts w:ascii="Times New Roman" w:hAnsi="Times New Roman" w:cs="Times New Roman"/>
          <w:sz w:val="24"/>
          <w:szCs w:val="24"/>
        </w:rPr>
        <w:t xml:space="preserve">a </w:t>
      </w:r>
      <w:r w:rsidR="00DD3080" w:rsidRPr="00EC6A20">
        <w:rPr>
          <w:rFonts w:ascii="Times New Roman" w:hAnsi="Times New Roman" w:cs="Times New Roman"/>
          <w:sz w:val="24"/>
          <w:szCs w:val="24"/>
        </w:rPr>
        <w:t xml:space="preserve">previous delivery made a comparison between the pain of </w:t>
      </w:r>
      <w:r w:rsidR="00BC35BF" w:rsidRPr="00EC6A20">
        <w:rPr>
          <w:rFonts w:ascii="Times New Roman" w:hAnsi="Times New Roman" w:cs="Times New Roman"/>
          <w:sz w:val="24"/>
          <w:szCs w:val="24"/>
        </w:rPr>
        <w:t>a</w:t>
      </w:r>
      <w:r w:rsidR="00DD3080" w:rsidRPr="00EC6A20">
        <w:rPr>
          <w:rFonts w:ascii="Times New Roman" w:hAnsi="Times New Roman" w:cs="Times New Roman"/>
          <w:sz w:val="24"/>
          <w:szCs w:val="24"/>
        </w:rPr>
        <w:t xml:space="preserve"> caesarean wound </w:t>
      </w:r>
      <w:r w:rsidR="001E26FC" w:rsidRPr="00EC6A20">
        <w:rPr>
          <w:rFonts w:ascii="Times New Roman" w:hAnsi="Times New Roman" w:cs="Times New Roman"/>
          <w:sz w:val="24"/>
          <w:szCs w:val="24"/>
        </w:rPr>
        <w:t>and perineal</w:t>
      </w:r>
      <w:r w:rsidR="00DD3080" w:rsidRPr="00EC6A20">
        <w:rPr>
          <w:rFonts w:ascii="Times New Roman" w:hAnsi="Times New Roman" w:cs="Times New Roman"/>
          <w:sz w:val="24"/>
          <w:szCs w:val="24"/>
        </w:rPr>
        <w:t xml:space="preserve"> wound</w:t>
      </w:r>
      <w:r w:rsidRPr="00EC6A20">
        <w:rPr>
          <w:rFonts w:ascii="Times New Roman" w:hAnsi="Times New Roman" w:cs="Times New Roman"/>
          <w:sz w:val="24"/>
          <w:szCs w:val="24"/>
        </w:rPr>
        <w:t xml:space="preserve">. She too described perineal pain as being more. </w:t>
      </w:r>
      <w:r w:rsidR="008E3770" w:rsidRPr="00EC6A20">
        <w:rPr>
          <w:rFonts w:ascii="Times New Roman" w:hAnsi="Times New Roman" w:cs="Times New Roman"/>
          <w:sz w:val="24"/>
          <w:szCs w:val="24"/>
        </w:rPr>
        <w:t>She stated</w:t>
      </w:r>
      <w:r w:rsidR="00BC35BF" w:rsidRPr="00EC6A20">
        <w:rPr>
          <w:rFonts w:ascii="Times New Roman" w:hAnsi="Times New Roman" w:cs="Times New Roman"/>
          <w:sz w:val="24"/>
          <w:szCs w:val="24"/>
        </w:rPr>
        <w:t xml:space="preserve">: </w:t>
      </w:r>
    </w:p>
    <w:p w14:paraId="72E7CFF3" w14:textId="77777777" w:rsidR="007E436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t>
      </w:r>
      <w:r w:rsidRPr="00EC6A20">
        <w:rPr>
          <w:rFonts w:ascii="Times New Roman" w:hAnsi="Times New Roman" w:cs="Times New Roman"/>
          <w:i/>
          <w:sz w:val="24"/>
          <w:szCs w:val="24"/>
        </w:rPr>
        <w:t>I never knew an episiotomy was eh!! I just don’t know how to describe it</w:t>
      </w:r>
      <w:r w:rsidR="00BC35BF"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I think the pain I felt after my </w:t>
      </w:r>
      <w:r w:rsidR="00E1748B" w:rsidRPr="00EC6A20">
        <w:rPr>
          <w:rFonts w:ascii="Times New Roman" w:hAnsi="Times New Roman" w:cs="Times New Roman"/>
          <w:i/>
          <w:sz w:val="24"/>
          <w:szCs w:val="24"/>
        </w:rPr>
        <w:t>caesar</w:t>
      </w:r>
      <w:r w:rsidR="00EA559F" w:rsidRPr="00EC6A20">
        <w:rPr>
          <w:rFonts w:ascii="Times New Roman" w:hAnsi="Times New Roman" w:cs="Times New Roman"/>
          <w:i/>
          <w:sz w:val="24"/>
          <w:szCs w:val="24"/>
        </w:rPr>
        <w:t xml:space="preserve">ean </w:t>
      </w:r>
      <w:r w:rsidR="000B5524" w:rsidRPr="00EC6A20">
        <w:rPr>
          <w:rFonts w:ascii="Times New Roman" w:hAnsi="Times New Roman" w:cs="Times New Roman"/>
          <w:i/>
          <w:sz w:val="24"/>
          <w:szCs w:val="24"/>
        </w:rPr>
        <w:t>section was</w:t>
      </w:r>
      <w:r w:rsidRPr="00EC6A20">
        <w:rPr>
          <w:rFonts w:ascii="Times New Roman" w:hAnsi="Times New Roman" w:cs="Times New Roman"/>
          <w:i/>
          <w:sz w:val="24"/>
          <w:szCs w:val="24"/>
        </w:rPr>
        <w:t xml:space="preserve"> not as much as the pain I felt after an episiotomy.” </w:t>
      </w:r>
      <w:r w:rsidR="00E1748B"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3</w:t>
      </w:r>
      <w:r w:rsidR="00E1748B" w:rsidRPr="00EC6A20">
        <w:rPr>
          <w:rFonts w:ascii="Times New Roman" w:hAnsi="Times New Roman" w:cs="Times New Roman"/>
          <w:sz w:val="24"/>
          <w:szCs w:val="24"/>
        </w:rPr>
        <w:t>,</w:t>
      </w:r>
      <w:r w:rsidR="00177679" w:rsidRPr="00EC6A20">
        <w:rPr>
          <w:rFonts w:ascii="Times New Roman" w:hAnsi="Times New Roman" w:cs="Times New Roman"/>
          <w:sz w:val="24"/>
          <w:szCs w:val="24"/>
        </w:rPr>
        <w:t xml:space="preserve"> pg. 10</w:t>
      </w:r>
    </w:p>
    <w:p w14:paraId="42219EE7"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The pain that was experienced was not only </w:t>
      </w:r>
      <w:r w:rsidR="00B845A9" w:rsidRPr="00EC6A20">
        <w:rPr>
          <w:rFonts w:ascii="Times New Roman" w:hAnsi="Times New Roman" w:cs="Times New Roman"/>
          <w:sz w:val="24"/>
          <w:szCs w:val="24"/>
        </w:rPr>
        <w:t xml:space="preserve">described as being </w:t>
      </w:r>
      <w:r w:rsidRPr="00EC6A20">
        <w:rPr>
          <w:rFonts w:ascii="Times New Roman" w:hAnsi="Times New Roman" w:cs="Times New Roman"/>
          <w:sz w:val="24"/>
          <w:szCs w:val="24"/>
        </w:rPr>
        <w:t>physical</w:t>
      </w:r>
      <w:r w:rsidR="008E3770" w:rsidRPr="00EC6A20">
        <w:rPr>
          <w:rFonts w:ascii="Times New Roman" w:hAnsi="Times New Roman" w:cs="Times New Roman"/>
          <w:sz w:val="24"/>
          <w:szCs w:val="24"/>
        </w:rPr>
        <w:t>; at</w:t>
      </w:r>
      <w:r w:rsidR="00D75B90" w:rsidRPr="00EC6A20">
        <w:rPr>
          <w:rFonts w:ascii="Times New Roman" w:hAnsi="Times New Roman" w:cs="Times New Roman"/>
          <w:sz w:val="24"/>
          <w:szCs w:val="24"/>
        </w:rPr>
        <w:t xml:space="preserve"> times </w:t>
      </w:r>
      <w:r w:rsidR="00B845A9" w:rsidRPr="00EC6A20">
        <w:rPr>
          <w:rFonts w:ascii="Times New Roman" w:hAnsi="Times New Roman" w:cs="Times New Roman"/>
          <w:sz w:val="24"/>
          <w:szCs w:val="24"/>
        </w:rPr>
        <w:t xml:space="preserve">it was </w:t>
      </w:r>
      <w:r w:rsidR="00D75B90" w:rsidRPr="00EC6A20">
        <w:rPr>
          <w:rFonts w:ascii="Times New Roman" w:hAnsi="Times New Roman" w:cs="Times New Roman"/>
          <w:sz w:val="24"/>
          <w:szCs w:val="24"/>
        </w:rPr>
        <w:t xml:space="preserve">described as </w:t>
      </w:r>
      <w:r w:rsidR="00B845A9" w:rsidRPr="00EC6A20">
        <w:rPr>
          <w:rFonts w:ascii="Times New Roman" w:hAnsi="Times New Roman" w:cs="Times New Roman"/>
          <w:sz w:val="24"/>
          <w:szCs w:val="24"/>
        </w:rPr>
        <w:t xml:space="preserve">being psychological. </w:t>
      </w:r>
      <w:r w:rsidR="008E3770" w:rsidRPr="00EC6A20">
        <w:rPr>
          <w:rFonts w:ascii="Times New Roman" w:hAnsi="Times New Roman" w:cs="Times New Roman"/>
          <w:sz w:val="24"/>
          <w:szCs w:val="24"/>
        </w:rPr>
        <w:t>One participant</w:t>
      </w:r>
      <w:r w:rsidRPr="00EC6A20">
        <w:rPr>
          <w:rFonts w:ascii="Times New Roman" w:hAnsi="Times New Roman" w:cs="Times New Roman"/>
          <w:sz w:val="24"/>
          <w:szCs w:val="24"/>
        </w:rPr>
        <w:t xml:space="preserve"> who </w:t>
      </w:r>
      <w:r w:rsidR="008E3770" w:rsidRPr="00EC6A20">
        <w:rPr>
          <w:rFonts w:ascii="Times New Roman" w:hAnsi="Times New Roman" w:cs="Times New Roman"/>
          <w:sz w:val="24"/>
          <w:szCs w:val="24"/>
        </w:rPr>
        <w:t>experienced a</w:t>
      </w:r>
      <w:r w:rsidR="000B5524" w:rsidRPr="00EC6A20">
        <w:rPr>
          <w:rFonts w:ascii="Times New Roman" w:hAnsi="Times New Roman" w:cs="Times New Roman"/>
          <w:sz w:val="24"/>
          <w:szCs w:val="24"/>
        </w:rPr>
        <w:t xml:space="preserve"> </w:t>
      </w:r>
      <w:r w:rsidR="00FA5E7C" w:rsidRPr="00EC6A20">
        <w:rPr>
          <w:rFonts w:ascii="Times New Roman" w:hAnsi="Times New Roman" w:cs="Times New Roman"/>
          <w:sz w:val="24"/>
          <w:szCs w:val="24"/>
        </w:rPr>
        <w:t>third-degree</w:t>
      </w:r>
      <w:r w:rsidR="000B5524" w:rsidRPr="00EC6A20">
        <w:rPr>
          <w:rFonts w:ascii="Times New Roman" w:hAnsi="Times New Roman" w:cs="Times New Roman"/>
          <w:sz w:val="24"/>
          <w:szCs w:val="24"/>
        </w:rPr>
        <w:t xml:space="preserve"> tear</w:t>
      </w:r>
      <w:r w:rsidR="00B845A9" w:rsidRPr="00EC6A20">
        <w:rPr>
          <w:rFonts w:ascii="Times New Roman" w:hAnsi="Times New Roman" w:cs="Times New Roman"/>
          <w:sz w:val="24"/>
          <w:szCs w:val="24"/>
        </w:rPr>
        <w:t>,</w:t>
      </w:r>
      <w:r w:rsidR="000B5524" w:rsidRPr="00EC6A20">
        <w:rPr>
          <w:rFonts w:ascii="Times New Roman" w:hAnsi="Times New Roman" w:cs="Times New Roman"/>
          <w:sz w:val="24"/>
          <w:szCs w:val="24"/>
        </w:rPr>
        <w:t xml:space="preserve"> </w:t>
      </w:r>
      <w:r w:rsidR="009D1BFB" w:rsidRPr="00EC6A20">
        <w:rPr>
          <w:rFonts w:ascii="Times New Roman" w:hAnsi="Times New Roman" w:cs="Times New Roman"/>
          <w:sz w:val="24"/>
          <w:szCs w:val="24"/>
        </w:rPr>
        <w:t>and interviewed</w:t>
      </w:r>
      <w:r w:rsidRPr="00EC6A20">
        <w:rPr>
          <w:rFonts w:ascii="Times New Roman" w:hAnsi="Times New Roman" w:cs="Times New Roman"/>
          <w:sz w:val="24"/>
          <w:szCs w:val="24"/>
        </w:rPr>
        <w:t xml:space="preserve"> </w:t>
      </w:r>
      <w:r w:rsidR="000B5524" w:rsidRPr="00EC6A20">
        <w:rPr>
          <w:rFonts w:ascii="Times New Roman" w:hAnsi="Times New Roman" w:cs="Times New Roman"/>
          <w:sz w:val="24"/>
          <w:szCs w:val="24"/>
        </w:rPr>
        <w:t>three months</w:t>
      </w:r>
      <w:r w:rsidR="00D75B90" w:rsidRPr="00EC6A20">
        <w:rPr>
          <w:rFonts w:ascii="Times New Roman" w:hAnsi="Times New Roman" w:cs="Times New Roman"/>
          <w:sz w:val="24"/>
          <w:szCs w:val="24"/>
        </w:rPr>
        <w:t xml:space="preserve"> </w:t>
      </w:r>
      <w:r w:rsidR="00CA69B2" w:rsidRPr="00EC6A20">
        <w:rPr>
          <w:rFonts w:ascii="Times New Roman" w:hAnsi="Times New Roman" w:cs="Times New Roman"/>
          <w:sz w:val="24"/>
          <w:szCs w:val="24"/>
        </w:rPr>
        <w:t xml:space="preserve">after the experience </w:t>
      </w:r>
      <w:r w:rsidRPr="00EC6A20">
        <w:rPr>
          <w:rFonts w:ascii="Times New Roman" w:hAnsi="Times New Roman" w:cs="Times New Roman"/>
          <w:sz w:val="24"/>
          <w:szCs w:val="24"/>
        </w:rPr>
        <w:t>narrated</w:t>
      </w:r>
      <w:r w:rsidR="00D75B90"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p>
    <w:p w14:paraId="1ED9E70D" w14:textId="77777777" w:rsidR="007E436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“The pain, that pain neve</w:t>
      </w:r>
      <w:r w:rsidR="0009299A" w:rsidRPr="00EC6A20">
        <w:rPr>
          <w:rFonts w:ascii="Times New Roman" w:hAnsi="Times New Roman" w:cs="Times New Roman"/>
          <w:i/>
          <w:sz w:val="24"/>
          <w:szCs w:val="24"/>
        </w:rPr>
        <w:t>r goes. The pain of labour goes but</w:t>
      </w:r>
      <w:r w:rsidRPr="00EC6A20">
        <w:rPr>
          <w:rFonts w:ascii="Times New Roman" w:hAnsi="Times New Roman" w:cs="Times New Roman"/>
          <w:i/>
          <w:sz w:val="24"/>
          <w:szCs w:val="24"/>
        </w:rPr>
        <w:t xml:space="preserve"> the pain of being stitched, you stay with the wound and the pain never goes. I still have it even now. At some point when I remember what I went through I even develop goose pimples. I really feel chilled! Yes, it comes now and again. It will just click in my mind. You just see a scissors and the needle you even feel weak in the knees.” </w:t>
      </w:r>
      <w:r w:rsidR="00D75B90"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15</w:t>
      </w:r>
      <w:r w:rsidR="00D75B90" w:rsidRPr="00EC6A20">
        <w:rPr>
          <w:rFonts w:ascii="Times New Roman" w:hAnsi="Times New Roman" w:cs="Times New Roman"/>
          <w:sz w:val="24"/>
          <w:szCs w:val="24"/>
        </w:rPr>
        <w:t>,</w:t>
      </w:r>
      <w:r w:rsidRPr="00EC6A20">
        <w:rPr>
          <w:rFonts w:ascii="Times New Roman" w:hAnsi="Times New Roman" w:cs="Times New Roman"/>
          <w:sz w:val="24"/>
          <w:szCs w:val="24"/>
        </w:rPr>
        <w:t xml:space="preserve"> pg. 107</w:t>
      </w:r>
    </w:p>
    <w:p w14:paraId="28819D1D" w14:textId="77777777" w:rsidR="00CF63FD" w:rsidRPr="00EC6A20" w:rsidRDefault="00CA69B2"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Participants did not end at just describing the</w:t>
      </w:r>
      <w:r w:rsidR="000B5524" w:rsidRPr="00EC6A20">
        <w:rPr>
          <w:rFonts w:ascii="Times New Roman" w:hAnsi="Times New Roman" w:cs="Times New Roman"/>
          <w:sz w:val="24"/>
          <w:szCs w:val="24"/>
        </w:rPr>
        <w:t xml:space="preserve"> pain </w:t>
      </w:r>
      <w:r w:rsidRPr="00EC6A20">
        <w:rPr>
          <w:rFonts w:ascii="Times New Roman" w:hAnsi="Times New Roman" w:cs="Times New Roman"/>
          <w:sz w:val="24"/>
          <w:szCs w:val="24"/>
        </w:rPr>
        <w:t xml:space="preserve">from the wound; they </w:t>
      </w:r>
      <w:r w:rsidR="000B5524" w:rsidRPr="00EC6A20">
        <w:rPr>
          <w:rFonts w:ascii="Times New Roman" w:hAnsi="Times New Roman" w:cs="Times New Roman"/>
          <w:sz w:val="24"/>
          <w:szCs w:val="24"/>
        </w:rPr>
        <w:t xml:space="preserve">also </w:t>
      </w:r>
      <w:r w:rsidRPr="00EC6A20">
        <w:rPr>
          <w:rFonts w:ascii="Times New Roman" w:hAnsi="Times New Roman" w:cs="Times New Roman"/>
          <w:sz w:val="24"/>
          <w:szCs w:val="24"/>
        </w:rPr>
        <w:t xml:space="preserve">described how the pain </w:t>
      </w:r>
      <w:r w:rsidR="000B5524" w:rsidRPr="00EC6A20">
        <w:rPr>
          <w:rFonts w:ascii="Times New Roman" w:hAnsi="Times New Roman" w:cs="Times New Roman"/>
          <w:sz w:val="24"/>
          <w:szCs w:val="24"/>
        </w:rPr>
        <w:t>impacted</w:t>
      </w:r>
      <w:r w:rsidR="00994134"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their day to day lives, such as, sitting when breastfeeding, </w:t>
      </w:r>
      <w:r w:rsidR="00FA5E7C" w:rsidRPr="00EC6A20">
        <w:rPr>
          <w:rFonts w:ascii="Times New Roman" w:hAnsi="Times New Roman" w:cs="Times New Roman"/>
          <w:sz w:val="24"/>
          <w:szCs w:val="24"/>
        </w:rPr>
        <w:t>one</w:t>
      </w:r>
      <w:r w:rsidRPr="00EC6A20">
        <w:rPr>
          <w:rFonts w:ascii="Times New Roman" w:hAnsi="Times New Roman" w:cs="Times New Roman"/>
          <w:sz w:val="24"/>
          <w:szCs w:val="24"/>
        </w:rPr>
        <w:t xml:space="preserve"> primipara had this to say: </w:t>
      </w:r>
    </w:p>
    <w:p w14:paraId="0F752EA4" w14:textId="77777777" w:rsidR="00280750" w:rsidRPr="00EC6A20" w:rsidRDefault="00CF63FD"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 xml:space="preserve">“In the night she wakes up and starts crying, I have to get up to breast feed her </w:t>
      </w:r>
      <w:r w:rsidR="00742B3F" w:rsidRPr="00EC6A20">
        <w:rPr>
          <w:rFonts w:ascii="Times New Roman" w:hAnsi="Times New Roman" w:cs="Times New Roman"/>
          <w:i/>
          <w:sz w:val="24"/>
          <w:szCs w:val="24"/>
        </w:rPr>
        <w:t xml:space="preserve">but </w:t>
      </w:r>
      <w:r w:rsidRPr="00EC6A20">
        <w:rPr>
          <w:rFonts w:ascii="Times New Roman" w:hAnsi="Times New Roman" w:cs="Times New Roman"/>
          <w:i/>
          <w:sz w:val="24"/>
          <w:szCs w:val="24"/>
        </w:rPr>
        <w:t xml:space="preserve">I can’t </w:t>
      </w:r>
      <w:r w:rsidR="00742B3F" w:rsidRPr="00EC6A20">
        <w:rPr>
          <w:rFonts w:ascii="Times New Roman" w:hAnsi="Times New Roman" w:cs="Times New Roman"/>
          <w:i/>
          <w:sz w:val="24"/>
          <w:szCs w:val="24"/>
        </w:rPr>
        <w:t xml:space="preserve">do that </w:t>
      </w:r>
      <w:r w:rsidRPr="00EC6A20">
        <w:rPr>
          <w:rFonts w:ascii="Times New Roman" w:hAnsi="Times New Roman" w:cs="Times New Roman"/>
          <w:i/>
          <w:sz w:val="24"/>
          <w:szCs w:val="24"/>
        </w:rPr>
        <w:t>lay</w:t>
      </w:r>
      <w:r w:rsidR="00742B3F" w:rsidRPr="00EC6A20">
        <w:rPr>
          <w:rFonts w:ascii="Times New Roman" w:hAnsi="Times New Roman" w:cs="Times New Roman"/>
          <w:i/>
          <w:sz w:val="24"/>
          <w:szCs w:val="24"/>
        </w:rPr>
        <w:t>ing</w:t>
      </w:r>
      <w:r w:rsidRPr="00EC6A20">
        <w:rPr>
          <w:rFonts w:ascii="Times New Roman" w:hAnsi="Times New Roman" w:cs="Times New Roman"/>
          <w:i/>
          <w:sz w:val="24"/>
          <w:szCs w:val="24"/>
        </w:rPr>
        <w:t xml:space="preserve"> down. The struggle comes when I have to sit, it is a lot of work because it really pains</w:t>
      </w:r>
      <w:r w:rsidR="0009299A"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w:t>
      </w:r>
      <w:r w:rsidRPr="00EC6A20">
        <w:rPr>
          <w:rFonts w:ascii="Times New Roman" w:hAnsi="Times New Roman" w:cs="Times New Roman"/>
          <w:sz w:val="24"/>
          <w:szCs w:val="24"/>
        </w:rPr>
        <w:t xml:space="preserve"> </w:t>
      </w:r>
      <w:r w:rsidR="0009299A"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5</w:t>
      </w:r>
      <w:r w:rsidR="0009299A" w:rsidRPr="00EC6A20">
        <w:rPr>
          <w:rFonts w:ascii="Times New Roman" w:hAnsi="Times New Roman" w:cs="Times New Roman"/>
          <w:sz w:val="24"/>
          <w:szCs w:val="24"/>
        </w:rPr>
        <w:t>,</w:t>
      </w:r>
      <w:r w:rsidRPr="00EC6A20">
        <w:rPr>
          <w:rFonts w:ascii="Times New Roman" w:hAnsi="Times New Roman" w:cs="Times New Roman"/>
          <w:sz w:val="24"/>
          <w:szCs w:val="24"/>
        </w:rPr>
        <w:t xml:space="preserve"> pg. 28</w:t>
      </w:r>
    </w:p>
    <w:p w14:paraId="1D8AF989" w14:textId="77777777" w:rsidR="006E20F5" w:rsidRPr="00EC6A20" w:rsidRDefault="00CF63FD"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 xml:space="preserve">Avoidance of feeling pain when sitting </w:t>
      </w:r>
      <w:r w:rsidR="006E20F5" w:rsidRPr="00EC6A20">
        <w:rPr>
          <w:rFonts w:ascii="Times New Roman" w:hAnsi="Times New Roman" w:cs="Times New Roman"/>
          <w:sz w:val="24"/>
          <w:szCs w:val="24"/>
        </w:rPr>
        <w:t>thus</w:t>
      </w:r>
      <w:r w:rsidR="00130DE0" w:rsidRPr="00EC6A20">
        <w:rPr>
          <w:rFonts w:ascii="Times New Roman" w:hAnsi="Times New Roman" w:cs="Times New Roman"/>
          <w:sz w:val="24"/>
          <w:szCs w:val="24"/>
        </w:rPr>
        <w:t>,</w:t>
      </w:r>
      <w:r w:rsidR="006E20F5"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impacted the duration </w:t>
      </w:r>
      <w:r w:rsidR="00130DE0" w:rsidRPr="00EC6A20">
        <w:rPr>
          <w:rFonts w:ascii="Times New Roman" w:hAnsi="Times New Roman" w:cs="Times New Roman"/>
          <w:sz w:val="24"/>
          <w:szCs w:val="24"/>
        </w:rPr>
        <w:t xml:space="preserve">that some mothers breastfed their </w:t>
      </w:r>
      <w:r w:rsidR="00EE709B" w:rsidRPr="00EC6A20">
        <w:rPr>
          <w:rFonts w:ascii="Times New Roman" w:hAnsi="Times New Roman" w:cs="Times New Roman"/>
          <w:sz w:val="24"/>
          <w:szCs w:val="24"/>
        </w:rPr>
        <w:t>infants as</w:t>
      </w:r>
      <w:r w:rsidRPr="00EC6A20">
        <w:rPr>
          <w:rFonts w:ascii="Times New Roman" w:hAnsi="Times New Roman" w:cs="Times New Roman"/>
          <w:sz w:val="24"/>
          <w:szCs w:val="24"/>
        </w:rPr>
        <w:t xml:space="preserve"> narrated by this participant:</w:t>
      </w:r>
      <w:r w:rsidR="00994134" w:rsidRPr="00EC6A20">
        <w:rPr>
          <w:rFonts w:ascii="Times New Roman" w:hAnsi="Times New Roman" w:cs="Times New Roman"/>
          <w:sz w:val="24"/>
          <w:szCs w:val="24"/>
        </w:rPr>
        <w:tab/>
      </w:r>
    </w:p>
    <w:p w14:paraId="7793B9D5" w14:textId="77777777" w:rsidR="007E4369" w:rsidRPr="00EC6A20" w:rsidRDefault="00994134"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“Even just breastfeeding the baby I had to sit at the edge of the chair to avoid pain. I would get tired…, I would remove her from the breast when she really wanted to be breastfeeding.</w:t>
      </w:r>
      <w:r w:rsidRPr="00EC6A20">
        <w:rPr>
          <w:rFonts w:ascii="Times New Roman" w:hAnsi="Times New Roman" w:cs="Times New Roman"/>
          <w:sz w:val="24"/>
          <w:szCs w:val="24"/>
        </w:rPr>
        <w:t>” Participant 8,</w:t>
      </w:r>
      <w:r w:rsidR="007B5FA9" w:rsidRPr="00EC6A20">
        <w:rPr>
          <w:rFonts w:ascii="Times New Roman" w:hAnsi="Times New Roman" w:cs="Times New Roman"/>
          <w:sz w:val="24"/>
          <w:szCs w:val="24"/>
        </w:rPr>
        <w:t xml:space="preserve"> pg. 51</w:t>
      </w:r>
    </w:p>
    <w:p w14:paraId="794D2200" w14:textId="77777777" w:rsidR="007E4369" w:rsidRPr="00EC6A20" w:rsidRDefault="00D75B9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The subthemes</w:t>
      </w:r>
      <w:r w:rsidR="00742B3F" w:rsidRPr="00EC6A20">
        <w:rPr>
          <w:rFonts w:ascii="Times New Roman" w:hAnsi="Times New Roman" w:cs="Times New Roman"/>
          <w:sz w:val="24"/>
          <w:szCs w:val="24"/>
        </w:rPr>
        <w:t xml:space="preserve"> that informed the</w:t>
      </w:r>
      <w:r w:rsidR="00DD3080" w:rsidRPr="00EC6A20">
        <w:rPr>
          <w:rFonts w:ascii="Times New Roman" w:hAnsi="Times New Roman" w:cs="Times New Roman"/>
          <w:sz w:val="24"/>
          <w:szCs w:val="24"/>
        </w:rPr>
        <w:t xml:space="preserve"> </w:t>
      </w:r>
      <w:r w:rsidR="00EE709B" w:rsidRPr="00EC6A20">
        <w:rPr>
          <w:rFonts w:ascii="Times New Roman" w:hAnsi="Times New Roman" w:cs="Times New Roman"/>
          <w:sz w:val="24"/>
          <w:szCs w:val="24"/>
        </w:rPr>
        <w:t xml:space="preserve">major </w:t>
      </w:r>
      <w:r w:rsidR="00DD3080" w:rsidRPr="00EC6A20">
        <w:rPr>
          <w:rFonts w:ascii="Times New Roman" w:hAnsi="Times New Roman" w:cs="Times New Roman"/>
          <w:sz w:val="24"/>
          <w:szCs w:val="24"/>
        </w:rPr>
        <w:t xml:space="preserve">theme </w:t>
      </w:r>
      <w:r w:rsidR="00742B3F" w:rsidRPr="00EC6A20">
        <w:rPr>
          <w:rFonts w:ascii="Times New Roman" w:hAnsi="Times New Roman" w:cs="Times New Roman"/>
          <w:sz w:val="24"/>
          <w:szCs w:val="24"/>
        </w:rPr>
        <w:t xml:space="preserve">of perineal pain </w:t>
      </w:r>
      <w:r w:rsidR="00DD3080" w:rsidRPr="00EC6A20">
        <w:rPr>
          <w:rFonts w:ascii="Times New Roman" w:hAnsi="Times New Roman" w:cs="Times New Roman"/>
          <w:sz w:val="24"/>
          <w:szCs w:val="24"/>
        </w:rPr>
        <w:t>were:</w:t>
      </w:r>
      <w:r w:rsidRPr="00EC6A20">
        <w:rPr>
          <w:rFonts w:ascii="Times New Roman" w:hAnsi="Times New Roman" w:cs="Times New Roman"/>
          <w:sz w:val="24"/>
          <w:szCs w:val="24"/>
        </w:rPr>
        <w:t xml:space="preserve"> wound complications</w:t>
      </w:r>
      <w:r w:rsidR="008635D8" w:rsidRPr="00EC6A20">
        <w:rPr>
          <w:rFonts w:ascii="Times New Roman" w:hAnsi="Times New Roman" w:cs="Times New Roman"/>
          <w:sz w:val="24"/>
          <w:szCs w:val="24"/>
        </w:rPr>
        <w:t xml:space="preserve"> leading to painful experiences</w:t>
      </w:r>
      <w:r w:rsidRPr="00EC6A20">
        <w:rPr>
          <w:rFonts w:ascii="Times New Roman" w:hAnsi="Times New Roman" w:cs="Times New Roman"/>
          <w:sz w:val="24"/>
          <w:szCs w:val="24"/>
        </w:rPr>
        <w:t>, constipation</w:t>
      </w:r>
      <w:r w:rsidR="00BB4327" w:rsidRPr="00EC6A20">
        <w:rPr>
          <w:rFonts w:ascii="Times New Roman" w:hAnsi="Times New Roman" w:cs="Times New Roman"/>
          <w:sz w:val="24"/>
          <w:szCs w:val="24"/>
        </w:rPr>
        <w:t xml:space="preserve"> </w:t>
      </w:r>
      <w:r w:rsidR="008635D8" w:rsidRPr="00EC6A20">
        <w:rPr>
          <w:rFonts w:ascii="Times New Roman" w:hAnsi="Times New Roman" w:cs="Times New Roman"/>
          <w:sz w:val="24"/>
          <w:szCs w:val="24"/>
        </w:rPr>
        <w:t>du</w:t>
      </w:r>
      <w:r w:rsidR="00E40DD9" w:rsidRPr="00EC6A20">
        <w:rPr>
          <w:rFonts w:ascii="Times New Roman" w:hAnsi="Times New Roman" w:cs="Times New Roman"/>
          <w:sz w:val="24"/>
          <w:szCs w:val="24"/>
        </w:rPr>
        <w:t>e to fear of pain</w:t>
      </w:r>
      <w:r w:rsidR="00B56608" w:rsidRPr="00EC6A20">
        <w:rPr>
          <w:rFonts w:ascii="Times New Roman" w:hAnsi="Times New Roman" w:cs="Times New Roman"/>
          <w:sz w:val="24"/>
          <w:szCs w:val="24"/>
        </w:rPr>
        <w:t xml:space="preserve"> on defaecation</w:t>
      </w:r>
      <w:r w:rsidR="008635D8" w:rsidRPr="00EC6A20">
        <w:rPr>
          <w:rFonts w:ascii="Times New Roman" w:hAnsi="Times New Roman" w:cs="Times New Roman"/>
          <w:sz w:val="24"/>
          <w:szCs w:val="24"/>
        </w:rPr>
        <w:t xml:space="preserve">, </w:t>
      </w:r>
      <w:r w:rsidR="00B56608" w:rsidRPr="00EC6A20">
        <w:rPr>
          <w:rFonts w:ascii="Times New Roman" w:hAnsi="Times New Roman" w:cs="Times New Roman"/>
          <w:sz w:val="24"/>
          <w:szCs w:val="24"/>
        </w:rPr>
        <w:t>and lack of pain relief during suturing.</w:t>
      </w:r>
    </w:p>
    <w:p w14:paraId="1F1E637F"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
          <w:sz w:val="24"/>
          <w:szCs w:val="24"/>
        </w:rPr>
        <w:t>Wound complications</w:t>
      </w:r>
      <w:r w:rsidR="008635D8" w:rsidRPr="00EC6A20">
        <w:rPr>
          <w:rFonts w:ascii="Times New Roman" w:hAnsi="Times New Roman" w:cs="Times New Roman"/>
          <w:b/>
          <w:sz w:val="24"/>
          <w:szCs w:val="24"/>
        </w:rPr>
        <w:t xml:space="preserve"> leading to painful experiences</w:t>
      </w:r>
    </w:p>
    <w:p w14:paraId="6BDBBE99" w14:textId="77777777" w:rsidR="00DD3080" w:rsidRPr="00EC6A20" w:rsidRDefault="00637834"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Alt</w:t>
      </w:r>
      <w:r w:rsidR="00DD3080" w:rsidRPr="00EC6A20">
        <w:rPr>
          <w:rFonts w:ascii="Times New Roman" w:hAnsi="Times New Roman" w:cs="Times New Roman"/>
          <w:sz w:val="24"/>
          <w:szCs w:val="24"/>
        </w:rPr>
        <w:t xml:space="preserve">hough pain was reported by almost all the participants </w:t>
      </w:r>
      <w:r w:rsidR="008635D8" w:rsidRPr="00EC6A20">
        <w:rPr>
          <w:rFonts w:ascii="Times New Roman" w:hAnsi="Times New Roman" w:cs="Times New Roman"/>
          <w:sz w:val="24"/>
          <w:szCs w:val="24"/>
        </w:rPr>
        <w:t>at the time that the</w:t>
      </w:r>
      <w:r w:rsidR="00DD3080" w:rsidRPr="00EC6A20">
        <w:rPr>
          <w:rFonts w:ascii="Times New Roman" w:hAnsi="Times New Roman" w:cs="Times New Roman"/>
          <w:sz w:val="24"/>
          <w:szCs w:val="24"/>
        </w:rPr>
        <w:t xml:space="preserve"> wound </w:t>
      </w:r>
      <w:r w:rsidR="008635D8" w:rsidRPr="00EC6A20">
        <w:rPr>
          <w:rFonts w:ascii="Times New Roman" w:hAnsi="Times New Roman" w:cs="Times New Roman"/>
          <w:sz w:val="24"/>
          <w:szCs w:val="24"/>
        </w:rPr>
        <w:t xml:space="preserve">was occurring and during </w:t>
      </w:r>
      <w:r w:rsidR="00EE709B" w:rsidRPr="00EC6A20">
        <w:rPr>
          <w:rFonts w:ascii="Times New Roman" w:hAnsi="Times New Roman" w:cs="Times New Roman"/>
          <w:sz w:val="24"/>
          <w:szCs w:val="24"/>
        </w:rPr>
        <w:t>its management</w:t>
      </w:r>
      <w:r w:rsidR="00DD3080" w:rsidRPr="00EC6A20">
        <w:rPr>
          <w:rFonts w:ascii="Times New Roman" w:hAnsi="Times New Roman" w:cs="Times New Roman"/>
          <w:sz w:val="24"/>
          <w:szCs w:val="24"/>
        </w:rPr>
        <w:t xml:space="preserve">, those </w:t>
      </w:r>
      <w:r w:rsidR="008635D8" w:rsidRPr="00EC6A20">
        <w:rPr>
          <w:rFonts w:ascii="Times New Roman" w:hAnsi="Times New Roman" w:cs="Times New Roman"/>
          <w:sz w:val="24"/>
          <w:szCs w:val="24"/>
        </w:rPr>
        <w:t xml:space="preserve">who experienced </w:t>
      </w:r>
      <w:r w:rsidR="00DD3080" w:rsidRPr="00EC6A20">
        <w:rPr>
          <w:rFonts w:ascii="Times New Roman" w:hAnsi="Times New Roman" w:cs="Times New Roman"/>
          <w:sz w:val="24"/>
          <w:szCs w:val="24"/>
        </w:rPr>
        <w:t xml:space="preserve">wound complications reported to have </w:t>
      </w:r>
      <w:r w:rsidR="008635D8" w:rsidRPr="00EC6A20">
        <w:rPr>
          <w:rFonts w:ascii="Times New Roman" w:hAnsi="Times New Roman" w:cs="Times New Roman"/>
          <w:sz w:val="24"/>
          <w:szCs w:val="24"/>
        </w:rPr>
        <w:t xml:space="preserve">undergone </w:t>
      </w:r>
      <w:r w:rsidR="00DD3080" w:rsidRPr="00EC6A20">
        <w:rPr>
          <w:rFonts w:ascii="Times New Roman" w:hAnsi="Times New Roman" w:cs="Times New Roman"/>
          <w:sz w:val="24"/>
          <w:szCs w:val="24"/>
        </w:rPr>
        <w:t>more intense and prolonged perineal pain. Participant</w:t>
      </w:r>
      <w:r w:rsidRPr="00EC6A20">
        <w:rPr>
          <w:rFonts w:ascii="Times New Roman" w:hAnsi="Times New Roman" w:cs="Times New Roman"/>
          <w:sz w:val="24"/>
          <w:szCs w:val="24"/>
        </w:rPr>
        <w:t xml:space="preserve">s attributed </w:t>
      </w:r>
      <w:r w:rsidR="00EE709B" w:rsidRPr="00EC6A20">
        <w:rPr>
          <w:rFonts w:ascii="Times New Roman" w:hAnsi="Times New Roman" w:cs="Times New Roman"/>
          <w:sz w:val="24"/>
          <w:szCs w:val="24"/>
        </w:rPr>
        <w:t>the complications</w:t>
      </w:r>
      <w:r w:rsidRPr="00EC6A20">
        <w:rPr>
          <w:rFonts w:ascii="Times New Roman" w:hAnsi="Times New Roman" w:cs="Times New Roman"/>
          <w:sz w:val="24"/>
          <w:szCs w:val="24"/>
        </w:rPr>
        <w:t xml:space="preserve"> to </w:t>
      </w:r>
      <w:r w:rsidR="00A43BD5" w:rsidRPr="00EC6A20">
        <w:rPr>
          <w:rFonts w:ascii="Times New Roman" w:hAnsi="Times New Roman" w:cs="Times New Roman"/>
          <w:sz w:val="24"/>
          <w:szCs w:val="24"/>
        </w:rPr>
        <w:t xml:space="preserve">reopening of wounds due to </w:t>
      </w:r>
      <w:r w:rsidR="00DD3080" w:rsidRPr="00EC6A20">
        <w:rPr>
          <w:rFonts w:ascii="Times New Roman" w:hAnsi="Times New Roman" w:cs="Times New Roman"/>
          <w:sz w:val="24"/>
          <w:szCs w:val="24"/>
        </w:rPr>
        <w:t>improper suturing</w:t>
      </w:r>
      <w:r w:rsidR="005F3CCB" w:rsidRPr="00EC6A20">
        <w:rPr>
          <w:rFonts w:ascii="Times New Roman" w:hAnsi="Times New Roman" w:cs="Times New Roman"/>
          <w:sz w:val="24"/>
          <w:szCs w:val="24"/>
        </w:rPr>
        <w:t xml:space="preserve">, improper supervision of trainees learning how to repair perineal tears </w:t>
      </w:r>
      <w:r w:rsidR="0091338A" w:rsidRPr="00EC6A20">
        <w:rPr>
          <w:rFonts w:ascii="Times New Roman" w:hAnsi="Times New Roman" w:cs="Times New Roman"/>
          <w:sz w:val="24"/>
          <w:szCs w:val="24"/>
        </w:rPr>
        <w:t xml:space="preserve">and </w:t>
      </w:r>
      <w:r w:rsidR="008635D8" w:rsidRPr="00EC6A20">
        <w:rPr>
          <w:rFonts w:ascii="Times New Roman" w:hAnsi="Times New Roman" w:cs="Times New Roman"/>
          <w:sz w:val="24"/>
          <w:szCs w:val="24"/>
        </w:rPr>
        <w:t>use of wrong suturing material</w:t>
      </w:r>
      <w:r w:rsidR="00032878"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r w:rsidR="00BB4327" w:rsidRPr="00EC6A20">
        <w:rPr>
          <w:rFonts w:ascii="Times New Roman" w:hAnsi="Times New Roman" w:cs="Times New Roman"/>
          <w:sz w:val="24"/>
          <w:szCs w:val="24"/>
        </w:rPr>
        <w:t xml:space="preserve">A </w:t>
      </w:r>
      <w:r w:rsidR="00FA5E7C" w:rsidRPr="00EC6A20">
        <w:rPr>
          <w:rFonts w:ascii="Times New Roman" w:hAnsi="Times New Roman" w:cs="Times New Roman"/>
          <w:sz w:val="24"/>
          <w:szCs w:val="24"/>
        </w:rPr>
        <w:t>26-year-old</w:t>
      </w:r>
      <w:r w:rsidR="00DD3080" w:rsidRPr="00EC6A20">
        <w:rPr>
          <w:rFonts w:ascii="Times New Roman" w:hAnsi="Times New Roman" w:cs="Times New Roman"/>
          <w:sz w:val="24"/>
          <w:szCs w:val="24"/>
        </w:rPr>
        <w:t xml:space="preserve"> </w:t>
      </w:r>
      <w:r w:rsidR="008635D8" w:rsidRPr="00EC6A20">
        <w:rPr>
          <w:rFonts w:ascii="Times New Roman" w:hAnsi="Times New Roman" w:cs="Times New Roman"/>
          <w:sz w:val="24"/>
          <w:szCs w:val="24"/>
        </w:rPr>
        <w:t>participant</w:t>
      </w:r>
      <w:r w:rsidR="00EE709B" w:rsidRPr="00EC6A20">
        <w:rPr>
          <w:rFonts w:ascii="Times New Roman" w:hAnsi="Times New Roman" w:cs="Times New Roman"/>
          <w:sz w:val="24"/>
          <w:szCs w:val="24"/>
        </w:rPr>
        <w:t>, whose</w:t>
      </w:r>
      <w:r w:rsidR="00DD3080" w:rsidRPr="00EC6A20">
        <w:rPr>
          <w:rFonts w:ascii="Times New Roman" w:hAnsi="Times New Roman" w:cs="Times New Roman"/>
          <w:sz w:val="24"/>
          <w:szCs w:val="24"/>
        </w:rPr>
        <w:t xml:space="preserve"> </w:t>
      </w:r>
      <w:r w:rsidR="005348CF" w:rsidRPr="00EC6A20">
        <w:rPr>
          <w:rFonts w:ascii="Times New Roman" w:hAnsi="Times New Roman" w:cs="Times New Roman"/>
          <w:sz w:val="24"/>
          <w:szCs w:val="24"/>
        </w:rPr>
        <w:t xml:space="preserve">perineal </w:t>
      </w:r>
      <w:r w:rsidR="00DD3080" w:rsidRPr="00EC6A20">
        <w:rPr>
          <w:rFonts w:ascii="Times New Roman" w:hAnsi="Times New Roman" w:cs="Times New Roman"/>
          <w:sz w:val="24"/>
          <w:szCs w:val="24"/>
        </w:rPr>
        <w:t>tear re</w:t>
      </w:r>
      <w:r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opened at home attributed </w:t>
      </w:r>
      <w:r w:rsidR="008635D8" w:rsidRPr="00EC6A20">
        <w:rPr>
          <w:rFonts w:ascii="Times New Roman" w:hAnsi="Times New Roman" w:cs="Times New Roman"/>
          <w:sz w:val="24"/>
          <w:szCs w:val="24"/>
        </w:rPr>
        <w:t>her complication</w:t>
      </w:r>
      <w:r w:rsidR="00DD3080" w:rsidRPr="00EC6A20">
        <w:rPr>
          <w:rFonts w:ascii="Times New Roman" w:hAnsi="Times New Roman" w:cs="Times New Roman"/>
          <w:sz w:val="24"/>
          <w:szCs w:val="24"/>
        </w:rPr>
        <w:t xml:space="preserve"> to improper suturing</w:t>
      </w:r>
      <w:r w:rsidR="008635D8" w:rsidRPr="00EC6A20">
        <w:rPr>
          <w:rFonts w:ascii="Times New Roman" w:hAnsi="Times New Roman" w:cs="Times New Roman"/>
          <w:sz w:val="24"/>
          <w:szCs w:val="24"/>
        </w:rPr>
        <w:t>. She said:</w:t>
      </w:r>
      <w:r w:rsidR="00742B3F" w:rsidRPr="00EC6A20">
        <w:rPr>
          <w:rFonts w:ascii="Times New Roman" w:hAnsi="Times New Roman" w:cs="Times New Roman"/>
          <w:sz w:val="24"/>
          <w:szCs w:val="24"/>
        </w:rPr>
        <w:t xml:space="preserve"> </w:t>
      </w:r>
      <w:r w:rsidR="00DD3080" w:rsidRPr="00EC6A20">
        <w:rPr>
          <w:rFonts w:ascii="Times New Roman" w:hAnsi="Times New Roman" w:cs="Times New Roman"/>
          <w:sz w:val="24"/>
          <w:szCs w:val="24"/>
        </w:rPr>
        <w:t xml:space="preserve"> </w:t>
      </w:r>
    </w:p>
    <w:p w14:paraId="682BEE03" w14:textId="77777777" w:rsidR="007E436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 xml:space="preserve">‘Mmmmm, it wasn’t all that good. I could feel like the way they are suturing </w:t>
      </w:r>
      <w:r w:rsidR="00FA5E7C" w:rsidRPr="00EC6A20">
        <w:rPr>
          <w:rFonts w:ascii="Times New Roman" w:hAnsi="Times New Roman" w:cs="Times New Roman"/>
          <w:i/>
          <w:sz w:val="24"/>
          <w:szCs w:val="24"/>
        </w:rPr>
        <w:t>me;</w:t>
      </w:r>
      <w:r w:rsidRPr="00EC6A20">
        <w:rPr>
          <w:rFonts w:ascii="Times New Roman" w:hAnsi="Times New Roman" w:cs="Times New Roman"/>
          <w:i/>
          <w:sz w:val="24"/>
          <w:szCs w:val="24"/>
        </w:rPr>
        <w:t xml:space="preserve"> it is not right, but just because I was in </w:t>
      </w:r>
      <w:r w:rsidR="00FA5E7C" w:rsidRPr="00EC6A20">
        <w:rPr>
          <w:rFonts w:ascii="Times New Roman" w:hAnsi="Times New Roman" w:cs="Times New Roman"/>
          <w:i/>
          <w:sz w:val="24"/>
          <w:szCs w:val="24"/>
        </w:rPr>
        <w:t>pain,</w:t>
      </w:r>
      <w:r w:rsidRPr="00EC6A20">
        <w:rPr>
          <w:rFonts w:ascii="Times New Roman" w:hAnsi="Times New Roman" w:cs="Times New Roman"/>
          <w:i/>
          <w:sz w:val="24"/>
          <w:szCs w:val="24"/>
        </w:rPr>
        <w:t xml:space="preserve"> I couldn</w:t>
      </w:r>
      <w:r w:rsidR="005348CF"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t do anything. The only thing that was going on in my mind </w:t>
      </w:r>
      <w:r w:rsidR="00F15A15" w:rsidRPr="00EC6A20">
        <w:rPr>
          <w:rFonts w:ascii="Times New Roman" w:hAnsi="Times New Roman" w:cs="Times New Roman"/>
          <w:i/>
          <w:sz w:val="24"/>
          <w:szCs w:val="24"/>
        </w:rPr>
        <w:t>is that let her</w:t>
      </w:r>
      <w:r w:rsidRPr="00EC6A20">
        <w:rPr>
          <w:rFonts w:ascii="Times New Roman" w:hAnsi="Times New Roman" w:cs="Times New Roman"/>
          <w:i/>
          <w:sz w:val="24"/>
          <w:szCs w:val="24"/>
        </w:rPr>
        <w:t xml:space="preserve"> suture me so that I should rest. She sutured me</w:t>
      </w:r>
      <w:r w:rsidR="005348CF" w:rsidRPr="00EC6A20">
        <w:rPr>
          <w:rFonts w:ascii="Times New Roman" w:hAnsi="Times New Roman" w:cs="Times New Roman"/>
          <w:i/>
          <w:sz w:val="24"/>
          <w:szCs w:val="24"/>
        </w:rPr>
        <w:t>…</w:t>
      </w:r>
      <w:r w:rsidRPr="00EC6A20">
        <w:rPr>
          <w:rFonts w:ascii="Times New Roman" w:hAnsi="Times New Roman" w:cs="Times New Roman"/>
          <w:i/>
          <w:sz w:val="24"/>
          <w:szCs w:val="24"/>
        </w:rPr>
        <w:t>, I he</w:t>
      </w:r>
      <w:r w:rsidR="00F15A15" w:rsidRPr="00EC6A20">
        <w:rPr>
          <w:rFonts w:ascii="Times New Roman" w:hAnsi="Times New Roman" w:cs="Times New Roman"/>
          <w:i/>
          <w:sz w:val="24"/>
          <w:szCs w:val="24"/>
        </w:rPr>
        <w:t>ard her saying to herself</w:t>
      </w:r>
      <w:r w:rsidRPr="00EC6A20">
        <w:rPr>
          <w:rFonts w:ascii="Times New Roman" w:hAnsi="Times New Roman" w:cs="Times New Roman"/>
          <w:i/>
          <w:sz w:val="24"/>
          <w:szCs w:val="24"/>
        </w:rPr>
        <w:t xml:space="preserve"> ‘what have I done? </w:t>
      </w:r>
      <w:r w:rsidR="00FA5E7C" w:rsidRPr="00EC6A20">
        <w:rPr>
          <w:rFonts w:ascii="Times New Roman" w:hAnsi="Times New Roman" w:cs="Times New Roman"/>
          <w:i/>
          <w:sz w:val="24"/>
          <w:szCs w:val="24"/>
        </w:rPr>
        <w:t>Anyway,</w:t>
      </w:r>
      <w:r w:rsidRPr="00EC6A20">
        <w:rPr>
          <w:rFonts w:ascii="Times New Roman" w:hAnsi="Times New Roman" w:cs="Times New Roman"/>
          <w:i/>
          <w:sz w:val="24"/>
          <w:szCs w:val="24"/>
        </w:rPr>
        <w:t xml:space="preserve"> just like </w:t>
      </w:r>
      <w:r w:rsidR="00BB4327" w:rsidRPr="00EC6A20">
        <w:rPr>
          <w:rFonts w:ascii="Times New Roman" w:hAnsi="Times New Roman" w:cs="Times New Roman"/>
          <w:i/>
          <w:sz w:val="24"/>
          <w:szCs w:val="24"/>
        </w:rPr>
        <w:t>this.</w:t>
      </w:r>
      <w:r w:rsidR="00742B3F" w:rsidRPr="00EC6A20">
        <w:rPr>
          <w:rFonts w:ascii="Times New Roman" w:hAnsi="Times New Roman" w:cs="Times New Roman"/>
          <w:i/>
          <w:sz w:val="24"/>
          <w:szCs w:val="24"/>
        </w:rPr>
        <w:t xml:space="preserve"> After three days, I discovered that it had reopened.</w:t>
      </w:r>
      <w:r w:rsidR="00BB4327" w:rsidRPr="00EC6A20">
        <w:rPr>
          <w:rFonts w:ascii="Times New Roman" w:hAnsi="Times New Roman" w:cs="Times New Roman"/>
          <w:i/>
          <w:sz w:val="24"/>
          <w:szCs w:val="24"/>
        </w:rPr>
        <w:t>” Participant</w:t>
      </w:r>
      <w:r w:rsidR="005348CF" w:rsidRPr="00EC6A20">
        <w:rPr>
          <w:rFonts w:ascii="Times New Roman" w:hAnsi="Times New Roman" w:cs="Times New Roman"/>
          <w:sz w:val="24"/>
          <w:szCs w:val="24"/>
        </w:rPr>
        <w:t xml:space="preserve"> </w:t>
      </w:r>
      <w:r w:rsidRPr="00EC6A20">
        <w:rPr>
          <w:rFonts w:ascii="Times New Roman" w:hAnsi="Times New Roman" w:cs="Times New Roman"/>
          <w:sz w:val="24"/>
          <w:szCs w:val="24"/>
        </w:rPr>
        <w:t>7</w:t>
      </w:r>
      <w:r w:rsidR="005348CF" w:rsidRPr="00EC6A20">
        <w:rPr>
          <w:rFonts w:ascii="Times New Roman" w:hAnsi="Times New Roman" w:cs="Times New Roman"/>
          <w:sz w:val="24"/>
          <w:szCs w:val="24"/>
        </w:rPr>
        <w:t>,</w:t>
      </w:r>
      <w:r w:rsidRPr="00EC6A20">
        <w:rPr>
          <w:rFonts w:ascii="Times New Roman" w:hAnsi="Times New Roman" w:cs="Times New Roman"/>
          <w:sz w:val="24"/>
          <w:szCs w:val="24"/>
        </w:rPr>
        <w:t xml:space="preserve"> pg. 35</w:t>
      </w:r>
    </w:p>
    <w:p w14:paraId="7856E1CC" w14:textId="77777777" w:rsidR="00DD3080" w:rsidRPr="00EC6A20" w:rsidRDefault="0009299A" w:rsidP="00A32801">
      <w:pPr>
        <w:spacing w:line="360" w:lineRule="auto"/>
        <w:jc w:val="both"/>
        <w:rPr>
          <w:rFonts w:ascii="Times New Roman" w:hAnsi="Times New Roman" w:cs="Times New Roman"/>
          <w:i/>
          <w:sz w:val="24"/>
          <w:szCs w:val="24"/>
        </w:rPr>
      </w:pPr>
      <w:r w:rsidRPr="00EC6A20">
        <w:rPr>
          <w:rFonts w:ascii="Times New Roman" w:hAnsi="Times New Roman" w:cs="Times New Roman"/>
          <w:sz w:val="24"/>
          <w:szCs w:val="24"/>
        </w:rPr>
        <w:t xml:space="preserve">Similarly, an </w:t>
      </w:r>
      <w:r w:rsidR="00FA5E7C" w:rsidRPr="00EC6A20">
        <w:rPr>
          <w:rFonts w:ascii="Times New Roman" w:hAnsi="Times New Roman" w:cs="Times New Roman"/>
          <w:sz w:val="24"/>
          <w:szCs w:val="24"/>
        </w:rPr>
        <w:t>18-year-old</w:t>
      </w:r>
      <w:r w:rsidRPr="00EC6A20">
        <w:rPr>
          <w:rFonts w:ascii="Times New Roman" w:hAnsi="Times New Roman" w:cs="Times New Roman"/>
          <w:sz w:val="24"/>
          <w:szCs w:val="24"/>
        </w:rPr>
        <w:t xml:space="preserve"> </w:t>
      </w:r>
      <w:r w:rsidR="00A43BD5" w:rsidRPr="00EC6A20">
        <w:rPr>
          <w:rFonts w:ascii="Times New Roman" w:hAnsi="Times New Roman" w:cs="Times New Roman"/>
          <w:sz w:val="24"/>
          <w:szCs w:val="24"/>
        </w:rPr>
        <w:t xml:space="preserve">primipara </w:t>
      </w:r>
      <w:r w:rsidR="00DD3080" w:rsidRPr="00EC6A20">
        <w:rPr>
          <w:rFonts w:ascii="Times New Roman" w:hAnsi="Times New Roman" w:cs="Times New Roman"/>
          <w:sz w:val="24"/>
          <w:szCs w:val="24"/>
        </w:rPr>
        <w:t xml:space="preserve">lamented on how on arrival to </w:t>
      </w:r>
      <w:r w:rsidR="005348CF" w:rsidRPr="00EC6A20">
        <w:rPr>
          <w:rFonts w:ascii="Times New Roman" w:hAnsi="Times New Roman" w:cs="Times New Roman"/>
          <w:sz w:val="24"/>
          <w:szCs w:val="24"/>
        </w:rPr>
        <w:t xml:space="preserve">the </w:t>
      </w:r>
      <w:r w:rsidR="00DD3080" w:rsidRPr="00EC6A20">
        <w:rPr>
          <w:rFonts w:ascii="Times New Roman" w:hAnsi="Times New Roman" w:cs="Times New Roman"/>
          <w:sz w:val="24"/>
          <w:szCs w:val="24"/>
        </w:rPr>
        <w:t xml:space="preserve">postnatal ward from labour ward after delivery, the receiving midwife checked her wound and found that it had reopened. She </w:t>
      </w:r>
      <w:r w:rsidR="00A43BD5" w:rsidRPr="00EC6A20">
        <w:rPr>
          <w:rFonts w:ascii="Times New Roman" w:hAnsi="Times New Roman" w:cs="Times New Roman"/>
          <w:sz w:val="24"/>
          <w:szCs w:val="24"/>
        </w:rPr>
        <w:t xml:space="preserve">narrated that she </w:t>
      </w:r>
      <w:r w:rsidR="005348CF" w:rsidRPr="00EC6A20">
        <w:rPr>
          <w:rFonts w:ascii="Times New Roman" w:hAnsi="Times New Roman" w:cs="Times New Roman"/>
          <w:sz w:val="24"/>
          <w:szCs w:val="24"/>
        </w:rPr>
        <w:t>was</w:t>
      </w:r>
      <w:r w:rsidR="00DD3080" w:rsidRPr="00EC6A20">
        <w:rPr>
          <w:rFonts w:ascii="Times New Roman" w:hAnsi="Times New Roman" w:cs="Times New Roman"/>
          <w:sz w:val="24"/>
          <w:szCs w:val="24"/>
        </w:rPr>
        <w:t xml:space="preserve"> sent back </w:t>
      </w:r>
      <w:r w:rsidRPr="00EC6A20">
        <w:rPr>
          <w:rFonts w:ascii="Times New Roman" w:hAnsi="Times New Roman" w:cs="Times New Roman"/>
          <w:sz w:val="24"/>
          <w:szCs w:val="24"/>
        </w:rPr>
        <w:t xml:space="preserve">to </w:t>
      </w:r>
      <w:r w:rsidR="00A43BD5" w:rsidRPr="00EC6A20">
        <w:rPr>
          <w:rFonts w:ascii="Times New Roman" w:hAnsi="Times New Roman" w:cs="Times New Roman"/>
          <w:sz w:val="24"/>
          <w:szCs w:val="24"/>
        </w:rPr>
        <w:t xml:space="preserve">the </w:t>
      </w:r>
      <w:r w:rsidRPr="00EC6A20">
        <w:rPr>
          <w:rFonts w:ascii="Times New Roman" w:hAnsi="Times New Roman" w:cs="Times New Roman"/>
          <w:sz w:val="24"/>
          <w:szCs w:val="24"/>
        </w:rPr>
        <w:t>labour ward for re</w:t>
      </w:r>
      <w:r w:rsidR="007E4369" w:rsidRPr="00EC6A20">
        <w:rPr>
          <w:rFonts w:ascii="Times New Roman" w:hAnsi="Times New Roman" w:cs="Times New Roman"/>
          <w:sz w:val="24"/>
          <w:szCs w:val="24"/>
        </w:rPr>
        <w:t>-</w:t>
      </w:r>
      <w:r w:rsidR="00631419" w:rsidRPr="00EC6A20">
        <w:rPr>
          <w:rFonts w:ascii="Times New Roman" w:hAnsi="Times New Roman" w:cs="Times New Roman"/>
          <w:sz w:val="24"/>
          <w:szCs w:val="24"/>
        </w:rPr>
        <w:t>suturing</w:t>
      </w:r>
      <w:r w:rsidR="00A43BD5" w:rsidRPr="00EC6A20">
        <w:rPr>
          <w:rFonts w:ascii="Times New Roman" w:hAnsi="Times New Roman" w:cs="Times New Roman"/>
          <w:sz w:val="24"/>
          <w:szCs w:val="24"/>
        </w:rPr>
        <w:t xml:space="preserve">, which was done </w:t>
      </w:r>
      <w:r w:rsidR="00E40DD9" w:rsidRPr="00EC6A20">
        <w:rPr>
          <w:rFonts w:ascii="Times New Roman" w:hAnsi="Times New Roman" w:cs="Times New Roman"/>
          <w:sz w:val="24"/>
          <w:szCs w:val="24"/>
        </w:rPr>
        <w:t>two</w:t>
      </w:r>
      <w:r w:rsidR="00EF3D51" w:rsidRPr="00EC6A20">
        <w:rPr>
          <w:rFonts w:ascii="Times New Roman" w:hAnsi="Times New Roman" w:cs="Times New Roman"/>
          <w:sz w:val="24"/>
          <w:szCs w:val="24"/>
        </w:rPr>
        <w:t xml:space="preserve"> hours</w:t>
      </w:r>
      <w:r w:rsidR="00DD3080" w:rsidRPr="00EC6A20">
        <w:rPr>
          <w:rFonts w:ascii="Times New Roman" w:hAnsi="Times New Roman" w:cs="Times New Roman"/>
          <w:sz w:val="24"/>
          <w:szCs w:val="24"/>
        </w:rPr>
        <w:t xml:space="preserve"> </w:t>
      </w:r>
      <w:r w:rsidR="005348CF" w:rsidRPr="00EC6A20">
        <w:rPr>
          <w:rFonts w:ascii="Times New Roman" w:hAnsi="Times New Roman" w:cs="Times New Roman"/>
          <w:sz w:val="24"/>
          <w:szCs w:val="24"/>
        </w:rPr>
        <w:t>later.</w:t>
      </w:r>
      <w:r w:rsidR="00F15A15" w:rsidRPr="00EC6A20">
        <w:rPr>
          <w:rFonts w:ascii="Times New Roman" w:hAnsi="Times New Roman" w:cs="Times New Roman"/>
          <w:sz w:val="24"/>
          <w:szCs w:val="24"/>
        </w:rPr>
        <w:t xml:space="preserve"> </w:t>
      </w:r>
      <w:r w:rsidR="00A43BD5" w:rsidRPr="00EC6A20">
        <w:rPr>
          <w:rFonts w:ascii="Times New Roman" w:hAnsi="Times New Roman" w:cs="Times New Roman"/>
          <w:sz w:val="24"/>
          <w:szCs w:val="24"/>
        </w:rPr>
        <w:t xml:space="preserve">As if this ordeal was not enough, she stated that her </w:t>
      </w:r>
      <w:r w:rsidR="00F15A15" w:rsidRPr="00EC6A20">
        <w:rPr>
          <w:rFonts w:ascii="Times New Roman" w:hAnsi="Times New Roman" w:cs="Times New Roman"/>
          <w:sz w:val="24"/>
          <w:szCs w:val="24"/>
        </w:rPr>
        <w:t xml:space="preserve">wound </w:t>
      </w:r>
      <w:r w:rsidR="00631419" w:rsidRPr="00EC6A20">
        <w:rPr>
          <w:rFonts w:ascii="Times New Roman" w:hAnsi="Times New Roman" w:cs="Times New Roman"/>
          <w:sz w:val="24"/>
          <w:szCs w:val="24"/>
        </w:rPr>
        <w:t xml:space="preserve">reopened </w:t>
      </w:r>
      <w:r w:rsidRPr="00EC6A20">
        <w:rPr>
          <w:rFonts w:ascii="Times New Roman" w:hAnsi="Times New Roman" w:cs="Times New Roman"/>
          <w:sz w:val="24"/>
          <w:szCs w:val="24"/>
        </w:rPr>
        <w:t xml:space="preserve">again at home </w:t>
      </w:r>
      <w:r w:rsidR="00631419" w:rsidRPr="00EC6A20">
        <w:rPr>
          <w:rFonts w:ascii="Times New Roman" w:hAnsi="Times New Roman" w:cs="Times New Roman"/>
          <w:sz w:val="24"/>
          <w:szCs w:val="24"/>
        </w:rPr>
        <w:t>after one week.</w:t>
      </w:r>
      <w:r w:rsidR="005348CF" w:rsidRPr="00EC6A20">
        <w:rPr>
          <w:rFonts w:ascii="Times New Roman" w:hAnsi="Times New Roman" w:cs="Times New Roman"/>
          <w:sz w:val="24"/>
          <w:szCs w:val="24"/>
        </w:rPr>
        <w:t xml:space="preserve"> </w:t>
      </w:r>
      <w:r w:rsidR="00BB4327" w:rsidRPr="00EC6A20">
        <w:rPr>
          <w:rFonts w:ascii="Times New Roman" w:hAnsi="Times New Roman" w:cs="Times New Roman"/>
          <w:sz w:val="24"/>
          <w:szCs w:val="24"/>
        </w:rPr>
        <w:t>Reflecting on</w:t>
      </w:r>
      <w:r w:rsidR="00DD3080" w:rsidRPr="00EC6A20">
        <w:rPr>
          <w:rFonts w:ascii="Times New Roman" w:hAnsi="Times New Roman" w:cs="Times New Roman"/>
          <w:sz w:val="24"/>
          <w:szCs w:val="24"/>
        </w:rPr>
        <w:t xml:space="preserve"> the pain she </w:t>
      </w:r>
      <w:r w:rsidR="005348CF" w:rsidRPr="00EC6A20">
        <w:rPr>
          <w:rFonts w:ascii="Times New Roman" w:hAnsi="Times New Roman" w:cs="Times New Roman"/>
          <w:sz w:val="24"/>
          <w:szCs w:val="24"/>
        </w:rPr>
        <w:t xml:space="preserve">narrated: </w:t>
      </w:r>
      <w:r w:rsidR="00DD3080" w:rsidRPr="00EC6A20">
        <w:rPr>
          <w:rFonts w:ascii="Times New Roman" w:hAnsi="Times New Roman" w:cs="Times New Roman"/>
          <w:sz w:val="24"/>
          <w:szCs w:val="24"/>
        </w:rPr>
        <w:t xml:space="preserve"> </w:t>
      </w:r>
    </w:p>
    <w:p w14:paraId="382140DA" w14:textId="77777777" w:rsidR="007E4369" w:rsidRPr="00EC6A20" w:rsidRDefault="00DD3080" w:rsidP="00A32801">
      <w:pPr>
        <w:spacing w:line="360" w:lineRule="auto"/>
        <w:jc w:val="both"/>
        <w:rPr>
          <w:rFonts w:ascii="Times New Roman" w:hAnsi="Times New Roman" w:cs="Times New Roman"/>
          <w:i/>
          <w:sz w:val="24"/>
          <w:szCs w:val="24"/>
        </w:rPr>
      </w:pPr>
      <w:r w:rsidRPr="00EC6A20">
        <w:rPr>
          <w:rFonts w:ascii="Times New Roman" w:hAnsi="Times New Roman" w:cs="Times New Roman"/>
          <w:i/>
          <w:sz w:val="24"/>
          <w:szCs w:val="24"/>
        </w:rPr>
        <w:t xml:space="preserve">‘When I went to postnatal ward, they checked me </w:t>
      </w:r>
      <w:r w:rsidR="0009299A" w:rsidRPr="00EC6A20">
        <w:rPr>
          <w:rFonts w:ascii="Times New Roman" w:hAnsi="Times New Roman" w:cs="Times New Roman"/>
          <w:i/>
          <w:sz w:val="24"/>
          <w:szCs w:val="24"/>
        </w:rPr>
        <w:t>and found that my wound had re</w:t>
      </w:r>
      <w:r w:rsidRPr="00EC6A20">
        <w:rPr>
          <w:rFonts w:ascii="Times New Roman" w:hAnsi="Times New Roman" w:cs="Times New Roman"/>
          <w:i/>
          <w:sz w:val="24"/>
          <w:szCs w:val="24"/>
        </w:rPr>
        <w:t>opened, the person who sutured me did not do it properly so I was taken bac</w:t>
      </w:r>
      <w:r w:rsidR="0009299A" w:rsidRPr="00EC6A20">
        <w:rPr>
          <w:rFonts w:ascii="Times New Roman" w:hAnsi="Times New Roman" w:cs="Times New Roman"/>
          <w:i/>
          <w:sz w:val="24"/>
          <w:szCs w:val="24"/>
        </w:rPr>
        <w:t>k to labour ward for them to re</w:t>
      </w:r>
      <w:r w:rsidRPr="00EC6A20">
        <w:rPr>
          <w:rFonts w:ascii="Times New Roman" w:hAnsi="Times New Roman" w:cs="Times New Roman"/>
          <w:i/>
          <w:sz w:val="24"/>
          <w:szCs w:val="24"/>
        </w:rPr>
        <w:t xml:space="preserve">do the suturing. Yea!! There was a lot going through my mind, I thought of the pain I went through </w:t>
      </w:r>
      <w:r w:rsidRPr="00EC6A20">
        <w:rPr>
          <w:rFonts w:ascii="Times New Roman" w:hAnsi="Times New Roman" w:cs="Times New Roman"/>
          <w:i/>
          <w:sz w:val="24"/>
          <w:szCs w:val="24"/>
        </w:rPr>
        <w:lastRenderedPageBreak/>
        <w:t>and having to go through it again.</w:t>
      </w:r>
      <w:r w:rsidR="00CD66A3" w:rsidRPr="00EC6A20">
        <w:rPr>
          <w:rFonts w:ascii="Times New Roman" w:hAnsi="Times New Roman" w:cs="Times New Roman"/>
          <w:i/>
          <w:sz w:val="24"/>
          <w:szCs w:val="24"/>
        </w:rPr>
        <w:t xml:space="preserve"> After </w:t>
      </w:r>
      <w:r w:rsidR="00F15A15" w:rsidRPr="00EC6A20">
        <w:rPr>
          <w:rFonts w:ascii="Times New Roman" w:hAnsi="Times New Roman" w:cs="Times New Roman"/>
          <w:i/>
          <w:sz w:val="24"/>
          <w:szCs w:val="24"/>
        </w:rPr>
        <w:t>one week at home</w:t>
      </w:r>
      <w:r w:rsidR="00631419" w:rsidRPr="00EC6A20">
        <w:rPr>
          <w:rFonts w:ascii="Times New Roman" w:hAnsi="Times New Roman" w:cs="Times New Roman"/>
          <w:i/>
          <w:sz w:val="24"/>
          <w:szCs w:val="24"/>
        </w:rPr>
        <w:t xml:space="preserve"> the wound opened again! Going to be sutured again! I am really worried because this will be the third time for them to repair my wound.</w:t>
      </w:r>
      <w:r w:rsidRPr="00EC6A20">
        <w:rPr>
          <w:rFonts w:ascii="Times New Roman" w:hAnsi="Times New Roman" w:cs="Times New Roman"/>
          <w:i/>
          <w:sz w:val="24"/>
          <w:szCs w:val="24"/>
        </w:rPr>
        <w:t xml:space="preserve">” </w:t>
      </w:r>
      <w:r w:rsidR="005348CF"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5</w:t>
      </w:r>
      <w:r w:rsidR="005348CF" w:rsidRPr="00EC6A20">
        <w:rPr>
          <w:rFonts w:ascii="Times New Roman" w:hAnsi="Times New Roman" w:cs="Times New Roman"/>
          <w:sz w:val="24"/>
          <w:szCs w:val="24"/>
        </w:rPr>
        <w:t>,</w:t>
      </w:r>
      <w:r w:rsidRPr="00EC6A20">
        <w:rPr>
          <w:rFonts w:ascii="Times New Roman" w:hAnsi="Times New Roman" w:cs="Times New Roman"/>
          <w:sz w:val="24"/>
          <w:szCs w:val="24"/>
        </w:rPr>
        <w:t xml:space="preserve"> pg. 28</w:t>
      </w:r>
    </w:p>
    <w:p w14:paraId="6EC1BAD7" w14:textId="77777777" w:rsidR="00DD3080" w:rsidRPr="00EC6A20" w:rsidRDefault="00922928"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Some participants </w:t>
      </w:r>
      <w:r w:rsidR="007B18F4" w:rsidRPr="00EC6A20">
        <w:rPr>
          <w:rFonts w:ascii="Times New Roman" w:hAnsi="Times New Roman" w:cs="Times New Roman"/>
          <w:sz w:val="24"/>
          <w:szCs w:val="24"/>
        </w:rPr>
        <w:t>attributed improper</w:t>
      </w:r>
      <w:r w:rsidRPr="00EC6A20">
        <w:rPr>
          <w:rFonts w:ascii="Times New Roman" w:hAnsi="Times New Roman" w:cs="Times New Roman"/>
          <w:sz w:val="24"/>
          <w:szCs w:val="24"/>
        </w:rPr>
        <w:t xml:space="preserve"> suturing to </w:t>
      </w:r>
      <w:r w:rsidR="007B18F4" w:rsidRPr="00EC6A20">
        <w:rPr>
          <w:rFonts w:ascii="Times New Roman" w:hAnsi="Times New Roman" w:cs="Times New Roman"/>
          <w:sz w:val="24"/>
          <w:szCs w:val="24"/>
        </w:rPr>
        <w:t>be a</w:t>
      </w:r>
      <w:r w:rsidRPr="00EC6A20">
        <w:rPr>
          <w:rFonts w:ascii="Times New Roman" w:hAnsi="Times New Roman" w:cs="Times New Roman"/>
          <w:sz w:val="24"/>
          <w:szCs w:val="24"/>
        </w:rPr>
        <w:t xml:space="preserve"> result </w:t>
      </w:r>
      <w:r w:rsidR="007B18F4" w:rsidRPr="00EC6A20">
        <w:rPr>
          <w:rFonts w:ascii="Times New Roman" w:hAnsi="Times New Roman" w:cs="Times New Roman"/>
          <w:sz w:val="24"/>
          <w:szCs w:val="24"/>
        </w:rPr>
        <w:t>of trainees</w:t>
      </w:r>
      <w:r w:rsidRPr="00EC6A20">
        <w:rPr>
          <w:rFonts w:ascii="Times New Roman" w:hAnsi="Times New Roman" w:cs="Times New Roman"/>
          <w:sz w:val="24"/>
          <w:szCs w:val="24"/>
        </w:rPr>
        <w:t xml:space="preserve"> </w:t>
      </w:r>
      <w:r w:rsidR="009D1BFB" w:rsidRPr="00EC6A20">
        <w:rPr>
          <w:rFonts w:ascii="Times New Roman" w:hAnsi="Times New Roman" w:cs="Times New Roman"/>
          <w:sz w:val="24"/>
          <w:szCs w:val="24"/>
        </w:rPr>
        <w:t>conducting repairs</w:t>
      </w:r>
      <w:r w:rsidRPr="00EC6A20">
        <w:rPr>
          <w:rFonts w:ascii="Times New Roman" w:hAnsi="Times New Roman" w:cs="Times New Roman"/>
          <w:sz w:val="24"/>
          <w:szCs w:val="24"/>
        </w:rPr>
        <w:t xml:space="preserve"> unsupervised.  One participant narrated how she </w:t>
      </w:r>
      <w:r w:rsidRPr="00EC6A20">
        <w:rPr>
          <w:rFonts w:ascii="Times New Roman" w:hAnsi="Times New Roman" w:cs="Times New Roman"/>
          <w:sz w:val="24"/>
          <w:szCs w:val="24"/>
          <w:lang w:val="en-GB"/>
        </w:rPr>
        <w:t>agonised</w:t>
      </w:r>
      <w:r w:rsidRPr="00EC6A20">
        <w:rPr>
          <w:rFonts w:ascii="Times New Roman" w:hAnsi="Times New Roman" w:cs="Times New Roman"/>
          <w:sz w:val="24"/>
          <w:szCs w:val="24"/>
        </w:rPr>
        <w:t xml:space="preserve"> as the trainee who sutured her was told by the midwife upon finishing that the suturing was incorrectly done; hence, the stitches needed to be removed and suturing done afresh. She was discharged and two days later the wound reopened at home. She went to the local clinic where she was told that the wound was bad and was discharging pus; therefore, she had to be refer</w:t>
      </w:r>
      <w:r w:rsidR="00E40DD9" w:rsidRPr="00EC6A20">
        <w:rPr>
          <w:rFonts w:ascii="Times New Roman" w:hAnsi="Times New Roman" w:cs="Times New Roman"/>
          <w:sz w:val="24"/>
          <w:szCs w:val="24"/>
        </w:rPr>
        <w:t>red back to the hospital for re</w:t>
      </w:r>
      <w:r w:rsidR="007E4369" w:rsidRPr="00EC6A20">
        <w:rPr>
          <w:rFonts w:ascii="Times New Roman" w:hAnsi="Times New Roman" w:cs="Times New Roman"/>
          <w:sz w:val="24"/>
          <w:szCs w:val="24"/>
        </w:rPr>
        <w:t>-</w:t>
      </w:r>
      <w:r w:rsidRPr="00EC6A20">
        <w:rPr>
          <w:rFonts w:ascii="Times New Roman" w:hAnsi="Times New Roman" w:cs="Times New Roman"/>
          <w:sz w:val="24"/>
          <w:szCs w:val="24"/>
        </w:rPr>
        <w:t xml:space="preserve">suturing. </w:t>
      </w:r>
    </w:p>
    <w:p w14:paraId="1929CD88" w14:textId="77777777" w:rsidR="005F3A27" w:rsidRPr="00EC6A20" w:rsidRDefault="007B18F4"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“I</w:t>
      </w:r>
      <w:r w:rsidR="00922928" w:rsidRPr="00EC6A20">
        <w:rPr>
          <w:rFonts w:ascii="Times New Roman" w:hAnsi="Times New Roman" w:cs="Times New Roman"/>
          <w:i/>
          <w:sz w:val="24"/>
          <w:szCs w:val="24"/>
        </w:rPr>
        <w:t xml:space="preserve"> was expecting the people who were knowledgeable, those who had more experience, the people who know what to do to work on me.</w:t>
      </w:r>
      <w:r w:rsidR="00922928" w:rsidRPr="00EC6A20">
        <w:t xml:space="preserve"> </w:t>
      </w:r>
      <w:r w:rsidR="00922928" w:rsidRPr="00EC6A20">
        <w:rPr>
          <w:rFonts w:ascii="Times New Roman" w:hAnsi="Times New Roman" w:cs="Times New Roman"/>
          <w:i/>
          <w:sz w:val="24"/>
          <w:szCs w:val="24"/>
        </w:rPr>
        <w:t xml:space="preserve">  He was just told that this is not how it is supposed to be done and the person who was advising left the place. Two days later the wound reopened at home</w:t>
      </w:r>
      <w:r w:rsidR="00601A27" w:rsidRPr="00EC6A20">
        <w:rPr>
          <w:rFonts w:ascii="Times New Roman" w:hAnsi="Times New Roman" w:cs="Times New Roman"/>
          <w:i/>
          <w:sz w:val="24"/>
          <w:szCs w:val="24"/>
        </w:rPr>
        <w:t>.</w:t>
      </w:r>
      <w:r w:rsidR="00922928" w:rsidRPr="00EC6A20">
        <w:rPr>
          <w:rFonts w:ascii="Times New Roman" w:hAnsi="Times New Roman" w:cs="Times New Roman"/>
          <w:i/>
          <w:sz w:val="24"/>
          <w:szCs w:val="24"/>
        </w:rPr>
        <w:t xml:space="preserve">  At the clinic they checked the wound and said it had reopened and it started discharging some pus. I run out of strength and just became speechless. I thought of the pain I had to go through again! It was just too much.”</w:t>
      </w:r>
      <w:r w:rsidR="00922928" w:rsidRPr="00EC6A20">
        <w:rPr>
          <w:rFonts w:ascii="Times New Roman" w:hAnsi="Times New Roman" w:cs="Times New Roman"/>
          <w:sz w:val="24"/>
          <w:szCs w:val="24"/>
        </w:rPr>
        <w:t xml:space="preserve"> Participant 8, pg. 48</w:t>
      </w:r>
    </w:p>
    <w:p w14:paraId="73BEA4F5" w14:textId="77777777" w:rsidR="00032878" w:rsidRPr="00EC6A20" w:rsidRDefault="005F3A27"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A </w:t>
      </w:r>
      <w:r w:rsidR="00694D0E" w:rsidRPr="00EC6A20">
        <w:rPr>
          <w:rFonts w:ascii="Times New Roman" w:hAnsi="Times New Roman" w:cs="Times New Roman"/>
          <w:sz w:val="24"/>
          <w:szCs w:val="24"/>
        </w:rPr>
        <w:t>partici</w:t>
      </w:r>
      <w:r w:rsidR="0009299A" w:rsidRPr="00EC6A20">
        <w:rPr>
          <w:rFonts w:ascii="Times New Roman" w:hAnsi="Times New Roman" w:cs="Times New Roman"/>
          <w:sz w:val="24"/>
          <w:szCs w:val="24"/>
        </w:rPr>
        <w:t xml:space="preserve">pant </w:t>
      </w:r>
      <w:r w:rsidR="007B18F4" w:rsidRPr="00EC6A20">
        <w:rPr>
          <w:rFonts w:ascii="Times New Roman" w:hAnsi="Times New Roman" w:cs="Times New Roman"/>
          <w:sz w:val="24"/>
          <w:szCs w:val="24"/>
        </w:rPr>
        <w:t>who attributed</w:t>
      </w:r>
      <w:r w:rsidR="00336005" w:rsidRPr="00EC6A20">
        <w:rPr>
          <w:rFonts w:ascii="Times New Roman" w:hAnsi="Times New Roman" w:cs="Times New Roman"/>
          <w:sz w:val="24"/>
          <w:szCs w:val="24"/>
        </w:rPr>
        <w:t xml:space="preserve"> the reo</w:t>
      </w:r>
      <w:r w:rsidR="0009299A" w:rsidRPr="00EC6A20">
        <w:rPr>
          <w:rFonts w:ascii="Times New Roman" w:hAnsi="Times New Roman" w:cs="Times New Roman"/>
          <w:sz w:val="24"/>
          <w:szCs w:val="24"/>
        </w:rPr>
        <w:t xml:space="preserve">pening of </w:t>
      </w:r>
      <w:r w:rsidRPr="00EC6A20">
        <w:rPr>
          <w:rFonts w:ascii="Times New Roman" w:hAnsi="Times New Roman" w:cs="Times New Roman"/>
          <w:sz w:val="24"/>
          <w:szCs w:val="24"/>
        </w:rPr>
        <w:t xml:space="preserve">her perineal </w:t>
      </w:r>
      <w:r w:rsidR="0009299A" w:rsidRPr="00EC6A20">
        <w:rPr>
          <w:rFonts w:ascii="Times New Roman" w:hAnsi="Times New Roman" w:cs="Times New Roman"/>
          <w:sz w:val="24"/>
          <w:szCs w:val="24"/>
        </w:rPr>
        <w:t xml:space="preserve">wound </w:t>
      </w:r>
      <w:r w:rsidRPr="00EC6A20">
        <w:rPr>
          <w:rFonts w:ascii="Times New Roman" w:hAnsi="Times New Roman" w:cs="Times New Roman"/>
          <w:sz w:val="24"/>
          <w:szCs w:val="24"/>
        </w:rPr>
        <w:t xml:space="preserve">at home, one week after being discharged </w:t>
      </w:r>
      <w:r w:rsidR="0009299A" w:rsidRPr="00EC6A20">
        <w:rPr>
          <w:rFonts w:ascii="Times New Roman" w:hAnsi="Times New Roman" w:cs="Times New Roman"/>
          <w:sz w:val="24"/>
          <w:szCs w:val="24"/>
        </w:rPr>
        <w:t xml:space="preserve">to </w:t>
      </w:r>
      <w:r w:rsidRPr="00EC6A20">
        <w:rPr>
          <w:rFonts w:ascii="Times New Roman" w:hAnsi="Times New Roman" w:cs="Times New Roman"/>
          <w:sz w:val="24"/>
          <w:szCs w:val="24"/>
        </w:rPr>
        <w:t xml:space="preserve">use of </w:t>
      </w:r>
      <w:r w:rsidR="007B18F4" w:rsidRPr="00EC6A20">
        <w:rPr>
          <w:rFonts w:ascii="Times New Roman" w:hAnsi="Times New Roman" w:cs="Times New Roman"/>
          <w:sz w:val="24"/>
          <w:szCs w:val="24"/>
        </w:rPr>
        <w:t>wrong suturing</w:t>
      </w:r>
      <w:r w:rsidR="00336005" w:rsidRPr="00EC6A20">
        <w:rPr>
          <w:rFonts w:ascii="Times New Roman" w:hAnsi="Times New Roman" w:cs="Times New Roman"/>
          <w:sz w:val="24"/>
          <w:szCs w:val="24"/>
        </w:rPr>
        <w:t xml:space="preserve"> material </w:t>
      </w:r>
      <w:r w:rsidRPr="00EC6A20">
        <w:rPr>
          <w:rFonts w:ascii="Times New Roman" w:hAnsi="Times New Roman" w:cs="Times New Roman"/>
          <w:sz w:val="24"/>
          <w:szCs w:val="24"/>
        </w:rPr>
        <w:t xml:space="preserve">said: </w:t>
      </w:r>
    </w:p>
    <w:p w14:paraId="73CB40F0" w14:textId="77777777" w:rsidR="007E4369" w:rsidRPr="00EC6A20" w:rsidRDefault="00336005"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“They used cotton which wasn’t strong to suture me. That’s how the cotton got cut before the wound would heal. I just saw the cotton started dropping off. It kept on falling but the pain w</w:t>
      </w:r>
      <w:r w:rsidR="007E7319" w:rsidRPr="00EC6A20">
        <w:rPr>
          <w:rFonts w:ascii="Times New Roman" w:hAnsi="Times New Roman" w:cs="Times New Roman"/>
          <w:i/>
          <w:sz w:val="24"/>
          <w:szCs w:val="24"/>
        </w:rPr>
        <w:t xml:space="preserve">as still there. </w:t>
      </w:r>
      <w:r w:rsidR="00E32A73" w:rsidRPr="00EC6A20">
        <w:rPr>
          <w:rFonts w:ascii="Times New Roman" w:hAnsi="Times New Roman" w:cs="Times New Roman"/>
          <w:i/>
          <w:sz w:val="24"/>
          <w:szCs w:val="24"/>
        </w:rPr>
        <w:t>So,</w:t>
      </w:r>
      <w:r w:rsidRPr="00EC6A20">
        <w:rPr>
          <w:rFonts w:ascii="Times New Roman" w:hAnsi="Times New Roman" w:cs="Times New Roman"/>
          <w:i/>
          <w:sz w:val="24"/>
          <w:szCs w:val="24"/>
        </w:rPr>
        <w:t xml:space="preserve"> I started thinking how come the cotton is cutting but </w:t>
      </w:r>
      <w:r w:rsidR="007E7319" w:rsidRPr="00EC6A20">
        <w:rPr>
          <w:rFonts w:ascii="Times New Roman" w:hAnsi="Times New Roman" w:cs="Times New Roman"/>
          <w:i/>
          <w:sz w:val="24"/>
          <w:szCs w:val="24"/>
        </w:rPr>
        <w:t xml:space="preserve">am still feeling pain? </w:t>
      </w:r>
      <w:r w:rsidRPr="00EC6A20">
        <w:rPr>
          <w:rFonts w:ascii="Times New Roman" w:hAnsi="Times New Roman" w:cs="Times New Roman"/>
          <w:i/>
          <w:sz w:val="24"/>
          <w:szCs w:val="24"/>
        </w:rPr>
        <w:t>All the cotton fell off but I was still in pain</w:t>
      </w:r>
      <w:r w:rsidR="00D73C86" w:rsidRPr="00EC6A20">
        <w:rPr>
          <w:rFonts w:ascii="Times New Roman" w:hAnsi="Times New Roman" w:cs="Times New Roman"/>
          <w:i/>
          <w:sz w:val="24"/>
          <w:szCs w:val="24"/>
        </w:rPr>
        <w:t>. That’s what caused</w:t>
      </w:r>
      <w:r w:rsidR="007E7319" w:rsidRPr="00EC6A20">
        <w:rPr>
          <w:rFonts w:ascii="Times New Roman" w:hAnsi="Times New Roman" w:cs="Times New Roman"/>
          <w:i/>
          <w:sz w:val="24"/>
          <w:szCs w:val="24"/>
        </w:rPr>
        <w:t xml:space="preserve"> it </w:t>
      </w:r>
      <w:r w:rsidR="0009299A" w:rsidRPr="00EC6A20">
        <w:rPr>
          <w:rFonts w:ascii="Times New Roman" w:hAnsi="Times New Roman" w:cs="Times New Roman"/>
          <w:i/>
          <w:sz w:val="24"/>
          <w:szCs w:val="24"/>
        </w:rPr>
        <w:t>to re</w:t>
      </w:r>
      <w:r w:rsidR="00D73C86" w:rsidRPr="00EC6A20">
        <w:rPr>
          <w:rFonts w:ascii="Times New Roman" w:hAnsi="Times New Roman" w:cs="Times New Roman"/>
          <w:i/>
          <w:sz w:val="24"/>
          <w:szCs w:val="24"/>
        </w:rPr>
        <w:t>open</w:t>
      </w:r>
      <w:r w:rsidR="007E7319" w:rsidRPr="00EC6A20">
        <w:rPr>
          <w:rFonts w:ascii="Times New Roman" w:hAnsi="Times New Roman" w:cs="Times New Roman"/>
          <w:i/>
          <w:sz w:val="24"/>
          <w:szCs w:val="24"/>
        </w:rPr>
        <w:t>.”</w:t>
      </w:r>
      <w:r w:rsidR="007E7319" w:rsidRPr="00EC6A20">
        <w:rPr>
          <w:rFonts w:ascii="Times New Roman" w:hAnsi="Times New Roman" w:cs="Times New Roman"/>
          <w:sz w:val="24"/>
          <w:szCs w:val="24"/>
        </w:rPr>
        <w:t xml:space="preserve"> Participant 9, pg. 56</w:t>
      </w:r>
    </w:p>
    <w:p w14:paraId="578733CB" w14:textId="77777777" w:rsidR="00DD3080" w:rsidRPr="00EC6A20" w:rsidRDefault="0091338A"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Reopening of perineal wounds often led to</w:t>
      </w:r>
      <w:r w:rsidR="00DD3080" w:rsidRPr="00EC6A20">
        <w:rPr>
          <w:rFonts w:ascii="Times New Roman" w:hAnsi="Times New Roman" w:cs="Times New Roman"/>
          <w:sz w:val="24"/>
          <w:szCs w:val="24"/>
        </w:rPr>
        <w:t xml:space="preserve"> infections </w:t>
      </w:r>
      <w:r w:rsidRPr="00EC6A20">
        <w:rPr>
          <w:rFonts w:ascii="Times New Roman" w:hAnsi="Times New Roman" w:cs="Times New Roman"/>
          <w:sz w:val="24"/>
          <w:szCs w:val="24"/>
        </w:rPr>
        <w:t xml:space="preserve">and </w:t>
      </w:r>
      <w:r w:rsidR="00DD3080" w:rsidRPr="00EC6A20">
        <w:rPr>
          <w:rFonts w:ascii="Times New Roman" w:hAnsi="Times New Roman" w:cs="Times New Roman"/>
          <w:sz w:val="24"/>
          <w:szCs w:val="24"/>
        </w:rPr>
        <w:t>expose</w:t>
      </w:r>
      <w:r w:rsidR="00032878" w:rsidRPr="00EC6A20">
        <w:rPr>
          <w:rFonts w:ascii="Times New Roman" w:hAnsi="Times New Roman" w:cs="Times New Roman"/>
          <w:sz w:val="24"/>
          <w:szCs w:val="24"/>
        </w:rPr>
        <w:t>d</w:t>
      </w:r>
      <w:r w:rsidR="00DD3080" w:rsidRPr="00EC6A20">
        <w:rPr>
          <w:rFonts w:ascii="Times New Roman" w:hAnsi="Times New Roman" w:cs="Times New Roman"/>
          <w:sz w:val="24"/>
          <w:szCs w:val="24"/>
        </w:rPr>
        <w:t xml:space="preserve"> women to more severe pain</w:t>
      </w:r>
      <w:r w:rsidR="007B18F4" w:rsidRPr="00EC6A20">
        <w:rPr>
          <w:rFonts w:ascii="Times New Roman" w:hAnsi="Times New Roman" w:cs="Times New Roman"/>
          <w:sz w:val="24"/>
          <w:szCs w:val="24"/>
        </w:rPr>
        <w:t>, prolonged</w:t>
      </w:r>
      <w:r w:rsidR="00DD3080" w:rsidRPr="00EC6A20">
        <w:rPr>
          <w:rFonts w:ascii="Times New Roman" w:hAnsi="Times New Roman" w:cs="Times New Roman"/>
          <w:sz w:val="24"/>
          <w:szCs w:val="24"/>
        </w:rPr>
        <w:t xml:space="preserve"> worry on the possible outcome of the wound</w:t>
      </w:r>
      <w:r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r w:rsidR="007B18F4" w:rsidRPr="00EC6A20">
        <w:rPr>
          <w:rFonts w:ascii="Times New Roman" w:hAnsi="Times New Roman" w:cs="Times New Roman"/>
          <w:sz w:val="24"/>
          <w:szCs w:val="24"/>
        </w:rPr>
        <w:t>and impact</w:t>
      </w:r>
      <w:r w:rsidR="00DD3080" w:rsidRPr="00EC6A20">
        <w:rPr>
          <w:rFonts w:ascii="Times New Roman" w:hAnsi="Times New Roman" w:cs="Times New Roman"/>
          <w:sz w:val="24"/>
          <w:szCs w:val="24"/>
        </w:rPr>
        <w:t xml:space="preserve"> on future health. A primiparous narrated</w:t>
      </w:r>
      <w:r w:rsidR="00032878"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p>
    <w:p w14:paraId="78DACF48" w14:textId="3B0B3373" w:rsidR="0028075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 xml:space="preserve">“I </w:t>
      </w:r>
      <w:r w:rsidR="00BD205E" w:rsidRPr="00EC6A20">
        <w:rPr>
          <w:rFonts w:ascii="Times New Roman" w:hAnsi="Times New Roman" w:cs="Times New Roman"/>
          <w:i/>
          <w:sz w:val="24"/>
          <w:szCs w:val="24"/>
        </w:rPr>
        <w:t>cried actually, I felt bad, I really felt bad like….</w:t>
      </w:r>
      <w:r w:rsidRPr="00EC6A20">
        <w:rPr>
          <w:rFonts w:ascii="Times New Roman" w:hAnsi="Times New Roman" w:cs="Times New Roman"/>
          <w:i/>
          <w:sz w:val="24"/>
          <w:szCs w:val="24"/>
        </w:rPr>
        <w:t>am damaged now,</w:t>
      </w:r>
      <w:r w:rsidR="00DD2BE8" w:rsidRPr="00EC6A20">
        <w:rPr>
          <w:rFonts w:ascii="Times New Roman" w:hAnsi="Times New Roman" w:cs="Times New Roman"/>
          <w:i/>
          <w:sz w:val="24"/>
          <w:szCs w:val="24"/>
        </w:rPr>
        <w:t xml:space="preserve"> there’s pus coming out</w:t>
      </w:r>
      <w:r w:rsidRPr="00EC6A20">
        <w:rPr>
          <w:rFonts w:ascii="Times New Roman" w:hAnsi="Times New Roman" w:cs="Times New Roman"/>
          <w:i/>
          <w:sz w:val="24"/>
          <w:szCs w:val="24"/>
        </w:rPr>
        <w:t xml:space="preserve">. I felt bad. </w:t>
      </w:r>
      <w:r w:rsidR="007E7319" w:rsidRPr="00EC6A20">
        <w:rPr>
          <w:rFonts w:ascii="Times New Roman" w:hAnsi="Times New Roman" w:cs="Times New Roman"/>
          <w:i/>
          <w:sz w:val="24"/>
          <w:szCs w:val="24"/>
        </w:rPr>
        <w:t xml:space="preserve">The pain and the kind of suturing! </w:t>
      </w:r>
      <w:r w:rsidRPr="00EC6A20">
        <w:rPr>
          <w:rFonts w:ascii="Times New Roman" w:hAnsi="Times New Roman" w:cs="Times New Roman"/>
          <w:i/>
          <w:sz w:val="24"/>
          <w:szCs w:val="24"/>
        </w:rPr>
        <w:t xml:space="preserve">The condition was very bad </w:t>
      </w:r>
      <w:r w:rsidR="00DD2BE8" w:rsidRPr="00EC6A20">
        <w:rPr>
          <w:rFonts w:ascii="Times New Roman" w:hAnsi="Times New Roman" w:cs="Times New Roman"/>
          <w:i/>
          <w:sz w:val="24"/>
          <w:szCs w:val="24"/>
        </w:rPr>
        <w:t xml:space="preserve">and </w:t>
      </w:r>
      <w:r w:rsidRPr="00EC6A20">
        <w:rPr>
          <w:rFonts w:ascii="Times New Roman" w:hAnsi="Times New Roman" w:cs="Times New Roman"/>
          <w:i/>
          <w:sz w:val="24"/>
          <w:szCs w:val="24"/>
        </w:rPr>
        <w:t xml:space="preserve">then the other senior doctor said okey we need to admit </w:t>
      </w:r>
      <w:r w:rsidR="00AE4BCF" w:rsidRPr="00EC6A20">
        <w:rPr>
          <w:rFonts w:ascii="Times New Roman" w:hAnsi="Times New Roman" w:cs="Times New Roman"/>
          <w:i/>
          <w:sz w:val="24"/>
          <w:szCs w:val="24"/>
        </w:rPr>
        <w:t>you</w:t>
      </w:r>
      <w:r w:rsidRPr="00EC6A20">
        <w:rPr>
          <w:rFonts w:ascii="Times New Roman" w:hAnsi="Times New Roman" w:cs="Times New Roman"/>
          <w:i/>
          <w:sz w:val="24"/>
          <w:szCs w:val="24"/>
        </w:rPr>
        <w:t xml:space="preserve"> because the wound is very bad. From there, I have been</w:t>
      </w:r>
      <w:r w:rsidR="00BD205E" w:rsidRPr="00EC6A20">
        <w:rPr>
          <w:rFonts w:ascii="Times New Roman" w:hAnsi="Times New Roman" w:cs="Times New Roman"/>
          <w:i/>
          <w:sz w:val="24"/>
          <w:szCs w:val="24"/>
        </w:rPr>
        <w:t xml:space="preserve"> psychologically disturbed </w:t>
      </w:r>
      <w:r w:rsidR="007B5FA9" w:rsidRPr="00EC6A20">
        <w:rPr>
          <w:rFonts w:ascii="Times New Roman" w:hAnsi="Times New Roman" w:cs="Times New Roman"/>
          <w:i/>
          <w:sz w:val="24"/>
          <w:szCs w:val="24"/>
        </w:rPr>
        <w:t>because I</w:t>
      </w:r>
      <w:r w:rsidR="00BD205E" w:rsidRPr="00EC6A20">
        <w:rPr>
          <w:rFonts w:ascii="Times New Roman" w:hAnsi="Times New Roman" w:cs="Times New Roman"/>
          <w:i/>
          <w:sz w:val="24"/>
          <w:szCs w:val="24"/>
        </w:rPr>
        <w:t xml:space="preserve"> always think about it like…</w:t>
      </w:r>
      <w:r w:rsidRPr="00EC6A20">
        <w:rPr>
          <w:rFonts w:ascii="Times New Roman" w:hAnsi="Times New Roman" w:cs="Times New Roman"/>
          <w:i/>
          <w:sz w:val="24"/>
          <w:szCs w:val="24"/>
        </w:rPr>
        <w:t>am I going to get cured?”</w:t>
      </w:r>
      <w:r w:rsidRPr="00EC6A20">
        <w:rPr>
          <w:rFonts w:ascii="Times New Roman" w:hAnsi="Times New Roman" w:cs="Times New Roman"/>
          <w:sz w:val="24"/>
          <w:szCs w:val="24"/>
        </w:rPr>
        <w:t xml:space="preserve"> </w:t>
      </w:r>
      <w:r w:rsidR="00032878"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7</w:t>
      </w:r>
      <w:r w:rsidR="00032878" w:rsidRPr="00EC6A20">
        <w:rPr>
          <w:rFonts w:ascii="Times New Roman" w:hAnsi="Times New Roman" w:cs="Times New Roman"/>
          <w:sz w:val="24"/>
          <w:szCs w:val="24"/>
        </w:rPr>
        <w:t>,</w:t>
      </w:r>
      <w:r w:rsidR="00177679" w:rsidRPr="00EC6A20">
        <w:rPr>
          <w:rFonts w:ascii="Times New Roman" w:hAnsi="Times New Roman" w:cs="Times New Roman"/>
          <w:sz w:val="24"/>
          <w:szCs w:val="24"/>
        </w:rPr>
        <w:t xml:space="preserve"> pg. 38</w:t>
      </w:r>
    </w:p>
    <w:p w14:paraId="7D4EE381" w14:textId="77777777" w:rsidR="007E4369" w:rsidRPr="00EC6A20" w:rsidRDefault="00D40662"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The second subtheme under perineal pain was constipation</w:t>
      </w:r>
      <w:r w:rsidR="004D386A" w:rsidRPr="00EC6A20">
        <w:rPr>
          <w:rFonts w:ascii="Times New Roman" w:hAnsi="Times New Roman" w:cs="Times New Roman"/>
          <w:sz w:val="24"/>
          <w:szCs w:val="24"/>
        </w:rPr>
        <w:t xml:space="preserve"> due to fear of pain on </w:t>
      </w:r>
      <w:r w:rsidR="001D55B0" w:rsidRPr="00EC6A20">
        <w:rPr>
          <w:rFonts w:ascii="Times New Roman" w:hAnsi="Times New Roman" w:cs="Times New Roman"/>
          <w:sz w:val="24"/>
          <w:szCs w:val="24"/>
        </w:rPr>
        <w:t>opening bowels</w:t>
      </w:r>
      <w:r w:rsidRPr="00EC6A20">
        <w:rPr>
          <w:rFonts w:ascii="Times New Roman" w:hAnsi="Times New Roman" w:cs="Times New Roman"/>
          <w:sz w:val="24"/>
          <w:szCs w:val="24"/>
        </w:rPr>
        <w:t>.</w:t>
      </w:r>
    </w:p>
    <w:p w14:paraId="567AD0DC"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Constipation</w:t>
      </w:r>
      <w:r w:rsidR="004D386A" w:rsidRPr="00EC6A20">
        <w:rPr>
          <w:rFonts w:ascii="Times New Roman" w:hAnsi="Times New Roman" w:cs="Times New Roman"/>
          <w:b/>
          <w:sz w:val="24"/>
          <w:szCs w:val="24"/>
        </w:rPr>
        <w:t xml:space="preserve"> due to fear of pain on </w:t>
      </w:r>
      <w:r w:rsidR="00331C5B" w:rsidRPr="00EC6A20">
        <w:rPr>
          <w:rFonts w:ascii="Times New Roman" w:hAnsi="Times New Roman" w:cs="Times New Roman"/>
          <w:b/>
          <w:sz w:val="24"/>
          <w:szCs w:val="24"/>
        </w:rPr>
        <w:t>defaecation</w:t>
      </w:r>
    </w:p>
    <w:p w14:paraId="40AB71A5" w14:textId="77777777" w:rsidR="00A768C0" w:rsidRPr="00EC6A20" w:rsidRDefault="00D840DB"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Constipation </w:t>
      </w:r>
      <w:r w:rsidR="00DD3080" w:rsidRPr="00EC6A20">
        <w:rPr>
          <w:rFonts w:ascii="Times New Roman" w:hAnsi="Times New Roman" w:cs="Times New Roman"/>
          <w:sz w:val="24"/>
          <w:szCs w:val="24"/>
        </w:rPr>
        <w:t xml:space="preserve">came out prominently from </w:t>
      </w:r>
      <w:r w:rsidR="00D40662" w:rsidRPr="00EC6A20">
        <w:rPr>
          <w:rFonts w:ascii="Times New Roman" w:hAnsi="Times New Roman" w:cs="Times New Roman"/>
          <w:sz w:val="24"/>
          <w:szCs w:val="24"/>
        </w:rPr>
        <w:t xml:space="preserve">participants’ </w:t>
      </w:r>
      <w:r w:rsidRPr="00EC6A20">
        <w:rPr>
          <w:rFonts w:ascii="Times New Roman" w:hAnsi="Times New Roman" w:cs="Times New Roman"/>
          <w:sz w:val="24"/>
          <w:szCs w:val="24"/>
        </w:rPr>
        <w:t>responses as</w:t>
      </w:r>
      <w:r w:rsidR="00DD3080" w:rsidRPr="00EC6A20">
        <w:rPr>
          <w:rFonts w:ascii="Times New Roman" w:hAnsi="Times New Roman" w:cs="Times New Roman"/>
          <w:sz w:val="24"/>
          <w:szCs w:val="24"/>
        </w:rPr>
        <w:t xml:space="preserve"> one of the impacts of perineal trauma. </w:t>
      </w:r>
      <w:r w:rsidR="00E56B7B" w:rsidRPr="00EC6A20">
        <w:rPr>
          <w:rFonts w:ascii="Times New Roman" w:hAnsi="Times New Roman" w:cs="Times New Roman"/>
          <w:sz w:val="24"/>
          <w:szCs w:val="24"/>
        </w:rPr>
        <w:t xml:space="preserve">A </w:t>
      </w:r>
      <w:r w:rsidR="004D386A" w:rsidRPr="00EC6A20">
        <w:rPr>
          <w:rFonts w:ascii="Times New Roman" w:hAnsi="Times New Roman" w:cs="Times New Roman"/>
          <w:sz w:val="24"/>
          <w:szCs w:val="24"/>
        </w:rPr>
        <w:t xml:space="preserve">primiparous </w:t>
      </w:r>
      <w:r w:rsidR="00E56B7B" w:rsidRPr="00EC6A20">
        <w:rPr>
          <w:rFonts w:ascii="Times New Roman" w:hAnsi="Times New Roman" w:cs="Times New Roman"/>
          <w:sz w:val="24"/>
          <w:szCs w:val="24"/>
        </w:rPr>
        <w:t xml:space="preserve">participant who was interviewed </w:t>
      </w:r>
      <w:r w:rsidR="004D386A" w:rsidRPr="00EC6A20">
        <w:rPr>
          <w:rFonts w:ascii="Times New Roman" w:hAnsi="Times New Roman" w:cs="Times New Roman"/>
          <w:sz w:val="24"/>
          <w:szCs w:val="24"/>
        </w:rPr>
        <w:t xml:space="preserve">during the </w:t>
      </w:r>
      <w:r w:rsidR="00E56B7B" w:rsidRPr="00EC6A20">
        <w:rPr>
          <w:rFonts w:ascii="Times New Roman" w:hAnsi="Times New Roman" w:cs="Times New Roman"/>
          <w:sz w:val="24"/>
          <w:szCs w:val="24"/>
        </w:rPr>
        <w:t xml:space="preserve">six </w:t>
      </w:r>
      <w:r w:rsidR="00F15A15" w:rsidRPr="00EC6A20">
        <w:rPr>
          <w:rFonts w:ascii="Times New Roman" w:hAnsi="Times New Roman" w:cs="Times New Roman"/>
          <w:sz w:val="24"/>
          <w:szCs w:val="24"/>
        </w:rPr>
        <w:t xml:space="preserve">weeks </w:t>
      </w:r>
      <w:r w:rsidR="00E56B7B" w:rsidRPr="00EC6A20">
        <w:rPr>
          <w:rFonts w:ascii="Times New Roman" w:hAnsi="Times New Roman" w:cs="Times New Roman"/>
          <w:sz w:val="24"/>
          <w:szCs w:val="24"/>
        </w:rPr>
        <w:t xml:space="preserve">postnatal </w:t>
      </w:r>
      <w:r w:rsidR="004D386A" w:rsidRPr="00EC6A20">
        <w:rPr>
          <w:rFonts w:ascii="Times New Roman" w:hAnsi="Times New Roman" w:cs="Times New Roman"/>
          <w:sz w:val="24"/>
          <w:szCs w:val="24"/>
        </w:rPr>
        <w:t xml:space="preserve">review </w:t>
      </w:r>
      <w:r w:rsidR="00E56B7B" w:rsidRPr="00EC6A20">
        <w:rPr>
          <w:rFonts w:ascii="Times New Roman" w:hAnsi="Times New Roman" w:cs="Times New Roman"/>
          <w:sz w:val="24"/>
          <w:szCs w:val="24"/>
        </w:rPr>
        <w:t xml:space="preserve">stated that </w:t>
      </w:r>
      <w:r w:rsidR="004D386A" w:rsidRPr="00EC6A20">
        <w:rPr>
          <w:rFonts w:ascii="Times New Roman" w:hAnsi="Times New Roman" w:cs="Times New Roman"/>
          <w:sz w:val="24"/>
          <w:szCs w:val="24"/>
        </w:rPr>
        <w:t xml:space="preserve">the </w:t>
      </w:r>
      <w:r w:rsidR="00E56B7B" w:rsidRPr="00EC6A20">
        <w:rPr>
          <w:rFonts w:ascii="Times New Roman" w:hAnsi="Times New Roman" w:cs="Times New Roman"/>
          <w:sz w:val="24"/>
          <w:szCs w:val="24"/>
        </w:rPr>
        <w:t xml:space="preserve">perineal trauma impacted her ability to open bowels due to </w:t>
      </w:r>
      <w:r w:rsidR="00DD2BE8" w:rsidRPr="00EC6A20">
        <w:rPr>
          <w:rFonts w:ascii="Times New Roman" w:hAnsi="Times New Roman" w:cs="Times New Roman"/>
          <w:sz w:val="24"/>
          <w:szCs w:val="24"/>
        </w:rPr>
        <w:t xml:space="preserve">the </w:t>
      </w:r>
      <w:r w:rsidR="00E56B7B" w:rsidRPr="00EC6A20">
        <w:rPr>
          <w:rFonts w:ascii="Times New Roman" w:hAnsi="Times New Roman" w:cs="Times New Roman"/>
          <w:sz w:val="24"/>
          <w:szCs w:val="24"/>
        </w:rPr>
        <w:t>pain.</w:t>
      </w:r>
    </w:p>
    <w:p w14:paraId="0C33AC19" w14:textId="77777777" w:rsidR="007E4369" w:rsidRPr="00EC6A20" w:rsidRDefault="00A768C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t>
      </w:r>
      <w:r w:rsidRPr="00EC6A20">
        <w:rPr>
          <w:rFonts w:ascii="Times New Roman" w:hAnsi="Times New Roman" w:cs="Times New Roman"/>
          <w:i/>
          <w:sz w:val="24"/>
          <w:szCs w:val="24"/>
        </w:rPr>
        <w:t>I was finding it hard to go to the toilet</w:t>
      </w:r>
      <w:r w:rsidR="00BD205E" w:rsidRPr="00EC6A20">
        <w:rPr>
          <w:rFonts w:ascii="Times New Roman" w:hAnsi="Times New Roman" w:cs="Times New Roman"/>
          <w:i/>
          <w:sz w:val="24"/>
          <w:szCs w:val="24"/>
        </w:rPr>
        <w:t xml:space="preserve"> to relieve myself because</w:t>
      </w:r>
      <w:r w:rsidRPr="00EC6A20">
        <w:rPr>
          <w:rFonts w:ascii="Times New Roman" w:hAnsi="Times New Roman" w:cs="Times New Roman"/>
          <w:i/>
          <w:sz w:val="24"/>
          <w:szCs w:val="24"/>
        </w:rPr>
        <w:t xml:space="preserve"> it was paining. It was very painful. It was difficult.”</w:t>
      </w:r>
      <w:r w:rsidRPr="00EC6A20">
        <w:rPr>
          <w:rFonts w:ascii="Times New Roman" w:hAnsi="Times New Roman" w:cs="Times New Roman"/>
          <w:sz w:val="24"/>
          <w:szCs w:val="24"/>
        </w:rPr>
        <w:t xml:space="preserve"> Participant 14, pg. 100</w:t>
      </w:r>
    </w:p>
    <w:p w14:paraId="355DF6CD"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The causes of constipation were </w:t>
      </w:r>
      <w:r w:rsidR="00D40662" w:rsidRPr="00EC6A20">
        <w:rPr>
          <w:rFonts w:ascii="Times New Roman" w:hAnsi="Times New Roman" w:cs="Times New Roman"/>
          <w:sz w:val="24"/>
          <w:szCs w:val="24"/>
        </w:rPr>
        <w:t xml:space="preserve">said to be </w:t>
      </w:r>
      <w:r w:rsidRPr="00EC6A20">
        <w:rPr>
          <w:rFonts w:ascii="Times New Roman" w:hAnsi="Times New Roman" w:cs="Times New Roman"/>
          <w:sz w:val="24"/>
          <w:szCs w:val="24"/>
        </w:rPr>
        <w:t>both physical and psychological</w:t>
      </w:r>
      <w:r w:rsidR="004D386A" w:rsidRPr="00EC6A20">
        <w:rPr>
          <w:rFonts w:ascii="Times New Roman" w:hAnsi="Times New Roman" w:cs="Times New Roman"/>
          <w:sz w:val="24"/>
          <w:szCs w:val="24"/>
        </w:rPr>
        <w:t xml:space="preserve">. </w:t>
      </w:r>
      <w:r w:rsidR="009D1BFB" w:rsidRPr="00EC6A20">
        <w:rPr>
          <w:rFonts w:ascii="Times New Roman" w:hAnsi="Times New Roman" w:cs="Times New Roman"/>
          <w:sz w:val="24"/>
          <w:szCs w:val="24"/>
        </w:rPr>
        <w:t xml:space="preserve">A </w:t>
      </w:r>
      <w:r w:rsidR="00FA5E7C" w:rsidRPr="00EC6A20">
        <w:rPr>
          <w:rFonts w:ascii="Times New Roman" w:hAnsi="Times New Roman" w:cs="Times New Roman"/>
          <w:sz w:val="24"/>
          <w:szCs w:val="24"/>
        </w:rPr>
        <w:t>26-year-old</w:t>
      </w:r>
      <w:r w:rsidRPr="00EC6A20">
        <w:rPr>
          <w:rFonts w:ascii="Times New Roman" w:hAnsi="Times New Roman" w:cs="Times New Roman"/>
          <w:sz w:val="24"/>
          <w:szCs w:val="24"/>
        </w:rPr>
        <w:t xml:space="preserve"> </w:t>
      </w:r>
      <w:r w:rsidR="004D386A" w:rsidRPr="00EC6A20">
        <w:rPr>
          <w:rFonts w:ascii="Times New Roman" w:hAnsi="Times New Roman" w:cs="Times New Roman"/>
          <w:sz w:val="24"/>
          <w:szCs w:val="24"/>
        </w:rPr>
        <w:t xml:space="preserve">participant said: </w:t>
      </w:r>
    </w:p>
    <w:p w14:paraId="70D1E764" w14:textId="77777777" w:rsidR="007E436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2C1C00" w:rsidRPr="00EC6A20">
        <w:rPr>
          <w:rFonts w:ascii="Times New Roman" w:hAnsi="Times New Roman" w:cs="Times New Roman"/>
          <w:i/>
          <w:sz w:val="24"/>
          <w:szCs w:val="24"/>
        </w:rPr>
        <w:t>I think the first problem that I encountered which gave me a lot of fear is that I had constipation. I think</w:t>
      </w:r>
      <w:r w:rsidRPr="00EC6A20">
        <w:rPr>
          <w:rFonts w:ascii="Times New Roman" w:hAnsi="Times New Roman" w:cs="Times New Roman"/>
          <w:i/>
          <w:sz w:val="24"/>
          <w:szCs w:val="24"/>
        </w:rPr>
        <w:t xml:space="preserve"> it’s a psychological problem which I had where if I sneeze, its paining so you hold it because you don’t want to feel the pain. When you want to go to the toilet to ease yourself you think of the pain, there are stitches there, the pain? </w:t>
      </w:r>
      <w:r w:rsidR="00180B01" w:rsidRPr="00EC6A20">
        <w:rPr>
          <w:rFonts w:ascii="Times New Roman" w:hAnsi="Times New Roman" w:cs="Times New Roman"/>
          <w:i/>
          <w:sz w:val="24"/>
          <w:szCs w:val="24"/>
          <w:lang w:val="en-GB"/>
        </w:rPr>
        <w:t>So</w:t>
      </w:r>
      <w:r w:rsidR="00180B01"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you hold it. I think that’s what made it worse.”</w:t>
      </w:r>
      <w:r w:rsidRPr="00EC6A20">
        <w:rPr>
          <w:rFonts w:ascii="Times New Roman" w:hAnsi="Times New Roman" w:cs="Times New Roman"/>
          <w:b/>
          <w:i/>
          <w:sz w:val="24"/>
          <w:szCs w:val="24"/>
        </w:rPr>
        <w:t xml:space="preserve"> </w:t>
      </w:r>
      <w:r w:rsidR="00D40662"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3</w:t>
      </w:r>
      <w:r w:rsidR="00D40662" w:rsidRPr="00EC6A20">
        <w:rPr>
          <w:rFonts w:ascii="Times New Roman" w:hAnsi="Times New Roman" w:cs="Times New Roman"/>
          <w:sz w:val="24"/>
          <w:szCs w:val="24"/>
        </w:rPr>
        <w:t>,</w:t>
      </w:r>
      <w:r w:rsidRPr="00EC6A20">
        <w:rPr>
          <w:rFonts w:ascii="Times New Roman" w:hAnsi="Times New Roman" w:cs="Times New Roman"/>
          <w:sz w:val="24"/>
          <w:szCs w:val="24"/>
        </w:rPr>
        <w:t xml:space="preserve"> pg. 12</w:t>
      </w:r>
    </w:p>
    <w:p w14:paraId="3FA6EE20" w14:textId="77777777" w:rsidR="00177679" w:rsidRPr="00EC6A20" w:rsidRDefault="00177679"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While some participants complained about constipation causing more perineal pain, fear of perineal pain </w:t>
      </w:r>
      <w:r w:rsidR="009351CC" w:rsidRPr="00EC6A20">
        <w:rPr>
          <w:rFonts w:ascii="Times New Roman" w:hAnsi="Times New Roman" w:cs="Times New Roman"/>
          <w:sz w:val="24"/>
          <w:szCs w:val="24"/>
        </w:rPr>
        <w:t>led some</w:t>
      </w:r>
      <w:r w:rsidRPr="00EC6A20">
        <w:rPr>
          <w:rFonts w:ascii="Times New Roman" w:hAnsi="Times New Roman" w:cs="Times New Roman"/>
          <w:sz w:val="24"/>
          <w:szCs w:val="24"/>
        </w:rPr>
        <w:t xml:space="preserve"> women to avoid opening bowels</w:t>
      </w:r>
      <w:r w:rsidR="009351CC" w:rsidRPr="00EC6A20">
        <w:rPr>
          <w:rFonts w:ascii="Times New Roman" w:hAnsi="Times New Roman" w:cs="Times New Roman"/>
          <w:sz w:val="24"/>
          <w:szCs w:val="24"/>
        </w:rPr>
        <w:t>, leading to constipation. One participant stated:</w:t>
      </w:r>
      <w:r w:rsidRPr="00EC6A20">
        <w:rPr>
          <w:rFonts w:ascii="Times New Roman" w:hAnsi="Times New Roman" w:cs="Times New Roman"/>
          <w:sz w:val="24"/>
          <w:szCs w:val="24"/>
        </w:rPr>
        <w:t xml:space="preserve"> </w:t>
      </w:r>
    </w:p>
    <w:p w14:paraId="020A12C7" w14:textId="77777777" w:rsidR="007E4369" w:rsidRPr="00EC6A20" w:rsidRDefault="00AD5F8D"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t>
      </w:r>
      <w:r w:rsidRPr="00EC6A20">
        <w:rPr>
          <w:rFonts w:ascii="Times New Roman" w:hAnsi="Times New Roman" w:cs="Times New Roman"/>
          <w:i/>
          <w:sz w:val="24"/>
          <w:szCs w:val="24"/>
        </w:rPr>
        <w:t>I</w:t>
      </w:r>
      <w:r w:rsidR="00177679" w:rsidRPr="00EC6A20">
        <w:rPr>
          <w:rFonts w:ascii="Times New Roman" w:hAnsi="Times New Roman" w:cs="Times New Roman"/>
          <w:i/>
          <w:sz w:val="24"/>
          <w:szCs w:val="24"/>
        </w:rPr>
        <w:t xml:space="preserve"> was failing to go to the toilet to pass stool. I am worried about the pain</w:t>
      </w:r>
      <w:r w:rsidR="00605C6F" w:rsidRPr="00EC6A20">
        <w:rPr>
          <w:rFonts w:ascii="Times New Roman" w:hAnsi="Times New Roman" w:cs="Times New Roman"/>
          <w:i/>
          <w:sz w:val="24"/>
          <w:szCs w:val="24"/>
        </w:rPr>
        <w:t xml:space="preserve">, </w:t>
      </w:r>
      <w:r w:rsidR="00FA5E7C" w:rsidRPr="00EC6A20">
        <w:rPr>
          <w:rFonts w:ascii="Times New Roman" w:hAnsi="Times New Roman" w:cs="Times New Roman"/>
          <w:i/>
          <w:sz w:val="24"/>
          <w:szCs w:val="24"/>
        </w:rPr>
        <w:t>yes,</w:t>
      </w:r>
      <w:r w:rsidR="00177679" w:rsidRPr="00EC6A20">
        <w:rPr>
          <w:rFonts w:ascii="Times New Roman" w:hAnsi="Times New Roman" w:cs="Times New Roman"/>
          <w:i/>
          <w:sz w:val="24"/>
          <w:szCs w:val="24"/>
        </w:rPr>
        <w:t xml:space="preserve"> the pain is worrisome</w:t>
      </w:r>
      <w:r w:rsidR="00177679" w:rsidRPr="00EC6A20">
        <w:rPr>
          <w:rFonts w:ascii="Times New Roman" w:hAnsi="Times New Roman" w:cs="Times New Roman"/>
          <w:sz w:val="24"/>
          <w:szCs w:val="24"/>
        </w:rPr>
        <w:t>.”  Participant</w:t>
      </w:r>
      <w:r w:rsidR="00177679" w:rsidRPr="00EC6A20">
        <w:rPr>
          <w:rFonts w:ascii="Times New Roman" w:hAnsi="Times New Roman" w:cs="Times New Roman"/>
          <w:i/>
          <w:sz w:val="24"/>
          <w:szCs w:val="24"/>
        </w:rPr>
        <w:t>,</w:t>
      </w:r>
      <w:r w:rsidR="00177679" w:rsidRPr="00EC6A20">
        <w:rPr>
          <w:rFonts w:ascii="Times New Roman" w:hAnsi="Times New Roman" w:cs="Times New Roman"/>
          <w:sz w:val="24"/>
          <w:szCs w:val="24"/>
        </w:rPr>
        <w:t xml:space="preserve"> 5, pg. 28</w:t>
      </w:r>
    </w:p>
    <w:p w14:paraId="577F04E7" w14:textId="77777777" w:rsidR="00DD3080" w:rsidRPr="00EC6A20" w:rsidRDefault="009351CC" w:rsidP="00A32801">
      <w:pPr>
        <w:spacing w:line="360" w:lineRule="auto"/>
        <w:jc w:val="both"/>
        <w:rPr>
          <w:rFonts w:ascii="Times New Roman" w:hAnsi="Times New Roman" w:cs="Times New Roman"/>
          <w:b/>
          <w:sz w:val="24"/>
          <w:szCs w:val="24"/>
        </w:rPr>
      </w:pPr>
      <w:r w:rsidRPr="00EC6A20">
        <w:rPr>
          <w:rFonts w:ascii="Times New Roman" w:hAnsi="Times New Roman" w:cs="Times New Roman"/>
          <w:sz w:val="24"/>
          <w:szCs w:val="24"/>
        </w:rPr>
        <w:t xml:space="preserve">A </w:t>
      </w:r>
      <w:r w:rsidR="00DD3080" w:rsidRPr="00EC6A20">
        <w:rPr>
          <w:rFonts w:ascii="Times New Roman" w:hAnsi="Times New Roman" w:cs="Times New Roman"/>
          <w:sz w:val="24"/>
          <w:szCs w:val="24"/>
        </w:rPr>
        <w:t xml:space="preserve">participant who was interviewed </w:t>
      </w:r>
      <w:r w:rsidR="00D40662" w:rsidRPr="00EC6A20">
        <w:rPr>
          <w:rFonts w:ascii="Times New Roman" w:hAnsi="Times New Roman" w:cs="Times New Roman"/>
          <w:sz w:val="24"/>
          <w:szCs w:val="24"/>
        </w:rPr>
        <w:t>a</w:t>
      </w:r>
      <w:r w:rsidR="00DD3080" w:rsidRPr="00EC6A20">
        <w:rPr>
          <w:rFonts w:ascii="Times New Roman" w:hAnsi="Times New Roman" w:cs="Times New Roman"/>
          <w:sz w:val="24"/>
          <w:szCs w:val="24"/>
        </w:rPr>
        <w:t xml:space="preserve"> day </w:t>
      </w:r>
      <w:r w:rsidR="00DD2BE8" w:rsidRPr="00EC6A20">
        <w:rPr>
          <w:rFonts w:ascii="Times New Roman" w:hAnsi="Times New Roman" w:cs="Times New Roman"/>
          <w:sz w:val="24"/>
          <w:szCs w:val="24"/>
        </w:rPr>
        <w:t>after perineal</w:t>
      </w:r>
      <w:r w:rsidR="00DD3080" w:rsidRPr="00EC6A20">
        <w:rPr>
          <w:rFonts w:ascii="Times New Roman" w:hAnsi="Times New Roman" w:cs="Times New Roman"/>
          <w:sz w:val="24"/>
          <w:szCs w:val="24"/>
        </w:rPr>
        <w:t xml:space="preserve"> </w:t>
      </w:r>
      <w:r w:rsidR="00D40662" w:rsidRPr="00EC6A20">
        <w:rPr>
          <w:rFonts w:ascii="Times New Roman" w:hAnsi="Times New Roman" w:cs="Times New Roman"/>
          <w:sz w:val="24"/>
          <w:szCs w:val="24"/>
        </w:rPr>
        <w:t>repair</w:t>
      </w:r>
      <w:r w:rsidR="00DD3080" w:rsidRPr="00EC6A20">
        <w:rPr>
          <w:rFonts w:ascii="Times New Roman" w:hAnsi="Times New Roman" w:cs="Times New Roman"/>
          <w:sz w:val="24"/>
          <w:szCs w:val="24"/>
        </w:rPr>
        <w:t xml:space="preserve"> </w:t>
      </w:r>
      <w:r w:rsidR="00BD205E" w:rsidRPr="00EC6A20">
        <w:rPr>
          <w:rFonts w:ascii="Times New Roman" w:hAnsi="Times New Roman" w:cs="Times New Roman"/>
          <w:sz w:val="24"/>
          <w:szCs w:val="24"/>
        </w:rPr>
        <w:t xml:space="preserve">was performed </w:t>
      </w:r>
      <w:r w:rsidR="00DD3080" w:rsidRPr="00EC6A20">
        <w:rPr>
          <w:rFonts w:ascii="Times New Roman" w:hAnsi="Times New Roman" w:cs="Times New Roman"/>
          <w:sz w:val="24"/>
          <w:szCs w:val="24"/>
        </w:rPr>
        <w:t xml:space="preserve">narrated that she had not been to the toilet to pass stool </w:t>
      </w:r>
      <w:r w:rsidR="0033544F" w:rsidRPr="00EC6A20">
        <w:rPr>
          <w:rFonts w:ascii="Times New Roman" w:hAnsi="Times New Roman" w:cs="Times New Roman"/>
          <w:sz w:val="24"/>
          <w:szCs w:val="24"/>
        </w:rPr>
        <w:t>yet</w:t>
      </w:r>
      <w:r w:rsidR="002C1C00" w:rsidRPr="00EC6A20">
        <w:rPr>
          <w:rFonts w:ascii="Times New Roman" w:hAnsi="Times New Roman" w:cs="Times New Roman"/>
          <w:sz w:val="24"/>
          <w:szCs w:val="24"/>
        </w:rPr>
        <w:t xml:space="preserve"> </w:t>
      </w:r>
      <w:r w:rsidR="00DD3080" w:rsidRPr="00EC6A20">
        <w:rPr>
          <w:rFonts w:ascii="Times New Roman" w:hAnsi="Times New Roman" w:cs="Times New Roman"/>
          <w:sz w:val="24"/>
          <w:szCs w:val="24"/>
        </w:rPr>
        <w:t xml:space="preserve">because she was afraid that sitting on the </w:t>
      </w:r>
      <w:r w:rsidR="00180B01" w:rsidRPr="00EC6A20">
        <w:rPr>
          <w:rFonts w:ascii="Times New Roman" w:hAnsi="Times New Roman" w:cs="Times New Roman"/>
          <w:sz w:val="24"/>
          <w:szCs w:val="24"/>
        </w:rPr>
        <w:t>toilet might</w:t>
      </w:r>
      <w:r w:rsidR="0033544F" w:rsidRPr="00EC6A20">
        <w:rPr>
          <w:rFonts w:ascii="Times New Roman" w:hAnsi="Times New Roman" w:cs="Times New Roman"/>
          <w:sz w:val="24"/>
          <w:szCs w:val="24"/>
        </w:rPr>
        <w:t xml:space="preserve"> </w:t>
      </w:r>
      <w:r w:rsidR="00DD3080" w:rsidRPr="00EC6A20">
        <w:rPr>
          <w:rFonts w:ascii="Times New Roman" w:hAnsi="Times New Roman" w:cs="Times New Roman"/>
          <w:sz w:val="24"/>
          <w:szCs w:val="24"/>
        </w:rPr>
        <w:t>cause the stitches to break</w:t>
      </w:r>
      <w:r w:rsidRPr="00EC6A20">
        <w:rPr>
          <w:rFonts w:ascii="Times New Roman" w:hAnsi="Times New Roman" w:cs="Times New Roman"/>
          <w:sz w:val="24"/>
          <w:szCs w:val="24"/>
        </w:rPr>
        <w:t>; leading to the pain associated with re-suturing</w:t>
      </w:r>
      <w:r w:rsidR="00DD3080" w:rsidRPr="00EC6A20">
        <w:rPr>
          <w:rFonts w:ascii="Times New Roman" w:hAnsi="Times New Roman" w:cs="Times New Roman"/>
          <w:sz w:val="24"/>
          <w:szCs w:val="24"/>
        </w:rPr>
        <w:t xml:space="preserve">. </w:t>
      </w:r>
    </w:p>
    <w:p w14:paraId="3EEBFCFE"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180B01" w:rsidRPr="00EC6A20">
        <w:rPr>
          <w:rFonts w:ascii="Times New Roman" w:hAnsi="Times New Roman" w:cs="Times New Roman"/>
          <w:i/>
          <w:sz w:val="24"/>
          <w:szCs w:val="24"/>
        </w:rPr>
        <w:t>Yes, it’s</w:t>
      </w:r>
      <w:r w:rsidR="00D50578" w:rsidRPr="00EC6A20">
        <w:rPr>
          <w:rFonts w:ascii="Times New Roman" w:hAnsi="Times New Roman" w:cs="Times New Roman"/>
          <w:i/>
          <w:sz w:val="24"/>
          <w:szCs w:val="24"/>
        </w:rPr>
        <w:t xml:space="preserve"> painful. I cannot even sit on the toilet pan. So am not even going to the toilet</w:t>
      </w:r>
      <w:r w:rsidR="00C070C7" w:rsidRPr="00EC6A20">
        <w:rPr>
          <w:rFonts w:ascii="Times New Roman" w:hAnsi="Times New Roman" w:cs="Times New Roman"/>
          <w:i/>
          <w:sz w:val="24"/>
          <w:szCs w:val="24"/>
        </w:rPr>
        <w:t xml:space="preserve"> to pass stool</w:t>
      </w:r>
      <w:r w:rsidR="00D50578" w:rsidRPr="00EC6A20">
        <w:rPr>
          <w:rFonts w:ascii="Times New Roman" w:hAnsi="Times New Roman" w:cs="Times New Roman"/>
          <w:i/>
          <w:sz w:val="24"/>
          <w:szCs w:val="24"/>
        </w:rPr>
        <w:t>. Since yesterday I have not been going to the toilet. The urge i</w:t>
      </w:r>
      <w:r w:rsidR="00C070C7" w:rsidRPr="00EC6A20">
        <w:rPr>
          <w:rFonts w:ascii="Times New Roman" w:hAnsi="Times New Roman" w:cs="Times New Roman"/>
          <w:i/>
          <w:sz w:val="24"/>
          <w:szCs w:val="24"/>
        </w:rPr>
        <w:t>s there but mmmm…</w:t>
      </w:r>
      <w:r w:rsidR="00D50578" w:rsidRPr="00EC6A20">
        <w:rPr>
          <w:rFonts w:ascii="Times New Roman" w:hAnsi="Times New Roman" w:cs="Times New Roman"/>
          <w:i/>
          <w:sz w:val="24"/>
          <w:szCs w:val="24"/>
        </w:rPr>
        <w:t xml:space="preserve">am afraid </w:t>
      </w:r>
      <w:r w:rsidR="00C070C7" w:rsidRPr="00EC6A20">
        <w:rPr>
          <w:rFonts w:ascii="Times New Roman" w:hAnsi="Times New Roman" w:cs="Times New Roman"/>
          <w:i/>
          <w:sz w:val="24"/>
          <w:szCs w:val="24"/>
        </w:rPr>
        <w:t>of going to the toilet. Eeeeh! Ia</w:t>
      </w:r>
      <w:r w:rsidR="00D50578" w:rsidRPr="00EC6A20">
        <w:rPr>
          <w:rFonts w:ascii="Times New Roman" w:hAnsi="Times New Roman" w:cs="Times New Roman"/>
          <w:i/>
          <w:sz w:val="24"/>
          <w:szCs w:val="24"/>
        </w:rPr>
        <w:t>m afraid that when I go and sit on the toilet the</w:t>
      </w:r>
      <w:r w:rsidR="00C070C7" w:rsidRPr="00EC6A20">
        <w:rPr>
          <w:rFonts w:ascii="Times New Roman" w:hAnsi="Times New Roman" w:cs="Times New Roman"/>
          <w:i/>
          <w:sz w:val="24"/>
          <w:szCs w:val="24"/>
        </w:rPr>
        <w:t xml:space="preserve"> stitches can break </w:t>
      </w:r>
      <w:r w:rsidR="00BD205E" w:rsidRPr="00EC6A20">
        <w:rPr>
          <w:rFonts w:ascii="Times New Roman" w:hAnsi="Times New Roman" w:cs="Times New Roman"/>
          <w:i/>
          <w:sz w:val="24"/>
          <w:szCs w:val="24"/>
        </w:rPr>
        <w:t>then I go back for re</w:t>
      </w:r>
      <w:r w:rsidR="009351CC" w:rsidRPr="00EC6A20">
        <w:rPr>
          <w:rFonts w:ascii="Times New Roman" w:hAnsi="Times New Roman" w:cs="Times New Roman"/>
          <w:i/>
          <w:sz w:val="24"/>
          <w:szCs w:val="24"/>
        </w:rPr>
        <w:t>-</w:t>
      </w:r>
      <w:r w:rsidR="00D50578" w:rsidRPr="00EC6A20">
        <w:rPr>
          <w:rFonts w:ascii="Times New Roman" w:hAnsi="Times New Roman" w:cs="Times New Roman"/>
          <w:i/>
          <w:sz w:val="24"/>
          <w:szCs w:val="24"/>
        </w:rPr>
        <w:t xml:space="preserve">stitching!” </w:t>
      </w:r>
      <w:r w:rsidR="00D50578" w:rsidRPr="00EC6A20">
        <w:rPr>
          <w:rFonts w:ascii="Times New Roman" w:hAnsi="Times New Roman" w:cs="Times New Roman"/>
          <w:sz w:val="24"/>
          <w:szCs w:val="24"/>
        </w:rPr>
        <w:t>Participant</w:t>
      </w:r>
      <w:r w:rsidR="00D50578" w:rsidRPr="00EC6A20">
        <w:rPr>
          <w:rFonts w:ascii="Times New Roman" w:hAnsi="Times New Roman" w:cs="Times New Roman"/>
          <w:i/>
          <w:sz w:val="24"/>
          <w:szCs w:val="24"/>
        </w:rPr>
        <w:t>,</w:t>
      </w:r>
      <w:r w:rsidR="0033544F" w:rsidRPr="00EC6A20">
        <w:rPr>
          <w:rFonts w:ascii="Times New Roman" w:hAnsi="Times New Roman" w:cs="Times New Roman"/>
          <w:sz w:val="24"/>
          <w:szCs w:val="24"/>
        </w:rPr>
        <w:t xml:space="preserve"> </w:t>
      </w:r>
      <w:r w:rsidRPr="00EC6A20">
        <w:rPr>
          <w:rFonts w:ascii="Times New Roman" w:hAnsi="Times New Roman" w:cs="Times New Roman"/>
          <w:sz w:val="24"/>
          <w:szCs w:val="24"/>
        </w:rPr>
        <w:t>10</w:t>
      </w:r>
      <w:r w:rsidR="0033544F" w:rsidRPr="00EC6A20">
        <w:rPr>
          <w:rFonts w:ascii="Times New Roman" w:hAnsi="Times New Roman" w:cs="Times New Roman"/>
          <w:sz w:val="24"/>
          <w:szCs w:val="24"/>
        </w:rPr>
        <w:t>,</w:t>
      </w:r>
      <w:r w:rsidRPr="00EC6A20">
        <w:rPr>
          <w:rFonts w:ascii="Times New Roman" w:hAnsi="Times New Roman" w:cs="Times New Roman"/>
          <w:sz w:val="24"/>
          <w:szCs w:val="24"/>
        </w:rPr>
        <w:t xml:space="preserve"> pg. 67</w:t>
      </w:r>
    </w:p>
    <w:p w14:paraId="7E557C67" w14:textId="77777777" w:rsidR="007E4369" w:rsidRPr="00EC6A20" w:rsidRDefault="00141A87"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 xml:space="preserve">Perineal pain </w:t>
      </w:r>
      <w:r w:rsidR="00167FB3" w:rsidRPr="00EC6A20">
        <w:rPr>
          <w:rFonts w:ascii="Times New Roman" w:hAnsi="Times New Roman" w:cs="Times New Roman"/>
          <w:sz w:val="24"/>
          <w:szCs w:val="24"/>
        </w:rPr>
        <w:t xml:space="preserve">was reported to continue </w:t>
      </w:r>
      <w:r w:rsidR="00AD5F8D" w:rsidRPr="00EC6A20">
        <w:rPr>
          <w:rFonts w:ascii="Times New Roman" w:hAnsi="Times New Roman" w:cs="Times New Roman"/>
          <w:sz w:val="24"/>
          <w:szCs w:val="24"/>
        </w:rPr>
        <w:t>affecting women</w:t>
      </w:r>
      <w:r w:rsidR="00D15F64"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for some </w:t>
      </w:r>
      <w:r w:rsidR="00AD5F8D" w:rsidRPr="00EC6A20">
        <w:rPr>
          <w:rFonts w:ascii="Times New Roman" w:hAnsi="Times New Roman" w:cs="Times New Roman"/>
          <w:sz w:val="24"/>
          <w:szCs w:val="24"/>
        </w:rPr>
        <w:t>days when</w:t>
      </w:r>
      <w:r w:rsidRPr="00EC6A20">
        <w:rPr>
          <w:rFonts w:ascii="Times New Roman" w:hAnsi="Times New Roman" w:cs="Times New Roman"/>
          <w:sz w:val="24"/>
          <w:szCs w:val="24"/>
        </w:rPr>
        <w:t xml:space="preserve"> opening bowels</w:t>
      </w:r>
      <w:r w:rsidR="00167FB3" w:rsidRPr="00EC6A20">
        <w:rPr>
          <w:rFonts w:ascii="Times New Roman" w:hAnsi="Times New Roman" w:cs="Times New Roman"/>
          <w:sz w:val="24"/>
          <w:szCs w:val="24"/>
        </w:rPr>
        <w:t>. One</w:t>
      </w:r>
      <w:r w:rsidRPr="00EC6A20">
        <w:rPr>
          <w:rFonts w:ascii="Times New Roman" w:hAnsi="Times New Roman" w:cs="Times New Roman"/>
          <w:sz w:val="24"/>
          <w:szCs w:val="24"/>
        </w:rPr>
        <w:t xml:space="preserve"> participant </w:t>
      </w:r>
      <w:r w:rsidR="00167FB3" w:rsidRPr="00EC6A20">
        <w:rPr>
          <w:rFonts w:ascii="Times New Roman" w:hAnsi="Times New Roman" w:cs="Times New Roman"/>
          <w:sz w:val="24"/>
          <w:szCs w:val="24"/>
        </w:rPr>
        <w:t xml:space="preserve">said: </w:t>
      </w:r>
      <w:r w:rsidRPr="00EC6A20">
        <w:rPr>
          <w:rFonts w:ascii="Times New Roman" w:hAnsi="Times New Roman" w:cs="Times New Roman"/>
          <w:sz w:val="24"/>
          <w:szCs w:val="24"/>
        </w:rPr>
        <w:t xml:space="preserve"> </w:t>
      </w:r>
    </w:p>
    <w:p w14:paraId="30927D58" w14:textId="77777777" w:rsidR="009C2C19" w:rsidRPr="00EC6A20" w:rsidRDefault="00D15F64"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110A09" w:rsidRPr="00EC6A20">
        <w:rPr>
          <w:rFonts w:ascii="Times New Roman" w:hAnsi="Times New Roman" w:cs="Times New Roman"/>
          <w:i/>
          <w:sz w:val="24"/>
          <w:szCs w:val="24"/>
        </w:rPr>
        <w:t>Umh, then afterwards, that’s when you start feeling the pain now especially the part where you have to use the toilet. It is something else. I don’t know if there is any medicine where you don’t have to feel anything when you go to</w:t>
      </w:r>
      <w:r w:rsidR="00BD205E" w:rsidRPr="00EC6A20">
        <w:rPr>
          <w:rFonts w:ascii="Times New Roman" w:hAnsi="Times New Roman" w:cs="Times New Roman"/>
          <w:i/>
          <w:sz w:val="24"/>
          <w:szCs w:val="24"/>
        </w:rPr>
        <w:t xml:space="preserve"> the toilet. I don’t know.” </w:t>
      </w:r>
      <w:r w:rsidR="00110A09" w:rsidRPr="00EC6A20">
        <w:rPr>
          <w:rFonts w:ascii="Times New Roman" w:hAnsi="Times New Roman" w:cs="Times New Roman"/>
          <w:sz w:val="24"/>
          <w:szCs w:val="24"/>
        </w:rPr>
        <w:t>Participant 3, pg. 5</w:t>
      </w:r>
    </w:p>
    <w:p w14:paraId="7EDF719B" w14:textId="77777777" w:rsidR="007E4369" w:rsidRPr="00EC6A20" w:rsidRDefault="009C2C19"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The third </w:t>
      </w:r>
      <w:r w:rsidR="00AD5F8D" w:rsidRPr="00EC6A20">
        <w:rPr>
          <w:rFonts w:ascii="Times New Roman" w:hAnsi="Times New Roman" w:cs="Times New Roman"/>
          <w:sz w:val="24"/>
          <w:szCs w:val="24"/>
        </w:rPr>
        <w:t>subtheme was lack</w:t>
      </w:r>
      <w:r w:rsidR="00527CC1" w:rsidRPr="00EC6A20">
        <w:rPr>
          <w:rFonts w:ascii="Times New Roman" w:hAnsi="Times New Roman" w:cs="Times New Roman"/>
          <w:sz w:val="24"/>
          <w:szCs w:val="24"/>
        </w:rPr>
        <w:t xml:space="preserve"> of </w:t>
      </w:r>
      <w:r w:rsidR="00167FB3" w:rsidRPr="00EC6A20">
        <w:rPr>
          <w:rFonts w:ascii="Times New Roman" w:hAnsi="Times New Roman" w:cs="Times New Roman"/>
          <w:sz w:val="24"/>
          <w:szCs w:val="24"/>
        </w:rPr>
        <w:t xml:space="preserve">pain relief </w:t>
      </w:r>
      <w:r w:rsidR="00D8406E" w:rsidRPr="00EC6A20">
        <w:rPr>
          <w:rFonts w:ascii="Times New Roman" w:hAnsi="Times New Roman" w:cs="Times New Roman"/>
          <w:sz w:val="24"/>
          <w:szCs w:val="24"/>
        </w:rPr>
        <w:t>during suturing</w:t>
      </w:r>
      <w:r w:rsidR="00280750" w:rsidRPr="00EC6A20">
        <w:rPr>
          <w:rFonts w:ascii="Times New Roman" w:hAnsi="Times New Roman" w:cs="Times New Roman"/>
          <w:sz w:val="24"/>
          <w:szCs w:val="24"/>
        </w:rPr>
        <w:t>.</w:t>
      </w:r>
    </w:p>
    <w:p w14:paraId="5D1642F0" w14:textId="77777777" w:rsidR="00DD3080" w:rsidRPr="00EC6A20" w:rsidRDefault="00527CC1" w:rsidP="00A32801">
      <w:pPr>
        <w:spacing w:line="360" w:lineRule="auto"/>
        <w:jc w:val="both"/>
        <w:rPr>
          <w:rFonts w:ascii="Times New Roman" w:hAnsi="Times New Roman" w:cs="Times New Roman"/>
          <w:sz w:val="24"/>
          <w:szCs w:val="24"/>
        </w:rPr>
      </w:pPr>
      <w:r w:rsidRPr="00EC6A20">
        <w:rPr>
          <w:rFonts w:ascii="Times New Roman" w:hAnsi="Times New Roman" w:cs="Times New Roman"/>
          <w:b/>
          <w:sz w:val="24"/>
          <w:szCs w:val="24"/>
        </w:rPr>
        <w:t xml:space="preserve">Lack </w:t>
      </w:r>
      <w:r w:rsidR="00A93A86" w:rsidRPr="00EC6A20">
        <w:rPr>
          <w:rFonts w:ascii="Times New Roman" w:hAnsi="Times New Roman" w:cs="Times New Roman"/>
          <w:b/>
          <w:sz w:val="24"/>
          <w:szCs w:val="24"/>
        </w:rPr>
        <w:t xml:space="preserve">of </w:t>
      </w:r>
      <w:r w:rsidR="00167FB3" w:rsidRPr="00EC6A20">
        <w:rPr>
          <w:rFonts w:ascii="Times New Roman" w:hAnsi="Times New Roman" w:cs="Times New Roman"/>
          <w:b/>
          <w:sz w:val="24"/>
          <w:szCs w:val="24"/>
        </w:rPr>
        <w:t>pain relief during suturing</w:t>
      </w:r>
    </w:p>
    <w:p w14:paraId="3A12E64D" w14:textId="77777777" w:rsidR="00DD3080" w:rsidRPr="00EC6A20" w:rsidRDefault="00D15F64"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While intrapartum</w:t>
      </w:r>
      <w:r w:rsidR="00DD3080" w:rsidRPr="00EC6A20">
        <w:rPr>
          <w:rFonts w:ascii="Times New Roman" w:hAnsi="Times New Roman" w:cs="Times New Roman"/>
          <w:sz w:val="24"/>
          <w:szCs w:val="24"/>
        </w:rPr>
        <w:t xml:space="preserve"> guidelines </w:t>
      </w:r>
      <w:r w:rsidRPr="00EC6A20">
        <w:rPr>
          <w:rFonts w:ascii="Times New Roman" w:hAnsi="Times New Roman" w:cs="Times New Roman"/>
          <w:sz w:val="24"/>
          <w:szCs w:val="24"/>
        </w:rPr>
        <w:t xml:space="preserve">provide </w:t>
      </w:r>
      <w:r w:rsidR="00BD205E" w:rsidRPr="00EC6A20">
        <w:rPr>
          <w:rFonts w:ascii="Times New Roman" w:hAnsi="Times New Roman" w:cs="Times New Roman"/>
          <w:sz w:val="24"/>
          <w:szCs w:val="24"/>
        </w:rPr>
        <w:t xml:space="preserve">for the </w:t>
      </w:r>
      <w:r w:rsidRPr="00EC6A20">
        <w:rPr>
          <w:rFonts w:ascii="Times New Roman" w:hAnsi="Times New Roman" w:cs="Times New Roman"/>
          <w:sz w:val="24"/>
          <w:szCs w:val="24"/>
        </w:rPr>
        <w:t>use</w:t>
      </w:r>
      <w:r w:rsidR="00DD3080" w:rsidRPr="00EC6A20">
        <w:rPr>
          <w:rFonts w:ascii="Times New Roman" w:hAnsi="Times New Roman" w:cs="Times New Roman"/>
          <w:sz w:val="24"/>
          <w:szCs w:val="24"/>
        </w:rPr>
        <w:t xml:space="preserve"> of local </w:t>
      </w:r>
      <w:r w:rsidR="00DD3080" w:rsidRPr="00EC6A20">
        <w:rPr>
          <w:rFonts w:ascii="Times New Roman" w:hAnsi="Times New Roman" w:cs="Times New Roman"/>
          <w:sz w:val="24"/>
          <w:szCs w:val="24"/>
          <w:lang w:val="en-GB"/>
        </w:rPr>
        <w:t>anaesthesia</w:t>
      </w:r>
      <w:r w:rsidR="00DD3080" w:rsidRPr="00EC6A20">
        <w:rPr>
          <w:rFonts w:ascii="Times New Roman" w:hAnsi="Times New Roman" w:cs="Times New Roman"/>
          <w:sz w:val="24"/>
          <w:szCs w:val="24"/>
        </w:rPr>
        <w:t xml:space="preserve"> </w:t>
      </w:r>
      <w:r w:rsidR="009C2C19" w:rsidRPr="00EC6A20">
        <w:rPr>
          <w:rFonts w:ascii="Times New Roman" w:hAnsi="Times New Roman" w:cs="Times New Roman"/>
          <w:sz w:val="24"/>
          <w:szCs w:val="24"/>
        </w:rPr>
        <w:t xml:space="preserve">when </w:t>
      </w:r>
      <w:r w:rsidR="00DD3080" w:rsidRPr="00EC6A20">
        <w:rPr>
          <w:rFonts w:ascii="Times New Roman" w:hAnsi="Times New Roman" w:cs="Times New Roman"/>
          <w:sz w:val="24"/>
          <w:szCs w:val="24"/>
        </w:rPr>
        <w:t>performing and repairing an episiotomy</w:t>
      </w:r>
      <w:r w:rsidR="00C070C7" w:rsidRPr="00EC6A20">
        <w:rPr>
          <w:rFonts w:ascii="Times New Roman" w:hAnsi="Times New Roman" w:cs="Times New Roman"/>
          <w:sz w:val="24"/>
          <w:szCs w:val="24"/>
        </w:rPr>
        <w:t xml:space="preserve"> or perineal tear</w:t>
      </w:r>
      <w:r w:rsidR="00DD3080" w:rsidRPr="00EC6A20">
        <w:rPr>
          <w:rFonts w:ascii="Times New Roman" w:hAnsi="Times New Roman" w:cs="Times New Roman"/>
          <w:sz w:val="24"/>
          <w:szCs w:val="24"/>
        </w:rPr>
        <w:t xml:space="preserve">, </w:t>
      </w:r>
      <w:r w:rsidR="00BD205E" w:rsidRPr="00EC6A20">
        <w:rPr>
          <w:rFonts w:ascii="Times New Roman" w:hAnsi="Times New Roman" w:cs="Times New Roman"/>
          <w:sz w:val="24"/>
          <w:szCs w:val="24"/>
        </w:rPr>
        <w:t>most</w:t>
      </w:r>
      <w:r w:rsidRPr="00EC6A20">
        <w:rPr>
          <w:rFonts w:ascii="Times New Roman" w:hAnsi="Times New Roman" w:cs="Times New Roman"/>
          <w:sz w:val="24"/>
          <w:szCs w:val="24"/>
        </w:rPr>
        <w:t xml:space="preserve"> participants</w:t>
      </w:r>
      <w:r w:rsidR="00DD3080" w:rsidRPr="00EC6A20">
        <w:rPr>
          <w:rFonts w:ascii="Times New Roman" w:hAnsi="Times New Roman" w:cs="Times New Roman"/>
          <w:sz w:val="24"/>
          <w:szCs w:val="24"/>
        </w:rPr>
        <w:t xml:space="preserve"> narrated </w:t>
      </w:r>
      <w:r w:rsidR="006847AC" w:rsidRPr="00EC6A20">
        <w:rPr>
          <w:rFonts w:ascii="Times New Roman" w:hAnsi="Times New Roman" w:cs="Times New Roman"/>
          <w:sz w:val="24"/>
          <w:szCs w:val="24"/>
        </w:rPr>
        <w:t>that</w:t>
      </w:r>
      <w:r w:rsidRPr="00EC6A20">
        <w:rPr>
          <w:rFonts w:ascii="Times New Roman" w:hAnsi="Times New Roman" w:cs="Times New Roman"/>
          <w:sz w:val="24"/>
          <w:szCs w:val="24"/>
        </w:rPr>
        <w:t xml:space="preserve"> anaesthesia</w:t>
      </w:r>
      <w:r w:rsidR="00DD3080" w:rsidRPr="00EC6A20">
        <w:rPr>
          <w:rFonts w:ascii="Times New Roman" w:hAnsi="Times New Roman" w:cs="Times New Roman"/>
          <w:sz w:val="24"/>
          <w:szCs w:val="24"/>
        </w:rPr>
        <w:t xml:space="preserve"> was </w:t>
      </w:r>
      <w:r w:rsidR="009C2C19" w:rsidRPr="00EC6A20">
        <w:rPr>
          <w:rFonts w:ascii="Times New Roman" w:hAnsi="Times New Roman" w:cs="Times New Roman"/>
          <w:sz w:val="24"/>
          <w:szCs w:val="24"/>
        </w:rPr>
        <w:t xml:space="preserve">not </w:t>
      </w:r>
      <w:r w:rsidR="00DD3080" w:rsidRPr="00EC6A20">
        <w:rPr>
          <w:rFonts w:ascii="Times New Roman" w:hAnsi="Times New Roman" w:cs="Times New Roman"/>
          <w:sz w:val="24"/>
          <w:szCs w:val="24"/>
        </w:rPr>
        <w:t>used</w:t>
      </w:r>
      <w:r w:rsidR="009C2C19"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r w:rsidR="00A41D6C" w:rsidRPr="00EC6A20">
        <w:rPr>
          <w:rFonts w:ascii="Times New Roman" w:hAnsi="Times New Roman" w:cs="Times New Roman"/>
          <w:sz w:val="24"/>
          <w:szCs w:val="24"/>
        </w:rPr>
        <w:t xml:space="preserve">  </w:t>
      </w:r>
      <w:r w:rsidR="00DD3080" w:rsidRPr="00EC6A20">
        <w:rPr>
          <w:rFonts w:ascii="Times New Roman" w:hAnsi="Times New Roman" w:cs="Times New Roman"/>
          <w:sz w:val="24"/>
          <w:szCs w:val="24"/>
        </w:rPr>
        <w:t xml:space="preserve">Many participants narrated </w:t>
      </w:r>
      <w:r w:rsidR="00C60BA8" w:rsidRPr="00EC6A20">
        <w:rPr>
          <w:rFonts w:ascii="Times New Roman" w:hAnsi="Times New Roman" w:cs="Times New Roman"/>
          <w:sz w:val="24"/>
          <w:szCs w:val="24"/>
        </w:rPr>
        <w:t xml:space="preserve">feeling </w:t>
      </w:r>
      <w:r w:rsidR="003A2590" w:rsidRPr="00EC6A20">
        <w:rPr>
          <w:rFonts w:ascii="Times New Roman" w:hAnsi="Times New Roman" w:cs="Times New Roman"/>
          <w:sz w:val="24"/>
          <w:szCs w:val="24"/>
        </w:rPr>
        <w:t xml:space="preserve">a </w:t>
      </w:r>
      <w:r w:rsidR="009D1BFB" w:rsidRPr="00EC6A20">
        <w:rPr>
          <w:rFonts w:ascii="Times New Roman" w:hAnsi="Times New Roman" w:cs="Times New Roman"/>
          <w:sz w:val="24"/>
          <w:szCs w:val="24"/>
        </w:rPr>
        <w:t xml:space="preserve">debilitating </w:t>
      </w:r>
      <w:r w:rsidR="00180B01" w:rsidRPr="00EC6A20">
        <w:rPr>
          <w:rFonts w:ascii="Times New Roman" w:hAnsi="Times New Roman" w:cs="Times New Roman"/>
          <w:sz w:val="24"/>
          <w:szCs w:val="24"/>
        </w:rPr>
        <w:t>pain during</w:t>
      </w:r>
      <w:r w:rsidR="00006D50" w:rsidRPr="00EC6A20">
        <w:rPr>
          <w:rFonts w:ascii="Times New Roman" w:hAnsi="Times New Roman" w:cs="Times New Roman"/>
          <w:sz w:val="24"/>
          <w:szCs w:val="24"/>
        </w:rPr>
        <w:t xml:space="preserve"> </w:t>
      </w:r>
      <w:r w:rsidR="00C60BA8" w:rsidRPr="00EC6A20">
        <w:rPr>
          <w:rFonts w:ascii="Times New Roman" w:hAnsi="Times New Roman" w:cs="Times New Roman"/>
          <w:sz w:val="24"/>
          <w:szCs w:val="24"/>
        </w:rPr>
        <w:t xml:space="preserve">the time </w:t>
      </w:r>
      <w:r w:rsidR="003013E4" w:rsidRPr="00EC6A20">
        <w:rPr>
          <w:rFonts w:ascii="Times New Roman" w:hAnsi="Times New Roman" w:cs="Times New Roman"/>
          <w:sz w:val="24"/>
          <w:szCs w:val="24"/>
        </w:rPr>
        <w:t>when</w:t>
      </w:r>
      <w:r w:rsidR="00C60BA8" w:rsidRPr="00EC6A20">
        <w:rPr>
          <w:rFonts w:ascii="Times New Roman" w:hAnsi="Times New Roman" w:cs="Times New Roman"/>
          <w:sz w:val="24"/>
          <w:szCs w:val="24"/>
        </w:rPr>
        <w:t xml:space="preserve"> the episiotomy or perineal tear was being </w:t>
      </w:r>
      <w:r w:rsidR="00296ED3" w:rsidRPr="00EC6A20">
        <w:rPr>
          <w:rFonts w:ascii="Times New Roman" w:hAnsi="Times New Roman" w:cs="Times New Roman"/>
          <w:sz w:val="24"/>
          <w:szCs w:val="24"/>
        </w:rPr>
        <w:t>sutured because</w:t>
      </w:r>
      <w:r w:rsidR="00DD3080" w:rsidRPr="00EC6A20">
        <w:rPr>
          <w:rFonts w:ascii="Times New Roman" w:hAnsi="Times New Roman" w:cs="Times New Roman"/>
          <w:sz w:val="24"/>
          <w:szCs w:val="24"/>
        </w:rPr>
        <w:t xml:space="preserve"> </w:t>
      </w:r>
      <w:r w:rsidR="00C60BA8" w:rsidRPr="00EC6A20">
        <w:rPr>
          <w:rFonts w:ascii="Times New Roman" w:hAnsi="Times New Roman" w:cs="Times New Roman"/>
          <w:sz w:val="24"/>
          <w:szCs w:val="24"/>
        </w:rPr>
        <w:t xml:space="preserve">they were not given the </w:t>
      </w:r>
      <w:r w:rsidR="00296ED3" w:rsidRPr="00EC6A20">
        <w:rPr>
          <w:rFonts w:ascii="Times New Roman" w:hAnsi="Times New Roman" w:cs="Times New Roman"/>
          <w:sz w:val="24"/>
          <w:szCs w:val="24"/>
        </w:rPr>
        <w:t>required pain</w:t>
      </w:r>
      <w:r w:rsidR="00DD3080" w:rsidRPr="00EC6A20">
        <w:rPr>
          <w:rFonts w:ascii="Times New Roman" w:hAnsi="Times New Roman" w:cs="Times New Roman"/>
          <w:sz w:val="24"/>
          <w:szCs w:val="24"/>
        </w:rPr>
        <w:t xml:space="preserve"> relief</w:t>
      </w:r>
      <w:r w:rsidR="00C60BA8" w:rsidRPr="00EC6A20">
        <w:rPr>
          <w:rFonts w:ascii="Times New Roman" w:hAnsi="Times New Roman" w:cs="Times New Roman"/>
          <w:sz w:val="24"/>
          <w:szCs w:val="24"/>
        </w:rPr>
        <w:t xml:space="preserve"> medication</w:t>
      </w:r>
      <w:r w:rsidR="009C2C19" w:rsidRPr="00EC6A20">
        <w:rPr>
          <w:rFonts w:ascii="Times New Roman" w:hAnsi="Times New Roman" w:cs="Times New Roman"/>
          <w:sz w:val="24"/>
          <w:szCs w:val="24"/>
        </w:rPr>
        <w:t>.</w:t>
      </w:r>
      <w:r w:rsidR="00006D50" w:rsidRPr="00EC6A20">
        <w:rPr>
          <w:rFonts w:ascii="Times New Roman" w:hAnsi="Times New Roman" w:cs="Times New Roman"/>
          <w:sz w:val="24"/>
          <w:szCs w:val="24"/>
        </w:rPr>
        <w:t xml:space="preserve"> </w:t>
      </w:r>
      <w:r w:rsidR="00C60BA8" w:rsidRPr="00EC6A20">
        <w:rPr>
          <w:rFonts w:ascii="Times New Roman" w:hAnsi="Times New Roman" w:cs="Times New Roman"/>
          <w:sz w:val="24"/>
          <w:szCs w:val="24"/>
        </w:rPr>
        <w:t>One participant narrated:</w:t>
      </w:r>
      <w:r w:rsidR="00006D50" w:rsidRPr="00EC6A20">
        <w:rPr>
          <w:rFonts w:ascii="Times New Roman" w:hAnsi="Times New Roman" w:cs="Times New Roman"/>
          <w:sz w:val="24"/>
          <w:szCs w:val="24"/>
        </w:rPr>
        <w:t xml:space="preserve">  </w:t>
      </w:r>
    </w:p>
    <w:p w14:paraId="0219EE25" w14:textId="77777777" w:rsidR="007E436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 xml:space="preserve">“When they started stitching </w:t>
      </w:r>
      <w:r w:rsidR="00296ED3" w:rsidRPr="00EC6A20">
        <w:rPr>
          <w:rFonts w:ascii="Times New Roman" w:hAnsi="Times New Roman" w:cs="Times New Roman"/>
          <w:i/>
          <w:sz w:val="24"/>
          <w:szCs w:val="24"/>
        </w:rPr>
        <w:t>inside,</w:t>
      </w:r>
      <w:r w:rsidRPr="00EC6A20">
        <w:rPr>
          <w:rFonts w:ascii="Times New Roman" w:hAnsi="Times New Roman" w:cs="Times New Roman"/>
          <w:i/>
          <w:sz w:val="24"/>
          <w:szCs w:val="24"/>
        </w:rPr>
        <w:t xml:space="preserve"> I was just feeling little pain but the </w:t>
      </w:r>
      <w:r w:rsidR="006847AC" w:rsidRPr="00EC6A20">
        <w:rPr>
          <w:rFonts w:ascii="Times New Roman" w:hAnsi="Times New Roman" w:cs="Times New Roman"/>
          <w:i/>
          <w:sz w:val="24"/>
          <w:szCs w:val="24"/>
        </w:rPr>
        <w:t>outside, it</w:t>
      </w:r>
      <w:r w:rsidRPr="00EC6A20">
        <w:rPr>
          <w:rFonts w:ascii="Times New Roman" w:hAnsi="Times New Roman" w:cs="Times New Roman"/>
          <w:i/>
          <w:sz w:val="24"/>
          <w:szCs w:val="24"/>
        </w:rPr>
        <w:t xml:space="preserve"> was really painful. </w:t>
      </w:r>
      <w:r w:rsidR="00296ED3" w:rsidRPr="00EC6A20">
        <w:rPr>
          <w:rFonts w:ascii="Times New Roman" w:hAnsi="Times New Roman" w:cs="Times New Roman"/>
          <w:i/>
          <w:sz w:val="24"/>
          <w:szCs w:val="24"/>
        </w:rPr>
        <w:t>So,</w:t>
      </w:r>
      <w:r w:rsidRPr="00EC6A20">
        <w:rPr>
          <w:rFonts w:ascii="Times New Roman" w:hAnsi="Times New Roman" w:cs="Times New Roman"/>
          <w:i/>
          <w:sz w:val="24"/>
          <w:szCs w:val="24"/>
        </w:rPr>
        <w:t xml:space="preserve"> after they finished, I was finding it difficult to walk, to bend, sitting on the </w:t>
      </w:r>
      <w:r w:rsidR="006847AC" w:rsidRPr="00EC6A20">
        <w:rPr>
          <w:rFonts w:ascii="Times New Roman" w:hAnsi="Times New Roman" w:cs="Times New Roman"/>
          <w:i/>
          <w:sz w:val="24"/>
          <w:szCs w:val="24"/>
        </w:rPr>
        <w:t>toilet, the</w:t>
      </w:r>
      <w:r w:rsidRPr="00EC6A20">
        <w:rPr>
          <w:rFonts w:ascii="Times New Roman" w:hAnsi="Times New Roman" w:cs="Times New Roman"/>
          <w:i/>
          <w:sz w:val="24"/>
          <w:szCs w:val="24"/>
        </w:rPr>
        <w:t xml:space="preserve"> whole body was</w:t>
      </w:r>
      <w:r w:rsidR="00006D50" w:rsidRPr="00EC6A20">
        <w:rPr>
          <w:rFonts w:ascii="Times New Roman" w:hAnsi="Times New Roman" w:cs="Times New Roman"/>
          <w:i/>
          <w:sz w:val="24"/>
          <w:szCs w:val="24"/>
        </w:rPr>
        <w:t xml:space="preserve"> painful. </w:t>
      </w:r>
      <w:r w:rsidR="00296ED3" w:rsidRPr="00EC6A20">
        <w:rPr>
          <w:rFonts w:ascii="Times New Roman" w:hAnsi="Times New Roman" w:cs="Times New Roman"/>
          <w:i/>
          <w:sz w:val="24"/>
          <w:szCs w:val="24"/>
        </w:rPr>
        <w:t>Yes,</w:t>
      </w:r>
      <w:r w:rsidRPr="00EC6A20">
        <w:rPr>
          <w:rFonts w:ascii="Times New Roman" w:hAnsi="Times New Roman" w:cs="Times New Roman"/>
          <w:i/>
          <w:sz w:val="24"/>
          <w:szCs w:val="24"/>
        </w:rPr>
        <w:t xml:space="preserve"> they just stitched me like that. There was nothing that was in</w:t>
      </w:r>
      <w:r w:rsidR="00C070C7" w:rsidRPr="00EC6A20">
        <w:rPr>
          <w:rFonts w:ascii="Times New Roman" w:hAnsi="Times New Roman" w:cs="Times New Roman"/>
          <w:i/>
          <w:sz w:val="24"/>
          <w:szCs w:val="24"/>
        </w:rPr>
        <w:t>jected on the wound, so aaaah…</w:t>
      </w:r>
      <w:r w:rsidRPr="00EC6A20">
        <w:rPr>
          <w:rFonts w:ascii="Times New Roman" w:hAnsi="Times New Roman" w:cs="Times New Roman"/>
          <w:i/>
          <w:sz w:val="24"/>
          <w:szCs w:val="24"/>
        </w:rPr>
        <w:t xml:space="preserve">I really felt it, it was painful!” </w:t>
      </w:r>
      <w:r w:rsidR="00D73C86" w:rsidRPr="00EC6A20">
        <w:rPr>
          <w:rFonts w:ascii="Times New Roman" w:hAnsi="Times New Roman" w:cs="Times New Roman"/>
          <w:sz w:val="24"/>
          <w:szCs w:val="24"/>
        </w:rPr>
        <w:t>Participa</w:t>
      </w:r>
      <w:r w:rsidRPr="00EC6A20">
        <w:rPr>
          <w:rFonts w:ascii="Times New Roman" w:hAnsi="Times New Roman" w:cs="Times New Roman"/>
          <w:sz w:val="24"/>
          <w:szCs w:val="24"/>
        </w:rPr>
        <w:t>nt</w:t>
      </w:r>
      <w:r w:rsidR="00006D50" w:rsidRPr="00EC6A20">
        <w:rPr>
          <w:rFonts w:ascii="Times New Roman" w:hAnsi="Times New Roman" w:cs="Times New Roman"/>
          <w:sz w:val="24"/>
          <w:szCs w:val="24"/>
        </w:rPr>
        <w:t>,</w:t>
      </w:r>
      <w:r w:rsidRPr="00EC6A20">
        <w:rPr>
          <w:rFonts w:ascii="Times New Roman" w:hAnsi="Times New Roman" w:cs="Times New Roman"/>
          <w:sz w:val="24"/>
          <w:szCs w:val="24"/>
        </w:rPr>
        <w:t xml:space="preserve"> 11 pg. 72</w:t>
      </w:r>
    </w:p>
    <w:p w14:paraId="37D1B092" w14:textId="77777777" w:rsidR="00772B16" w:rsidRPr="00EC6A20" w:rsidRDefault="00772B16"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Similarly, another participant highlighted how she found repairing of the perineal tear pain unbearable. She said:</w:t>
      </w:r>
    </w:p>
    <w:p w14:paraId="026FB48D" w14:textId="77777777" w:rsidR="007E4369" w:rsidRPr="00EC6A20" w:rsidRDefault="00772B16" w:rsidP="00A32801">
      <w:pPr>
        <w:spacing w:line="360" w:lineRule="auto"/>
        <w:jc w:val="both"/>
        <w:rPr>
          <w:rFonts w:ascii="Times New Roman" w:hAnsi="Times New Roman" w:cs="Times New Roman"/>
          <w:i/>
          <w:sz w:val="24"/>
          <w:szCs w:val="24"/>
        </w:rPr>
      </w:pPr>
      <w:r w:rsidRPr="00EC6A20">
        <w:rPr>
          <w:rFonts w:ascii="Times New Roman" w:hAnsi="Times New Roman" w:cs="Times New Roman"/>
          <w:i/>
          <w:sz w:val="24"/>
          <w:szCs w:val="24"/>
        </w:rPr>
        <w:t>“I just covered my face because of the pain; I could feel two pains at the same time. So immediately after I was from feeling the pain of giving birth and the tearing, then suturing again... It was too much.”</w:t>
      </w:r>
      <w:r w:rsidRPr="00EC6A20">
        <w:t xml:space="preserve"> </w:t>
      </w:r>
      <w:r w:rsidRPr="00EC6A20">
        <w:rPr>
          <w:rFonts w:ascii="Times New Roman" w:hAnsi="Times New Roman" w:cs="Times New Roman"/>
          <w:sz w:val="24"/>
          <w:szCs w:val="24"/>
        </w:rPr>
        <w:t>Participant 7, pg. 41</w:t>
      </w:r>
    </w:p>
    <w:p w14:paraId="126E31BC" w14:textId="77777777" w:rsidR="00772B16" w:rsidRPr="00EC6A20" w:rsidRDefault="00772B16"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A para 5 participant narrated that she was irritable during suturing because of the pain and this agitated the midwife. Her graphic narration was as follows: </w:t>
      </w:r>
    </w:p>
    <w:p w14:paraId="2876A8BB" w14:textId="63EB18BB" w:rsidR="00280750" w:rsidRPr="0051614F" w:rsidRDefault="00772B16" w:rsidP="00A32801">
      <w:pPr>
        <w:spacing w:line="360" w:lineRule="auto"/>
        <w:jc w:val="both"/>
        <w:rPr>
          <w:rFonts w:ascii="Times New Roman" w:hAnsi="Times New Roman" w:cs="Times New Roman"/>
          <w:i/>
          <w:sz w:val="24"/>
          <w:szCs w:val="24"/>
        </w:rPr>
      </w:pPr>
      <w:r w:rsidRPr="00EC6A20">
        <w:rPr>
          <w:rFonts w:ascii="Times New Roman" w:hAnsi="Times New Roman" w:cs="Times New Roman"/>
          <w:i/>
          <w:sz w:val="24"/>
          <w:szCs w:val="24"/>
        </w:rPr>
        <w:t xml:space="preserve">“She told me that sleep properly I want to stitch you, you have a tear. I just slept like that just feeling the needle chui! Chui! Mmmmm. It was painful, I became fearful and irritable and when she </w:t>
      </w:r>
      <w:r w:rsidR="00296ED3" w:rsidRPr="00EC6A20">
        <w:rPr>
          <w:rFonts w:ascii="Times New Roman" w:hAnsi="Times New Roman" w:cs="Times New Roman"/>
          <w:i/>
          <w:sz w:val="24"/>
          <w:szCs w:val="24"/>
        </w:rPr>
        <w:t>stitches,</w:t>
      </w:r>
      <w:r w:rsidRPr="00EC6A20">
        <w:rPr>
          <w:rFonts w:ascii="Times New Roman" w:hAnsi="Times New Roman" w:cs="Times New Roman"/>
          <w:i/>
          <w:sz w:val="24"/>
          <w:szCs w:val="24"/>
        </w:rPr>
        <w:t xml:space="preserve"> I would suddenly move in pain. She told me don’t do that! I said my God please. I held on until she finished and she then said am done.”</w:t>
      </w:r>
      <w:r w:rsidR="00925712" w:rsidRPr="00EC6A20">
        <w:rPr>
          <w:rFonts w:ascii="Times New Roman" w:hAnsi="Times New Roman" w:cs="Times New Roman"/>
          <w:i/>
          <w:sz w:val="24"/>
          <w:szCs w:val="24"/>
        </w:rPr>
        <w:t xml:space="preserve"> </w:t>
      </w:r>
      <w:r w:rsidR="00925712" w:rsidRPr="00EC6A20">
        <w:rPr>
          <w:rFonts w:ascii="Times New Roman" w:hAnsi="Times New Roman" w:cs="Times New Roman"/>
          <w:sz w:val="24"/>
          <w:szCs w:val="24"/>
        </w:rPr>
        <w:t>Participant 13, p</w:t>
      </w:r>
      <w:r w:rsidR="00296ED3" w:rsidRPr="00EC6A20">
        <w:rPr>
          <w:rFonts w:ascii="Times New Roman" w:hAnsi="Times New Roman" w:cs="Times New Roman"/>
          <w:sz w:val="24"/>
          <w:szCs w:val="24"/>
        </w:rPr>
        <w:t>g. 89</w:t>
      </w:r>
    </w:p>
    <w:p w14:paraId="6B33D796" w14:textId="77777777" w:rsidR="00DD3080" w:rsidRPr="00EC6A20" w:rsidRDefault="00925712"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S</w:t>
      </w:r>
      <w:r w:rsidR="00DD3080" w:rsidRPr="00EC6A20">
        <w:rPr>
          <w:rFonts w:ascii="Times New Roman" w:hAnsi="Times New Roman" w:cs="Times New Roman"/>
          <w:sz w:val="24"/>
          <w:szCs w:val="24"/>
        </w:rPr>
        <w:t xml:space="preserve">uturing </w:t>
      </w:r>
      <w:r w:rsidR="00D15F64" w:rsidRPr="00EC6A20">
        <w:rPr>
          <w:rFonts w:ascii="Times New Roman" w:hAnsi="Times New Roman" w:cs="Times New Roman"/>
          <w:sz w:val="24"/>
          <w:szCs w:val="24"/>
        </w:rPr>
        <w:t xml:space="preserve">of </w:t>
      </w:r>
      <w:r w:rsidRPr="00EC6A20">
        <w:rPr>
          <w:rFonts w:ascii="Times New Roman" w:hAnsi="Times New Roman" w:cs="Times New Roman"/>
          <w:sz w:val="24"/>
          <w:szCs w:val="24"/>
        </w:rPr>
        <w:t xml:space="preserve">episiotomies and </w:t>
      </w:r>
      <w:r w:rsidR="00D15F64" w:rsidRPr="00EC6A20">
        <w:rPr>
          <w:rFonts w:ascii="Times New Roman" w:hAnsi="Times New Roman" w:cs="Times New Roman"/>
          <w:sz w:val="24"/>
          <w:szCs w:val="24"/>
        </w:rPr>
        <w:t>perineal</w:t>
      </w:r>
      <w:r w:rsidR="00DD3080" w:rsidRPr="00EC6A20">
        <w:rPr>
          <w:rFonts w:ascii="Times New Roman" w:hAnsi="Times New Roman" w:cs="Times New Roman"/>
          <w:sz w:val="24"/>
          <w:szCs w:val="24"/>
        </w:rPr>
        <w:t xml:space="preserve"> tear</w:t>
      </w:r>
      <w:r w:rsidR="009C2C19" w:rsidRPr="00EC6A20">
        <w:rPr>
          <w:rFonts w:ascii="Times New Roman" w:hAnsi="Times New Roman" w:cs="Times New Roman"/>
          <w:sz w:val="24"/>
          <w:szCs w:val="24"/>
        </w:rPr>
        <w:t>s</w:t>
      </w:r>
      <w:r w:rsidR="00DD3080" w:rsidRPr="00EC6A20">
        <w:rPr>
          <w:rFonts w:ascii="Times New Roman" w:hAnsi="Times New Roman" w:cs="Times New Roman"/>
          <w:sz w:val="24"/>
          <w:szCs w:val="24"/>
        </w:rPr>
        <w:t xml:space="preserve"> without </w:t>
      </w:r>
      <w:r w:rsidR="009C2C19" w:rsidRPr="00EC6A20">
        <w:rPr>
          <w:rFonts w:ascii="Times New Roman" w:hAnsi="Times New Roman" w:cs="Times New Roman"/>
          <w:sz w:val="24"/>
          <w:szCs w:val="24"/>
        </w:rPr>
        <w:t xml:space="preserve">use of local </w:t>
      </w:r>
      <w:r w:rsidR="00DD3080" w:rsidRPr="00EC6A20">
        <w:rPr>
          <w:rFonts w:ascii="Times New Roman" w:hAnsi="Times New Roman" w:cs="Times New Roman"/>
          <w:sz w:val="24"/>
          <w:szCs w:val="24"/>
        </w:rPr>
        <w:t xml:space="preserve">anaesthesia seemed to be common practice </w:t>
      </w:r>
      <w:r w:rsidR="00EC2267" w:rsidRPr="00EC6A20">
        <w:rPr>
          <w:rFonts w:ascii="Times New Roman" w:hAnsi="Times New Roman" w:cs="Times New Roman"/>
          <w:sz w:val="24"/>
          <w:szCs w:val="24"/>
        </w:rPr>
        <w:t xml:space="preserve">among </w:t>
      </w:r>
      <w:r w:rsidR="00C60BA8" w:rsidRPr="00EC6A20">
        <w:rPr>
          <w:rFonts w:ascii="Times New Roman" w:hAnsi="Times New Roman" w:cs="Times New Roman"/>
          <w:sz w:val="24"/>
          <w:szCs w:val="24"/>
        </w:rPr>
        <w:t xml:space="preserve">the </w:t>
      </w:r>
      <w:r w:rsidR="00EC2267" w:rsidRPr="00EC6A20">
        <w:rPr>
          <w:rFonts w:ascii="Times New Roman" w:hAnsi="Times New Roman" w:cs="Times New Roman"/>
          <w:sz w:val="24"/>
          <w:szCs w:val="24"/>
        </w:rPr>
        <w:t>health</w:t>
      </w:r>
      <w:r w:rsidR="00DD3080" w:rsidRPr="00EC6A20">
        <w:rPr>
          <w:rFonts w:ascii="Times New Roman" w:hAnsi="Times New Roman" w:cs="Times New Roman"/>
          <w:sz w:val="24"/>
          <w:szCs w:val="24"/>
        </w:rPr>
        <w:t xml:space="preserve"> personnel </w:t>
      </w:r>
      <w:r w:rsidR="009C2C19" w:rsidRPr="00EC6A20">
        <w:rPr>
          <w:rFonts w:ascii="Times New Roman" w:hAnsi="Times New Roman" w:cs="Times New Roman"/>
          <w:sz w:val="24"/>
          <w:szCs w:val="24"/>
        </w:rPr>
        <w:t xml:space="preserve">who conducted deliveries. </w:t>
      </w:r>
      <w:r w:rsidR="00EC2267" w:rsidRPr="00EC6A20">
        <w:rPr>
          <w:rFonts w:ascii="Times New Roman" w:hAnsi="Times New Roman" w:cs="Times New Roman"/>
          <w:sz w:val="24"/>
          <w:szCs w:val="24"/>
        </w:rPr>
        <w:t>Only three</w:t>
      </w:r>
      <w:r w:rsidR="009C2C19" w:rsidRPr="00EC6A20">
        <w:rPr>
          <w:rFonts w:ascii="Times New Roman" w:hAnsi="Times New Roman" w:cs="Times New Roman"/>
          <w:sz w:val="24"/>
          <w:szCs w:val="24"/>
        </w:rPr>
        <w:t xml:space="preserve"> participants</w:t>
      </w:r>
      <w:r w:rsidR="00DD3080" w:rsidRPr="00EC6A20">
        <w:rPr>
          <w:rFonts w:ascii="Times New Roman" w:hAnsi="Times New Roman" w:cs="Times New Roman"/>
          <w:sz w:val="24"/>
          <w:szCs w:val="24"/>
        </w:rPr>
        <w:t xml:space="preserve"> </w:t>
      </w:r>
      <w:r w:rsidR="009C2C19" w:rsidRPr="00EC6A20">
        <w:rPr>
          <w:rFonts w:ascii="Times New Roman" w:hAnsi="Times New Roman" w:cs="Times New Roman"/>
          <w:sz w:val="24"/>
          <w:szCs w:val="24"/>
        </w:rPr>
        <w:t xml:space="preserve">reported having </w:t>
      </w:r>
      <w:r w:rsidR="00EC2267" w:rsidRPr="00EC6A20">
        <w:rPr>
          <w:rFonts w:ascii="Times New Roman" w:hAnsi="Times New Roman" w:cs="Times New Roman"/>
          <w:sz w:val="24"/>
          <w:szCs w:val="24"/>
        </w:rPr>
        <w:t>had local</w:t>
      </w:r>
      <w:r w:rsidR="00DD3080" w:rsidRPr="00EC6A20">
        <w:rPr>
          <w:rFonts w:ascii="Times New Roman" w:hAnsi="Times New Roman" w:cs="Times New Roman"/>
          <w:sz w:val="24"/>
          <w:szCs w:val="24"/>
        </w:rPr>
        <w:t xml:space="preserve"> </w:t>
      </w:r>
      <w:r w:rsidR="00EC2267" w:rsidRPr="00EC6A20">
        <w:rPr>
          <w:rFonts w:ascii="Times New Roman" w:hAnsi="Times New Roman" w:cs="Times New Roman"/>
          <w:sz w:val="24"/>
          <w:szCs w:val="24"/>
        </w:rPr>
        <w:t>anaesthesia used</w:t>
      </w:r>
      <w:r w:rsidR="009C2C19"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One participant who had anaesthesia used </w:t>
      </w:r>
      <w:r w:rsidR="00EC2267" w:rsidRPr="00EC6A20">
        <w:rPr>
          <w:rFonts w:ascii="Times New Roman" w:hAnsi="Times New Roman" w:cs="Times New Roman"/>
          <w:sz w:val="24"/>
          <w:szCs w:val="24"/>
        </w:rPr>
        <w:t>during suturing</w:t>
      </w:r>
      <w:r w:rsidR="00DD3080" w:rsidRPr="00EC6A20">
        <w:rPr>
          <w:rFonts w:ascii="Times New Roman" w:hAnsi="Times New Roman" w:cs="Times New Roman"/>
          <w:sz w:val="24"/>
          <w:szCs w:val="24"/>
        </w:rPr>
        <w:t xml:space="preserve"> </w:t>
      </w:r>
      <w:r w:rsidR="00406449" w:rsidRPr="00EC6A20">
        <w:rPr>
          <w:rFonts w:ascii="Times New Roman" w:hAnsi="Times New Roman" w:cs="Times New Roman"/>
          <w:sz w:val="24"/>
          <w:szCs w:val="24"/>
        </w:rPr>
        <w:t>narrated:</w:t>
      </w:r>
    </w:p>
    <w:p w14:paraId="3EE28489" w14:textId="77777777" w:rsidR="007E4369" w:rsidRPr="00EC6A20" w:rsidRDefault="00EC2267" w:rsidP="00A32801">
      <w:pPr>
        <w:spacing w:line="360" w:lineRule="auto"/>
        <w:jc w:val="both"/>
        <w:rPr>
          <w:rFonts w:ascii="Times New Roman" w:hAnsi="Times New Roman" w:cs="Times New Roman"/>
          <w:i/>
          <w:sz w:val="24"/>
          <w:szCs w:val="24"/>
        </w:rPr>
      </w:pPr>
      <w:r w:rsidRPr="00EC6A20">
        <w:rPr>
          <w:rFonts w:ascii="Times New Roman" w:hAnsi="Times New Roman" w:cs="Times New Roman"/>
          <w:sz w:val="24"/>
          <w:szCs w:val="24"/>
        </w:rPr>
        <w:t>“</w:t>
      </w:r>
      <w:r w:rsidRPr="00EC6A20">
        <w:rPr>
          <w:rFonts w:ascii="Times New Roman" w:hAnsi="Times New Roman" w:cs="Times New Roman"/>
          <w:i/>
          <w:sz w:val="24"/>
          <w:szCs w:val="24"/>
        </w:rPr>
        <w:t>T</w:t>
      </w:r>
      <w:r w:rsidR="00DD3080" w:rsidRPr="00EC6A20">
        <w:rPr>
          <w:rFonts w:ascii="Times New Roman" w:hAnsi="Times New Roman" w:cs="Times New Roman"/>
          <w:i/>
          <w:sz w:val="24"/>
          <w:szCs w:val="24"/>
        </w:rPr>
        <w:t xml:space="preserve">he suturing part </w:t>
      </w:r>
      <w:r w:rsidR="00925712" w:rsidRPr="00EC6A20">
        <w:rPr>
          <w:rFonts w:ascii="Times New Roman" w:hAnsi="Times New Roman" w:cs="Times New Roman"/>
          <w:i/>
          <w:sz w:val="24"/>
          <w:szCs w:val="24"/>
        </w:rPr>
        <w:t xml:space="preserve">was </w:t>
      </w:r>
      <w:r w:rsidR="00DD3080" w:rsidRPr="00EC6A20">
        <w:rPr>
          <w:rFonts w:ascii="Times New Roman" w:hAnsi="Times New Roman" w:cs="Times New Roman"/>
          <w:i/>
          <w:sz w:val="24"/>
          <w:szCs w:val="24"/>
        </w:rPr>
        <w:t>okey</w:t>
      </w:r>
      <w:r w:rsidRPr="00EC6A20">
        <w:rPr>
          <w:rFonts w:ascii="Times New Roman" w:hAnsi="Times New Roman" w:cs="Times New Roman"/>
          <w:i/>
          <w:sz w:val="24"/>
          <w:szCs w:val="24"/>
        </w:rPr>
        <w:t>… but</w:t>
      </w:r>
      <w:r w:rsidR="00DD3080" w:rsidRPr="00EC6A20">
        <w:rPr>
          <w:rFonts w:ascii="Times New Roman" w:hAnsi="Times New Roman" w:cs="Times New Roman"/>
          <w:i/>
          <w:sz w:val="24"/>
          <w:szCs w:val="24"/>
        </w:rPr>
        <w:t xml:space="preserve"> for me there was an anaesthesia that was given and I didn’t feel that much pain.”</w:t>
      </w:r>
      <w:r w:rsidR="00DD3080" w:rsidRPr="00EC6A20">
        <w:rPr>
          <w:rFonts w:ascii="Times New Roman" w:hAnsi="Times New Roman" w:cs="Times New Roman"/>
          <w:sz w:val="24"/>
          <w:szCs w:val="24"/>
        </w:rPr>
        <w:t xml:space="preserve"> </w:t>
      </w:r>
      <w:r w:rsidR="00406449" w:rsidRPr="00EC6A20">
        <w:rPr>
          <w:rFonts w:ascii="Times New Roman" w:hAnsi="Times New Roman" w:cs="Times New Roman"/>
          <w:sz w:val="24"/>
          <w:szCs w:val="24"/>
        </w:rPr>
        <w:t xml:space="preserve">Participant </w:t>
      </w:r>
      <w:r w:rsidR="00DD3080" w:rsidRPr="00EC6A20">
        <w:rPr>
          <w:rFonts w:ascii="Times New Roman" w:hAnsi="Times New Roman" w:cs="Times New Roman"/>
          <w:sz w:val="24"/>
          <w:szCs w:val="24"/>
        </w:rPr>
        <w:t>3</w:t>
      </w:r>
      <w:r w:rsidR="00406449" w:rsidRPr="00EC6A20">
        <w:rPr>
          <w:rFonts w:ascii="Times New Roman" w:hAnsi="Times New Roman" w:cs="Times New Roman"/>
          <w:sz w:val="24"/>
          <w:szCs w:val="24"/>
        </w:rPr>
        <w:t>,</w:t>
      </w:r>
      <w:r w:rsidR="00006D50" w:rsidRPr="00EC6A20">
        <w:rPr>
          <w:rFonts w:ascii="Times New Roman" w:hAnsi="Times New Roman" w:cs="Times New Roman"/>
          <w:sz w:val="24"/>
          <w:szCs w:val="24"/>
        </w:rPr>
        <w:t xml:space="preserve"> pg. 11</w:t>
      </w:r>
    </w:p>
    <w:p w14:paraId="13035D1B"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While local anaesthesia </w:t>
      </w:r>
      <w:r w:rsidR="003B6FFE" w:rsidRPr="00EC6A20">
        <w:rPr>
          <w:rFonts w:ascii="Times New Roman" w:hAnsi="Times New Roman" w:cs="Times New Roman"/>
          <w:sz w:val="24"/>
          <w:szCs w:val="24"/>
        </w:rPr>
        <w:t>was</w:t>
      </w:r>
      <w:r w:rsidRPr="00EC6A20">
        <w:rPr>
          <w:rFonts w:ascii="Times New Roman" w:hAnsi="Times New Roman" w:cs="Times New Roman"/>
          <w:sz w:val="24"/>
          <w:szCs w:val="24"/>
        </w:rPr>
        <w:t xml:space="preserve"> scarcely used when managing perineal wounds in the labour ward, </w:t>
      </w:r>
      <w:r w:rsidR="00595470" w:rsidRPr="00EC6A20">
        <w:rPr>
          <w:rFonts w:ascii="Times New Roman" w:hAnsi="Times New Roman" w:cs="Times New Roman"/>
          <w:sz w:val="24"/>
          <w:szCs w:val="24"/>
        </w:rPr>
        <w:t>all the</w:t>
      </w:r>
      <w:r w:rsidRPr="00EC6A20">
        <w:rPr>
          <w:rFonts w:ascii="Times New Roman" w:hAnsi="Times New Roman" w:cs="Times New Roman"/>
          <w:sz w:val="24"/>
          <w:szCs w:val="24"/>
        </w:rPr>
        <w:t xml:space="preserve"> </w:t>
      </w:r>
      <w:r w:rsidR="003B6FFE" w:rsidRPr="00EC6A20">
        <w:rPr>
          <w:rFonts w:ascii="Times New Roman" w:hAnsi="Times New Roman" w:cs="Times New Roman"/>
          <w:sz w:val="24"/>
          <w:szCs w:val="24"/>
        </w:rPr>
        <w:t xml:space="preserve">four </w:t>
      </w:r>
      <w:r w:rsidRPr="00EC6A20">
        <w:rPr>
          <w:rFonts w:ascii="Times New Roman" w:hAnsi="Times New Roman" w:cs="Times New Roman"/>
          <w:sz w:val="24"/>
          <w:szCs w:val="24"/>
        </w:rPr>
        <w:t xml:space="preserve">participants who were admitted in </w:t>
      </w:r>
      <w:r w:rsidR="003B6FFE" w:rsidRPr="00EC6A20">
        <w:rPr>
          <w:rFonts w:ascii="Times New Roman" w:hAnsi="Times New Roman" w:cs="Times New Roman"/>
          <w:sz w:val="24"/>
          <w:szCs w:val="24"/>
        </w:rPr>
        <w:t xml:space="preserve">the </w:t>
      </w:r>
      <w:r w:rsidRPr="00EC6A20">
        <w:rPr>
          <w:rFonts w:ascii="Times New Roman" w:hAnsi="Times New Roman" w:cs="Times New Roman"/>
          <w:sz w:val="24"/>
          <w:szCs w:val="24"/>
          <w:lang w:val="en-GB"/>
        </w:rPr>
        <w:t>gynae</w:t>
      </w:r>
      <w:r w:rsidR="003B6FFE" w:rsidRPr="00EC6A20">
        <w:rPr>
          <w:rFonts w:ascii="Times New Roman" w:hAnsi="Times New Roman" w:cs="Times New Roman"/>
          <w:sz w:val="24"/>
          <w:szCs w:val="24"/>
          <w:lang w:val="en-GB"/>
        </w:rPr>
        <w:t>cology</w:t>
      </w:r>
      <w:r w:rsidRPr="00EC6A20">
        <w:rPr>
          <w:rFonts w:ascii="Times New Roman" w:hAnsi="Times New Roman" w:cs="Times New Roman"/>
          <w:sz w:val="24"/>
          <w:szCs w:val="24"/>
        </w:rPr>
        <w:t xml:space="preserve"> ward for secondary </w:t>
      </w:r>
      <w:r w:rsidR="008E1618" w:rsidRPr="00EC6A20">
        <w:rPr>
          <w:rFonts w:ascii="Times New Roman" w:hAnsi="Times New Roman" w:cs="Times New Roman"/>
          <w:sz w:val="24"/>
          <w:szCs w:val="24"/>
        </w:rPr>
        <w:t>suturing</w:t>
      </w:r>
      <w:r w:rsidR="00925712" w:rsidRPr="00EC6A20">
        <w:rPr>
          <w:rFonts w:ascii="Times New Roman" w:hAnsi="Times New Roman" w:cs="Times New Roman"/>
          <w:sz w:val="24"/>
          <w:szCs w:val="24"/>
        </w:rPr>
        <w:t xml:space="preserve"> after reopening of their initial wounds</w:t>
      </w:r>
      <w:r w:rsidR="008E1618" w:rsidRPr="00EC6A20">
        <w:rPr>
          <w:rFonts w:ascii="Times New Roman" w:hAnsi="Times New Roman" w:cs="Times New Roman"/>
          <w:sz w:val="24"/>
          <w:szCs w:val="24"/>
        </w:rPr>
        <w:t xml:space="preserve"> reported</w:t>
      </w:r>
      <w:r w:rsidRPr="00EC6A20">
        <w:rPr>
          <w:rFonts w:ascii="Times New Roman" w:hAnsi="Times New Roman" w:cs="Times New Roman"/>
          <w:sz w:val="24"/>
          <w:szCs w:val="24"/>
        </w:rPr>
        <w:t xml:space="preserve"> that local anaesthesia was used</w:t>
      </w:r>
      <w:r w:rsidR="003B6FFE"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3B6FFE" w:rsidRPr="00EC6A20">
        <w:rPr>
          <w:rFonts w:ascii="Times New Roman" w:hAnsi="Times New Roman" w:cs="Times New Roman"/>
          <w:sz w:val="24"/>
          <w:szCs w:val="24"/>
        </w:rPr>
        <w:t>Making comparison</w:t>
      </w:r>
      <w:r w:rsidR="00925712" w:rsidRPr="00EC6A20">
        <w:rPr>
          <w:rFonts w:ascii="Times New Roman" w:hAnsi="Times New Roman" w:cs="Times New Roman"/>
          <w:sz w:val="24"/>
          <w:szCs w:val="24"/>
        </w:rPr>
        <w:t>s</w:t>
      </w:r>
      <w:r w:rsidR="003B6FFE" w:rsidRPr="00EC6A20">
        <w:rPr>
          <w:rFonts w:ascii="Times New Roman" w:hAnsi="Times New Roman" w:cs="Times New Roman"/>
          <w:sz w:val="24"/>
          <w:szCs w:val="24"/>
        </w:rPr>
        <w:t xml:space="preserve"> between </w:t>
      </w:r>
      <w:r w:rsidR="00925712" w:rsidRPr="00EC6A20">
        <w:rPr>
          <w:rFonts w:ascii="Times New Roman" w:hAnsi="Times New Roman" w:cs="Times New Roman"/>
          <w:sz w:val="24"/>
          <w:szCs w:val="24"/>
        </w:rPr>
        <w:t xml:space="preserve">the </w:t>
      </w:r>
      <w:r w:rsidR="004259F0" w:rsidRPr="00EC6A20">
        <w:rPr>
          <w:rFonts w:ascii="Times New Roman" w:hAnsi="Times New Roman" w:cs="Times New Roman"/>
          <w:sz w:val="24"/>
          <w:szCs w:val="24"/>
        </w:rPr>
        <w:t>two suturing</w:t>
      </w:r>
      <w:r w:rsidR="00925712" w:rsidRPr="00EC6A20">
        <w:rPr>
          <w:rFonts w:ascii="Times New Roman" w:hAnsi="Times New Roman" w:cs="Times New Roman"/>
          <w:sz w:val="24"/>
          <w:szCs w:val="24"/>
        </w:rPr>
        <w:t xml:space="preserve"> episodes</w:t>
      </w:r>
      <w:r w:rsidR="003B6FFE" w:rsidRPr="00EC6A20">
        <w:rPr>
          <w:rFonts w:ascii="Times New Roman" w:hAnsi="Times New Roman" w:cs="Times New Roman"/>
          <w:sz w:val="24"/>
          <w:szCs w:val="24"/>
        </w:rPr>
        <w:t>,</w:t>
      </w:r>
      <w:r w:rsidR="00A66EDE" w:rsidRPr="00EC6A20">
        <w:rPr>
          <w:rFonts w:ascii="Times New Roman" w:hAnsi="Times New Roman" w:cs="Times New Roman"/>
          <w:sz w:val="24"/>
          <w:szCs w:val="24"/>
        </w:rPr>
        <w:t xml:space="preserve"> </w:t>
      </w:r>
      <w:r w:rsidR="008E1618" w:rsidRPr="00EC6A20">
        <w:rPr>
          <w:rFonts w:ascii="Times New Roman" w:hAnsi="Times New Roman" w:cs="Times New Roman"/>
          <w:sz w:val="24"/>
          <w:szCs w:val="24"/>
        </w:rPr>
        <w:t>one participant</w:t>
      </w:r>
      <w:r w:rsidRPr="00EC6A20">
        <w:rPr>
          <w:rFonts w:ascii="Times New Roman" w:hAnsi="Times New Roman" w:cs="Times New Roman"/>
          <w:sz w:val="24"/>
          <w:szCs w:val="24"/>
        </w:rPr>
        <w:t xml:space="preserve"> </w:t>
      </w:r>
      <w:r w:rsidR="00A66EDE" w:rsidRPr="00EC6A20">
        <w:rPr>
          <w:rFonts w:ascii="Times New Roman" w:hAnsi="Times New Roman" w:cs="Times New Roman"/>
          <w:sz w:val="24"/>
          <w:szCs w:val="24"/>
        </w:rPr>
        <w:t xml:space="preserve">said: </w:t>
      </w:r>
    </w:p>
    <w:p w14:paraId="0317866A" w14:textId="77777777" w:rsidR="007E436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t>
      </w:r>
      <w:r w:rsidR="004259F0" w:rsidRPr="00EC6A20">
        <w:rPr>
          <w:rFonts w:ascii="Times New Roman" w:hAnsi="Times New Roman" w:cs="Times New Roman"/>
          <w:i/>
          <w:sz w:val="24"/>
          <w:szCs w:val="24"/>
        </w:rPr>
        <w:t>The first stitching was</w:t>
      </w:r>
      <w:r w:rsidRPr="00EC6A20">
        <w:rPr>
          <w:rFonts w:ascii="Times New Roman" w:hAnsi="Times New Roman" w:cs="Times New Roman"/>
          <w:i/>
          <w:sz w:val="24"/>
          <w:szCs w:val="24"/>
        </w:rPr>
        <w:t xml:space="preserve"> really painful</w:t>
      </w:r>
      <w:r w:rsidR="004259F0" w:rsidRPr="00EC6A20">
        <w:t xml:space="preserve"> </w:t>
      </w:r>
      <w:r w:rsidR="004259F0" w:rsidRPr="00EC6A20">
        <w:rPr>
          <w:rFonts w:ascii="Times New Roman" w:hAnsi="Times New Roman" w:cs="Times New Roman"/>
          <w:i/>
          <w:sz w:val="24"/>
          <w:szCs w:val="24"/>
        </w:rPr>
        <w:t>but the second stitching was much better</w:t>
      </w:r>
      <w:r w:rsidRPr="00EC6A20">
        <w:rPr>
          <w:rFonts w:ascii="Times New Roman" w:hAnsi="Times New Roman" w:cs="Times New Roman"/>
          <w:i/>
          <w:sz w:val="24"/>
          <w:szCs w:val="24"/>
        </w:rPr>
        <w:t xml:space="preserve">. </w:t>
      </w:r>
      <w:r w:rsidR="00AF5E52" w:rsidRPr="00EC6A20">
        <w:rPr>
          <w:rFonts w:ascii="Times New Roman" w:hAnsi="Times New Roman" w:cs="Times New Roman"/>
          <w:i/>
          <w:sz w:val="24"/>
          <w:szCs w:val="24"/>
        </w:rPr>
        <w:t>When</w:t>
      </w:r>
      <w:r w:rsidRPr="00EC6A20">
        <w:rPr>
          <w:rFonts w:ascii="Times New Roman" w:hAnsi="Times New Roman" w:cs="Times New Roman"/>
          <w:i/>
          <w:sz w:val="24"/>
          <w:szCs w:val="24"/>
        </w:rPr>
        <w:t xml:space="preserve"> stitching this </w:t>
      </w:r>
      <w:r w:rsidR="003967EC" w:rsidRPr="00EC6A20">
        <w:rPr>
          <w:rFonts w:ascii="Times New Roman" w:hAnsi="Times New Roman" w:cs="Times New Roman"/>
          <w:i/>
          <w:sz w:val="24"/>
          <w:szCs w:val="24"/>
        </w:rPr>
        <w:t>time,</w:t>
      </w:r>
      <w:r w:rsidRPr="00EC6A20">
        <w:rPr>
          <w:rFonts w:ascii="Times New Roman" w:hAnsi="Times New Roman" w:cs="Times New Roman"/>
          <w:i/>
          <w:sz w:val="24"/>
          <w:szCs w:val="24"/>
        </w:rPr>
        <w:t xml:space="preserve"> they injected on the part where they were repairing then they repaired</w:t>
      </w:r>
      <w:r w:rsidR="004259F0" w:rsidRPr="00EC6A20">
        <w:rPr>
          <w:rFonts w:ascii="Times New Roman" w:hAnsi="Times New Roman" w:cs="Times New Roman"/>
          <w:i/>
          <w:sz w:val="24"/>
          <w:szCs w:val="24"/>
        </w:rPr>
        <w:t>… the</w:t>
      </w:r>
      <w:r w:rsidRPr="00EC6A20">
        <w:rPr>
          <w:rFonts w:ascii="Times New Roman" w:hAnsi="Times New Roman" w:cs="Times New Roman"/>
          <w:i/>
          <w:sz w:val="24"/>
          <w:szCs w:val="24"/>
        </w:rPr>
        <w:t xml:space="preserve"> pain was not that much. It was bearable.” </w:t>
      </w:r>
      <w:r w:rsidR="00A66EDE"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9</w:t>
      </w:r>
      <w:r w:rsidR="00A66EDE" w:rsidRPr="00EC6A20">
        <w:rPr>
          <w:rFonts w:ascii="Times New Roman" w:hAnsi="Times New Roman" w:cs="Times New Roman"/>
          <w:sz w:val="24"/>
          <w:szCs w:val="24"/>
        </w:rPr>
        <w:t>,</w:t>
      </w:r>
      <w:r w:rsidRPr="00EC6A20">
        <w:rPr>
          <w:rFonts w:ascii="Times New Roman" w:hAnsi="Times New Roman" w:cs="Times New Roman"/>
          <w:sz w:val="24"/>
          <w:szCs w:val="24"/>
        </w:rPr>
        <w:t xml:space="preserve"> pg. 62</w:t>
      </w:r>
    </w:p>
    <w:p w14:paraId="388C4D6D" w14:textId="77777777" w:rsidR="00AA547F" w:rsidRPr="00EC6A20" w:rsidRDefault="00025579"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Nevertheless, local anaesthesia did not seem to work on all participants who were re-sutured after reopening of the initial wounds</w:t>
      </w:r>
      <w:r w:rsidR="002A1812"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AF5E52" w:rsidRPr="00EC6A20">
        <w:rPr>
          <w:rFonts w:ascii="Times New Roman" w:hAnsi="Times New Roman" w:cs="Times New Roman"/>
          <w:sz w:val="24"/>
          <w:szCs w:val="24"/>
        </w:rPr>
        <w:t>One participant</w:t>
      </w:r>
      <w:r w:rsidR="00AA547F" w:rsidRPr="00EC6A20">
        <w:rPr>
          <w:rFonts w:ascii="Times New Roman" w:hAnsi="Times New Roman" w:cs="Times New Roman"/>
          <w:sz w:val="24"/>
          <w:szCs w:val="24"/>
        </w:rPr>
        <w:t xml:space="preserve"> who </w:t>
      </w:r>
      <w:r w:rsidR="00AF5E52" w:rsidRPr="00EC6A20">
        <w:rPr>
          <w:rFonts w:ascii="Times New Roman" w:hAnsi="Times New Roman" w:cs="Times New Roman"/>
          <w:sz w:val="24"/>
          <w:szCs w:val="24"/>
        </w:rPr>
        <w:t>had secondary</w:t>
      </w:r>
      <w:r w:rsidR="00AA547F" w:rsidRPr="00EC6A20">
        <w:rPr>
          <w:rFonts w:ascii="Times New Roman" w:hAnsi="Times New Roman" w:cs="Times New Roman"/>
          <w:sz w:val="24"/>
          <w:szCs w:val="24"/>
        </w:rPr>
        <w:t xml:space="preserve"> suturing of th</w:t>
      </w:r>
      <w:r w:rsidR="00A07E65" w:rsidRPr="00EC6A20">
        <w:rPr>
          <w:rFonts w:ascii="Times New Roman" w:hAnsi="Times New Roman" w:cs="Times New Roman"/>
          <w:sz w:val="24"/>
          <w:szCs w:val="24"/>
        </w:rPr>
        <w:t>e perineum stated</w:t>
      </w:r>
      <w:r w:rsidR="00A027F8" w:rsidRPr="00EC6A20">
        <w:rPr>
          <w:rFonts w:ascii="Times New Roman" w:hAnsi="Times New Roman" w:cs="Times New Roman"/>
          <w:sz w:val="24"/>
          <w:szCs w:val="24"/>
        </w:rPr>
        <w:t>:</w:t>
      </w:r>
      <w:r w:rsidR="00A07E65" w:rsidRPr="00EC6A20">
        <w:rPr>
          <w:rFonts w:ascii="Times New Roman" w:hAnsi="Times New Roman" w:cs="Times New Roman"/>
          <w:sz w:val="24"/>
          <w:szCs w:val="24"/>
        </w:rPr>
        <w:t xml:space="preserve"> </w:t>
      </w:r>
    </w:p>
    <w:p w14:paraId="79831BEC" w14:textId="77777777" w:rsidR="007E4369" w:rsidRPr="00EC6A20" w:rsidRDefault="00AA547F"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i/>
          <w:sz w:val="24"/>
          <w:szCs w:val="24"/>
        </w:rPr>
        <w:t>“</w:t>
      </w:r>
      <w:r w:rsidR="00AF5E52" w:rsidRPr="00EC6A20">
        <w:rPr>
          <w:rFonts w:ascii="Times New Roman" w:hAnsi="Times New Roman" w:cs="Times New Roman"/>
          <w:i/>
          <w:sz w:val="24"/>
          <w:szCs w:val="24"/>
        </w:rPr>
        <w:t>T</w:t>
      </w:r>
      <w:r w:rsidRPr="00EC6A20">
        <w:rPr>
          <w:rFonts w:ascii="Times New Roman" w:hAnsi="Times New Roman" w:cs="Times New Roman"/>
          <w:i/>
          <w:sz w:val="24"/>
          <w:szCs w:val="24"/>
        </w:rPr>
        <w:t>hey injected me, am not su</w:t>
      </w:r>
      <w:r w:rsidR="00A07E65" w:rsidRPr="00EC6A20">
        <w:rPr>
          <w:rFonts w:ascii="Times New Roman" w:hAnsi="Times New Roman" w:cs="Times New Roman"/>
          <w:i/>
          <w:sz w:val="24"/>
          <w:szCs w:val="24"/>
        </w:rPr>
        <w:t>re if that was Diclofenac or what</w:t>
      </w:r>
      <w:r w:rsidRPr="00EC6A20">
        <w:rPr>
          <w:rFonts w:ascii="Times New Roman" w:hAnsi="Times New Roman" w:cs="Times New Roman"/>
          <w:i/>
          <w:sz w:val="24"/>
          <w:szCs w:val="24"/>
        </w:rPr>
        <w:t>. But the i</w:t>
      </w:r>
      <w:r w:rsidR="00A07E65" w:rsidRPr="00EC6A20">
        <w:rPr>
          <w:rFonts w:ascii="Times New Roman" w:hAnsi="Times New Roman" w:cs="Times New Roman"/>
          <w:i/>
          <w:sz w:val="24"/>
          <w:szCs w:val="24"/>
        </w:rPr>
        <w:t>njection did not stop the pain</w:t>
      </w:r>
      <w:r w:rsidRPr="00EC6A20">
        <w:rPr>
          <w:rFonts w:ascii="Times New Roman" w:hAnsi="Times New Roman" w:cs="Times New Roman"/>
          <w:i/>
          <w:sz w:val="24"/>
          <w:szCs w:val="24"/>
        </w:rPr>
        <w:t xml:space="preserve"> as he was suturing. The doctor asked me if I take alcohol. I asked him why he asked me about taking alcohol. He said that those who are alcoholic are the ones who don’t get pain relief after being given the drug.”</w:t>
      </w:r>
      <w:r w:rsidRPr="00EC6A20">
        <w:rPr>
          <w:rFonts w:ascii="Times New Roman" w:hAnsi="Times New Roman" w:cs="Times New Roman"/>
          <w:sz w:val="24"/>
          <w:szCs w:val="24"/>
        </w:rPr>
        <w:t xml:space="preserve"> </w:t>
      </w:r>
      <w:bookmarkStart w:id="3" w:name="_Hlk91740707"/>
      <w:r w:rsidRPr="00EC6A20">
        <w:rPr>
          <w:rFonts w:ascii="Times New Roman" w:hAnsi="Times New Roman" w:cs="Times New Roman"/>
          <w:sz w:val="24"/>
          <w:szCs w:val="24"/>
        </w:rPr>
        <w:t xml:space="preserve">Participant 4, </w:t>
      </w:r>
      <w:r w:rsidR="00BA725A" w:rsidRPr="00EC6A20">
        <w:rPr>
          <w:rFonts w:ascii="Times New Roman" w:hAnsi="Times New Roman" w:cs="Times New Roman"/>
          <w:sz w:val="24"/>
          <w:szCs w:val="24"/>
        </w:rPr>
        <w:t>pg.</w:t>
      </w:r>
      <w:r w:rsidRPr="00EC6A20">
        <w:rPr>
          <w:rFonts w:ascii="Times New Roman" w:hAnsi="Times New Roman" w:cs="Times New Roman"/>
          <w:sz w:val="24"/>
          <w:szCs w:val="24"/>
        </w:rPr>
        <w:t xml:space="preserve"> 24 </w:t>
      </w:r>
      <w:bookmarkEnd w:id="3"/>
    </w:p>
    <w:p w14:paraId="35D32EF6" w14:textId="77777777" w:rsidR="00DD3080" w:rsidRPr="00EC6A20" w:rsidRDefault="0035547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4.3.3 </w:t>
      </w:r>
      <w:r w:rsidR="00BA725A" w:rsidRPr="00EC6A20">
        <w:rPr>
          <w:rFonts w:ascii="Times New Roman" w:hAnsi="Times New Roman" w:cs="Times New Roman"/>
          <w:b/>
          <w:sz w:val="24"/>
          <w:szCs w:val="24"/>
        </w:rPr>
        <w:t xml:space="preserve">SECOND </w:t>
      </w:r>
      <w:r w:rsidR="00D8406E" w:rsidRPr="00EC6A20">
        <w:rPr>
          <w:rFonts w:ascii="Times New Roman" w:hAnsi="Times New Roman" w:cs="Times New Roman"/>
          <w:b/>
          <w:sz w:val="24"/>
          <w:szCs w:val="24"/>
        </w:rPr>
        <w:t xml:space="preserve">MAJOR </w:t>
      </w:r>
      <w:r w:rsidR="00BA725A" w:rsidRPr="00EC6A20">
        <w:rPr>
          <w:rFonts w:ascii="Times New Roman" w:hAnsi="Times New Roman" w:cs="Times New Roman"/>
          <w:b/>
          <w:sz w:val="24"/>
          <w:szCs w:val="24"/>
        </w:rPr>
        <w:t xml:space="preserve">THEME: </w:t>
      </w:r>
      <w:r w:rsidR="00BB207C" w:rsidRPr="00EC6A20">
        <w:rPr>
          <w:rFonts w:ascii="Times New Roman" w:hAnsi="Times New Roman" w:cs="Times New Roman"/>
          <w:b/>
          <w:sz w:val="24"/>
          <w:szCs w:val="24"/>
        </w:rPr>
        <w:t>FEAR OF FUTURE REPRODUCTIVE HEALTH OUTCOMES</w:t>
      </w:r>
    </w:p>
    <w:p w14:paraId="01BD6186" w14:textId="77777777" w:rsidR="007E5284" w:rsidRPr="00EC6A20" w:rsidRDefault="00BA725A"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This</w:t>
      </w:r>
      <w:r w:rsidR="00355470" w:rsidRPr="00EC6A20">
        <w:rPr>
          <w:rFonts w:ascii="Times New Roman" w:hAnsi="Times New Roman" w:cs="Times New Roman"/>
          <w:sz w:val="24"/>
          <w:szCs w:val="24"/>
        </w:rPr>
        <w:t xml:space="preserve"> </w:t>
      </w:r>
      <w:r w:rsidR="00D8406E" w:rsidRPr="00EC6A20">
        <w:rPr>
          <w:rFonts w:ascii="Times New Roman" w:hAnsi="Times New Roman" w:cs="Times New Roman"/>
          <w:sz w:val="24"/>
          <w:szCs w:val="24"/>
        </w:rPr>
        <w:t xml:space="preserve">major </w:t>
      </w:r>
      <w:r w:rsidR="00A07E65" w:rsidRPr="00EC6A20">
        <w:rPr>
          <w:rFonts w:ascii="Times New Roman" w:hAnsi="Times New Roman" w:cs="Times New Roman"/>
          <w:sz w:val="24"/>
          <w:szCs w:val="24"/>
        </w:rPr>
        <w:t xml:space="preserve">theme </w:t>
      </w:r>
      <w:r w:rsidR="00355470" w:rsidRPr="00EC6A20">
        <w:rPr>
          <w:rFonts w:ascii="Times New Roman" w:hAnsi="Times New Roman" w:cs="Times New Roman"/>
          <w:sz w:val="24"/>
          <w:szCs w:val="24"/>
        </w:rPr>
        <w:t xml:space="preserve">describes </w:t>
      </w:r>
      <w:r w:rsidR="00D8406E" w:rsidRPr="00EC6A20">
        <w:rPr>
          <w:rFonts w:ascii="Times New Roman" w:hAnsi="Times New Roman" w:cs="Times New Roman"/>
          <w:sz w:val="24"/>
          <w:szCs w:val="24"/>
        </w:rPr>
        <w:t xml:space="preserve">the fears and </w:t>
      </w:r>
      <w:r w:rsidR="00355470" w:rsidRPr="00EC6A20">
        <w:rPr>
          <w:rFonts w:ascii="Times New Roman" w:hAnsi="Times New Roman" w:cs="Times New Roman"/>
          <w:sz w:val="24"/>
          <w:szCs w:val="24"/>
        </w:rPr>
        <w:t xml:space="preserve">uncertainties </w:t>
      </w:r>
      <w:r w:rsidR="00D8406E" w:rsidRPr="00EC6A20">
        <w:rPr>
          <w:rFonts w:ascii="Times New Roman" w:hAnsi="Times New Roman" w:cs="Times New Roman"/>
          <w:sz w:val="24"/>
          <w:szCs w:val="24"/>
        </w:rPr>
        <w:t xml:space="preserve">that </w:t>
      </w:r>
      <w:r w:rsidR="00D65231" w:rsidRPr="00EC6A20">
        <w:rPr>
          <w:rFonts w:ascii="Times New Roman" w:hAnsi="Times New Roman" w:cs="Times New Roman"/>
          <w:sz w:val="24"/>
          <w:szCs w:val="24"/>
        </w:rPr>
        <w:t>sustaining a</w:t>
      </w:r>
      <w:r w:rsidR="00355470" w:rsidRPr="00EC6A20">
        <w:rPr>
          <w:rFonts w:ascii="Times New Roman" w:hAnsi="Times New Roman" w:cs="Times New Roman"/>
          <w:sz w:val="24"/>
          <w:szCs w:val="24"/>
        </w:rPr>
        <w:t xml:space="preserve"> perineal trauma </w:t>
      </w:r>
      <w:r w:rsidRPr="00EC6A20">
        <w:rPr>
          <w:rFonts w:ascii="Times New Roman" w:hAnsi="Times New Roman" w:cs="Times New Roman"/>
          <w:sz w:val="24"/>
          <w:szCs w:val="24"/>
        </w:rPr>
        <w:t>triggered</w:t>
      </w:r>
      <w:r w:rsidR="00374375" w:rsidRPr="00EC6A20">
        <w:rPr>
          <w:rFonts w:ascii="Times New Roman" w:hAnsi="Times New Roman" w:cs="Times New Roman"/>
          <w:sz w:val="24"/>
          <w:szCs w:val="24"/>
        </w:rPr>
        <w:t xml:space="preserve"> </w:t>
      </w:r>
      <w:r w:rsidR="00D65231" w:rsidRPr="00EC6A20">
        <w:rPr>
          <w:rFonts w:ascii="Times New Roman" w:hAnsi="Times New Roman" w:cs="Times New Roman"/>
          <w:sz w:val="24"/>
          <w:szCs w:val="24"/>
        </w:rPr>
        <w:t>in the</w:t>
      </w:r>
      <w:r w:rsidR="00374375" w:rsidRPr="00EC6A20">
        <w:rPr>
          <w:rFonts w:ascii="Times New Roman" w:hAnsi="Times New Roman" w:cs="Times New Roman"/>
          <w:sz w:val="24"/>
          <w:szCs w:val="24"/>
        </w:rPr>
        <w:t xml:space="preserve"> participants</w:t>
      </w:r>
      <w:r w:rsidR="000E08AB" w:rsidRPr="00EC6A20">
        <w:rPr>
          <w:rFonts w:ascii="Times New Roman" w:hAnsi="Times New Roman" w:cs="Times New Roman"/>
          <w:sz w:val="24"/>
          <w:szCs w:val="24"/>
        </w:rPr>
        <w:t>, particularly those who still wanted to have children</w:t>
      </w:r>
      <w:r w:rsidR="00D65231" w:rsidRPr="00EC6A20">
        <w:rPr>
          <w:rFonts w:ascii="Times New Roman" w:hAnsi="Times New Roman" w:cs="Times New Roman"/>
          <w:sz w:val="24"/>
          <w:szCs w:val="24"/>
        </w:rPr>
        <w:t xml:space="preserve">. </w:t>
      </w:r>
      <w:r w:rsidR="007A4689" w:rsidRPr="00EC6A20">
        <w:rPr>
          <w:rFonts w:ascii="Times New Roman" w:hAnsi="Times New Roman" w:cs="Times New Roman"/>
          <w:sz w:val="24"/>
          <w:szCs w:val="24"/>
        </w:rPr>
        <w:t xml:space="preserve">Most of the fears and uncertainties were </w:t>
      </w:r>
      <w:r w:rsidR="003967EC" w:rsidRPr="00EC6A20">
        <w:rPr>
          <w:rFonts w:ascii="Times New Roman" w:hAnsi="Times New Roman" w:cs="Times New Roman"/>
          <w:sz w:val="24"/>
          <w:szCs w:val="24"/>
          <w:lang w:val="en-GB"/>
        </w:rPr>
        <w:t>centred</w:t>
      </w:r>
      <w:r w:rsidR="007A4689" w:rsidRPr="00EC6A20">
        <w:rPr>
          <w:rFonts w:ascii="Times New Roman" w:hAnsi="Times New Roman" w:cs="Times New Roman"/>
          <w:sz w:val="24"/>
          <w:szCs w:val="24"/>
        </w:rPr>
        <w:t xml:space="preserve"> around their future reproductive health issues, more especially that most of them were married and in the reproductive age group. </w:t>
      </w:r>
      <w:r w:rsidR="00D65231" w:rsidRPr="00EC6A20">
        <w:rPr>
          <w:rFonts w:ascii="Times New Roman" w:hAnsi="Times New Roman" w:cs="Times New Roman"/>
          <w:sz w:val="24"/>
          <w:szCs w:val="24"/>
        </w:rPr>
        <w:t xml:space="preserve">The major theme </w:t>
      </w:r>
      <w:r w:rsidR="000E17E1" w:rsidRPr="00EC6A20">
        <w:rPr>
          <w:rFonts w:ascii="Times New Roman" w:hAnsi="Times New Roman" w:cs="Times New Roman"/>
          <w:sz w:val="24"/>
          <w:szCs w:val="24"/>
        </w:rPr>
        <w:t>was informed</w:t>
      </w:r>
      <w:r w:rsidR="00355470" w:rsidRPr="00EC6A20">
        <w:rPr>
          <w:rFonts w:ascii="Times New Roman" w:hAnsi="Times New Roman" w:cs="Times New Roman"/>
          <w:sz w:val="24"/>
          <w:szCs w:val="24"/>
        </w:rPr>
        <w:t xml:space="preserve"> </w:t>
      </w:r>
      <w:r w:rsidR="00374375" w:rsidRPr="00EC6A20">
        <w:rPr>
          <w:rFonts w:ascii="Times New Roman" w:hAnsi="Times New Roman" w:cs="Times New Roman"/>
          <w:sz w:val="24"/>
          <w:szCs w:val="24"/>
        </w:rPr>
        <w:t>by two</w:t>
      </w:r>
      <w:r w:rsidR="00355470" w:rsidRPr="00EC6A20">
        <w:rPr>
          <w:rFonts w:ascii="Times New Roman" w:hAnsi="Times New Roman" w:cs="Times New Roman"/>
          <w:sz w:val="24"/>
          <w:szCs w:val="24"/>
        </w:rPr>
        <w:t xml:space="preserve"> subthemes</w:t>
      </w:r>
      <w:r w:rsidR="000E17E1" w:rsidRPr="00EC6A20">
        <w:rPr>
          <w:rFonts w:ascii="Times New Roman" w:hAnsi="Times New Roman" w:cs="Times New Roman"/>
          <w:sz w:val="24"/>
          <w:szCs w:val="24"/>
        </w:rPr>
        <w:t>; fear</w:t>
      </w:r>
      <w:r w:rsidR="00355470" w:rsidRPr="00EC6A20">
        <w:rPr>
          <w:rFonts w:ascii="Times New Roman" w:hAnsi="Times New Roman" w:cs="Times New Roman"/>
          <w:sz w:val="24"/>
          <w:szCs w:val="24"/>
        </w:rPr>
        <w:t xml:space="preserve"> of childbirth and fear of sexual dysfunction.</w:t>
      </w:r>
      <w:r w:rsidR="00AF170B" w:rsidRPr="00EC6A20">
        <w:rPr>
          <w:rFonts w:ascii="Times New Roman" w:hAnsi="Times New Roman" w:cs="Times New Roman"/>
          <w:sz w:val="24"/>
          <w:szCs w:val="24"/>
        </w:rPr>
        <w:t xml:space="preserve"> </w:t>
      </w:r>
      <w:r w:rsidR="00D65231" w:rsidRPr="00EC6A20">
        <w:rPr>
          <w:rFonts w:ascii="Times New Roman" w:hAnsi="Times New Roman" w:cs="Times New Roman"/>
          <w:sz w:val="24"/>
          <w:szCs w:val="24"/>
        </w:rPr>
        <w:t xml:space="preserve">One </w:t>
      </w:r>
      <w:r w:rsidR="000E17E1" w:rsidRPr="00EC6A20">
        <w:rPr>
          <w:rFonts w:ascii="Times New Roman" w:hAnsi="Times New Roman" w:cs="Times New Roman"/>
          <w:sz w:val="24"/>
          <w:szCs w:val="24"/>
        </w:rPr>
        <w:t xml:space="preserve">participant </w:t>
      </w:r>
      <w:r w:rsidR="00D85DE1" w:rsidRPr="00EC6A20">
        <w:rPr>
          <w:rFonts w:ascii="Times New Roman" w:hAnsi="Times New Roman" w:cs="Times New Roman"/>
          <w:sz w:val="24"/>
          <w:szCs w:val="24"/>
        </w:rPr>
        <w:t>narrated that</w:t>
      </w:r>
      <w:r w:rsidR="0060480B" w:rsidRPr="00EC6A20">
        <w:rPr>
          <w:rFonts w:ascii="Times New Roman" w:hAnsi="Times New Roman" w:cs="Times New Roman"/>
          <w:sz w:val="24"/>
          <w:szCs w:val="24"/>
        </w:rPr>
        <w:t xml:space="preserve"> she was</w:t>
      </w:r>
      <w:r w:rsidR="00DC0F16" w:rsidRPr="00EC6A20">
        <w:rPr>
          <w:rFonts w:ascii="Times New Roman" w:hAnsi="Times New Roman" w:cs="Times New Roman"/>
          <w:sz w:val="24"/>
          <w:szCs w:val="24"/>
        </w:rPr>
        <w:t xml:space="preserve"> </w:t>
      </w:r>
      <w:r w:rsidR="0060480B" w:rsidRPr="00EC6A20">
        <w:rPr>
          <w:rFonts w:ascii="Times New Roman" w:hAnsi="Times New Roman" w:cs="Times New Roman"/>
          <w:sz w:val="24"/>
          <w:szCs w:val="24"/>
        </w:rPr>
        <w:lastRenderedPageBreak/>
        <w:t xml:space="preserve">not expecting what she went through and that has made </w:t>
      </w:r>
      <w:r w:rsidR="00FF1ACA" w:rsidRPr="00EC6A20">
        <w:rPr>
          <w:rFonts w:ascii="Times New Roman" w:hAnsi="Times New Roman" w:cs="Times New Roman"/>
          <w:sz w:val="24"/>
          <w:szCs w:val="24"/>
        </w:rPr>
        <w:t xml:space="preserve">her </w:t>
      </w:r>
      <w:r w:rsidR="0060480B" w:rsidRPr="00EC6A20">
        <w:rPr>
          <w:rFonts w:ascii="Times New Roman" w:hAnsi="Times New Roman" w:cs="Times New Roman"/>
          <w:sz w:val="24"/>
          <w:szCs w:val="24"/>
        </w:rPr>
        <w:t>consider de</w:t>
      </w:r>
      <w:r w:rsidR="00DC1A7A" w:rsidRPr="00EC6A20">
        <w:rPr>
          <w:rFonts w:ascii="Times New Roman" w:hAnsi="Times New Roman" w:cs="Times New Roman"/>
          <w:sz w:val="24"/>
          <w:szCs w:val="24"/>
        </w:rPr>
        <w:t>laying when to have her next child.</w:t>
      </w:r>
      <w:r w:rsidR="007B5FA9" w:rsidRPr="00EC6A20">
        <w:rPr>
          <w:rFonts w:ascii="Times New Roman" w:hAnsi="Times New Roman" w:cs="Times New Roman"/>
          <w:sz w:val="24"/>
          <w:szCs w:val="24"/>
        </w:rPr>
        <w:t xml:space="preserve"> </w:t>
      </w:r>
      <w:r w:rsidR="00DC1A7A" w:rsidRPr="00EC6A20">
        <w:rPr>
          <w:rFonts w:ascii="Times New Roman" w:hAnsi="Times New Roman" w:cs="Times New Roman"/>
          <w:sz w:val="24"/>
          <w:szCs w:val="24"/>
        </w:rPr>
        <w:t>She stated</w:t>
      </w:r>
      <w:r w:rsidR="00D65231" w:rsidRPr="00EC6A20">
        <w:rPr>
          <w:rFonts w:ascii="Times New Roman" w:hAnsi="Times New Roman" w:cs="Times New Roman"/>
          <w:sz w:val="24"/>
          <w:szCs w:val="24"/>
        </w:rPr>
        <w:t xml:space="preserve">: </w:t>
      </w:r>
    </w:p>
    <w:p w14:paraId="5952F019" w14:textId="77777777" w:rsidR="008C3B19" w:rsidRPr="00EC6A20" w:rsidRDefault="0013424D" w:rsidP="00A32801">
      <w:pPr>
        <w:spacing w:line="360" w:lineRule="auto"/>
        <w:jc w:val="both"/>
        <w:rPr>
          <w:rFonts w:ascii="Times New Roman" w:hAnsi="Times New Roman" w:cs="Times New Roman"/>
          <w:sz w:val="24"/>
          <w:szCs w:val="24"/>
        </w:rPr>
      </w:pPr>
      <w:r w:rsidRPr="00EC6A20">
        <w:rPr>
          <w:rFonts w:ascii="Times New Roman" w:hAnsi="Times New Roman" w:cs="Times New Roman"/>
          <w:i/>
          <w:iCs/>
          <w:sz w:val="24"/>
          <w:szCs w:val="24"/>
        </w:rPr>
        <w:t>“</w:t>
      </w:r>
      <w:r w:rsidR="00310939" w:rsidRPr="00EC6A20">
        <w:rPr>
          <w:rFonts w:ascii="Times New Roman" w:hAnsi="Times New Roman" w:cs="Times New Roman"/>
          <w:i/>
          <w:iCs/>
          <w:sz w:val="24"/>
          <w:szCs w:val="24"/>
        </w:rPr>
        <w:t>I wasn’t expecting any of that stuff to happen</w:t>
      </w:r>
      <w:r w:rsidR="00FF1ACA" w:rsidRPr="00EC6A20">
        <w:rPr>
          <w:rFonts w:ascii="Times New Roman" w:hAnsi="Times New Roman" w:cs="Times New Roman"/>
          <w:i/>
          <w:iCs/>
          <w:sz w:val="24"/>
          <w:szCs w:val="24"/>
        </w:rPr>
        <w:t>,</w:t>
      </w:r>
      <w:r w:rsidR="00310939" w:rsidRPr="00EC6A20">
        <w:rPr>
          <w:rFonts w:ascii="Times New Roman" w:hAnsi="Times New Roman" w:cs="Times New Roman"/>
          <w:i/>
          <w:iCs/>
          <w:sz w:val="24"/>
          <w:szCs w:val="24"/>
        </w:rPr>
        <w:t xml:space="preserve"> it wasn’t just in my mind.</w:t>
      </w:r>
      <w:r w:rsidRPr="00EC6A20">
        <w:rPr>
          <w:i/>
          <w:iCs/>
        </w:rPr>
        <w:t xml:space="preserve"> </w:t>
      </w:r>
      <w:r w:rsidRPr="00EC6A20">
        <w:rPr>
          <w:rFonts w:ascii="Times New Roman" w:hAnsi="Times New Roman" w:cs="Times New Roman"/>
          <w:i/>
          <w:iCs/>
          <w:sz w:val="24"/>
          <w:szCs w:val="24"/>
        </w:rPr>
        <w:t>I was as good as dead.</w:t>
      </w:r>
      <w:r w:rsidR="00310939" w:rsidRPr="00EC6A20">
        <w:rPr>
          <w:rFonts w:ascii="Times New Roman" w:hAnsi="Times New Roman" w:cs="Times New Roman"/>
          <w:i/>
          <w:iCs/>
          <w:sz w:val="24"/>
          <w:szCs w:val="24"/>
        </w:rPr>
        <w:t xml:space="preserve"> </w:t>
      </w:r>
      <w:r w:rsidR="00FF1ACA" w:rsidRPr="00EC6A20">
        <w:rPr>
          <w:rFonts w:ascii="Times New Roman" w:hAnsi="Times New Roman" w:cs="Times New Roman"/>
          <w:i/>
          <w:iCs/>
          <w:sz w:val="24"/>
          <w:szCs w:val="24"/>
        </w:rPr>
        <w:t>Me having a baby?</w:t>
      </w:r>
      <w:r w:rsidR="007E5284" w:rsidRPr="00EC6A20">
        <w:rPr>
          <w:rFonts w:ascii="Times New Roman" w:hAnsi="Times New Roman" w:cs="Times New Roman"/>
          <w:i/>
          <w:iCs/>
          <w:sz w:val="24"/>
          <w:szCs w:val="24"/>
        </w:rPr>
        <w:t xml:space="preserve"> </w:t>
      </w:r>
      <w:r w:rsidR="00FF1ACA" w:rsidRPr="00EC6A20">
        <w:rPr>
          <w:rFonts w:ascii="Times New Roman" w:hAnsi="Times New Roman" w:cs="Times New Roman"/>
          <w:i/>
          <w:iCs/>
          <w:sz w:val="24"/>
          <w:szCs w:val="24"/>
        </w:rPr>
        <w:t>No!!</w:t>
      </w:r>
      <w:r w:rsidR="007E5284" w:rsidRPr="00EC6A20">
        <w:rPr>
          <w:rFonts w:ascii="Times New Roman" w:hAnsi="Times New Roman" w:cs="Times New Roman"/>
          <w:i/>
          <w:iCs/>
          <w:sz w:val="24"/>
          <w:szCs w:val="24"/>
        </w:rPr>
        <w:t xml:space="preserve"> </w:t>
      </w:r>
      <w:r w:rsidR="00FF1ACA" w:rsidRPr="00EC6A20">
        <w:rPr>
          <w:rFonts w:ascii="Times New Roman" w:hAnsi="Times New Roman" w:cs="Times New Roman"/>
          <w:i/>
          <w:iCs/>
          <w:sz w:val="24"/>
          <w:szCs w:val="24"/>
        </w:rPr>
        <w:t>It’s</w:t>
      </w:r>
      <w:r w:rsidR="007E5284" w:rsidRPr="00EC6A20">
        <w:rPr>
          <w:rFonts w:ascii="Times New Roman" w:hAnsi="Times New Roman" w:cs="Times New Roman"/>
          <w:i/>
          <w:iCs/>
          <w:sz w:val="24"/>
          <w:szCs w:val="24"/>
        </w:rPr>
        <w:t xml:space="preserve"> not </w:t>
      </w:r>
      <w:r w:rsidR="00CA4FC0" w:rsidRPr="00EC6A20">
        <w:rPr>
          <w:rFonts w:ascii="Times New Roman" w:hAnsi="Times New Roman" w:cs="Times New Roman"/>
          <w:i/>
          <w:iCs/>
          <w:sz w:val="24"/>
          <w:szCs w:val="24"/>
        </w:rPr>
        <w:t>anytime soon</w:t>
      </w:r>
      <w:r w:rsidR="007E5284" w:rsidRPr="00EC6A20">
        <w:rPr>
          <w:rFonts w:ascii="Times New Roman" w:hAnsi="Times New Roman" w:cs="Times New Roman"/>
          <w:i/>
          <w:iCs/>
          <w:sz w:val="24"/>
          <w:szCs w:val="24"/>
        </w:rPr>
        <w:t>, until after some time</w:t>
      </w:r>
      <w:r w:rsidRPr="00EC6A20">
        <w:rPr>
          <w:rFonts w:ascii="Times New Roman" w:hAnsi="Times New Roman" w:cs="Times New Roman"/>
          <w:i/>
          <w:iCs/>
          <w:sz w:val="24"/>
          <w:szCs w:val="24"/>
        </w:rPr>
        <w:t>”.</w:t>
      </w:r>
      <w:r w:rsidRPr="00EC6A20">
        <w:t xml:space="preserve"> </w:t>
      </w:r>
      <w:r w:rsidRPr="00EC6A20">
        <w:rPr>
          <w:rFonts w:ascii="Times New Roman" w:hAnsi="Times New Roman" w:cs="Times New Roman"/>
          <w:sz w:val="24"/>
          <w:szCs w:val="24"/>
        </w:rPr>
        <w:t xml:space="preserve">Participant </w:t>
      </w:r>
      <w:r w:rsidR="00CA4FC0" w:rsidRPr="00EC6A20">
        <w:rPr>
          <w:rFonts w:ascii="Times New Roman" w:hAnsi="Times New Roman" w:cs="Times New Roman"/>
          <w:sz w:val="24"/>
          <w:szCs w:val="24"/>
        </w:rPr>
        <w:t>8</w:t>
      </w:r>
      <w:r w:rsidRPr="00EC6A20">
        <w:rPr>
          <w:rFonts w:ascii="Times New Roman" w:hAnsi="Times New Roman" w:cs="Times New Roman"/>
          <w:sz w:val="24"/>
          <w:szCs w:val="24"/>
        </w:rPr>
        <w:t xml:space="preserve">, pg. </w:t>
      </w:r>
      <w:r w:rsidR="00CA4FC0" w:rsidRPr="00EC6A20">
        <w:rPr>
          <w:rFonts w:ascii="Times New Roman" w:hAnsi="Times New Roman" w:cs="Times New Roman"/>
          <w:sz w:val="24"/>
          <w:szCs w:val="24"/>
        </w:rPr>
        <w:t>43</w:t>
      </w:r>
    </w:p>
    <w:p w14:paraId="5DD1E58B" w14:textId="77777777" w:rsidR="00516127" w:rsidRPr="00EC6A20" w:rsidRDefault="00516127"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Fear of childbirth</w:t>
      </w:r>
    </w:p>
    <w:p w14:paraId="585FFD01" w14:textId="609638AC" w:rsidR="00E86FCC"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Some participants communicated thoughts of fear of </w:t>
      </w:r>
      <w:r w:rsidR="000E08AB" w:rsidRPr="00EC6A20">
        <w:rPr>
          <w:rFonts w:ascii="Times New Roman" w:hAnsi="Times New Roman" w:cs="Times New Roman"/>
          <w:sz w:val="24"/>
          <w:szCs w:val="24"/>
        </w:rPr>
        <w:t xml:space="preserve">future </w:t>
      </w:r>
      <w:r w:rsidRPr="00EC6A20">
        <w:rPr>
          <w:rFonts w:ascii="Times New Roman" w:hAnsi="Times New Roman" w:cs="Times New Roman"/>
          <w:sz w:val="24"/>
          <w:szCs w:val="24"/>
        </w:rPr>
        <w:t xml:space="preserve">childbirth as a result of the effects of the perineal injury they </w:t>
      </w:r>
      <w:r w:rsidR="000E08AB" w:rsidRPr="00EC6A20">
        <w:rPr>
          <w:rFonts w:ascii="Times New Roman" w:hAnsi="Times New Roman" w:cs="Times New Roman"/>
          <w:sz w:val="24"/>
          <w:szCs w:val="24"/>
        </w:rPr>
        <w:t xml:space="preserve">had experienced. The fears were around the reopening of the wound </w:t>
      </w:r>
      <w:r w:rsidR="00A719EC">
        <w:rPr>
          <w:rFonts w:ascii="Times New Roman" w:hAnsi="Times New Roman" w:cs="Times New Roman"/>
          <w:sz w:val="24"/>
          <w:szCs w:val="24"/>
        </w:rPr>
        <w:t xml:space="preserve">scars </w:t>
      </w:r>
      <w:r w:rsidR="000E08AB" w:rsidRPr="00EC6A20">
        <w:rPr>
          <w:rFonts w:ascii="Times New Roman" w:hAnsi="Times New Roman" w:cs="Times New Roman"/>
          <w:sz w:val="24"/>
          <w:szCs w:val="24"/>
        </w:rPr>
        <w:t xml:space="preserve">during childbirth and having another perineal tear or an episiotomy. </w:t>
      </w:r>
      <w:r w:rsidR="009D1BFB" w:rsidRPr="00EC6A20">
        <w:rPr>
          <w:rFonts w:ascii="Times New Roman" w:hAnsi="Times New Roman" w:cs="Times New Roman"/>
          <w:sz w:val="24"/>
          <w:szCs w:val="24"/>
        </w:rPr>
        <w:t>One primipara</w:t>
      </w:r>
      <w:r w:rsidR="000E08AB" w:rsidRPr="00EC6A20">
        <w:rPr>
          <w:rFonts w:ascii="Times New Roman" w:hAnsi="Times New Roman" w:cs="Times New Roman"/>
          <w:sz w:val="24"/>
          <w:szCs w:val="24"/>
        </w:rPr>
        <w:t xml:space="preserve"> </w:t>
      </w:r>
      <w:r w:rsidR="0089475F" w:rsidRPr="00EC6A20">
        <w:rPr>
          <w:rFonts w:ascii="Times New Roman" w:hAnsi="Times New Roman" w:cs="Times New Roman"/>
          <w:sz w:val="24"/>
          <w:szCs w:val="24"/>
        </w:rPr>
        <w:t xml:space="preserve">who suffered </w:t>
      </w:r>
      <w:r w:rsidR="000E08AB" w:rsidRPr="00EC6A20">
        <w:rPr>
          <w:rFonts w:ascii="Times New Roman" w:hAnsi="Times New Roman" w:cs="Times New Roman"/>
          <w:sz w:val="24"/>
          <w:szCs w:val="24"/>
        </w:rPr>
        <w:t>a</w:t>
      </w:r>
      <w:r w:rsidR="0089475F" w:rsidRPr="00EC6A20">
        <w:rPr>
          <w:rFonts w:ascii="Times New Roman" w:hAnsi="Times New Roman" w:cs="Times New Roman"/>
          <w:sz w:val="24"/>
          <w:szCs w:val="24"/>
        </w:rPr>
        <w:t xml:space="preserve"> broken and infected episiotomy </w:t>
      </w:r>
      <w:r w:rsidR="000E08AB" w:rsidRPr="00EC6A20">
        <w:rPr>
          <w:rFonts w:ascii="Times New Roman" w:hAnsi="Times New Roman" w:cs="Times New Roman"/>
          <w:sz w:val="24"/>
          <w:szCs w:val="24"/>
        </w:rPr>
        <w:t xml:space="preserve">said: </w:t>
      </w:r>
    </w:p>
    <w:p w14:paraId="757A04B3" w14:textId="77777777" w:rsidR="008C3B19" w:rsidRPr="00EC6A20" w:rsidRDefault="0089475F"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A07E65" w:rsidRPr="00EC6A20">
        <w:rPr>
          <w:rFonts w:ascii="Times New Roman" w:hAnsi="Times New Roman" w:cs="Times New Roman"/>
          <w:i/>
          <w:sz w:val="24"/>
          <w:szCs w:val="24"/>
        </w:rPr>
        <w:t>Umh</w:t>
      </w:r>
      <w:r w:rsidR="008C3B19" w:rsidRPr="00EC6A20">
        <w:rPr>
          <w:rFonts w:ascii="Times New Roman" w:hAnsi="Times New Roman" w:cs="Times New Roman"/>
          <w:i/>
          <w:sz w:val="24"/>
          <w:szCs w:val="24"/>
        </w:rPr>
        <w:t>..</w:t>
      </w:r>
      <w:r w:rsidR="001F2D4B" w:rsidRPr="00EC6A20">
        <w:rPr>
          <w:rFonts w:ascii="Times New Roman" w:hAnsi="Times New Roman" w:cs="Times New Roman"/>
          <w:i/>
          <w:sz w:val="24"/>
          <w:szCs w:val="24"/>
        </w:rPr>
        <w:t>. I</w:t>
      </w:r>
      <w:r w:rsidR="00A07E65" w:rsidRPr="00EC6A20">
        <w:rPr>
          <w:rFonts w:ascii="Times New Roman" w:hAnsi="Times New Roman" w:cs="Times New Roman"/>
          <w:i/>
          <w:sz w:val="24"/>
          <w:szCs w:val="24"/>
        </w:rPr>
        <w:t xml:space="preserve"> even told myself that t</w:t>
      </w:r>
      <w:r w:rsidR="00E86FCC" w:rsidRPr="00EC6A20">
        <w:rPr>
          <w:rFonts w:ascii="Times New Roman" w:hAnsi="Times New Roman" w:cs="Times New Roman"/>
          <w:i/>
          <w:sz w:val="24"/>
          <w:szCs w:val="24"/>
        </w:rPr>
        <w:t xml:space="preserve">his is the last one because that thing when I think about it again, </w:t>
      </w:r>
      <w:r w:rsidR="00A07E65" w:rsidRPr="00EC6A20">
        <w:rPr>
          <w:rFonts w:ascii="Times New Roman" w:hAnsi="Times New Roman" w:cs="Times New Roman"/>
          <w:i/>
          <w:sz w:val="24"/>
          <w:szCs w:val="24"/>
        </w:rPr>
        <w:t>exp</w:t>
      </w:r>
      <w:r w:rsidR="00516127" w:rsidRPr="00EC6A20">
        <w:rPr>
          <w:rFonts w:ascii="Times New Roman" w:hAnsi="Times New Roman" w:cs="Times New Roman"/>
          <w:i/>
          <w:sz w:val="24"/>
          <w:szCs w:val="24"/>
        </w:rPr>
        <w:t>eriencing the same thing,</w:t>
      </w:r>
      <w:r w:rsidR="00A07E65" w:rsidRPr="00EC6A20">
        <w:rPr>
          <w:rFonts w:ascii="Times New Roman" w:hAnsi="Times New Roman" w:cs="Times New Roman"/>
          <w:i/>
          <w:sz w:val="24"/>
          <w:szCs w:val="24"/>
        </w:rPr>
        <w:t xml:space="preserve"> </w:t>
      </w:r>
      <w:r w:rsidR="00E86FCC" w:rsidRPr="00EC6A20">
        <w:rPr>
          <w:rFonts w:ascii="Times New Roman" w:hAnsi="Times New Roman" w:cs="Times New Roman"/>
          <w:i/>
          <w:sz w:val="24"/>
          <w:szCs w:val="24"/>
        </w:rPr>
        <w:t xml:space="preserve">I feel like this pain will be with me </w:t>
      </w:r>
      <w:r w:rsidRPr="00EC6A20">
        <w:rPr>
          <w:rFonts w:ascii="Times New Roman" w:hAnsi="Times New Roman" w:cs="Times New Roman"/>
          <w:i/>
          <w:sz w:val="24"/>
          <w:szCs w:val="24"/>
        </w:rPr>
        <w:t>forever. The</w:t>
      </w:r>
      <w:r w:rsidR="00E86FCC" w:rsidRPr="00EC6A20">
        <w:rPr>
          <w:rFonts w:ascii="Times New Roman" w:hAnsi="Times New Roman" w:cs="Times New Roman"/>
          <w:i/>
          <w:sz w:val="24"/>
          <w:szCs w:val="24"/>
        </w:rPr>
        <w:t xml:space="preserve"> emotional pain, even the physical pain, am just scared of experiencing it, it can be severe the next time</w:t>
      </w:r>
      <w:r w:rsidRPr="00EC6A20">
        <w:rPr>
          <w:rFonts w:ascii="Times New Roman" w:hAnsi="Times New Roman" w:cs="Times New Roman"/>
          <w:i/>
          <w:sz w:val="24"/>
          <w:szCs w:val="24"/>
        </w:rPr>
        <w:t>.”</w:t>
      </w:r>
      <w:r w:rsidR="00E86FCC" w:rsidRPr="00EC6A20">
        <w:rPr>
          <w:rFonts w:ascii="Times New Roman" w:hAnsi="Times New Roman" w:cs="Times New Roman"/>
          <w:sz w:val="24"/>
          <w:szCs w:val="24"/>
        </w:rPr>
        <w:t xml:space="preserve"> Participant 7 </w:t>
      </w:r>
      <w:r w:rsidR="00BA725A" w:rsidRPr="00EC6A20">
        <w:rPr>
          <w:rFonts w:ascii="Times New Roman" w:hAnsi="Times New Roman" w:cs="Times New Roman"/>
          <w:sz w:val="24"/>
          <w:szCs w:val="24"/>
        </w:rPr>
        <w:t>pg.</w:t>
      </w:r>
      <w:r w:rsidR="00E86FCC" w:rsidRPr="00EC6A20">
        <w:rPr>
          <w:rFonts w:ascii="Times New Roman" w:hAnsi="Times New Roman" w:cs="Times New Roman"/>
          <w:sz w:val="24"/>
          <w:szCs w:val="24"/>
        </w:rPr>
        <w:t xml:space="preserve"> 41</w:t>
      </w:r>
    </w:p>
    <w:p w14:paraId="65133219" w14:textId="77777777" w:rsidR="003902EA" w:rsidRPr="00EC6A20" w:rsidRDefault="00946A4A"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Experiencing </w:t>
      </w:r>
      <w:r w:rsidR="003902EA" w:rsidRPr="00EC6A20">
        <w:rPr>
          <w:rFonts w:ascii="Times New Roman" w:hAnsi="Times New Roman" w:cs="Times New Roman"/>
          <w:sz w:val="24"/>
          <w:szCs w:val="24"/>
        </w:rPr>
        <w:t xml:space="preserve">perineal trauma and its effect induced a desire for </w:t>
      </w:r>
      <w:r w:rsidRPr="00EC6A20">
        <w:rPr>
          <w:rFonts w:ascii="Times New Roman" w:hAnsi="Times New Roman" w:cs="Times New Roman"/>
          <w:sz w:val="24"/>
          <w:szCs w:val="24"/>
        </w:rPr>
        <w:t xml:space="preserve">one multiparous participant </w:t>
      </w:r>
      <w:r w:rsidR="003902EA" w:rsidRPr="00EC6A20">
        <w:rPr>
          <w:rFonts w:ascii="Times New Roman" w:hAnsi="Times New Roman" w:cs="Times New Roman"/>
          <w:sz w:val="24"/>
          <w:szCs w:val="24"/>
        </w:rPr>
        <w:t>to consider having permanent contraception</w:t>
      </w:r>
      <w:r w:rsidRPr="00EC6A20">
        <w:rPr>
          <w:rFonts w:ascii="Times New Roman" w:hAnsi="Times New Roman" w:cs="Times New Roman"/>
          <w:sz w:val="24"/>
          <w:szCs w:val="24"/>
        </w:rPr>
        <w:t>. She stated:</w:t>
      </w:r>
      <w:r w:rsidR="003902EA" w:rsidRPr="00EC6A20">
        <w:rPr>
          <w:rFonts w:ascii="Times New Roman" w:hAnsi="Times New Roman" w:cs="Times New Roman"/>
          <w:sz w:val="24"/>
          <w:szCs w:val="24"/>
        </w:rPr>
        <w:t xml:space="preserve"> </w:t>
      </w:r>
    </w:p>
    <w:p w14:paraId="2C75D8A7" w14:textId="77777777" w:rsidR="008C3B19" w:rsidRPr="00EC6A20" w:rsidRDefault="003902EA"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E86FCC" w:rsidRPr="00EC6A20">
        <w:rPr>
          <w:rFonts w:ascii="Times New Roman" w:hAnsi="Times New Roman" w:cs="Times New Roman"/>
          <w:i/>
          <w:sz w:val="24"/>
          <w:szCs w:val="24"/>
        </w:rPr>
        <w:t>I really thought a lot, I said no this injury! All these children I have given birth to both at home and at the hospitals I didn’t experience such</w:t>
      </w:r>
      <w:r w:rsidRPr="00EC6A20">
        <w:rPr>
          <w:rFonts w:ascii="Times New Roman" w:hAnsi="Times New Roman" w:cs="Times New Roman"/>
          <w:i/>
          <w:sz w:val="24"/>
          <w:szCs w:val="24"/>
        </w:rPr>
        <w:t>.</w:t>
      </w:r>
      <w:r w:rsidR="00E86FCC" w:rsidRPr="00EC6A20">
        <w:rPr>
          <w:rFonts w:ascii="Times New Roman" w:hAnsi="Times New Roman" w:cs="Times New Roman"/>
          <w:i/>
          <w:sz w:val="24"/>
          <w:szCs w:val="24"/>
        </w:rPr>
        <w:t xml:space="preserve"> My wish was just to have an operation where they </w:t>
      </w:r>
      <w:r w:rsidR="00946A4A" w:rsidRPr="00EC6A20">
        <w:rPr>
          <w:rFonts w:ascii="Times New Roman" w:hAnsi="Times New Roman" w:cs="Times New Roman"/>
          <w:i/>
          <w:sz w:val="24"/>
          <w:szCs w:val="24"/>
        </w:rPr>
        <w:t xml:space="preserve">tie </w:t>
      </w:r>
      <w:r w:rsidR="00E86FCC" w:rsidRPr="00EC6A20">
        <w:rPr>
          <w:rFonts w:ascii="Times New Roman" w:hAnsi="Times New Roman" w:cs="Times New Roman"/>
          <w:i/>
          <w:sz w:val="24"/>
          <w:szCs w:val="24"/>
        </w:rPr>
        <w:t>my womb so that this one becomes the last baby because I passed through a very hard path</w:t>
      </w:r>
      <w:r w:rsidRPr="00EC6A20">
        <w:rPr>
          <w:rFonts w:ascii="Times New Roman" w:hAnsi="Times New Roman" w:cs="Times New Roman"/>
          <w:i/>
          <w:sz w:val="24"/>
          <w:szCs w:val="24"/>
        </w:rPr>
        <w:t>.”</w:t>
      </w:r>
      <w:r w:rsidR="00E86FCC" w:rsidRPr="00EC6A20">
        <w:rPr>
          <w:rFonts w:ascii="Times New Roman" w:hAnsi="Times New Roman" w:cs="Times New Roman"/>
          <w:sz w:val="24"/>
          <w:szCs w:val="24"/>
        </w:rPr>
        <w:t xml:space="preserve"> Partic</w:t>
      </w:r>
      <w:r w:rsidRPr="00EC6A20">
        <w:rPr>
          <w:rFonts w:ascii="Times New Roman" w:hAnsi="Times New Roman" w:cs="Times New Roman"/>
          <w:sz w:val="24"/>
          <w:szCs w:val="24"/>
        </w:rPr>
        <w:t>i</w:t>
      </w:r>
      <w:r w:rsidR="00E86FCC" w:rsidRPr="00EC6A20">
        <w:rPr>
          <w:rFonts w:ascii="Times New Roman" w:hAnsi="Times New Roman" w:cs="Times New Roman"/>
          <w:sz w:val="24"/>
          <w:szCs w:val="24"/>
        </w:rPr>
        <w:t>pant 13</w:t>
      </w:r>
      <w:r w:rsidR="00BA725A" w:rsidRPr="00EC6A20">
        <w:rPr>
          <w:rFonts w:ascii="Times New Roman" w:hAnsi="Times New Roman" w:cs="Times New Roman"/>
          <w:sz w:val="24"/>
          <w:szCs w:val="24"/>
        </w:rPr>
        <w:t>, pg.</w:t>
      </w:r>
      <w:r w:rsidR="00E86FCC" w:rsidRPr="00EC6A20">
        <w:rPr>
          <w:rFonts w:ascii="Times New Roman" w:hAnsi="Times New Roman" w:cs="Times New Roman"/>
          <w:sz w:val="24"/>
          <w:szCs w:val="24"/>
        </w:rPr>
        <w:t xml:space="preserve"> 94</w:t>
      </w:r>
    </w:p>
    <w:p w14:paraId="400543E7" w14:textId="77777777" w:rsidR="003902EA" w:rsidRPr="00EC6A20" w:rsidRDefault="003902EA"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While most participants were fearful </w:t>
      </w:r>
      <w:r w:rsidR="00946A4A" w:rsidRPr="00EC6A20">
        <w:rPr>
          <w:rFonts w:ascii="Times New Roman" w:hAnsi="Times New Roman" w:cs="Times New Roman"/>
          <w:sz w:val="24"/>
          <w:szCs w:val="24"/>
        </w:rPr>
        <w:t xml:space="preserve">of </w:t>
      </w:r>
      <w:r w:rsidR="009F4B14" w:rsidRPr="00EC6A20">
        <w:rPr>
          <w:rFonts w:ascii="Times New Roman" w:hAnsi="Times New Roman" w:cs="Times New Roman"/>
          <w:sz w:val="24"/>
          <w:szCs w:val="24"/>
        </w:rPr>
        <w:t>going through</w:t>
      </w:r>
      <w:r w:rsidRPr="00EC6A20">
        <w:rPr>
          <w:rFonts w:ascii="Times New Roman" w:hAnsi="Times New Roman" w:cs="Times New Roman"/>
          <w:sz w:val="24"/>
          <w:szCs w:val="24"/>
        </w:rPr>
        <w:t xml:space="preserve"> the childbirth process </w:t>
      </w:r>
      <w:r w:rsidR="00946A4A" w:rsidRPr="00EC6A20">
        <w:rPr>
          <w:rFonts w:ascii="Times New Roman" w:hAnsi="Times New Roman" w:cs="Times New Roman"/>
          <w:sz w:val="24"/>
          <w:szCs w:val="24"/>
        </w:rPr>
        <w:t>again</w:t>
      </w:r>
      <w:r w:rsidR="009F4B14" w:rsidRPr="00EC6A20">
        <w:rPr>
          <w:rFonts w:ascii="Times New Roman" w:hAnsi="Times New Roman" w:cs="Times New Roman"/>
          <w:sz w:val="24"/>
          <w:szCs w:val="24"/>
        </w:rPr>
        <w:t>, some</w:t>
      </w:r>
      <w:r w:rsidR="00946A4A"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participants </w:t>
      </w:r>
      <w:r w:rsidR="00946A4A" w:rsidRPr="00EC6A20">
        <w:rPr>
          <w:rFonts w:ascii="Times New Roman" w:hAnsi="Times New Roman" w:cs="Times New Roman"/>
          <w:sz w:val="24"/>
          <w:szCs w:val="24"/>
        </w:rPr>
        <w:t>expressed</w:t>
      </w:r>
      <w:r w:rsidRPr="00EC6A20">
        <w:rPr>
          <w:rFonts w:ascii="Times New Roman" w:hAnsi="Times New Roman" w:cs="Times New Roman"/>
          <w:sz w:val="24"/>
          <w:szCs w:val="24"/>
        </w:rPr>
        <w:t xml:space="preserve"> concerns about how the trauma </w:t>
      </w:r>
      <w:r w:rsidR="009F4B14" w:rsidRPr="00EC6A20">
        <w:rPr>
          <w:rFonts w:ascii="Times New Roman" w:hAnsi="Times New Roman" w:cs="Times New Roman"/>
          <w:sz w:val="24"/>
          <w:szCs w:val="24"/>
        </w:rPr>
        <w:t>will affect</w:t>
      </w:r>
      <w:r w:rsidRPr="00EC6A20">
        <w:rPr>
          <w:rFonts w:ascii="Times New Roman" w:hAnsi="Times New Roman" w:cs="Times New Roman"/>
          <w:sz w:val="24"/>
          <w:szCs w:val="24"/>
        </w:rPr>
        <w:t xml:space="preserve"> </w:t>
      </w:r>
      <w:r w:rsidR="008F2335" w:rsidRPr="00EC6A20">
        <w:rPr>
          <w:rFonts w:ascii="Times New Roman" w:hAnsi="Times New Roman" w:cs="Times New Roman"/>
          <w:sz w:val="24"/>
          <w:szCs w:val="24"/>
        </w:rPr>
        <w:t xml:space="preserve">their ability to conceive </w:t>
      </w:r>
      <w:r w:rsidR="009D1BFB" w:rsidRPr="00EC6A20">
        <w:rPr>
          <w:rFonts w:ascii="Times New Roman" w:hAnsi="Times New Roman" w:cs="Times New Roman"/>
          <w:sz w:val="24"/>
          <w:szCs w:val="24"/>
        </w:rPr>
        <w:t>or get</w:t>
      </w:r>
      <w:r w:rsidR="00A07E65" w:rsidRPr="00EC6A20">
        <w:rPr>
          <w:rFonts w:ascii="Times New Roman" w:hAnsi="Times New Roman" w:cs="Times New Roman"/>
          <w:sz w:val="24"/>
          <w:szCs w:val="24"/>
        </w:rPr>
        <w:t xml:space="preserve"> married</w:t>
      </w:r>
      <w:r w:rsidR="008F2335" w:rsidRPr="00EC6A20">
        <w:rPr>
          <w:rFonts w:ascii="Times New Roman" w:hAnsi="Times New Roman" w:cs="Times New Roman"/>
          <w:sz w:val="24"/>
          <w:szCs w:val="24"/>
        </w:rPr>
        <w:t xml:space="preserve">. </w:t>
      </w:r>
      <w:r w:rsidR="00946A4A" w:rsidRPr="00EC6A20">
        <w:rPr>
          <w:rFonts w:ascii="Times New Roman" w:hAnsi="Times New Roman" w:cs="Times New Roman"/>
          <w:sz w:val="24"/>
          <w:szCs w:val="24"/>
        </w:rPr>
        <w:t xml:space="preserve">One </w:t>
      </w:r>
      <w:r w:rsidR="008F2335" w:rsidRPr="00EC6A20">
        <w:rPr>
          <w:rFonts w:ascii="Times New Roman" w:hAnsi="Times New Roman" w:cs="Times New Roman"/>
          <w:sz w:val="24"/>
          <w:szCs w:val="24"/>
        </w:rPr>
        <w:t xml:space="preserve">single </w:t>
      </w:r>
      <w:r w:rsidR="00946A4A" w:rsidRPr="00EC6A20">
        <w:rPr>
          <w:rFonts w:ascii="Times New Roman" w:hAnsi="Times New Roman" w:cs="Times New Roman"/>
          <w:sz w:val="24"/>
          <w:szCs w:val="24"/>
        </w:rPr>
        <w:t>mother of</w:t>
      </w:r>
      <w:r w:rsidR="008F2335" w:rsidRPr="00EC6A20">
        <w:rPr>
          <w:rFonts w:ascii="Times New Roman" w:hAnsi="Times New Roman" w:cs="Times New Roman"/>
          <w:sz w:val="24"/>
          <w:szCs w:val="24"/>
        </w:rPr>
        <w:t xml:space="preserve"> two </w:t>
      </w:r>
      <w:r w:rsidR="00946A4A" w:rsidRPr="00EC6A20">
        <w:rPr>
          <w:rFonts w:ascii="Times New Roman" w:hAnsi="Times New Roman" w:cs="Times New Roman"/>
          <w:sz w:val="24"/>
          <w:szCs w:val="24"/>
        </w:rPr>
        <w:t xml:space="preserve">said: </w:t>
      </w:r>
    </w:p>
    <w:p w14:paraId="250AC877" w14:textId="77777777" w:rsidR="00B24A00" w:rsidRPr="00EC6A20" w:rsidRDefault="008F2335" w:rsidP="00A32801">
      <w:pPr>
        <w:spacing w:line="360" w:lineRule="auto"/>
        <w:jc w:val="both"/>
        <w:rPr>
          <w:rFonts w:ascii="Times New Roman" w:hAnsi="Times New Roman" w:cs="Times New Roman"/>
          <w:sz w:val="24"/>
          <w:szCs w:val="24"/>
        </w:rPr>
      </w:pPr>
      <w:r w:rsidRPr="00EC6A20">
        <w:rPr>
          <w:rFonts w:ascii="Times New Roman" w:hAnsi="Times New Roman" w:cs="Times New Roman"/>
          <w:i/>
        </w:rPr>
        <w:t>“</w:t>
      </w:r>
      <w:r w:rsidR="00A07E65" w:rsidRPr="00EC6A20">
        <w:rPr>
          <w:rFonts w:ascii="Times New Roman" w:hAnsi="Times New Roman" w:cs="Times New Roman"/>
          <w:i/>
          <w:sz w:val="24"/>
          <w:szCs w:val="24"/>
        </w:rPr>
        <w:t>Umh…</w:t>
      </w:r>
      <w:r w:rsidR="00E86FCC" w:rsidRPr="00EC6A20">
        <w:rPr>
          <w:rFonts w:ascii="Times New Roman" w:hAnsi="Times New Roman" w:cs="Times New Roman"/>
          <w:i/>
          <w:sz w:val="24"/>
          <w:szCs w:val="24"/>
        </w:rPr>
        <w:t xml:space="preserve">if I leave it open like that </w:t>
      </w:r>
      <w:r w:rsidR="009F4B14" w:rsidRPr="00EC6A20">
        <w:rPr>
          <w:rFonts w:ascii="Times New Roman" w:hAnsi="Times New Roman" w:cs="Times New Roman"/>
          <w:i/>
          <w:sz w:val="24"/>
          <w:szCs w:val="24"/>
        </w:rPr>
        <w:t>how I can</w:t>
      </w:r>
      <w:r w:rsidR="00B24A00" w:rsidRPr="00EC6A20">
        <w:rPr>
          <w:rFonts w:ascii="Times New Roman" w:hAnsi="Times New Roman" w:cs="Times New Roman"/>
          <w:i/>
          <w:sz w:val="24"/>
          <w:szCs w:val="24"/>
        </w:rPr>
        <w:t xml:space="preserve"> </w:t>
      </w:r>
      <w:r w:rsidR="00E86FCC" w:rsidRPr="00EC6A20">
        <w:rPr>
          <w:rFonts w:ascii="Times New Roman" w:hAnsi="Times New Roman" w:cs="Times New Roman"/>
          <w:i/>
          <w:sz w:val="24"/>
          <w:szCs w:val="24"/>
        </w:rPr>
        <w:t xml:space="preserve">have another child? I </w:t>
      </w:r>
      <w:r w:rsidRPr="00EC6A20">
        <w:rPr>
          <w:rFonts w:ascii="Times New Roman" w:hAnsi="Times New Roman" w:cs="Times New Roman"/>
          <w:i/>
          <w:sz w:val="24"/>
          <w:szCs w:val="24"/>
        </w:rPr>
        <w:t>can’t</w:t>
      </w:r>
      <w:r w:rsidR="00E86FCC" w:rsidRPr="00EC6A20">
        <w:rPr>
          <w:rFonts w:ascii="Times New Roman" w:hAnsi="Times New Roman" w:cs="Times New Roman"/>
          <w:i/>
          <w:sz w:val="24"/>
          <w:szCs w:val="24"/>
        </w:rPr>
        <w:t xml:space="preserve"> conceive nicely. Even if you think about getting married, how can you get married when you have a vagina which is open? You can</w:t>
      </w:r>
      <w:r w:rsidRPr="00EC6A20">
        <w:rPr>
          <w:rFonts w:ascii="Times New Roman" w:hAnsi="Times New Roman" w:cs="Times New Roman"/>
          <w:i/>
          <w:sz w:val="24"/>
          <w:szCs w:val="24"/>
        </w:rPr>
        <w:t>’</w:t>
      </w:r>
      <w:r w:rsidR="00E86FCC" w:rsidRPr="00EC6A20">
        <w:rPr>
          <w:rFonts w:ascii="Times New Roman" w:hAnsi="Times New Roman" w:cs="Times New Roman"/>
          <w:i/>
          <w:sz w:val="24"/>
          <w:szCs w:val="24"/>
        </w:rPr>
        <w:t>t.</w:t>
      </w:r>
      <w:r w:rsidRPr="00EC6A20">
        <w:rPr>
          <w:rFonts w:ascii="Times New Roman" w:hAnsi="Times New Roman" w:cs="Times New Roman"/>
          <w:i/>
          <w:sz w:val="24"/>
          <w:szCs w:val="24"/>
        </w:rPr>
        <w:t>”</w:t>
      </w:r>
      <w:r w:rsidR="00E86FCC" w:rsidRPr="00EC6A20">
        <w:rPr>
          <w:rFonts w:ascii="Times New Roman" w:hAnsi="Times New Roman" w:cs="Times New Roman"/>
          <w:i/>
          <w:sz w:val="24"/>
          <w:szCs w:val="24"/>
        </w:rPr>
        <w:t xml:space="preserve"> </w:t>
      </w:r>
      <w:r w:rsidR="00BA725A" w:rsidRPr="00EC6A20">
        <w:rPr>
          <w:rFonts w:ascii="Times New Roman" w:hAnsi="Times New Roman" w:cs="Times New Roman"/>
          <w:sz w:val="24"/>
          <w:szCs w:val="24"/>
        </w:rPr>
        <w:t xml:space="preserve">Participant 9, pg. </w:t>
      </w:r>
      <w:r w:rsidR="00E86FCC" w:rsidRPr="00EC6A20">
        <w:rPr>
          <w:rFonts w:ascii="Times New Roman" w:hAnsi="Times New Roman" w:cs="Times New Roman"/>
          <w:sz w:val="24"/>
          <w:szCs w:val="24"/>
        </w:rPr>
        <w:t>61</w:t>
      </w:r>
    </w:p>
    <w:p w14:paraId="29B94503" w14:textId="77777777" w:rsidR="008C3B19" w:rsidRPr="00EC6A20" w:rsidRDefault="008C3B19" w:rsidP="00A32801">
      <w:pPr>
        <w:spacing w:line="360" w:lineRule="auto"/>
        <w:jc w:val="both"/>
        <w:rPr>
          <w:rFonts w:ascii="Times New Roman" w:hAnsi="Times New Roman" w:cs="Times New Roman"/>
          <w:sz w:val="24"/>
          <w:szCs w:val="24"/>
        </w:rPr>
      </w:pPr>
    </w:p>
    <w:p w14:paraId="43995E61" w14:textId="77777777" w:rsidR="00985BB1" w:rsidRPr="001D741D" w:rsidRDefault="00985BB1"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 xml:space="preserve">A para </w:t>
      </w:r>
      <w:r w:rsidR="002A1812" w:rsidRPr="00EC6A20">
        <w:rPr>
          <w:rFonts w:ascii="Times New Roman" w:hAnsi="Times New Roman" w:cs="Times New Roman"/>
          <w:sz w:val="24"/>
          <w:szCs w:val="24"/>
        </w:rPr>
        <w:t>2</w:t>
      </w:r>
      <w:r w:rsidRPr="00EC6A20">
        <w:rPr>
          <w:rFonts w:ascii="Times New Roman" w:hAnsi="Times New Roman" w:cs="Times New Roman"/>
          <w:sz w:val="24"/>
          <w:szCs w:val="24"/>
        </w:rPr>
        <w:t xml:space="preserve"> </w:t>
      </w:r>
      <w:r w:rsidR="00B24A00"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 xml:space="preserve">who </w:t>
      </w:r>
      <w:r w:rsidR="00B24A00" w:rsidRPr="00EC6A20">
        <w:rPr>
          <w:rFonts w:ascii="Times New Roman" w:hAnsi="Times New Roman" w:cs="Times New Roman"/>
          <w:sz w:val="24"/>
          <w:szCs w:val="24"/>
        </w:rPr>
        <w:t xml:space="preserve">had sustained a </w:t>
      </w:r>
      <w:r w:rsidR="00FA5E7C" w:rsidRPr="00EC6A20">
        <w:rPr>
          <w:rFonts w:ascii="Times New Roman" w:hAnsi="Times New Roman" w:cs="Times New Roman"/>
          <w:sz w:val="24"/>
          <w:szCs w:val="24"/>
        </w:rPr>
        <w:t>third-degree</w:t>
      </w:r>
      <w:r w:rsidR="00B24A00" w:rsidRPr="00EC6A20">
        <w:rPr>
          <w:rFonts w:ascii="Times New Roman" w:hAnsi="Times New Roman" w:cs="Times New Roman"/>
          <w:sz w:val="24"/>
          <w:szCs w:val="24"/>
        </w:rPr>
        <w:t xml:space="preserve"> tear </w:t>
      </w:r>
      <w:r w:rsidR="00BB207C" w:rsidRPr="00EC6A20">
        <w:rPr>
          <w:rFonts w:ascii="Times New Roman" w:hAnsi="Times New Roman" w:cs="Times New Roman"/>
          <w:sz w:val="24"/>
          <w:szCs w:val="24"/>
        </w:rPr>
        <w:t>and interviewed</w:t>
      </w:r>
      <w:r w:rsidR="00516127" w:rsidRPr="00EC6A20">
        <w:rPr>
          <w:rFonts w:ascii="Times New Roman" w:hAnsi="Times New Roman" w:cs="Times New Roman"/>
          <w:sz w:val="24"/>
          <w:szCs w:val="24"/>
        </w:rPr>
        <w:t xml:space="preserve"> three months after </w:t>
      </w:r>
      <w:r w:rsidR="00B24A00" w:rsidRPr="00EC6A20">
        <w:rPr>
          <w:rFonts w:ascii="Times New Roman" w:hAnsi="Times New Roman" w:cs="Times New Roman"/>
          <w:sz w:val="24"/>
          <w:szCs w:val="24"/>
        </w:rPr>
        <w:t xml:space="preserve">the </w:t>
      </w:r>
      <w:r w:rsidR="00BB207C" w:rsidRPr="00EC6A20">
        <w:rPr>
          <w:rFonts w:ascii="Times New Roman" w:hAnsi="Times New Roman" w:cs="Times New Roman"/>
          <w:sz w:val="24"/>
          <w:szCs w:val="24"/>
        </w:rPr>
        <w:t>delivery explained</w:t>
      </w:r>
      <w:r w:rsidRPr="00EC6A20">
        <w:rPr>
          <w:rFonts w:ascii="Times New Roman" w:hAnsi="Times New Roman" w:cs="Times New Roman"/>
          <w:sz w:val="24"/>
          <w:szCs w:val="24"/>
        </w:rPr>
        <w:t xml:space="preserve"> that if she </w:t>
      </w:r>
      <w:r w:rsidR="00B24A00" w:rsidRPr="00EC6A20">
        <w:rPr>
          <w:rFonts w:ascii="Times New Roman" w:hAnsi="Times New Roman" w:cs="Times New Roman"/>
          <w:sz w:val="24"/>
          <w:szCs w:val="24"/>
        </w:rPr>
        <w:t xml:space="preserve">had </w:t>
      </w:r>
      <w:r w:rsidRPr="00EC6A20">
        <w:rPr>
          <w:rFonts w:ascii="Times New Roman" w:hAnsi="Times New Roman" w:cs="Times New Roman"/>
          <w:sz w:val="24"/>
          <w:szCs w:val="24"/>
        </w:rPr>
        <w:t xml:space="preserve">to conceive </w:t>
      </w:r>
      <w:r w:rsidR="00BB207C" w:rsidRPr="00EC6A20">
        <w:rPr>
          <w:rFonts w:ascii="Times New Roman" w:hAnsi="Times New Roman" w:cs="Times New Roman"/>
          <w:sz w:val="24"/>
          <w:szCs w:val="24"/>
        </w:rPr>
        <w:t>again; she</w:t>
      </w:r>
      <w:r w:rsidRPr="00EC6A20">
        <w:rPr>
          <w:rFonts w:ascii="Times New Roman" w:hAnsi="Times New Roman" w:cs="Times New Roman"/>
          <w:sz w:val="24"/>
          <w:szCs w:val="24"/>
        </w:rPr>
        <w:t xml:space="preserve"> would opt to go for a caesarean section </w:t>
      </w:r>
      <w:r w:rsidR="00B24A00" w:rsidRPr="00EC6A20">
        <w:rPr>
          <w:rFonts w:ascii="Times New Roman" w:hAnsi="Times New Roman" w:cs="Times New Roman"/>
          <w:sz w:val="24"/>
          <w:szCs w:val="24"/>
        </w:rPr>
        <w:t xml:space="preserve">because </w:t>
      </w:r>
      <w:r w:rsidRPr="00EC6A20">
        <w:rPr>
          <w:rFonts w:ascii="Times New Roman" w:hAnsi="Times New Roman" w:cs="Times New Roman"/>
          <w:sz w:val="24"/>
          <w:szCs w:val="24"/>
        </w:rPr>
        <w:t xml:space="preserve">she </w:t>
      </w:r>
      <w:r w:rsidR="00B24A00" w:rsidRPr="00EC6A20">
        <w:rPr>
          <w:rFonts w:ascii="Times New Roman" w:hAnsi="Times New Roman" w:cs="Times New Roman"/>
          <w:sz w:val="24"/>
          <w:szCs w:val="24"/>
        </w:rPr>
        <w:t xml:space="preserve">was </w:t>
      </w:r>
      <w:r w:rsidRPr="00EC6A20">
        <w:rPr>
          <w:rFonts w:ascii="Times New Roman" w:hAnsi="Times New Roman" w:cs="Times New Roman"/>
          <w:sz w:val="24"/>
          <w:szCs w:val="24"/>
        </w:rPr>
        <w:t xml:space="preserve">fearful to go through </w:t>
      </w:r>
      <w:r w:rsidR="00B24A00" w:rsidRPr="00EC6A20">
        <w:rPr>
          <w:rFonts w:ascii="Times New Roman" w:hAnsi="Times New Roman" w:cs="Times New Roman"/>
          <w:sz w:val="24"/>
          <w:szCs w:val="24"/>
        </w:rPr>
        <w:t xml:space="preserve">a </w:t>
      </w:r>
      <w:r w:rsidRPr="00EC6A20">
        <w:rPr>
          <w:rFonts w:ascii="Times New Roman" w:hAnsi="Times New Roman" w:cs="Times New Roman"/>
          <w:sz w:val="24"/>
          <w:szCs w:val="24"/>
        </w:rPr>
        <w:t>vagina delivery again</w:t>
      </w:r>
      <w:r w:rsidRPr="00EC6A20">
        <w:rPr>
          <w:rFonts w:ascii="Times New Roman" w:hAnsi="Times New Roman" w:cs="Times New Roman"/>
        </w:rPr>
        <w:t>.</w:t>
      </w:r>
      <w:r w:rsidR="00B24A00" w:rsidRPr="00EC6A20">
        <w:rPr>
          <w:rFonts w:ascii="Times New Roman" w:hAnsi="Times New Roman" w:cs="Times New Roman"/>
        </w:rPr>
        <w:t xml:space="preserve"> </w:t>
      </w:r>
      <w:r w:rsidR="00B24A00" w:rsidRPr="001D741D">
        <w:rPr>
          <w:rFonts w:ascii="Times New Roman" w:hAnsi="Times New Roman" w:cs="Times New Roman"/>
          <w:sz w:val="24"/>
          <w:szCs w:val="24"/>
        </w:rPr>
        <w:t>She gave a detailed narration of the ordeal of the perineal repair, and said:</w:t>
      </w:r>
    </w:p>
    <w:p w14:paraId="6DC6845B" w14:textId="77777777" w:rsidR="008C3B19" w:rsidRPr="00EC6A20" w:rsidRDefault="00985BB1" w:rsidP="00A32801">
      <w:pPr>
        <w:spacing w:line="360" w:lineRule="auto"/>
        <w:jc w:val="both"/>
        <w:rPr>
          <w:rFonts w:ascii="Times New Roman" w:hAnsi="Times New Roman" w:cs="Times New Roman"/>
        </w:rPr>
      </w:pPr>
      <w:r w:rsidRPr="00EC6A20">
        <w:rPr>
          <w:rFonts w:ascii="Times New Roman" w:hAnsi="Times New Roman" w:cs="Times New Roman"/>
          <w:b/>
          <w:i/>
          <w:sz w:val="24"/>
          <w:szCs w:val="24"/>
        </w:rPr>
        <w:t>“</w:t>
      </w:r>
      <w:r w:rsidRPr="00EC6A20">
        <w:rPr>
          <w:rFonts w:ascii="Times New Roman" w:hAnsi="Times New Roman" w:cs="Times New Roman"/>
          <w:i/>
          <w:sz w:val="24"/>
          <w:szCs w:val="24"/>
        </w:rPr>
        <w:t>It was like I went into a state of confusion. It was like things will never be the same again. Towards the end when they reached the upper part, the medicine got finished and I could feel the sti</w:t>
      </w:r>
      <w:r w:rsidR="00516127" w:rsidRPr="00EC6A20">
        <w:rPr>
          <w:rFonts w:ascii="Times New Roman" w:hAnsi="Times New Roman" w:cs="Times New Roman"/>
          <w:i/>
          <w:sz w:val="24"/>
          <w:szCs w:val="24"/>
        </w:rPr>
        <w:t>t</w:t>
      </w:r>
      <w:r w:rsidRPr="00EC6A20">
        <w:rPr>
          <w:rFonts w:ascii="Times New Roman" w:hAnsi="Times New Roman" w:cs="Times New Roman"/>
          <w:i/>
          <w:sz w:val="24"/>
          <w:szCs w:val="24"/>
        </w:rPr>
        <w:t>ches being done live. That has still remained in my head.</w:t>
      </w:r>
      <w:r w:rsidRPr="00EC6A20">
        <w:rPr>
          <w:rFonts w:ascii="Times New Roman" w:hAnsi="Times New Roman" w:cs="Times New Roman"/>
          <w:b/>
          <w:i/>
          <w:sz w:val="24"/>
          <w:szCs w:val="24"/>
        </w:rPr>
        <w:t xml:space="preserve"> </w:t>
      </w:r>
      <w:r w:rsidRPr="00EC6A20">
        <w:rPr>
          <w:rFonts w:ascii="Times New Roman" w:hAnsi="Times New Roman" w:cs="Times New Roman"/>
          <w:i/>
          <w:sz w:val="24"/>
          <w:szCs w:val="24"/>
        </w:rPr>
        <w:t xml:space="preserve">The memories are still fresh! </w:t>
      </w:r>
      <w:r w:rsidR="00C575E2" w:rsidRPr="00EC6A20">
        <w:rPr>
          <w:rFonts w:ascii="Times New Roman" w:hAnsi="Times New Roman" w:cs="Times New Roman"/>
          <w:sz w:val="24"/>
          <w:szCs w:val="24"/>
        </w:rPr>
        <w:t xml:space="preserve"> </w:t>
      </w:r>
      <w:r w:rsidR="00C575E2" w:rsidRPr="00EC6A20">
        <w:rPr>
          <w:rFonts w:ascii="Times New Roman" w:hAnsi="Times New Roman" w:cs="Times New Roman"/>
          <w:i/>
          <w:sz w:val="24"/>
          <w:szCs w:val="24"/>
        </w:rPr>
        <w:t xml:space="preserve">Next time if God is </w:t>
      </w:r>
      <w:r w:rsidR="00BB207C" w:rsidRPr="00EC6A20">
        <w:rPr>
          <w:rFonts w:ascii="Times New Roman" w:hAnsi="Times New Roman" w:cs="Times New Roman"/>
          <w:i/>
          <w:sz w:val="24"/>
          <w:szCs w:val="24"/>
        </w:rPr>
        <w:t>willing,</w:t>
      </w:r>
      <w:r w:rsidR="00C575E2" w:rsidRPr="00EC6A20">
        <w:rPr>
          <w:rFonts w:ascii="Times New Roman" w:hAnsi="Times New Roman" w:cs="Times New Roman"/>
          <w:i/>
          <w:sz w:val="24"/>
          <w:szCs w:val="24"/>
        </w:rPr>
        <w:t xml:space="preserve"> I will just sign the papers</w:t>
      </w:r>
      <w:r w:rsidR="00516127" w:rsidRPr="00EC6A20">
        <w:rPr>
          <w:rFonts w:ascii="Times New Roman" w:hAnsi="Times New Roman" w:cs="Times New Roman"/>
          <w:i/>
          <w:sz w:val="24"/>
          <w:szCs w:val="24"/>
        </w:rPr>
        <w:t xml:space="preserve"> for an operation</w:t>
      </w:r>
      <w:r w:rsidR="00C575E2" w:rsidRPr="00EC6A20">
        <w:rPr>
          <w:rFonts w:ascii="Times New Roman" w:hAnsi="Times New Roman" w:cs="Times New Roman"/>
          <w:i/>
          <w:sz w:val="24"/>
          <w:szCs w:val="24"/>
        </w:rPr>
        <w:t>. I</w:t>
      </w:r>
      <w:r w:rsidRPr="00EC6A20">
        <w:rPr>
          <w:rFonts w:ascii="Times New Roman" w:hAnsi="Times New Roman" w:cs="Times New Roman"/>
          <w:i/>
          <w:sz w:val="24"/>
          <w:szCs w:val="24"/>
        </w:rPr>
        <w:t xml:space="preserve"> would prefer that because I would just be nursing the wound on the tummy.”</w:t>
      </w:r>
      <w:r w:rsidRPr="00EC6A20">
        <w:rPr>
          <w:rFonts w:ascii="Times New Roman" w:hAnsi="Times New Roman" w:cs="Times New Roman"/>
          <w:sz w:val="24"/>
          <w:szCs w:val="24"/>
        </w:rPr>
        <w:t xml:space="preserve"> Participant 15, pg. 107</w:t>
      </w:r>
    </w:p>
    <w:p w14:paraId="73D07E15" w14:textId="77777777" w:rsidR="008C3B19" w:rsidRPr="00EC6A20" w:rsidRDefault="00516127" w:rsidP="00A32801">
      <w:pPr>
        <w:spacing w:line="360" w:lineRule="auto"/>
        <w:jc w:val="both"/>
        <w:rPr>
          <w:rFonts w:ascii="Times New Roman" w:hAnsi="Times New Roman" w:cs="Times New Roman"/>
        </w:rPr>
      </w:pPr>
      <w:r w:rsidRPr="00EC6A20">
        <w:rPr>
          <w:rFonts w:ascii="Times New Roman" w:hAnsi="Times New Roman" w:cs="Times New Roman"/>
          <w:sz w:val="24"/>
          <w:szCs w:val="24"/>
        </w:rPr>
        <w:t>The second</w:t>
      </w:r>
      <w:r w:rsidR="00BA725A" w:rsidRPr="00EC6A20">
        <w:rPr>
          <w:rFonts w:ascii="Times New Roman" w:hAnsi="Times New Roman" w:cs="Times New Roman"/>
          <w:sz w:val="24"/>
          <w:szCs w:val="24"/>
        </w:rPr>
        <w:t xml:space="preserve"> subtheme that informed the major </w:t>
      </w:r>
      <w:r w:rsidR="009F4B14" w:rsidRPr="00EC6A20">
        <w:rPr>
          <w:rFonts w:ascii="Times New Roman" w:hAnsi="Times New Roman" w:cs="Times New Roman"/>
          <w:sz w:val="24"/>
          <w:szCs w:val="24"/>
        </w:rPr>
        <w:t xml:space="preserve">theme </w:t>
      </w:r>
      <w:r w:rsidR="009D1BFB" w:rsidRPr="00EC6A20">
        <w:rPr>
          <w:rFonts w:ascii="Times New Roman" w:hAnsi="Times New Roman" w:cs="Times New Roman"/>
          <w:sz w:val="24"/>
          <w:szCs w:val="24"/>
        </w:rPr>
        <w:t>was fear</w:t>
      </w:r>
      <w:r w:rsidR="00BA725A" w:rsidRPr="00EC6A20">
        <w:rPr>
          <w:rFonts w:ascii="Times New Roman" w:hAnsi="Times New Roman" w:cs="Times New Roman"/>
          <w:sz w:val="24"/>
          <w:szCs w:val="24"/>
        </w:rPr>
        <w:t xml:space="preserve"> of sexual dysfunction.</w:t>
      </w:r>
    </w:p>
    <w:p w14:paraId="2081E28B" w14:textId="77777777" w:rsidR="00BB116C" w:rsidRPr="00EC6A20" w:rsidRDefault="008F2335" w:rsidP="00A32801">
      <w:pPr>
        <w:spacing w:line="360" w:lineRule="auto"/>
        <w:jc w:val="both"/>
        <w:rPr>
          <w:rFonts w:ascii="Times New Roman" w:hAnsi="Times New Roman" w:cs="Times New Roman"/>
        </w:rPr>
      </w:pPr>
      <w:r w:rsidRPr="00EC6A20">
        <w:rPr>
          <w:rFonts w:ascii="Times New Roman" w:hAnsi="Times New Roman" w:cs="Times New Roman"/>
          <w:b/>
          <w:sz w:val="24"/>
          <w:szCs w:val="24"/>
        </w:rPr>
        <w:t>Fear of sexual dysfunction</w:t>
      </w:r>
    </w:p>
    <w:p w14:paraId="31DCAC2A" w14:textId="77777777" w:rsidR="00E50B4E" w:rsidRPr="00EC6A20" w:rsidRDefault="001C04F2"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This subtheme revealed participants’ thoughts of future intimacy, more especially that majority of them were married. The participants’ thought intimated that perineal injury had affected the state of their vaginas. One such participant stated:</w:t>
      </w:r>
    </w:p>
    <w:p w14:paraId="79C58D8A" w14:textId="77777777" w:rsidR="008C3B19" w:rsidRPr="00EC6A20" w:rsidRDefault="009C2E91" w:rsidP="00A32801">
      <w:pPr>
        <w:spacing w:line="360" w:lineRule="auto"/>
        <w:jc w:val="both"/>
        <w:rPr>
          <w:rFonts w:ascii="Times New Roman" w:hAnsi="Times New Roman" w:cs="Times New Roman"/>
          <w:lang w:val="en-GB"/>
        </w:rPr>
      </w:pPr>
      <w:r w:rsidRPr="00EC6A20">
        <w:rPr>
          <w:rFonts w:ascii="Times New Roman" w:hAnsi="Times New Roman" w:cs="Times New Roman"/>
          <w:i/>
          <w:sz w:val="24"/>
          <w:szCs w:val="24"/>
        </w:rPr>
        <w:t xml:space="preserve">“I was really </w:t>
      </w:r>
      <w:r w:rsidR="00FA5E7C" w:rsidRPr="00EC6A20">
        <w:rPr>
          <w:rFonts w:ascii="Times New Roman" w:hAnsi="Times New Roman" w:cs="Times New Roman"/>
          <w:i/>
          <w:sz w:val="24"/>
          <w:szCs w:val="24"/>
        </w:rPr>
        <w:t>torn;</w:t>
      </w:r>
      <w:r w:rsidRPr="00EC6A20">
        <w:rPr>
          <w:rFonts w:ascii="Times New Roman" w:hAnsi="Times New Roman" w:cs="Times New Roman"/>
          <w:i/>
          <w:sz w:val="24"/>
          <w:szCs w:val="24"/>
        </w:rPr>
        <w:t xml:space="preserve"> they turned my private parts inside out and the midwife described it to be looking like torn fish</w:t>
      </w:r>
      <w:r w:rsidR="00015147" w:rsidRPr="00EC6A20">
        <w:rPr>
          <w:rFonts w:ascii="Times New Roman" w:hAnsi="Times New Roman" w:cs="Times New Roman"/>
          <w:i/>
          <w:sz w:val="24"/>
          <w:szCs w:val="24"/>
        </w:rPr>
        <w:t>. The other midwife told me that she was</w:t>
      </w:r>
      <w:r w:rsidRPr="00EC6A20">
        <w:rPr>
          <w:rFonts w:ascii="Times New Roman" w:hAnsi="Times New Roman" w:cs="Times New Roman"/>
          <w:i/>
          <w:sz w:val="24"/>
          <w:szCs w:val="24"/>
        </w:rPr>
        <w:t xml:space="preserve"> not impressed with </w:t>
      </w:r>
      <w:r w:rsidR="00015147" w:rsidRPr="00EC6A20">
        <w:rPr>
          <w:rFonts w:ascii="Times New Roman" w:hAnsi="Times New Roman" w:cs="Times New Roman"/>
          <w:i/>
          <w:sz w:val="24"/>
          <w:szCs w:val="24"/>
        </w:rPr>
        <w:t xml:space="preserve">how they stitched me and I had to </w:t>
      </w:r>
      <w:r w:rsidRPr="00EC6A20">
        <w:rPr>
          <w:rFonts w:ascii="Times New Roman" w:hAnsi="Times New Roman" w:cs="Times New Roman"/>
          <w:i/>
          <w:sz w:val="24"/>
          <w:szCs w:val="24"/>
        </w:rPr>
        <w:t xml:space="preserve">go back. I said no I won’t go </w:t>
      </w:r>
      <w:r w:rsidR="00015147" w:rsidRPr="00EC6A20">
        <w:rPr>
          <w:rFonts w:ascii="Times New Roman" w:hAnsi="Times New Roman" w:cs="Times New Roman"/>
          <w:i/>
          <w:sz w:val="24"/>
          <w:szCs w:val="24"/>
        </w:rPr>
        <w:t>back. I go through the same process</w:t>
      </w:r>
      <w:r w:rsidRPr="00EC6A20">
        <w:rPr>
          <w:rFonts w:ascii="Times New Roman" w:hAnsi="Times New Roman" w:cs="Times New Roman"/>
          <w:i/>
          <w:sz w:val="24"/>
          <w:szCs w:val="24"/>
        </w:rPr>
        <w:t xml:space="preserve"> I went through? For me </w:t>
      </w:r>
      <w:r w:rsidR="00015147" w:rsidRPr="00EC6A20">
        <w:rPr>
          <w:rFonts w:ascii="Times New Roman" w:hAnsi="Times New Roman" w:cs="Times New Roman"/>
          <w:i/>
          <w:sz w:val="24"/>
          <w:szCs w:val="24"/>
        </w:rPr>
        <w:t xml:space="preserve">it’s just like this. </w:t>
      </w:r>
      <w:r w:rsidR="00FA5E7C" w:rsidRPr="00EC6A20">
        <w:rPr>
          <w:rFonts w:ascii="Times New Roman" w:hAnsi="Times New Roman" w:cs="Times New Roman"/>
          <w:i/>
          <w:sz w:val="24"/>
          <w:szCs w:val="24"/>
        </w:rPr>
        <w:t>So,</w:t>
      </w:r>
      <w:r w:rsidR="00015147" w:rsidRPr="00EC6A20">
        <w:rPr>
          <w:rFonts w:ascii="Times New Roman" w:hAnsi="Times New Roman" w:cs="Times New Roman"/>
          <w:i/>
          <w:sz w:val="24"/>
          <w:szCs w:val="24"/>
        </w:rPr>
        <w:t xml:space="preserve"> we just left it the way it </w:t>
      </w:r>
      <w:r w:rsidR="00925C87" w:rsidRPr="00EC6A20">
        <w:rPr>
          <w:rFonts w:ascii="Times New Roman" w:hAnsi="Times New Roman" w:cs="Times New Roman"/>
          <w:i/>
          <w:sz w:val="24"/>
          <w:szCs w:val="24"/>
        </w:rPr>
        <w:t>was. It looks different</w:t>
      </w:r>
      <w:r w:rsidR="00015147" w:rsidRPr="00EC6A20">
        <w:rPr>
          <w:rFonts w:ascii="Times New Roman" w:hAnsi="Times New Roman" w:cs="Times New Roman"/>
          <w:i/>
          <w:sz w:val="24"/>
          <w:szCs w:val="24"/>
        </w:rPr>
        <w:t xml:space="preserve">” </w:t>
      </w:r>
      <w:r w:rsidR="00015147" w:rsidRPr="00EC6A20">
        <w:rPr>
          <w:rFonts w:ascii="Times New Roman" w:hAnsi="Times New Roman" w:cs="Times New Roman"/>
          <w:sz w:val="24"/>
          <w:szCs w:val="24"/>
        </w:rPr>
        <w:t>Participant 15, pg. 10</w:t>
      </w:r>
      <w:r w:rsidR="00E50B4E" w:rsidRPr="00EC6A20">
        <w:rPr>
          <w:rFonts w:ascii="Times New Roman" w:hAnsi="Times New Roman" w:cs="Times New Roman"/>
          <w:sz w:val="24"/>
          <w:szCs w:val="24"/>
        </w:rPr>
        <w:t>5</w:t>
      </w:r>
    </w:p>
    <w:p w14:paraId="2AD3CF82" w14:textId="77777777" w:rsidR="008F2335" w:rsidRPr="00EC6A20" w:rsidRDefault="008F2335" w:rsidP="00A32801">
      <w:pPr>
        <w:spacing w:line="360" w:lineRule="auto"/>
        <w:jc w:val="both"/>
      </w:pPr>
      <w:r w:rsidRPr="00EC6A20">
        <w:rPr>
          <w:rFonts w:ascii="Times New Roman" w:hAnsi="Times New Roman" w:cs="Times New Roman"/>
          <w:sz w:val="24"/>
          <w:szCs w:val="24"/>
        </w:rPr>
        <w:t xml:space="preserve">Several </w:t>
      </w:r>
      <w:r w:rsidR="001C04F2" w:rsidRPr="00EC6A20">
        <w:rPr>
          <w:rFonts w:ascii="Times New Roman" w:hAnsi="Times New Roman" w:cs="Times New Roman"/>
          <w:sz w:val="24"/>
          <w:szCs w:val="24"/>
        </w:rPr>
        <w:t xml:space="preserve">other </w:t>
      </w:r>
      <w:r w:rsidRPr="00EC6A20">
        <w:rPr>
          <w:rFonts w:ascii="Times New Roman" w:hAnsi="Times New Roman" w:cs="Times New Roman"/>
          <w:sz w:val="24"/>
          <w:szCs w:val="24"/>
        </w:rPr>
        <w:t xml:space="preserve">participants </w:t>
      </w:r>
      <w:r w:rsidR="00712A12" w:rsidRPr="00EC6A20">
        <w:rPr>
          <w:rFonts w:ascii="Times New Roman" w:hAnsi="Times New Roman" w:cs="Times New Roman"/>
          <w:sz w:val="24"/>
          <w:szCs w:val="24"/>
        </w:rPr>
        <w:t>expressed fears</w:t>
      </w:r>
      <w:r w:rsidRPr="00EC6A20">
        <w:rPr>
          <w:rFonts w:ascii="Times New Roman" w:hAnsi="Times New Roman" w:cs="Times New Roman"/>
          <w:sz w:val="24"/>
          <w:szCs w:val="24"/>
        </w:rPr>
        <w:t xml:space="preserve"> and uncertainties on the</w:t>
      </w:r>
      <w:r w:rsidR="001C04F2" w:rsidRPr="00EC6A20">
        <w:rPr>
          <w:rFonts w:ascii="Times New Roman" w:hAnsi="Times New Roman" w:cs="Times New Roman"/>
          <w:sz w:val="24"/>
          <w:szCs w:val="24"/>
        </w:rPr>
        <w:t>ir</w:t>
      </w:r>
      <w:r w:rsidRPr="00EC6A20">
        <w:rPr>
          <w:rFonts w:ascii="Times New Roman" w:hAnsi="Times New Roman" w:cs="Times New Roman"/>
          <w:sz w:val="24"/>
          <w:szCs w:val="24"/>
        </w:rPr>
        <w:t xml:space="preserve"> ability to sexually function normally and safely. </w:t>
      </w:r>
      <w:r w:rsidR="007F417C" w:rsidRPr="00EC6A20">
        <w:rPr>
          <w:rFonts w:ascii="Times New Roman" w:hAnsi="Times New Roman" w:cs="Times New Roman"/>
          <w:sz w:val="24"/>
          <w:szCs w:val="24"/>
        </w:rPr>
        <w:t xml:space="preserve">The main concern was that the injury had altered the size and shape of the introitus. </w:t>
      </w:r>
      <w:r w:rsidR="00A279E5" w:rsidRPr="00EC6A20">
        <w:rPr>
          <w:rFonts w:ascii="Times New Roman" w:hAnsi="Times New Roman" w:cs="Times New Roman"/>
          <w:sz w:val="24"/>
          <w:szCs w:val="24"/>
        </w:rPr>
        <w:t xml:space="preserve">One participant expressed fear of not being able to satisfy </w:t>
      </w:r>
      <w:r w:rsidR="001C04F2" w:rsidRPr="00EC6A20">
        <w:rPr>
          <w:rFonts w:ascii="Times New Roman" w:hAnsi="Times New Roman" w:cs="Times New Roman"/>
          <w:sz w:val="24"/>
          <w:szCs w:val="24"/>
        </w:rPr>
        <w:t>her</w:t>
      </w:r>
      <w:r w:rsidR="00A279E5" w:rsidRPr="00EC6A20">
        <w:rPr>
          <w:rFonts w:ascii="Times New Roman" w:hAnsi="Times New Roman" w:cs="Times New Roman"/>
          <w:sz w:val="24"/>
          <w:szCs w:val="24"/>
        </w:rPr>
        <w:t xml:space="preserve"> husband s</w:t>
      </w:r>
      <w:r w:rsidR="008A7FF4" w:rsidRPr="00EC6A20">
        <w:rPr>
          <w:rFonts w:ascii="Times New Roman" w:hAnsi="Times New Roman" w:cs="Times New Roman"/>
          <w:sz w:val="24"/>
          <w:szCs w:val="24"/>
        </w:rPr>
        <w:t>exually</w:t>
      </w:r>
      <w:r w:rsidR="001C04F2" w:rsidRPr="00EC6A20">
        <w:rPr>
          <w:rFonts w:ascii="Times New Roman" w:hAnsi="Times New Roman" w:cs="Times New Roman"/>
          <w:sz w:val="24"/>
          <w:szCs w:val="24"/>
        </w:rPr>
        <w:t>. She said:</w:t>
      </w:r>
      <w:r w:rsidR="008A7FF4" w:rsidRPr="00EC6A20">
        <w:rPr>
          <w:rFonts w:ascii="Times New Roman" w:hAnsi="Times New Roman" w:cs="Times New Roman"/>
          <w:sz w:val="24"/>
          <w:szCs w:val="24"/>
        </w:rPr>
        <w:t xml:space="preserve"> </w:t>
      </w:r>
      <w:r w:rsidRPr="00EC6A20">
        <w:t xml:space="preserve">  </w:t>
      </w:r>
    </w:p>
    <w:p w14:paraId="1ACC891E" w14:textId="0FE22E6C" w:rsidR="00E86FCC" w:rsidRPr="00EC6A20" w:rsidRDefault="00A279E5"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E86FCC" w:rsidRPr="00EC6A20">
        <w:rPr>
          <w:rFonts w:ascii="Times New Roman" w:hAnsi="Times New Roman" w:cs="Times New Roman"/>
          <w:i/>
          <w:sz w:val="24"/>
          <w:szCs w:val="24"/>
        </w:rPr>
        <w:t>I was really afraid that how can it be like this each si</w:t>
      </w:r>
      <w:r w:rsidR="00CE7C48" w:rsidRPr="00EC6A20">
        <w:rPr>
          <w:rFonts w:ascii="Times New Roman" w:hAnsi="Times New Roman" w:cs="Times New Roman"/>
          <w:i/>
          <w:sz w:val="24"/>
          <w:szCs w:val="24"/>
        </w:rPr>
        <w:t>de on its own? M</w:t>
      </w:r>
      <w:r w:rsidR="00E86FCC" w:rsidRPr="00EC6A20">
        <w:rPr>
          <w:rFonts w:ascii="Times New Roman" w:hAnsi="Times New Roman" w:cs="Times New Roman"/>
          <w:i/>
          <w:sz w:val="24"/>
          <w:szCs w:val="24"/>
        </w:rPr>
        <w:t>aybe you can be damaged that side</w:t>
      </w:r>
      <w:r w:rsidRPr="00EC6A20">
        <w:rPr>
          <w:rFonts w:ascii="Times New Roman" w:hAnsi="Times New Roman" w:cs="Times New Roman"/>
          <w:i/>
          <w:sz w:val="24"/>
          <w:szCs w:val="24"/>
        </w:rPr>
        <w:t>.</w:t>
      </w:r>
      <w:r w:rsidR="00E86FCC" w:rsidRPr="00EC6A20">
        <w:rPr>
          <w:rFonts w:ascii="Times New Roman" w:hAnsi="Times New Roman" w:cs="Times New Roman"/>
          <w:i/>
          <w:sz w:val="24"/>
          <w:szCs w:val="24"/>
        </w:rPr>
        <w:t xml:space="preserve"> </w:t>
      </w:r>
      <w:r w:rsidRPr="00EC6A20">
        <w:rPr>
          <w:rFonts w:ascii="Times New Roman" w:hAnsi="Times New Roman" w:cs="Times New Roman"/>
          <w:i/>
          <w:sz w:val="24"/>
          <w:szCs w:val="24"/>
        </w:rPr>
        <w:t>Maybe it</w:t>
      </w:r>
      <w:r w:rsidR="00E86FCC" w:rsidRPr="00EC6A20">
        <w:rPr>
          <w:rFonts w:ascii="Times New Roman" w:hAnsi="Times New Roman" w:cs="Times New Roman"/>
          <w:i/>
          <w:sz w:val="24"/>
          <w:szCs w:val="24"/>
        </w:rPr>
        <w:t xml:space="preserve"> can fail to heal. Sometimes what scares us is that just like this when you go back to your husband then he finds that the wound has re-opened which means even this side it has become big. Yes, the vagina can become big and it may bring problems at </w:t>
      </w:r>
      <w:r w:rsidR="00CE7C48" w:rsidRPr="00EC6A20">
        <w:rPr>
          <w:rFonts w:ascii="Times New Roman" w:hAnsi="Times New Roman" w:cs="Times New Roman"/>
          <w:i/>
          <w:sz w:val="24"/>
          <w:szCs w:val="24"/>
        </w:rPr>
        <w:t>home. He can become upset and ask</w:t>
      </w:r>
      <w:r w:rsidR="00E86FCC" w:rsidRPr="00EC6A20">
        <w:rPr>
          <w:rFonts w:ascii="Times New Roman" w:hAnsi="Times New Roman" w:cs="Times New Roman"/>
          <w:i/>
          <w:sz w:val="24"/>
          <w:szCs w:val="24"/>
        </w:rPr>
        <w:t xml:space="preserve"> why </w:t>
      </w:r>
      <w:r w:rsidR="00ED5CE2" w:rsidRPr="00EC6A20">
        <w:rPr>
          <w:rFonts w:ascii="Times New Roman" w:hAnsi="Times New Roman" w:cs="Times New Roman"/>
          <w:i/>
          <w:sz w:val="24"/>
          <w:szCs w:val="24"/>
        </w:rPr>
        <w:t>it</w:t>
      </w:r>
      <w:r w:rsidR="00FE1BC4">
        <w:rPr>
          <w:rFonts w:ascii="Times New Roman" w:hAnsi="Times New Roman" w:cs="Times New Roman"/>
          <w:i/>
          <w:sz w:val="24"/>
          <w:szCs w:val="24"/>
        </w:rPr>
        <w:t xml:space="preserve"> has</w:t>
      </w:r>
      <w:r w:rsidR="00ED5CE2" w:rsidRPr="00EC6A20">
        <w:rPr>
          <w:rFonts w:ascii="Times New Roman" w:hAnsi="Times New Roman" w:cs="Times New Roman"/>
          <w:i/>
          <w:sz w:val="24"/>
          <w:szCs w:val="24"/>
        </w:rPr>
        <w:t xml:space="preserve"> </w:t>
      </w:r>
      <w:r w:rsidR="00DC0F16" w:rsidRPr="00EC6A20">
        <w:rPr>
          <w:rFonts w:ascii="Times New Roman" w:hAnsi="Times New Roman" w:cs="Times New Roman"/>
          <w:i/>
          <w:sz w:val="24"/>
          <w:szCs w:val="24"/>
        </w:rPr>
        <w:t>become</w:t>
      </w:r>
      <w:r w:rsidR="00462E3A" w:rsidRPr="00EC6A20">
        <w:rPr>
          <w:rFonts w:ascii="Times New Roman" w:hAnsi="Times New Roman" w:cs="Times New Roman"/>
          <w:i/>
          <w:sz w:val="24"/>
          <w:szCs w:val="24"/>
        </w:rPr>
        <w:t xml:space="preserve"> too big this side and</w:t>
      </w:r>
      <w:r w:rsidR="00E86FCC" w:rsidRPr="00EC6A20">
        <w:rPr>
          <w:rFonts w:ascii="Times New Roman" w:hAnsi="Times New Roman" w:cs="Times New Roman"/>
          <w:i/>
          <w:sz w:val="24"/>
          <w:szCs w:val="24"/>
        </w:rPr>
        <w:t xml:space="preserve"> then you start differing every now and then.</w:t>
      </w:r>
      <w:r w:rsidR="000C2E07" w:rsidRPr="00EC6A20">
        <w:rPr>
          <w:rFonts w:ascii="Times New Roman" w:hAnsi="Times New Roman" w:cs="Times New Roman"/>
          <w:i/>
          <w:sz w:val="24"/>
          <w:szCs w:val="24"/>
        </w:rPr>
        <w:t>”</w:t>
      </w:r>
      <w:r w:rsidR="00E86FCC" w:rsidRPr="00EC6A20">
        <w:rPr>
          <w:rFonts w:ascii="Times New Roman" w:hAnsi="Times New Roman" w:cs="Times New Roman"/>
          <w:sz w:val="24"/>
          <w:szCs w:val="24"/>
        </w:rPr>
        <w:t xml:space="preserve"> Participant 12</w:t>
      </w:r>
      <w:r w:rsidR="00CE7C48" w:rsidRPr="00EC6A20">
        <w:rPr>
          <w:rFonts w:ascii="Times New Roman" w:hAnsi="Times New Roman" w:cs="Times New Roman"/>
          <w:sz w:val="24"/>
          <w:szCs w:val="24"/>
        </w:rPr>
        <w:t>,</w:t>
      </w:r>
      <w:r w:rsidR="00E86FCC" w:rsidRPr="00EC6A20">
        <w:rPr>
          <w:rFonts w:ascii="Times New Roman" w:hAnsi="Times New Roman" w:cs="Times New Roman"/>
          <w:sz w:val="24"/>
          <w:szCs w:val="24"/>
        </w:rPr>
        <w:t xml:space="preserve"> </w:t>
      </w:r>
      <w:r w:rsidR="00CE7C48" w:rsidRPr="00EC6A20">
        <w:rPr>
          <w:rFonts w:ascii="Times New Roman" w:hAnsi="Times New Roman" w:cs="Times New Roman"/>
          <w:sz w:val="24"/>
          <w:szCs w:val="24"/>
        </w:rPr>
        <w:t>pg.</w:t>
      </w:r>
      <w:r w:rsidR="00E86FCC" w:rsidRPr="00EC6A20">
        <w:rPr>
          <w:rFonts w:ascii="Times New Roman" w:hAnsi="Times New Roman" w:cs="Times New Roman"/>
          <w:sz w:val="24"/>
          <w:szCs w:val="24"/>
        </w:rPr>
        <w:t xml:space="preserve"> 81</w:t>
      </w:r>
    </w:p>
    <w:p w14:paraId="33B5040A" w14:textId="77777777" w:rsidR="0077600D" w:rsidRPr="00EC6A20" w:rsidRDefault="0077600D"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 xml:space="preserve">The fear and worry in the alteration of the shape and size of the vagina was more focused on it becoming loose, leading to an inability to sexually satisfy a spouse. One participant narrated: </w:t>
      </w:r>
    </w:p>
    <w:p w14:paraId="4268B9B1" w14:textId="77777777" w:rsidR="008C3B19" w:rsidRPr="00EC6A20" w:rsidRDefault="0077600D"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 xml:space="preserve">“According to my way of thinking about it, if they don’t repair you… it means that’s it for you, you are damaged!! There are situations whereby you want to have sex, then when you are having sex then he is just entering as if his entering into an unknown place! </w:t>
      </w:r>
      <w:r w:rsidR="00113E32" w:rsidRPr="00EC6A20">
        <w:rPr>
          <w:rFonts w:ascii="Times New Roman" w:hAnsi="Times New Roman" w:cs="Times New Roman"/>
          <w:i/>
          <w:sz w:val="24"/>
          <w:szCs w:val="24"/>
        </w:rPr>
        <w:t>So,</w:t>
      </w:r>
      <w:r w:rsidRPr="00EC6A20">
        <w:rPr>
          <w:rFonts w:ascii="Times New Roman" w:hAnsi="Times New Roman" w:cs="Times New Roman"/>
          <w:i/>
          <w:sz w:val="24"/>
          <w:szCs w:val="24"/>
        </w:rPr>
        <w:t xml:space="preserve"> like that, men do not really tolerate such.</w:t>
      </w:r>
      <w:r w:rsidRPr="00EC6A20">
        <w:rPr>
          <w:rFonts w:ascii="Times New Roman" w:hAnsi="Times New Roman" w:cs="Times New Roman"/>
          <w:sz w:val="24"/>
          <w:szCs w:val="24"/>
        </w:rPr>
        <w:t xml:space="preserve"> “Participant 11, pg. 75</w:t>
      </w:r>
    </w:p>
    <w:p w14:paraId="46A88EC5" w14:textId="77777777" w:rsidR="00245D86" w:rsidRPr="00EC6A20" w:rsidRDefault="00245D86"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Another participant </w:t>
      </w:r>
      <w:r w:rsidR="00B25FB7" w:rsidRPr="00EC6A20">
        <w:rPr>
          <w:rFonts w:ascii="Times New Roman" w:hAnsi="Times New Roman" w:cs="Times New Roman"/>
          <w:sz w:val="24"/>
          <w:szCs w:val="24"/>
        </w:rPr>
        <w:t xml:space="preserve">who was interviewed nine months after sustaining the perineal trauma </w:t>
      </w:r>
      <w:r w:rsidRPr="00EC6A20">
        <w:rPr>
          <w:rFonts w:ascii="Times New Roman" w:hAnsi="Times New Roman" w:cs="Times New Roman"/>
          <w:sz w:val="24"/>
          <w:szCs w:val="24"/>
        </w:rPr>
        <w:t>narrated that the looseness of the vagina was producing vaginal flatulence</w:t>
      </w:r>
      <w:r w:rsidR="00B25FB7" w:rsidRPr="00EC6A20">
        <w:rPr>
          <w:rFonts w:ascii="Times New Roman" w:hAnsi="Times New Roman" w:cs="Times New Roman"/>
          <w:sz w:val="24"/>
          <w:szCs w:val="24"/>
        </w:rPr>
        <w:t>; hence, it</w:t>
      </w:r>
      <w:r w:rsidRPr="00EC6A20">
        <w:rPr>
          <w:rFonts w:ascii="Times New Roman" w:hAnsi="Times New Roman" w:cs="Times New Roman"/>
          <w:sz w:val="24"/>
          <w:szCs w:val="24"/>
        </w:rPr>
        <w:t xml:space="preserve"> was causing her embarrassment during sexual intercourse. She said:</w:t>
      </w:r>
    </w:p>
    <w:p w14:paraId="4B7A02BE" w14:textId="77777777" w:rsidR="00B25FB7" w:rsidRPr="00EC6A20" w:rsidRDefault="00B25FB7" w:rsidP="00B25FB7">
      <w:pPr>
        <w:spacing w:line="360" w:lineRule="auto"/>
        <w:rPr>
          <w:rFonts w:ascii="Times New Roman" w:hAnsi="Times New Roman" w:cs="Times New Roman"/>
          <w:sz w:val="24"/>
          <w:szCs w:val="24"/>
        </w:rPr>
      </w:pPr>
      <w:r w:rsidRPr="00EC6A20">
        <w:rPr>
          <w:rFonts w:ascii="Times New Roman" w:hAnsi="Times New Roman" w:cs="Times New Roman"/>
          <w:i/>
          <w:sz w:val="24"/>
          <w:szCs w:val="24"/>
        </w:rPr>
        <w:t xml:space="preserve">“When I stand </w:t>
      </w:r>
      <w:r w:rsidR="00FA5E7C" w:rsidRPr="00EC6A20">
        <w:rPr>
          <w:rFonts w:ascii="Times New Roman" w:hAnsi="Times New Roman" w:cs="Times New Roman"/>
          <w:i/>
          <w:sz w:val="24"/>
          <w:szCs w:val="24"/>
        </w:rPr>
        <w:t>up,</w:t>
      </w:r>
      <w:r w:rsidRPr="00EC6A20">
        <w:rPr>
          <w:rFonts w:ascii="Times New Roman" w:hAnsi="Times New Roman" w:cs="Times New Roman"/>
          <w:i/>
          <w:sz w:val="24"/>
          <w:szCs w:val="24"/>
        </w:rPr>
        <w:t xml:space="preserve"> I feel like am passing gasses but just there in the vagina. It makes noise just like passing flatus. It rea</w:t>
      </w:r>
      <w:r w:rsidR="00364057" w:rsidRPr="00EC6A20">
        <w:rPr>
          <w:rFonts w:ascii="Times New Roman" w:hAnsi="Times New Roman" w:cs="Times New Roman"/>
          <w:i/>
          <w:sz w:val="24"/>
          <w:szCs w:val="24"/>
        </w:rPr>
        <w:t>lly puzzles me, am like mmmmh, i</w:t>
      </w:r>
      <w:r w:rsidRPr="00EC6A20">
        <w:rPr>
          <w:rFonts w:ascii="Times New Roman" w:hAnsi="Times New Roman" w:cs="Times New Roman"/>
          <w:i/>
          <w:sz w:val="24"/>
          <w:szCs w:val="24"/>
        </w:rPr>
        <w:t>s this normal? Even when we are having sex! I still hear the sounds of the gasses and I feel embarrassed.”</w:t>
      </w:r>
      <w:r w:rsidRPr="00EC6A20">
        <w:rPr>
          <w:rFonts w:ascii="Times New Roman" w:hAnsi="Times New Roman" w:cs="Times New Roman"/>
          <w:sz w:val="24"/>
          <w:szCs w:val="24"/>
        </w:rPr>
        <w:t xml:space="preserve"> Participant 10, pg. 69</w:t>
      </w:r>
    </w:p>
    <w:p w14:paraId="22C8116F" w14:textId="77777777" w:rsidR="000C2E07" w:rsidRPr="00EC6A20" w:rsidRDefault="007F417C"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In contrast</w:t>
      </w:r>
      <w:r w:rsidR="000C2E07" w:rsidRPr="00EC6A20">
        <w:rPr>
          <w:rFonts w:ascii="Times New Roman" w:hAnsi="Times New Roman" w:cs="Times New Roman"/>
          <w:sz w:val="24"/>
          <w:szCs w:val="24"/>
        </w:rPr>
        <w:t xml:space="preserve">, </w:t>
      </w:r>
      <w:r w:rsidRPr="00EC6A20">
        <w:rPr>
          <w:rFonts w:ascii="Times New Roman" w:hAnsi="Times New Roman" w:cs="Times New Roman"/>
          <w:sz w:val="24"/>
          <w:szCs w:val="24"/>
        </w:rPr>
        <w:t>some participants were fearful that the repair of the perineal injury had made the vagina so tight that intimacy with their partners would be affected. A primiparous woman</w:t>
      </w:r>
      <w:r w:rsidR="000C2E07" w:rsidRPr="00EC6A20">
        <w:rPr>
          <w:rFonts w:ascii="Times New Roman" w:hAnsi="Times New Roman" w:cs="Times New Roman"/>
          <w:sz w:val="24"/>
          <w:szCs w:val="24"/>
        </w:rPr>
        <w:t xml:space="preserve"> who was interviewed almost three months </w:t>
      </w:r>
      <w:r w:rsidR="00E50B4E" w:rsidRPr="00EC6A20">
        <w:rPr>
          <w:rFonts w:ascii="Times New Roman" w:hAnsi="Times New Roman" w:cs="Times New Roman"/>
          <w:sz w:val="24"/>
          <w:szCs w:val="24"/>
        </w:rPr>
        <w:t>after delivery</w:t>
      </w:r>
      <w:r w:rsidR="00270E13"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expressed fear </w:t>
      </w:r>
      <w:r w:rsidR="00712A12" w:rsidRPr="00EC6A20">
        <w:rPr>
          <w:rFonts w:ascii="Times New Roman" w:hAnsi="Times New Roman" w:cs="Times New Roman"/>
          <w:sz w:val="24"/>
          <w:szCs w:val="24"/>
        </w:rPr>
        <w:t>of engaging</w:t>
      </w:r>
      <w:r w:rsidR="00270E13" w:rsidRPr="00EC6A20">
        <w:rPr>
          <w:rFonts w:ascii="Times New Roman" w:hAnsi="Times New Roman" w:cs="Times New Roman"/>
          <w:sz w:val="24"/>
          <w:szCs w:val="24"/>
        </w:rPr>
        <w:t xml:space="preserve"> in sexual intercourse as she assumed that </w:t>
      </w:r>
      <w:r w:rsidRPr="00EC6A20">
        <w:rPr>
          <w:rFonts w:ascii="Times New Roman" w:hAnsi="Times New Roman" w:cs="Times New Roman"/>
          <w:sz w:val="24"/>
          <w:szCs w:val="24"/>
        </w:rPr>
        <w:t xml:space="preserve">her </w:t>
      </w:r>
      <w:r w:rsidR="00712A12" w:rsidRPr="00EC6A20">
        <w:rPr>
          <w:rFonts w:ascii="Times New Roman" w:hAnsi="Times New Roman" w:cs="Times New Roman"/>
          <w:sz w:val="24"/>
          <w:szCs w:val="24"/>
        </w:rPr>
        <w:t>vagina had</w:t>
      </w:r>
      <w:r w:rsidR="00270E13" w:rsidRPr="00EC6A20">
        <w:rPr>
          <w:rFonts w:ascii="Times New Roman" w:hAnsi="Times New Roman" w:cs="Times New Roman"/>
          <w:sz w:val="24"/>
          <w:szCs w:val="24"/>
        </w:rPr>
        <w:t xml:space="preserve"> become </w:t>
      </w:r>
      <w:r w:rsidRPr="00EC6A20">
        <w:rPr>
          <w:rFonts w:ascii="Times New Roman" w:hAnsi="Times New Roman" w:cs="Times New Roman"/>
          <w:sz w:val="24"/>
          <w:szCs w:val="24"/>
        </w:rPr>
        <w:t xml:space="preserve">very tight. </w:t>
      </w:r>
      <w:r w:rsidR="00712A12" w:rsidRPr="00EC6A20">
        <w:rPr>
          <w:rFonts w:ascii="Times New Roman" w:hAnsi="Times New Roman" w:cs="Times New Roman"/>
          <w:sz w:val="24"/>
          <w:szCs w:val="24"/>
        </w:rPr>
        <w:t>She narrated</w:t>
      </w:r>
      <w:r w:rsidRPr="00EC6A20">
        <w:rPr>
          <w:rFonts w:ascii="Times New Roman" w:hAnsi="Times New Roman" w:cs="Times New Roman"/>
          <w:sz w:val="24"/>
          <w:szCs w:val="24"/>
        </w:rPr>
        <w:t>:</w:t>
      </w:r>
      <w:r w:rsidR="00270E13" w:rsidRPr="00EC6A20">
        <w:rPr>
          <w:rFonts w:ascii="Times New Roman" w:hAnsi="Times New Roman" w:cs="Times New Roman"/>
          <w:sz w:val="24"/>
          <w:szCs w:val="24"/>
        </w:rPr>
        <w:t xml:space="preserve"> </w:t>
      </w:r>
    </w:p>
    <w:p w14:paraId="7051A411" w14:textId="77777777" w:rsidR="00245D86" w:rsidRPr="00EC6A20" w:rsidRDefault="00270E13"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E86FCC" w:rsidRPr="00EC6A20">
        <w:rPr>
          <w:rFonts w:ascii="Times New Roman" w:hAnsi="Times New Roman" w:cs="Times New Roman"/>
          <w:i/>
          <w:sz w:val="24"/>
          <w:szCs w:val="24"/>
        </w:rPr>
        <w:t>It’s not the same</w:t>
      </w:r>
      <w:r w:rsidR="002A1812" w:rsidRPr="00EC6A20">
        <w:rPr>
          <w:rFonts w:ascii="Times New Roman" w:hAnsi="Times New Roman" w:cs="Times New Roman"/>
          <w:i/>
          <w:sz w:val="24"/>
          <w:szCs w:val="24"/>
        </w:rPr>
        <w:t>…</w:t>
      </w:r>
      <w:r w:rsidR="00E86FCC" w:rsidRPr="00EC6A20">
        <w:rPr>
          <w:rFonts w:ascii="Times New Roman" w:hAnsi="Times New Roman" w:cs="Times New Roman"/>
          <w:i/>
          <w:sz w:val="24"/>
          <w:szCs w:val="24"/>
        </w:rPr>
        <w:t xml:space="preserve"> the vagina would have been the same if I never had an episiotomy. It’s different now. I d</w:t>
      </w:r>
      <w:r w:rsidRPr="00EC6A20">
        <w:rPr>
          <w:rFonts w:ascii="Times New Roman" w:hAnsi="Times New Roman" w:cs="Times New Roman"/>
          <w:i/>
          <w:sz w:val="24"/>
          <w:szCs w:val="24"/>
        </w:rPr>
        <w:t>on’</w:t>
      </w:r>
      <w:r w:rsidR="00E86FCC" w:rsidRPr="00EC6A20">
        <w:rPr>
          <w:rFonts w:ascii="Times New Roman" w:hAnsi="Times New Roman" w:cs="Times New Roman"/>
          <w:i/>
          <w:sz w:val="24"/>
          <w:szCs w:val="24"/>
        </w:rPr>
        <w:t xml:space="preserve">t know if it’s </w:t>
      </w:r>
      <w:r w:rsidR="002E380F" w:rsidRPr="00EC6A20">
        <w:rPr>
          <w:rFonts w:ascii="Times New Roman" w:hAnsi="Times New Roman" w:cs="Times New Roman"/>
          <w:i/>
          <w:sz w:val="24"/>
          <w:szCs w:val="24"/>
        </w:rPr>
        <w:t>tighter</w:t>
      </w:r>
      <w:r w:rsidR="00E86FCC" w:rsidRPr="00EC6A20">
        <w:rPr>
          <w:rFonts w:ascii="Times New Roman" w:hAnsi="Times New Roman" w:cs="Times New Roman"/>
          <w:i/>
          <w:sz w:val="24"/>
          <w:szCs w:val="24"/>
        </w:rPr>
        <w:t xml:space="preserve"> now. </w:t>
      </w:r>
      <w:r w:rsidR="00113E32" w:rsidRPr="00EC6A20">
        <w:rPr>
          <w:rFonts w:ascii="Times New Roman" w:hAnsi="Times New Roman" w:cs="Times New Roman"/>
          <w:i/>
          <w:sz w:val="24"/>
          <w:szCs w:val="24"/>
        </w:rPr>
        <w:t>Yes, it is</w:t>
      </w:r>
      <w:r w:rsidR="00E86FCC" w:rsidRPr="00EC6A20">
        <w:rPr>
          <w:rFonts w:ascii="Times New Roman" w:hAnsi="Times New Roman" w:cs="Times New Roman"/>
          <w:i/>
          <w:sz w:val="24"/>
          <w:szCs w:val="24"/>
        </w:rPr>
        <w:t xml:space="preserve">, am </w:t>
      </w:r>
      <w:r w:rsidR="002E380F" w:rsidRPr="00EC6A20">
        <w:rPr>
          <w:rFonts w:ascii="Times New Roman" w:hAnsi="Times New Roman" w:cs="Times New Roman"/>
          <w:i/>
          <w:sz w:val="24"/>
          <w:szCs w:val="24"/>
        </w:rPr>
        <w:t xml:space="preserve">afraid! </w:t>
      </w:r>
      <w:r w:rsidRPr="00EC6A20">
        <w:rPr>
          <w:rFonts w:ascii="Times New Roman" w:hAnsi="Times New Roman" w:cs="Times New Roman"/>
          <w:i/>
          <w:sz w:val="24"/>
          <w:szCs w:val="24"/>
        </w:rPr>
        <w:t>W</w:t>
      </w:r>
      <w:r w:rsidR="00E86FCC" w:rsidRPr="00EC6A20">
        <w:rPr>
          <w:rFonts w:ascii="Times New Roman" w:hAnsi="Times New Roman" w:cs="Times New Roman"/>
          <w:i/>
          <w:sz w:val="24"/>
          <w:szCs w:val="24"/>
        </w:rPr>
        <w:t xml:space="preserve">hen </w:t>
      </w:r>
      <w:r w:rsidRPr="00EC6A20">
        <w:rPr>
          <w:rFonts w:ascii="Times New Roman" w:hAnsi="Times New Roman" w:cs="Times New Roman"/>
          <w:i/>
          <w:sz w:val="24"/>
          <w:szCs w:val="24"/>
        </w:rPr>
        <w:t>I</w:t>
      </w:r>
      <w:r w:rsidR="00E86FCC" w:rsidRPr="00EC6A20">
        <w:rPr>
          <w:rFonts w:ascii="Times New Roman" w:hAnsi="Times New Roman" w:cs="Times New Roman"/>
          <w:i/>
          <w:sz w:val="24"/>
          <w:szCs w:val="24"/>
        </w:rPr>
        <w:t xml:space="preserve"> touch </w:t>
      </w:r>
      <w:r w:rsidR="008A7FF4" w:rsidRPr="00EC6A20">
        <w:rPr>
          <w:rFonts w:ascii="Times New Roman" w:hAnsi="Times New Roman" w:cs="Times New Roman"/>
          <w:i/>
          <w:sz w:val="24"/>
          <w:szCs w:val="24"/>
        </w:rPr>
        <w:t xml:space="preserve">it </w:t>
      </w:r>
      <w:r w:rsidR="00E86FCC" w:rsidRPr="00EC6A20">
        <w:rPr>
          <w:rFonts w:ascii="Times New Roman" w:hAnsi="Times New Roman" w:cs="Times New Roman"/>
          <w:i/>
          <w:sz w:val="24"/>
          <w:szCs w:val="24"/>
        </w:rPr>
        <w:t>now</w:t>
      </w:r>
      <w:r w:rsidR="002A1812" w:rsidRPr="00EC6A20">
        <w:rPr>
          <w:rFonts w:ascii="Times New Roman" w:hAnsi="Times New Roman" w:cs="Times New Roman"/>
          <w:i/>
          <w:sz w:val="24"/>
          <w:szCs w:val="24"/>
        </w:rPr>
        <w:t>…</w:t>
      </w:r>
      <w:r w:rsidR="00E86FCC" w:rsidRPr="00EC6A20">
        <w:rPr>
          <w:rFonts w:ascii="Times New Roman" w:hAnsi="Times New Roman" w:cs="Times New Roman"/>
          <w:i/>
          <w:sz w:val="24"/>
          <w:szCs w:val="24"/>
        </w:rPr>
        <w:t xml:space="preserve"> it feels different. Even my husband has said the </w:t>
      </w:r>
      <w:r w:rsidR="002E380F" w:rsidRPr="00EC6A20">
        <w:rPr>
          <w:rFonts w:ascii="Times New Roman" w:hAnsi="Times New Roman" w:cs="Times New Roman"/>
          <w:i/>
          <w:sz w:val="24"/>
          <w:szCs w:val="24"/>
        </w:rPr>
        <w:t>same and</w:t>
      </w:r>
      <w:r w:rsidRPr="00EC6A20">
        <w:rPr>
          <w:rFonts w:ascii="Times New Roman" w:hAnsi="Times New Roman" w:cs="Times New Roman"/>
          <w:i/>
          <w:sz w:val="24"/>
          <w:szCs w:val="24"/>
        </w:rPr>
        <w:t xml:space="preserve"> </w:t>
      </w:r>
      <w:r w:rsidR="00E86FCC" w:rsidRPr="00EC6A20">
        <w:rPr>
          <w:rFonts w:ascii="Times New Roman" w:hAnsi="Times New Roman" w:cs="Times New Roman"/>
          <w:i/>
          <w:sz w:val="24"/>
          <w:szCs w:val="24"/>
        </w:rPr>
        <w:t>h</w:t>
      </w:r>
      <w:r w:rsidRPr="00EC6A20">
        <w:rPr>
          <w:rFonts w:ascii="Times New Roman" w:hAnsi="Times New Roman" w:cs="Times New Roman"/>
          <w:i/>
          <w:sz w:val="24"/>
          <w:szCs w:val="24"/>
        </w:rPr>
        <w:t>e is</w:t>
      </w:r>
      <w:r w:rsidR="00E86FCC" w:rsidRPr="00EC6A20">
        <w:rPr>
          <w:rFonts w:ascii="Times New Roman" w:hAnsi="Times New Roman" w:cs="Times New Roman"/>
          <w:i/>
          <w:sz w:val="24"/>
          <w:szCs w:val="24"/>
        </w:rPr>
        <w:t xml:space="preserve"> even giving me more time</w:t>
      </w:r>
      <w:r w:rsidRPr="00EC6A20">
        <w:rPr>
          <w:rFonts w:ascii="Times New Roman" w:hAnsi="Times New Roman" w:cs="Times New Roman"/>
          <w:i/>
          <w:sz w:val="24"/>
          <w:szCs w:val="24"/>
        </w:rPr>
        <w:t xml:space="preserve"> to heal.</w:t>
      </w:r>
      <w:r w:rsidR="002E380F" w:rsidRPr="00EC6A20">
        <w:rPr>
          <w:rFonts w:ascii="Times New Roman" w:hAnsi="Times New Roman" w:cs="Times New Roman"/>
          <w:i/>
          <w:sz w:val="24"/>
          <w:szCs w:val="24"/>
        </w:rPr>
        <w:t xml:space="preserve"> I don’t know how long it will take.</w:t>
      </w:r>
      <w:r w:rsidRPr="00EC6A20">
        <w:rPr>
          <w:rFonts w:ascii="Times New Roman" w:hAnsi="Times New Roman" w:cs="Times New Roman"/>
          <w:i/>
          <w:sz w:val="24"/>
          <w:szCs w:val="24"/>
        </w:rPr>
        <w:t>”</w:t>
      </w:r>
      <w:r w:rsidR="00E86FCC" w:rsidRPr="00EC6A20">
        <w:rPr>
          <w:rFonts w:ascii="Times New Roman" w:hAnsi="Times New Roman" w:cs="Times New Roman"/>
          <w:sz w:val="24"/>
          <w:szCs w:val="24"/>
        </w:rPr>
        <w:t xml:space="preserve"> Participant 6</w:t>
      </w:r>
      <w:r w:rsidR="00CE7C48" w:rsidRPr="00EC6A20">
        <w:rPr>
          <w:rFonts w:ascii="Times New Roman" w:hAnsi="Times New Roman" w:cs="Times New Roman"/>
          <w:sz w:val="24"/>
          <w:szCs w:val="24"/>
        </w:rPr>
        <w:t xml:space="preserve">, pg. </w:t>
      </w:r>
      <w:r w:rsidR="00E86FCC" w:rsidRPr="00EC6A20">
        <w:rPr>
          <w:rFonts w:ascii="Times New Roman" w:hAnsi="Times New Roman" w:cs="Times New Roman"/>
          <w:sz w:val="24"/>
          <w:szCs w:val="24"/>
        </w:rPr>
        <w:t>31</w:t>
      </w:r>
    </w:p>
    <w:p w14:paraId="07100ABA" w14:textId="77777777" w:rsidR="00DD3080" w:rsidRPr="00EC6A20" w:rsidRDefault="003E08F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4.3.4</w:t>
      </w:r>
      <w:r w:rsidR="00F95D3E" w:rsidRPr="00EC6A20">
        <w:rPr>
          <w:rFonts w:ascii="Times New Roman" w:hAnsi="Times New Roman" w:cs="Times New Roman"/>
          <w:b/>
          <w:sz w:val="24"/>
          <w:szCs w:val="24"/>
        </w:rPr>
        <w:t xml:space="preserve"> </w:t>
      </w:r>
      <w:r w:rsidR="002A1812" w:rsidRPr="00EC6A20">
        <w:rPr>
          <w:rFonts w:ascii="Times New Roman" w:hAnsi="Times New Roman" w:cs="Times New Roman"/>
          <w:b/>
          <w:sz w:val="24"/>
          <w:szCs w:val="24"/>
        </w:rPr>
        <w:t xml:space="preserve">THIRD </w:t>
      </w:r>
      <w:r w:rsidR="00221C1F" w:rsidRPr="00EC6A20">
        <w:rPr>
          <w:rFonts w:ascii="Times New Roman" w:hAnsi="Times New Roman" w:cs="Times New Roman"/>
          <w:b/>
          <w:sz w:val="24"/>
          <w:szCs w:val="24"/>
        </w:rPr>
        <w:t xml:space="preserve">MAJOR </w:t>
      </w:r>
      <w:r w:rsidR="00DD3080" w:rsidRPr="00EC6A20">
        <w:rPr>
          <w:rFonts w:ascii="Times New Roman" w:hAnsi="Times New Roman" w:cs="Times New Roman"/>
          <w:b/>
          <w:sz w:val="24"/>
          <w:szCs w:val="24"/>
        </w:rPr>
        <w:t xml:space="preserve">THEME: SUBSTANDARD </w:t>
      </w:r>
      <w:r w:rsidR="001F0BD2" w:rsidRPr="00EC6A20">
        <w:rPr>
          <w:rFonts w:ascii="Times New Roman" w:hAnsi="Times New Roman" w:cs="Times New Roman"/>
          <w:b/>
          <w:sz w:val="24"/>
          <w:szCs w:val="24"/>
        </w:rPr>
        <w:t xml:space="preserve">PERINEAL </w:t>
      </w:r>
      <w:r w:rsidR="00DD3080" w:rsidRPr="00EC6A20">
        <w:rPr>
          <w:rFonts w:ascii="Times New Roman" w:hAnsi="Times New Roman" w:cs="Times New Roman"/>
          <w:b/>
          <w:sz w:val="24"/>
          <w:szCs w:val="24"/>
        </w:rPr>
        <w:t>WOUND MANAGEMENT</w:t>
      </w:r>
      <w:r w:rsidR="00DD3080" w:rsidRPr="00EC6A20">
        <w:rPr>
          <w:rFonts w:ascii="Times New Roman" w:hAnsi="Times New Roman" w:cs="Times New Roman"/>
          <w:sz w:val="24"/>
          <w:szCs w:val="24"/>
        </w:rPr>
        <w:t xml:space="preserve"> </w:t>
      </w:r>
    </w:p>
    <w:p w14:paraId="0D784070" w14:textId="77777777" w:rsidR="008D6857"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This </w:t>
      </w:r>
      <w:r w:rsidR="002A1812" w:rsidRPr="00EC6A20">
        <w:rPr>
          <w:rFonts w:ascii="Times New Roman" w:hAnsi="Times New Roman" w:cs="Times New Roman"/>
          <w:sz w:val="24"/>
          <w:szCs w:val="24"/>
        </w:rPr>
        <w:t xml:space="preserve">major </w:t>
      </w:r>
      <w:r w:rsidRPr="00EC6A20">
        <w:rPr>
          <w:rFonts w:ascii="Times New Roman" w:hAnsi="Times New Roman" w:cs="Times New Roman"/>
          <w:sz w:val="24"/>
          <w:szCs w:val="24"/>
        </w:rPr>
        <w:t xml:space="preserve">theme </w:t>
      </w:r>
      <w:r w:rsidR="002A1812" w:rsidRPr="00EC6A20">
        <w:rPr>
          <w:rFonts w:ascii="Times New Roman" w:hAnsi="Times New Roman" w:cs="Times New Roman"/>
          <w:sz w:val="24"/>
          <w:szCs w:val="24"/>
        </w:rPr>
        <w:t>emerged from</w:t>
      </w:r>
      <w:r w:rsidR="00114E95" w:rsidRPr="00EC6A20">
        <w:rPr>
          <w:rFonts w:ascii="Times New Roman" w:hAnsi="Times New Roman" w:cs="Times New Roman"/>
          <w:sz w:val="24"/>
          <w:szCs w:val="24"/>
        </w:rPr>
        <w:t xml:space="preserve"> participants’ descriptions of </w:t>
      </w:r>
      <w:r w:rsidR="002A1812" w:rsidRPr="00EC6A20">
        <w:rPr>
          <w:rFonts w:ascii="Times New Roman" w:hAnsi="Times New Roman" w:cs="Times New Roman"/>
          <w:sz w:val="24"/>
          <w:szCs w:val="24"/>
        </w:rPr>
        <w:t xml:space="preserve">inadequacies in the </w:t>
      </w:r>
      <w:r w:rsidR="00114E95" w:rsidRPr="00EC6A20">
        <w:rPr>
          <w:rFonts w:ascii="Times New Roman" w:hAnsi="Times New Roman" w:cs="Times New Roman"/>
          <w:sz w:val="24"/>
          <w:szCs w:val="24"/>
        </w:rPr>
        <w:t xml:space="preserve">care </w:t>
      </w:r>
      <w:r w:rsidR="002A1812" w:rsidRPr="00EC6A20">
        <w:rPr>
          <w:rFonts w:ascii="Times New Roman" w:hAnsi="Times New Roman" w:cs="Times New Roman"/>
          <w:sz w:val="24"/>
          <w:szCs w:val="24"/>
        </w:rPr>
        <w:t>and</w:t>
      </w:r>
      <w:r w:rsidR="00114E95" w:rsidRPr="00EC6A20">
        <w:rPr>
          <w:rFonts w:ascii="Times New Roman" w:hAnsi="Times New Roman" w:cs="Times New Roman"/>
          <w:sz w:val="24"/>
          <w:szCs w:val="24"/>
        </w:rPr>
        <w:t xml:space="preserve"> </w:t>
      </w:r>
      <w:r w:rsidR="00447CA4" w:rsidRPr="00EC6A20">
        <w:rPr>
          <w:rFonts w:ascii="Times New Roman" w:hAnsi="Times New Roman" w:cs="Times New Roman"/>
          <w:sz w:val="24"/>
          <w:szCs w:val="24"/>
        </w:rPr>
        <w:t>management of perineal trauma</w:t>
      </w:r>
      <w:r w:rsidR="004E2B9A" w:rsidRPr="00EC6A20">
        <w:rPr>
          <w:rFonts w:ascii="Times New Roman" w:hAnsi="Times New Roman" w:cs="Times New Roman"/>
          <w:sz w:val="24"/>
          <w:szCs w:val="24"/>
        </w:rPr>
        <w:t>s</w:t>
      </w:r>
      <w:r w:rsidRPr="00EC6A20">
        <w:rPr>
          <w:rFonts w:ascii="Times New Roman" w:hAnsi="Times New Roman" w:cs="Times New Roman"/>
          <w:sz w:val="24"/>
          <w:szCs w:val="24"/>
        </w:rPr>
        <w:t>.</w:t>
      </w:r>
      <w:r w:rsidR="008D6857" w:rsidRPr="00EC6A20">
        <w:rPr>
          <w:rFonts w:ascii="Times New Roman" w:hAnsi="Times New Roman" w:cs="Times New Roman"/>
          <w:sz w:val="24"/>
          <w:szCs w:val="24"/>
        </w:rPr>
        <w:t xml:space="preserve"> </w:t>
      </w:r>
      <w:r w:rsidR="002A1812" w:rsidRPr="00EC6A20">
        <w:rPr>
          <w:rFonts w:ascii="Times New Roman" w:hAnsi="Times New Roman" w:cs="Times New Roman"/>
          <w:sz w:val="24"/>
          <w:szCs w:val="24"/>
        </w:rPr>
        <w:t xml:space="preserve">When describing the type of care expected from healthcare providers, one primiparous participant </w:t>
      </w:r>
      <w:r w:rsidR="00C968E2" w:rsidRPr="00EC6A20">
        <w:rPr>
          <w:rFonts w:ascii="Times New Roman" w:hAnsi="Times New Roman" w:cs="Times New Roman"/>
          <w:sz w:val="24"/>
          <w:szCs w:val="24"/>
        </w:rPr>
        <w:t xml:space="preserve">who termed the vagina as a very sensitive organ </w:t>
      </w:r>
      <w:r w:rsidR="002A1812" w:rsidRPr="00EC6A20">
        <w:rPr>
          <w:rFonts w:ascii="Times New Roman" w:hAnsi="Times New Roman" w:cs="Times New Roman"/>
          <w:sz w:val="24"/>
          <w:szCs w:val="24"/>
        </w:rPr>
        <w:t>stated:</w:t>
      </w:r>
    </w:p>
    <w:p w14:paraId="594CCB5F" w14:textId="77777777" w:rsidR="008C3B19" w:rsidRPr="00EC6A20" w:rsidRDefault="0076597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8D6857" w:rsidRPr="00EC6A20">
        <w:rPr>
          <w:rFonts w:ascii="Times New Roman" w:hAnsi="Times New Roman" w:cs="Times New Roman"/>
          <w:i/>
          <w:sz w:val="24"/>
          <w:szCs w:val="24"/>
        </w:rPr>
        <w:t>Good caring actually is very important,</w:t>
      </w:r>
      <w:r w:rsidR="00DD3080" w:rsidRPr="00EC6A20">
        <w:rPr>
          <w:rFonts w:ascii="Times New Roman" w:hAnsi="Times New Roman" w:cs="Times New Roman"/>
          <w:i/>
          <w:sz w:val="24"/>
          <w:szCs w:val="24"/>
        </w:rPr>
        <w:t xml:space="preserve"> </w:t>
      </w:r>
      <w:r w:rsidRPr="00EC6A20">
        <w:rPr>
          <w:rFonts w:ascii="Times New Roman" w:hAnsi="Times New Roman" w:cs="Times New Roman"/>
          <w:i/>
          <w:sz w:val="24"/>
          <w:szCs w:val="24"/>
        </w:rPr>
        <w:t>looking</w:t>
      </w:r>
      <w:r w:rsidR="008D6857" w:rsidRPr="00EC6A20">
        <w:rPr>
          <w:rFonts w:ascii="Times New Roman" w:hAnsi="Times New Roman" w:cs="Times New Roman"/>
          <w:i/>
          <w:sz w:val="24"/>
          <w:szCs w:val="24"/>
        </w:rPr>
        <w:t xml:space="preserve"> at my situation it was my first experience so they were supposed to give me attent</w:t>
      </w:r>
      <w:r w:rsidR="003E08F0" w:rsidRPr="00EC6A20">
        <w:rPr>
          <w:rFonts w:ascii="Times New Roman" w:hAnsi="Times New Roman" w:cs="Times New Roman"/>
          <w:i/>
          <w:sz w:val="24"/>
          <w:szCs w:val="24"/>
        </w:rPr>
        <w:t>ion</w:t>
      </w:r>
      <w:r w:rsidR="008D6857" w:rsidRPr="00EC6A20">
        <w:rPr>
          <w:rFonts w:ascii="Times New Roman" w:hAnsi="Times New Roman" w:cs="Times New Roman"/>
          <w:i/>
          <w:sz w:val="24"/>
          <w:szCs w:val="24"/>
        </w:rPr>
        <w:t>. I really would love them to put more concern and should give that care.  Looking at the vagin</w:t>
      </w:r>
      <w:r w:rsidRPr="00EC6A20">
        <w:rPr>
          <w:rFonts w:ascii="Times New Roman" w:hAnsi="Times New Roman" w:cs="Times New Roman"/>
          <w:i/>
          <w:sz w:val="24"/>
          <w:szCs w:val="24"/>
        </w:rPr>
        <w:t>a</w:t>
      </w:r>
      <w:r w:rsidR="004E2B9A"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it’s a </w:t>
      </w:r>
      <w:r w:rsidR="003E08F0" w:rsidRPr="00EC6A20">
        <w:rPr>
          <w:rFonts w:ascii="Times New Roman" w:hAnsi="Times New Roman" w:cs="Times New Roman"/>
          <w:i/>
          <w:sz w:val="24"/>
          <w:szCs w:val="24"/>
        </w:rPr>
        <w:t>very sensitive organ so</w:t>
      </w:r>
      <w:r w:rsidRPr="00EC6A20">
        <w:rPr>
          <w:rFonts w:ascii="Times New Roman" w:hAnsi="Times New Roman" w:cs="Times New Roman"/>
          <w:i/>
          <w:sz w:val="24"/>
          <w:szCs w:val="24"/>
        </w:rPr>
        <w:t xml:space="preserve"> they should pay more</w:t>
      </w:r>
      <w:r w:rsidR="008D6857" w:rsidRPr="00EC6A20">
        <w:rPr>
          <w:rFonts w:ascii="Times New Roman" w:hAnsi="Times New Roman" w:cs="Times New Roman"/>
          <w:i/>
          <w:sz w:val="24"/>
          <w:szCs w:val="24"/>
        </w:rPr>
        <w:t xml:space="preserve"> attention and </w:t>
      </w:r>
      <w:r w:rsidR="003E08F0" w:rsidRPr="00EC6A20">
        <w:rPr>
          <w:rFonts w:ascii="Times New Roman" w:hAnsi="Times New Roman" w:cs="Times New Roman"/>
          <w:i/>
          <w:sz w:val="24"/>
          <w:szCs w:val="24"/>
        </w:rPr>
        <w:t xml:space="preserve">be caring </w:t>
      </w:r>
      <w:r w:rsidR="008D6857" w:rsidRPr="00EC6A20">
        <w:rPr>
          <w:rFonts w:ascii="Times New Roman" w:hAnsi="Times New Roman" w:cs="Times New Roman"/>
          <w:i/>
          <w:sz w:val="24"/>
          <w:szCs w:val="24"/>
        </w:rPr>
        <w:t>so that nothing</w:t>
      </w:r>
      <w:r w:rsidR="003E08F0" w:rsidRPr="00EC6A20">
        <w:rPr>
          <w:rFonts w:ascii="Times New Roman" w:hAnsi="Times New Roman" w:cs="Times New Roman"/>
          <w:i/>
          <w:sz w:val="24"/>
          <w:szCs w:val="24"/>
        </w:rPr>
        <w:t xml:space="preserve"> wrong happens to women</w:t>
      </w:r>
      <w:r w:rsidRPr="00EC6A20">
        <w:rPr>
          <w:rFonts w:ascii="Times New Roman" w:hAnsi="Times New Roman" w:cs="Times New Roman"/>
          <w:sz w:val="24"/>
          <w:szCs w:val="24"/>
        </w:rPr>
        <w:t>.”</w:t>
      </w:r>
      <w:r w:rsidR="008A7FF4" w:rsidRPr="00EC6A20">
        <w:rPr>
          <w:rFonts w:ascii="Times New Roman" w:hAnsi="Times New Roman" w:cs="Times New Roman"/>
          <w:sz w:val="24"/>
          <w:szCs w:val="24"/>
        </w:rPr>
        <w:t xml:space="preserve"> Participant 7,</w:t>
      </w:r>
      <w:r w:rsidR="008D6857" w:rsidRPr="00EC6A20">
        <w:rPr>
          <w:rFonts w:ascii="Times New Roman" w:hAnsi="Times New Roman" w:cs="Times New Roman"/>
          <w:sz w:val="24"/>
          <w:szCs w:val="24"/>
        </w:rPr>
        <w:t xml:space="preserve"> pg. 40</w:t>
      </w:r>
    </w:p>
    <w:p w14:paraId="7222EEAC" w14:textId="77777777" w:rsidR="00765970" w:rsidRPr="00EC6A20" w:rsidRDefault="0076597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 xml:space="preserve">Some participants who were admitted </w:t>
      </w:r>
      <w:r w:rsidR="00C968E2" w:rsidRPr="00EC6A20">
        <w:rPr>
          <w:rFonts w:ascii="Times New Roman" w:hAnsi="Times New Roman" w:cs="Times New Roman"/>
          <w:sz w:val="24"/>
          <w:szCs w:val="24"/>
        </w:rPr>
        <w:t xml:space="preserve">to the </w:t>
      </w:r>
      <w:r w:rsidR="00FA5E7C" w:rsidRPr="00EC6A20">
        <w:rPr>
          <w:rFonts w:ascii="Times New Roman" w:hAnsi="Times New Roman" w:cs="Times New Roman"/>
          <w:sz w:val="24"/>
          <w:szCs w:val="24"/>
        </w:rPr>
        <w:t>gyn</w:t>
      </w:r>
      <w:r w:rsidR="00FA5E7C">
        <w:rPr>
          <w:rFonts w:ascii="Times New Roman" w:hAnsi="Times New Roman" w:cs="Times New Roman"/>
          <w:sz w:val="24"/>
          <w:szCs w:val="24"/>
        </w:rPr>
        <w:t>a</w:t>
      </w:r>
      <w:r w:rsidR="00FA5E7C" w:rsidRPr="00EC6A20">
        <w:rPr>
          <w:rFonts w:ascii="Times New Roman" w:hAnsi="Times New Roman" w:cs="Times New Roman"/>
          <w:sz w:val="24"/>
          <w:szCs w:val="24"/>
        </w:rPr>
        <w:t>ecological</w:t>
      </w:r>
      <w:r w:rsidR="00C968E2" w:rsidRPr="00EC6A20">
        <w:rPr>
          <w:rFonts w:ascii="Times New Roman" w:hAnsi="Times New Roman" w:cs="Times New Roman"/>
          <w:sz w:val="24"/>
          <w:szCs w:val="24"/>
        </w:rPr>
        <w:t xml:space="preserve"> ward </w:t>
      </w:r>
      <w:r w:rsidRPr="00EC6A20">
        <w:rPr>
          <w:rFonts w:ascii="Times New Roman" w:hAnsi="Times New Roman" w:cs="Times New Roman"/>
          <w:sz w:val="24"/>
          <w:szCs w:val="24"/>
        </w:rPr>
        <w:t xml:space="preserve">for management of perineal trauma </w:t>
      </w:r>
      <w:r w:rsidR="00BB60F3" w:rsidRPr="00EC6A20">
        <w:rPr>
          <w:rFonts w:ascii="Times New Roman" w:hAnsi="Times New Roman" w:cs="Times New Roman"/>
          <w:sz w:val="24"/>
          <w:szCs w:val="24"/>
        </w:rPr>
        <w:t>complications described</w:t>
      </w:r>
      <w:r w:rsidRPr="00EC6A20">
        <w:rPr>
          <w:rFonts w:ascii="Times New Roman" w:hAnsi="Times New Roman" w:cs="Times New Roman"/>
          <w:sz w:val="24"/>
          <w:szCs w:val="24"/>
        </w:rPr>
        <w:t xml:space="preserve"> facing challenges in accessing timely care</w:t>
      </w:r>
      <w:r w:rsidR="00C968E2" w:rsidRPr="00EC6A20">
        <w:rPr>
          <w:rFonts w:ascii="Times New Roman" w:hAnsi="Times New Roman" w:cs="Times New Roman"/>
          <w:sz w:val="24"/>
          <w:szCs w:val="24"/>
        </w:rPr>
        <w:t>.</w:t>
      </w:r>
      <w:r w:rsidRPr="00EC6A20">
        <w:rPr>
          <w:rFonts w:ascii="Times New Roman" w:hAnsi="Times New Roman" w:cs="Times New Roman"/>
          <w:sz w:val="24"/>
          <w:szCs w:val="24"/>
        </w:rPr>
        <w:t xml:space="preserve">  One participant </w:t>
      </w:r>
      <w:r w:rsidR="00C968E2" w:rsidRPr="00EC6A20">
        <w:rPr>
          <w:rFonts w:ascii="Times New Roman" w:hAnsi="Times New Roman" w:cs="Times New Roman"/>
          <w:sz w:val="24"/>
          <w:szCs w:val="24"/>
        </w:rPr>
        <w:t xml:space="preserve">described that some of the challenges faced in the caring and management of birth perineal trauma had to </w:t>
      </w:r>
      <w:r w:rsidR="00462E3A" w:rsidRPr="00EC6A20">
        <w:rPr>
          <w:rFonts w:ascii="Times New Roman" w:hAnsi="Times New Roman" w:cs="Times New Roman"/>
          <w:sz w:val="24"/>
          <w:szCs w:val="24"/>
        </w:rPr>
        <w:t xml:space="preserve">do </w:t>
      </w:r>
      <w:r w:rsidR="00BB60F3" w:rsidRPr="00EC6A20">
        <w:rPr>
          <w:rFonts w:ascii="Times New Roman" w:hAnsi="Times New Roman" w:cs="Times New Roman"/>
          <w:sz w:val="24"/>
          <w:szCs w:val="24"/>
        </w:rPr>
        <w:t>with delays</w:t>
      </w:r>
      <w:r w:rsidRPr="00EC6A20">
        <w:rPr>
          <w:rFonts w:ascii="Times New Roman" w:hAnsi="Times New Roman" w:cs="Times New Roman"/>
          <w:sz w:val="24"/>
          <w:szCs w:val="24"/>
        </w:rPr>
        <w:t xml:space="preserve"> in accessing care </w:t>
      </w:r>
      <w:r w:rsidR="00BB60F3" w:rsidRPr="00EC6A20">
        <w:rPr>
          <w:rFonts w:ascii="Times New Roman" w:hAnsi="Times New Roman" w:cs="Times New Roman"/>
          <w:sz w:val="24"/>
          <w:szCs w:val="24"/>
        </w:rPr>
        <w:t xml:space="preserve">for </w:t>
      </w:r>
      <w:r w:rsidR="009D1BFB" w:rsidRPr="00EC6A20">
        <w:rPr>
          <w:rFonts w:ascii="Times New Roman" w:hAnsi="Times New Roman" w:cs="Times New Roman"/>
          <w:sz w:val="24"/>
          <w:szCs w:val="24"/>
        </w:rPr>
        <w:t>reopened wounds</w:t>
      </w:r>
      <w:r w:rsidRPr="00EC6A20">
        <w:rPr>
          <w:rFonts w:ascii="Times New Roman" w:hAnsi="Times New Roman" w:cs="Times New Roman"/>
          <w:sz w:val="24"/>
          <w:szCs w:val="24"/>
        </w:rPr>
        <w:t xml:space="preserve">.  </w:t>
      </w:r>
    </w:p>
    <w:p w14:paraId="412B43A8" w14:textId="77777777" w:rsidR="003E7CCB" w:rsidRPr="00EC6A20" w:rsidRDefault="0076597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 xml:space="preserve">“My thought was that immediately I reach the hospital, it would take a short time for me to be seen because they had written on my referral letter that my case was an </w:t>
      </w:r>
      <w:r w:rsidR="00C968E2" w:rsidRPr="00EC6A20">
        <w:rPr>
          <w:rFonts w:ascii="Times New Roman" w:hAnsi="Times New Roman" w:cs="Times New Roman"/>
          <w:i/>
          <w:sz w:val="24"/>
          <w:szCs w:val="24"/>
        </w:rPr>
        <w:t>emergency</w:t>
      </w:r>
      <w:r w:rsidRPr="00EC6A20">
        <w:rPr>
          <w:rFonts w:ascii="Times New Roman" w:hAnsi="Times New Roman" w:cs="Times New Roman"/>
          <w:i/>
          <w:sz w:val="24"/>
          <w:szCs w:val="24"/>
        </w:rPr>
        <w:t xml:space="preserve">. I was thinking </w:t>
      </w:r>
      <w:r w:rsidR="00C968E2" w:rsidRPr="00EC6A20">
        <w:rPr>
          <w:rFonts w:ascii="Times New Roman" w:hAnsi="Times New Roman" w:cs="Times New Roman"/>
          <w:i/>
          <w:sz w:val="24"/>
          <w:szCs w:val="24"/>
        </w:rPr>
        <w:t xml:space="preserve">they </w:t>
      </w:r>
      <w:r w:rsidRPr="00EC6A20">
        <w:rPr>
          <w:rFonts w:ascii="Times New Roman" w:hAnsi="Times New Roman" w:cs="Times New Roman"/>
          <w:i/>
          <w:sz w:val="24"/>
          <w:szCs w:val="24"/>
        </w:rPr>
        <w:t xml:space="preserve">would see me if not the very day but at least the following day. But I had to stay there for some </w:t>
      </w:r>
      <w:r w:rsidR="00462408" w:rsidRPr="00EC6A20">
        <w:rPr>
          <w:rFonts w:ascii="Times New Roman" w:hAnsi="Times New Roman" w:cs="Times New Roman"/>
          <w:i/>
          <w:sz w:val="24"/>
          <w:szCs w:val="24"/>
        </w:rPr>
        <w:t xml:space="preserve">days with my baby. </w:t>
      </w:r>
      <w:r w:rsidRPr="00EC6A20">
        <w:rPr>
          <w:rFonts w:ascii="Times New Roman" w:hAnsi="Times New Roman" w:cs="Times New Roman"/>
          <w:i/>
          <w:sz w:val="24"/>
          <w:szCs w:val="24"/>
        </w:rPr>
        <w:t>I wasn’t even on any medication whatsoever. I would see other patients being reviewed while no one was attending to me</w:t>
      </w:r>
      <w:r w:rsidR="004E2B9A" w:rsidRPr="00EC6A20">
        <w:rPr>
          <w:rFonts w:ascii="Times New Roman" w:hAnsi="Times New Roman" w:cs="Times New Roman"/>
          <w:i/>
          <w:sz w:val="24"/>
          <w:szCs w:val="24"/>
        </w:rPr>
        <w:t>.</w:t>
      </w:r>
      <w:r w:rsidR="008A7FF4" w:rsidRPr="00EC6A20">
        <w:rPr>
          <w:rFonts w:ascii="Times New Roman" w:hAnsi="Times New Roman" w:cs="Times New Roman"/>
          <w:sz w:val="24"/>
          <w:szCs w:val="24"/>
        </w:rPr>
        <w:t xml:space="preserve">” Participant </w:t>
      </w:r>
      <w:r w:rsidR="00C91595" w:rsidRPr="00EC6A20">
        <w:rPr>
          <w:rFonts w:ascii="Times New Roman" w:hAnsi="Times New Roman" w:cs="Times New Roman"/>
          <w:sz w:val="24"/>
          <w:szCs w:val="24"/>
        </w:rPr>
        <w:t>8</w:t>
      </w:r>
      <w:r w:rsidR="008A7FF4" w:rsidRPr="00EC6A20">
        <w:rPr>
          <w:rFonts w:ascii="Times New Roman" w:hAnsi="Times New Roman" w:cs="Times New Roman"/>
          <w:sz w:val="24"/>
          <w:szCs w:val="24"/>
        </w:rPr>
        <w:t>,</w:t>
      </w:r>
      <w:r w:rsidR="00462408" w:rsidRPr="00EC6A20">
        <w:rPr>
          <w:rFonts w:ascii="Times New Roman" w:hAnsi="Times New Roman" w:cs="Times New Roman"/>
          <w:sz w:val="24"/>
          <w:szCs w:val="24"/>
        </w:rPr>
        <w:t xml:space="preserve"> </w:t>
      </w:r>
      <w:r w:rsidR="003E08F0" w:rsidRPr="00EC6A20">
        <w:rPr>
          <w:rFonts w:ascii="Times New Roman" w:hAnsi="Times New Roman" w:cs="Times New Roman"/>
          <w:sz w:val="24"/>
          <w:szCs w:val="24"/>
        </w:rPr>
        <w:t>pg.</w:t>
      </w:r>
      <w:r w:rsidR="00462408" w:rsidRPr="00EC6A20">
        <w:rPr>
          <w:rFonts w:ascii="Times New Roman" w:hAnsi="Times New Roman" w:cs="Times New Roman"/>
          <w:sz w:val="24"/>
          <w:szCs w:val="24"/>
        </w:rPr>
        <w:t xml:space="preserve"> 49</w:t>
      </w:r>
    </w:p>
    <w:p w14:paraId="33CF5195" w14:textId="77777777" w:rsidR="008C3B19" w:rsidRPr="00EC6A20" w:rsidRDefault="00C968E2"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The theme was informed by subthemes; lack of p</w:t>
      </w:r>
      <w:r w:rsidR="003E7CCB" w:rsidRPr="00EC6A20">
        <w:rPr>
          <w:rFonts w:ascii="Times New Roman" w:hAnsi="Times New Roman" w:cs="Times New Roman"/>
          <w:sz w:val="24"/>
          <w:szCs w:val="24"/>
        </w:rPr>
        <w:t>erineal</w:t>
      </w:r>
      <w:r w:rsidR="001F0BD2" w:rsidRPr="00EC6A20">
        <w:rPr>
          <w:rFonts w:ascii="Times New Roman" w:hAnsi="Times New Roman" w:cs="Times New Roman"/>
          <w:sz w:val="24"/>
          <w:szCs w:val="24"/>
        </w:rPr>
        <w:t xml:space="preserve"> examination</w:t>
      </w:r>
      <w:r w:rsidR="003E7CCB"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and </w:t>
      </w:r>
      <w:r w:rsidR="00B53B24" w:rsidRPr="00EC6A20">
        <w:rPr>
          <w:rFonts w:ascii="Times New Roman" w:hAnsi="Times New Roman" w:cs="Times New Roman"/>
          <w:sz w:val="24"/>
          <w:szCs w:val="24"/>
        </w:rPr>
        <w:t>inadequate</w:t>
      </w:r>
      <w:r w:rsidRPr="00EC6A20">
        <w:rPr>
          <w:rFonts w:ascii="Times New Roman" w:hAnsi="Times New Roman" w:cs="Times New Roman"/>
          <w:sz w:val="24"/>
          <w:szCs w:val="24"/>
        </w:rPr>
        <w:t xml:space="preserve"> </w:t>
      </w:r>
      <w:r w:rsidR="00BE42E5" w:rsidRPr="00EC6A20">
        <w:rPr>
          <w:rFonts w:ascii="Times New Roman" w:hAnsi="Times New Roman" w:cs="Times New Roman"/>
          <w:sz w:val="24"/>
          <w:szCs w:val="24"/>
        </w:rPr>
        <w:t>knowledge</w:t>
      </w:r>
      <w:r w:rsidR="0081170D" w:rsidRPr="00EC6A20">
        <w:rPr>
          <w:rFonts w:ascii="Times New Roman" w:hAnsi="Times New Roman" w:cs="Times New Roman"/>
          <w:sz w:val="24"/>
          <w:szCs w:val="24"/>
        </w:rPr>
        <w:t xml:space="preserve"> on perineal wound management</w:t>
      </w:r>
      <w:r w:rsidRPr="00EC6A20">
        <w:rPr>
          <w:rFonts w:ascii="Times New Roman" w:hAnsi="Times New Roman" w:cs="Times New Roman"/>
          <w:sz w:val="24"/>
          <w:szCs w:val="24"/>
        </w:rPr>
        <w:t xml:space="preserve">. </w:t>
      </w:r>
    </w:p>
    <w:p w14:paraId="33799AE5" w14:textId="77777777" w:rsidR="00447CA4" w:rsidRPr="00EC6A20" w:rsidRDefault="00447CA4"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Lack of </w:t>
      </w:r>
      <w:r w:rsidR="003E7CCB" w:rsidRPr="00EC6A20">
        <w:rPr>
          <w:rFonts w:ascii="Times New Roman" w:hAnsi="Times New Roman" w:cs="Times New Roman"/>
          <w:b/>
          <w:sz w:val="24"/>
          <w:szCs w:val="24"/>
        </w:rPr>
        <w:t xml:space="preserve">perineal </w:t>
      </w:r>
      <w:r w:rsidRPr="00EC6A20">
        <w:rPr>
          <w:rFonts w:ascii="Times New Roman" w:hAnsi="Times New Roman" w:cs="Times New Roman"/>
          <w:b/>
          <w:sz w:val="24"/>
          <w:szCs w:val="24"/>
        </w:rPr>
        <w:t>examination</w:t>
      </w:r>
      <w:r w:rsidR="003E7CCB" w:rsidRPr="00EC6A20">
        <w:rPr>
          <w:rFonts w:ascii="Times New Roman" w:hAnsi="Times New Roman" w:cs="Times New Roman"/>
          <w:b/>
          <w:sz w:val="24"/>
          <w:szCs w:val="24"/>
        </w:rPr>
        <w:t xml:space="preserve"> </w:t>
      </w:r>
    </w:p>
    <w:p w14:paraId="5B380DE5" w14:textId="77777777" w:rsidR="001E65B2" w:rsidRPr="00EC6A20" w:rsidRDefault="003E7CCB"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This subtheme</w:t>
      </w:r>
      <w:r w:rsidR="00DD3080" w:rsidRPr="00EC6A20">
        <w:rPr>
          <w:rFonts w:ascii="Times New Roman" w:hAnsi="Times New Roman" w:cs="Times New Roman"/>
          <w:sz w:val="24"/>
          <w:szCs w:val="24"/>
        </w:rPr>
        <w:t xml:space="preserve"> </w:t>
      </w:r>
      <w:r w:rsidR="00BB60F3" w:rsidRPr="00EC6A20">
        <w:rPr>
          <w:rFonts w:ascii="Times New Roman" w:hAnsi="Times New Roman" w:cs="Times New Roman"/>
          <w:sz w:val="24"/>
          <w:szCs w:val="24"/>
        </w:rPr>
        <w:t>expounded the</w:t>
      </w:r>
      <w:r w:rsidR="00DD3080" w:rsidRPr="00EC6A20">
        <w:rPr>
          <w:rFonts w:ascii="Times New Roman" w:hAnsi="Times New Roman" w:cs="Times New Roman"/>
          <w:sz w:val="24"/>
          <w:szCs w:val="24"/>
        </w:rPr>
        <w:t xml:space="preserve"> lack of </w:t>
      </w:r>
      <w:r w:rsidR="00AE1787" w:rsidRPr="00EC6A20">
        <w:rPr>
          <w:rFonts w:ascii="Times New Roman" w:hAnsi="Times New Roman" w:cs="Times New Roman"/>
          <w:sz w:val="24"/>
          <w:szCs w:val="24"/>
        </w:rPr>
        <w:t xml:space="preserve">physical </w:t>
      </w:r>
      <w:r w:rsidR="00DD3080" w:rsidRPr="00EC6A20">
        <w:rPr>
          <w:rFonts w:ascii="Times New Roman" w:hAnsi="Times New Roman" w:cs="Times New Roman"/>
          <w:sz w:val="24"/>
          <w:szCs w:val="24"/>
        </w:rPr>
        <w:t xml:space="preserve">examination </w:t>
      </w:r>
      <w:r w:rsidR="007769FA" w:rsidRPr="00EC6A20">
        <w:rPr>
          <w:rFonts w:ascii="Times New Roman" w:hAnsi="Times New Roman" w:cs="Times New Roman"/>
          <w:sz w:val="24"/>
          <w:szCs w:val="24"/>
        </w:rPr>
        <w:t>during postnatal</w:t>
      </w:r>
      <w:r w:rsidR="00DD3080" w:rsidRPr="00EC6A20">
        <w:rPr>
          <w:rFonts w:ascii="Times New Roman" w:hAnsi="Times New Roman" w:cs="Times New Roman"/>
          <w:sz w:val="24"/>
          <w:szCs w:val="24"/>
        </w:rPr>
        <w:t xml:space="preserve"> </w:t>
      </w:r>
      <w:r w:rsidR="007769FA" w:rsidRPr="00EC6A20">
        <w:rPr>
          <w:rFonts w:ascii="Times New Roman" w:hAnsi="Times New Roman" w:cs="Times New Roman"/>
          <w:sz w:val="24"/>
          <w:szCs w:val="24"/>
        </w:rPr>
        <w:t xml:space="preserve">reviews. </w:t>
      </w:r>
      <w:r w:rsidRPr="00EC6A20">
        <w:rPr>
          <w:rFonts w:ascii="Times New Roman" w:hAnsi="Times New Roman" w:cs="Times New Roman"/>
          <w:sz w:val="24"/>
          <w:szCs w:val="24"/>
        </w:rPr>
        <w:t xml:space="preserve">Many participants </w:t>
      </w:r>
      <w:r w:rsidR="00C91595" w:rsidRPr="00EC6A20">
        <w:rPr>
          <w:rFonts w:ascii="Times New Roman" w:hAnsi="Times New Roman" w:cs="Times New Roman"/>
          <w:sz w:val="24"/>
          <w:szCs w:val="24"/>
        </w:rPr>
        <w:t xml:space="preserve">narrated that </w:t>
      </w:r>
      <w:r w:rsidRPr="00EC6A20">
        <w:rPr>
          <w:rFonts w:ascii="Times New Roman" w:hAnsi="Times New Roman" w:cs="Times New Roman"/>
          <w:sz w:val="24"/>
          <w:szCs w:val="24"/>
        </w:rPr>
        <w:t>physical examinations, especially around the perineal area</w:t>
      </w:r>
      <w:r w:rsidR="00C91595" w:rsidRPr="00EC6A20">
        <w:rPr>
          <w:rFonts w:ascii="Times New Roman" w:hAnsi="Times New Roman" w:cs="Times New Roman"/>
          <w:sz w:val="24"/>
          <w:szCs w:val="24"/>
        </w:rPr>
        <w:t xml:space="preserve"> was not done </w:t>
      </w:r>
      <w:r w:rsidRPr="00EC6A20">
        <w:rPr>
          <w:rFonts w:ascii="Times New Roman" w:hAnsi="Times New Roman" w:cs="Times New Roman"/>
          <w:sz w:val="24"/>
          <w:szCs w:val="24"/>
        </w:rPr>
        <w:t>during</w:t>
      </w:r>
      <w:r w:rsidR="00DD3080" w:rsidRPr="00EC6A20">
        <w:rPr>
          <w:rFonts w:ascii="Times New Roman" w:hAnsi="Times New Roman" w:cs="Times New Roman"/>
          <w:sz w:val="24"/>
          <w:szCs w:val="24"/>
        </w:rPr>
        <w:t xml:space="preserve"> postnatal visits</w:t>
      </w:r>
      <w:r w:rsidRPr="00EC6A20">
        <w:rPr>
          <w:rFonts w:ascii="Times New Roman" w:hAnsi="Times New Roman" w:cs="Times New Roman"/>
          <w:sz w:val="24"/>
          <w:szCs w:val="24"/>
        </w:rPr>
        <w:t xml:space="preserve">. </w:t>
      </w:r>
      <w:r w:rsidR="00BB60F3" w:rsidRPr="00EC6A20">
        <w:rPr>
          <w:rFonts w:ascii="Times New Roman" w:hAnsi="Times New Roman" w:cs="Times New Roman"/>
          <w:sz w:val="24"/>
          <w:szCs w:val="24"/>
        </w:rPr>
        <w:t>One participant</w:t>
      </w:r>
      <w:r w:rsidR="001E65B2"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said: </w:t>
      </w:r>
    </w:p>
    <w:p w14:paraId="1079E7B5" w14:textId="77777777" w:rsidR="003E7CCB" w:rsidRPr="00EC6A20" w:rsidRDefault="001E65B2"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“At 6 days I was s</w:t>
      </w:r>
      <w:r w:rsidR="00C91595" w:rsidRPr="00EC6A20">
        <w:rPr>
          <w:rFonts w:ascii="Times New Roman" w:hAnsi="Times New Roman" w:cs="Times New Roman"/>
          <w:i/>
          <w:sz w:val="24"/>
          <w:szCs w:val="24"/>
        </w:rPr>
        <w:t>till in hospital so I went down</w:t>
      </w:r>
      <w:r w:rsidRPr="00EC6A20">
        <w:rPr>
          <w:rFonts w:ascii="Times New Roman" w:hAnsi="Times New Roman" w:cs="Times New Roman"/>
          <w:i/>
          <w:sz w:val="24"/>
          <w:szCs w:val="24"/>
        </w:rPr>
        <w:t>stairs to attend</w:t>
      </w:r>
      <w:r w:rsidR="00C91595" w:rsidRPr="00EC6A20">
        <w:rPr>
          <w:rFonts w:ascii="Times New Roman" w:hAnsi="Times New Roman" w:cs="Times New Roman"/>
          <w:i/>
          <w:sz w:val="24"/>
          <w:szCs w:val="24"/>
        </w:rPr>
        <w:t xml:space="preserve"> the</w:t>
      </w:r>
      <w:r w:rsidRPr="00EC6A20">
        <w:rPr>
          <w:rFonts w:ascii="Times New Roman" w:hAnsi="Times New Roman" w:cs="Times New Roman"/>
          <w:i/>
          <w:sz w:val="24"/>
          <w:szCs w:val="24"/>
        </w:rPr>
        <w:t xml:space="preserve"> postnatal clinic. They didn’t even check me</w:t>
      </w:r>
      <w:r w:rsidR="003E7CCB"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they just asked me if I was experiencing pain. At six weeks they didn’t check me as well. This one I went to the clinic</w:t>
      </w:r>
      <w:r w:rsidR="003E7CCB"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They just asked me if it was healed</w:t>
      </w:r>
      <w:r w:rsidR="00221243" w:rsidRPr="00EC6A20">
        <w:rPr>
          <w:rFonts w:ascii="Times New Roman" w:hAnsi="Times New Roman" w:cs="Times New Roman"/>
          <w:i/>
          <w:sz w:val="24"/>
          <w:szCs w:val="24"/>
        </w:rPr>
        <w:t>.”</w:t>
      </w:r>
      <w:r w:rsidR="00AD235E" w:rsidRPr="00EC6A20">
        <w:t xml:space="preserve"> </w:t>
      </w:r>
      <w:r w:rsidR="00AD235E" w:rsidRPr="00EC6A20">
        <w:rPr>
          <w:rFonts w:ascii="Times New Roman" w:hAnsi="Times New Roman" w:cs="Times New Roman"/>
          <w:sz w:val="24"/>
          <w:szCs w:val="24"/>
        </w:rPr>
        <w:t>Participant 6, pg. 32</w:t>
      </w:r>
    </w:p>
    <w:p w14:paraId="2FBAB23E" w14:textId="77777777" w:rsidR="00C575E2" w:rsidRPr="00EC6A20" w:rsidRDefault="00C575E2"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Midwives were reported</w:t>
      </w:r>
      <w:r w:rsidR="00091764" w:rsidRPr="00EC6A20">
        <w:rPr>
          <w:rFonts w:ascii="Times New Roman" w:hAnsi="Times New Roman" w:cs="Times New Roman"/>
          <w:sz w:val="24"/>
          <w:szCs w:val="24"/>
        </w:rPr>
        <w:t xml:space="preserve">ly </w:t>
      </w:r>
      <w:r w:rsidR="00BB60F3" w:rsidRPr="00EC6A20">
        <w:rPr>
          <w:rFonts w:ascii="Times New Roman" w:hAnsi="Times New Roman" w:cs="Times New Roman"/>
          <w:sz w:val="24"/>
          <w:szCs w:val="24"/>
        </w:rPr>
        <w:t>depending on</w:t>
      </w:r>
      <w:r w:rsidRPr="00EC6A20">
        <w:rPr>
          <w:rFonts w:ascii="Times New Roman" w:hAnsi="Times New Roman" w:cs="Times New Roman"/>
          <w:sz w:val="24"/>
          <w:szCs w:val="24"/>
        </w:rPr>
        <w:t xml:space="preserve"> </w:t>
      </w:r>
      <w:r w:rsidR="00091764" w:rsidRPr="00EC6A20">
        <w:rPr>
          <w:rFonts w:ascii="Times New Roman" w:hAnsi="Times New Roman" w:cs="Times New Roman"/>
          <w:sz w:val="24"/>
          <w:szCs w:val="24"/>
        </w:rPr>
        <w:t>women’s</w:t>
      </w:r>
      <w:r w:rsidRPr="00EC6A20">
        <w:rPr>
          <w:rFonts w:ascii="Times New Roman" w:hAnsi="Times New Roman" w:cs="Times New Roman"/>
          <w:sz w:val="24"/>
          <w:szCs w:val="24"/>
        </w:rPr>
        <w:t xml:space="preserve"> reported state of the</w:t>
      </w:r>
      <w:r w:rsidR="00091764" w:rsidRPr="00EC6A20">
        <w:rPr>
          <w:rFonts w:ascii="Times New Roman" w:hAnsi="Times New Roman" w:cs="Times New Roman"/>
          <w:sz w:val="24"/>
          <w:szCs w:val="24"/>
        </w:rPr>
        <w:t>ir</w:t>
      </w:r>
      <w:r w:rsidRPr="00EC6A20">
        <w:rPr>
          <w:rFonts w:ascii="Times New Roman" w:hAnsi="Times New Roman" w:cs="Times New Roman"/>
          <w:sz w:val="24"/>
          <w:szCs w:val="24"/>
        </w:rPr>
        <w:t xml:space="preserve"> </w:t>
      </w:r>
      <w:r w:rsidR="00091764" w:rsidRPr="00EC6A20">
        <w:rPr>
          <w:rFonts w:ascii="Times New Roman" w:hAnsi="Times New Roman" w:cs="Times New Roman"/>
          <w:sz w:val="24"/>
          <w:szCs w:val="24"/>
        </w:rPr>
        <w:t>perineal wounds</w:t>
      </w:r>
      <w:r w:rsidRPr="00EC6A20">
        <w:rPr>
          <w:rFonts w:ascii="Times New Roman" w:hAnsi="Times New Roman" w:cs="Times New Roman"/>
          <w:sz w:val="24"/>
          <w:szCs w:val="24"/>
        </w:rPr>
        <w:t xml:space="preserve"> as opposed to </w:t>
      </w:r>
      <w:r w:rsidR="00BB60F3" w:rsidRPr="00EC6A20">
        <w:rPr>
          <w:rFonts w:ascii="Times New Roman" w:hAnsi="Times New Roman" w:cs="Times New Roman"/>
          <w:sz w:val="24"/>
          <w:szCs w:val="24"/>
        </w:rPr>
        <w:t>performing physical</w:t>
      </w:r>
      <w:r w:rsidRPr="00EC6A20">
        <w:rPr>
          <w:rFonts w:ascii="Times New Roman" w:hAnsi="Times New Roman" w:cs="Times New Roman"/>
          <w:sz w:val="24"/>
          <w:szCs w:val="24"/>
        </w:rPr>
        <w:t xml:space="preserve"> check</w:t>
      </w:r>
      <w:r w:rsidR="00091764" w:rsidRPr="00EC6A20">
        <w:rPr>
          <w:rFonts w:ascii="Times New Roman" w:hAnsi="Times New Roman" w:cs="Times New Roman"/>
          <w:sz w:val="24"/>
          <w:szCs w:val="24"/>
        </w:rPr>
        <w:t>s</w:t>
      </w:r>
      <w:r w:rsidRPr="00EC6A20">
        <w:rPr>
          <w:rFonts w:ascii="Times New Roman" w:hAnsi="Times New Roman" w:cs="Times New Roman"/>
          <w:sz w:val="24"/>
          <w:szCs w:val="24"/>
        </w:rPr>
        <w:t xml:space="preserve">. </w:t>
      </w:r>
      <w:r w:rsidR="00091764" w:rsidRPr="00EC6A20">
        <w:rPr>
          <w:rFonts w:ascii="Times New Roman" w:hAnsi="Times New Roman" w:cs="Times New Roman"/>
          <w:sz w:val="24"/>
          <w:szCs w:val="24"/>
        </w:rPr>
        <w:t xml:space="preserve">This was irrespective of the severity of the wound sustained. </w:t>
      </w:r>
      <w:r w:rsidRPr="00EC6A20">
        <w:rPr>
          <w:rFonts w:ascii="Times New Roman" w:hAnsi="Times New Roman" w:cs="Times New Roman"/>
          <w:sz w:val="24"/>
          <w:szCs w:val="24"/>
        </w:rPr>
        <w:t xml:space="preserve">A participant who </w:t>
      </w:r>
      <w:r w:rsidR="00091764" w:rsidRPr="00EC6A20">
        <w:rPr>
          <w:rFonts w:ascii="Times New Roman" w:hAnsi="Times New Roman" w:cs="Times New Roman"/>
          <w:sz w:val="24"/>
          <w:szCs w:val="24"/>
        </w:rPr>
        <w:t xml:space="preserve">had </w:t>
      </w:r>
      <w:r w:rsidRPr="00EC6A20">
        <w:rPr>
          <w:rFonts w:ascii="Times New Roman" w:hAnsi="Times New Roman" w:cs="Times New Roman"/>
          <w:sz w:val="24"/>
          <w:szCs w:val="24"/>
        </w:rPr>
        <w:t xml:space="preserve">sustained </w:t>
      </w:r>
      <w:r w:rsidR="00466DF6" w:rsidRPr="00EC6A20">
        <w:rPr>
          <w:rFonts w:ascii="Times New Roman" w:hAnsi="Times New Roman" w:cs="Times New Roman"/>
          <w:sz w:val="24"/>
          <w:szCs w:val="24"/>
        </w:rPr>
        <w:t xml:space="preserve">a </w:t>
      </w:r>
      <w:r w:rsidR="00FA5E7C" w:rsidRPr="00EC6A20">
        <w:rPr>
          <w:rFonts w:ascii="Times New Roman" w:hAnsi="Times New Roman" w:cs="Times New Roman"/>
          <w:sz w:val="24"/>
          <w:szCs w:val="24"/>
        </w:rPr>
        <w:t>third-degree</w:t>
      </w:r>
      <w:r w:rsidR="00466DF6" w:rsidRPr="00EC6A20">
        <w:rPr>
          <w:rFonts w:ascii="Times New Roman" w:hAnsi="Times New Roman" w:cs="Times New Roman"/>
          <w:sz w:val="24"/>
          <w:szCs w:val="24"/>
        </w:rPr>
        <w:t xml:space="preserve"> </w:t>
      </w:r>
      <w:r w:rsidR="00976819" w:rsidRPr="00EC6A20">
        <w:rPr>
          <w:rFonts w:ascii="Times New Roman" w:hAnsi="Times New Roman" w:cs="Times New Roman"/>
          <w:sz w:val="24"/>
          <w:szCs w:val="24"/>
        </w:rPr>
        <w:t>tear reported</w:t>
      </w:r>
      <w:r w:rsidR="00091764" w:rsidRPr="00EC6A20">
        <w:rPr>
          <w:rFonts w:ascii="Times New Roman" w:hAnsi="Times New Roman" w:cs="Times New Roman"/>
          <w:sz w:val="24"/>
          <w:szCs w:val="24"/>
        </w:rPr>
        <w:t>:</w:t>
      </w:r>
      <w:r w:rsidR="00466DF6" w:rsidRPr="00EC6A20">
        <w:rPr>
          <w:rFonts w:ascii="Times New Roman" w:hAnsi="Times New Roman" w:cs="Times New Roman"/>
          <w:sz w:val="24"/>
          <w:szCs w:val="24"/>
        </w:rPr>
        <w:t xml:space="preserve"> </w:t>
      </w:r>
    </w:p>
    <w:p w14:paraId="2854C3CD" w14:textId="77777777" w:rsidR="00280750" w:rsidRPr="00EC6A20" w:rsidRDefault="00466DF6"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t>
      </w:r>
      <w:r w:rsidRPr="00EC6A20">
        <w:rPr>
          <w:rFonts w:ascii="Times New Roman" w:hAnsi="Times New Roman" w:cs="Times New Roman"/>
          <w:i/>
          <w:sz w:val="24"/>
          <w:szCs w:val="24"/>
        </w:rPr>
        <w:t>I wen</w:t>
      </w:r>
      <w:r w:rsidR="00C91595" w:rsidRPr="00EC6A20">
        <w:rPr>
          <w:rFonts w:ascii="Times New Roman" w:hAnsi="Times New Roman" w:cs="Times New Roman"/>
          <w:i/>
          <w:sz w:val="24"/>
          <w:szCs w:val="24"/>
        </w:rPr>
        <w:t>t to the clinic at six days where</w:t>
      </w:r>
      <w:r w:rsidRPr="00EC6A20">
        <w:rPr>
          <w:rFonts w:ascii="Times New Roman" w:hAnsi="Times New Roman" w:cs="Times New Roman"/>
          <w:i/>
          <w:sz w:val="24"/>
          <w:szCs w:val="24"/>
        </w:rPr>
        <w:t xml:space="preserve"> they just asked me</w:t>
      </w:r>
      <w:r w:rsidR="00091764"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w:t>
      </w:r>
      <w:r w:rsidR="00091764" w:rsidRPr="00EC6A20">
        <w:rPr>
          <w:rFonts w:ascii="Times New Roman" w:hAnsi="Times New Roman" w:cs="Times New Roman"/>
          <w:i/>
          <w:sz w:val="24"/>
          <w:szCs w:val="24"/>
        </w:rPr>
        <w:t xml:space="preserve">have </w:t>
      </w:r>
      <w:r w:rsidRPr="00EC6A20">
        <w:rPr>
          <w:rFonts w:ascii="Times New Roman" w:hAnsi="Times New Roman" w:cs="Times New Roman"/>
          <w:i/>
          <w:sz w:val="24"/>
          <w:szCs w:val="24"/>
        </w:rPr>
        <w:t>you healed</w:t>
      </w:r>
      <w:r w:rsidR="00091764"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Then I said </w:t>
      </w:r>
      <w:r w:rsidR="00091764" w:rsidRPr="00EC6A20">
        <w:rPr>
          <w:rFonts w:ascii="Times New Roman" w:hAnsi="Times New Roman" w:cs="Times New Roman"/>
          <w:i/>
          <w:sz w:val="24"/>
          <w:szCs w:val="24"/>
        </w:rPr>
        <w:t>…</w:t>
      </w:r>
      <w:r w:rsidRPr="00EC6A20">
        <w:rPr>
          <w:rFonts w:ascii="Times New Roman" w:hAnsi="Times New Roman" w:cs="Times New Roman"/>
          <w:i/>
          <w:sz w:val="24"/>
          <w:szCs w:val="24"/>
        </w:rPr>
        <w:t>yes. I wasn’t checked. At six weeks we just went for the baby to get her injections that’s</w:t>
      </w:r>
      <w:r w:rsidRPr="00EC6A20">
        <w:rPr>
          <w:rFonts w:ascii="Times New Roman" w:hAnsi="Times New Roman" w:cs="Times New Roman"/>
          <w:b/>
          <w:i/>
          <w:sz w:val="24"/>
          <w:szCs w:val="24"/>
        </w:rPr>
        <w:t xml:space="preserve"> </w:t>
      </w:r>
      <w:r w:rsidRPr="00EC6A20">
        <w:rPr>
          <w:rFonts w:ascii="Times New Roman" w:hAnsi="Times New Roman" w:cs="Times New Roman"/>
          <w:i/>
          <w:sz w:val="24"/>
          <w:szCs w:val="24"/>
        </w:rPr>
        <w:t>all</w:t>
      </w:r>
      <w:r w:rsidRPr="00EC6A20">
        <w:rPr>
          <w:rFonts w:ascii="Times New Roman" w:hAnsi="Times New Roman" w:cs="Times New Roman"/>
          <w:b/>
          <w:i/>
          <w:sz w:val="24"/>
          <w:szCs w:val="24"/>
        </w:rPr>
        <w:t>.</w:t>
      </w:r>
      <w:r w:rsidR="00C91595" w:rsidRPr="00EC6A20">
        <w:rPr>
          <w:rFonts w:ascii="Times New Roman" w:hAnsi="Times New Roman" w:cs="Times New Roman"/>
          <w:i/>
          <w:sz w:val="24"/>
          <w:szCs w:val="24"/>
        </w:rPr>
        <w:t xml:space="preserve"> At the clinic no one was interested</w:t>
      </w:r>
      <w:r w:rsidRPr="00EC6A20">
        <w:rPr>
          <w:rFonts w:ascii="Times New Roman" w:hAnsi="Times New Roman" w:cs="Times New Roman"/>
          <w:i/>
          <w:sz w:val="24"/>
          <w:szCs w:val="24"/>
        </w:rPr>
        <w:t xml:space="preserve"> in checking. That’s what I can say because they just ask</w:t>
      </w:r>
      <w:r w:rsidR="008A7FF4" w:rsidRPr="00EC6A20">
        <w:rPr>
          <w:rFonts w:ascii="Times New Roman" w:hAnsi="Times New Roman" w:cs="Times New Roman"/>
          <w:i/>
          <w:sz w:val="24"/>
          <w:szCs w:val="24"/>
        </w:rPr>
        <w:t>ed</w:t>
      </w:r>
      <w:r w:rsidRPr="00EC6A20">
        <w:rPr>
          <w:rFonts w:ascii="Times New Roman" w:hAnsi="Times New Roman" w:cs="Times New Roman"/>
          <w:i/>
          <w:sz w:val="24"/>
          <w:szCs w:val="24"/>
        </w:rPr>
        <w:t xml:space="preserve"> “have you healed?” Then I said am healed for me to even manage to sit like this</w:t>
      </w:r>
      <w:r w:rsidRPr="00EC6A20">
        <w:rPr>
          <w:rFonts w:ascii="Times New Roman" w:hAnsi="Times New Roman" w:cs="Times New Roman"/>
          <w:sz w:val="24"/>
          <w:szCs w:val="24"/>
        </w:rPr>
        <w:t xml:space="preserve">.” Participant 15, </w:t>
      </w:r>
      <w:r w:rsidR="004E2B9A" w:rsidRPr="00EC6A20">
        <w:rPr>
          <w:rFonts w:ascii="Times New Roman" w:hAnsi="Times New Roman" w:cs="Times New Roman"/>
          <w:sz w:val="24"/>
          <w:szCs w:val="24"/>
        </w:rPr>
        <w:t>pg.</w:t>
      </w:r>
      <w:r w:rsidR="00280750" w:rsidRPr="00EC6A20">
        <w:rPr>
          <w:rFonts w:ascii="Times New Roman" w:hAnsi="Times New Roman" w:cs="Times New Roman"/>
          <w:sz w:val="24"/>
          <w:szCs w:val="24"/>
        </w:rPr>
        <w:t xml:space="preserve"> 105</w:t>
      </w:r>
    </w:p>
    <w:p w14:paraId="56E849B1" w14:textId="3FCD14B1" w:rsidR="00DD3080" w:rsidRPr="00EC6A20" w:rsidRDefault="00FD6B5E"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Participants who had their perineal wound examined reported that they had to request for </w:t>
      </w:r>
      <w:r w:rsidR="00976819" w:rsidRPr="00EC6A20">
        <w:rPr>
          <w:rFonts w:ascii="Times New Roman" w:hAnsi="Times New Roman" w:cs="Times New Roman"/>
          <w:sz w:val="24"/>
          <w:szCs w:val="24"/>
        </w:rPr>
        <w:t>the examination</w:t>
      </w:r>
      <w:r w:rsidRPr="00EC6A20">
        <w:rPr>
          <w:rFonts w:ascii="Times New Roman" w:hAnsi="Times New Roman" w:cs="Times New Roman"/>
          <w:sz w:val="24"/>
          <w:szCs w:val="24"/>
        </w:rPr>
        <w:t>. Despite making the requests</w:t>
      </w:r>
      <w:r w:rsidR="00876A36" w:rsidRPr="00EC6A20">
        <w:rPr>
          <w:rFonts w:ascii="Times New Roman" w:hAnsi="Times New Roman" w:cs="Times New Roman"/>
          <w:sz w:val="24"/>
          <w:szCs w:val="24"/>
        </w:rPr>
        <w:t xml:space="preserve">, some participants reported that their requests </w:t>
      </w:r>
      <w:r w:rsidR="00976819" w:rsidRPr="00EC6A20">
        <w:rPr>
          <w:rFonts w:ascii="Times New Roman" w:hAnsi="Times New Roman" w:cs="Times New Roman"/>
          <w:sz w:val="24"/>
          <w:szCs w:val="24"/>
        </w:rPr>
        <w:t>were met</w:t>
      </w:r>
      <w:r w:rsidR="00DD3080" w:rsidRPr="00EC6A20">
        <w:rPr>
          <w:rFonts w:ascii="Times New Roman" w:hAnsi="Times New Roman" w:cs="Times New Roman"/>
          <w:sz w:val="24"/>
          <w:szCs w:val="24"/>
        </w:rPr>
        <w:t xml:space="preserve"> with resistance</w:t>
      </w:r>
      <w:r w:rsidR="00876A36" w:rsidRPr="00EC6A20">
        <w:rPr>
          <w:rFonts w:ascii="Times New Roman" w:hAnsi="Times New Roman" w:cs="Times New Roman"/>
          <w:sz w:val="24"/>
          <w:szCs w:val="24"/>
        </w:rPr>
        <w:t xml:space="preserve">, while others reported that the examinations were done without the healthcare </w:t>
      </w:r>
      <w:r w:rsidR="00876A36" w:rsidRPr="00EC6A20">
        <w:rPr>
          <w:rFonts w:ascii="Times New Roman" w:hAnsi="Times New Roman" w:cs="Times New Roman"/>
          <w:sz w:val="24"/>
          <w:szCs w:val="24"/>
        </w:rPr>
        <w:lastRenderedPageBreak/>
        <w:t>provider touching them</w:t>
      </w:r>
      <w:r w:rsidR="00DD3080" w:rsidRPr="00EC6A20">
        <w:rPr>
          <w:rFonts w:ascii="Times New Roman" w:hAnsi="Times New Roman" w:cs="Times New Roman"/>
          <w:sz w:val="24"/>
          <w:szCs w:val="24"/>
        </w:rPr>
        <w:t>. One participant narrate</w:t>
      </w:r>
      <w:r w:rsidR="00AE1787" w:rsidRPr="00EC6A20">
        <w:rPr>
          <w:rFonts w:ascii="Times New Roman" w:hAnsi="Times New Roman" w:cs="Times New Roman"/>
          <w:sz w:val="24"/>
          <w:szCs w:val="24"/>
        </w:rPr>
        <w:t>d</w:t>
      </w:r>
      <w:r w:rsidR="00DD3080" w:rsidRPr="00EC6A20">
        <w:rPr>
          <w:rFonts w:ascii="Times New Roman" w:hAnsi="Times New Roman" w:cs="Times New Roman"/>
          <w:sz w:val="24"/>
          <w:szCs w:val="24"/>
        </w:rPr>
        <w:t xml:space="preserve"> </w:t>
      </w:r>
      <w:r w:rsidR="00976819" w:rsidRPr="00EC6A20">
        <w:rPr>
          <w:rFonts w:ascii="Times New Roman" w:hAnsi="Times New Roman" w:cs="Times New Roman"/>
          <w:sz w:val="24"/>
          <w:szCs w:val="24"/>
        </w:rPr>
        <w:t>that the</w:t>
      </w:r>
      <w:r w:rsidR="00AD235E" w:rsidRPr="00EC6A20">
        <w:rPr>
          <w:rFonts w:ascii="Times New Roman" w:hAnsi="Times New Roman" w:cs="Times New Roman"/>
          <w:sz w:val="24"/>
          <w:szCs w:val="24"/>
        </w:rPr>
        <w:t xml:space="preserve"> </w:t>
      </w:r>
      <w:r w:rsidR="00561D0A" w:rsidRPr="00EC6A20">
        <w:rPr>
          <w:rFonts w:ascii="Times New Roman" w:hAnsi="Times New Roman" w:cs="Times New Roman"/>
          <w:sz w:val="24"/>
          <w:szCs w:val="24"/>
        </w:rPr>
        <w:t>midwife</w:t>
      </w:r>
      <w:r w:rsidR="00AD235E" w:rsidRPr="00EC6A20">
        <w:rPr>
          <w:rFonts w:ascii="Times New Roman" w:hAnsi="Times New Roman" w:cs="Times New Roman"/>
          <w:sz w:val="24"/>
          <w:szCs w:val="24"/>
        </w:rPr>
        <w:t xml:space="preserve"> </w:t>
      </w:r>
      <w:r w:rsidR="00876A36" w:rsidRPr="00EC6A20">
        <w:rPr>
          <w:rFonts w:ascii="Times New Roman" w:hAnsi="Times New Roman" w:cs="Times New Roman"/>
          <w:sz w:val="24"/>
          <w:szCs w:val="24"/>
        </w:rPr>
        <w:t xml:space="preserve">told her that she </w:t>
      </w:r>
      <w:r w:rsidR="00AD235E" w:rsidRPr="00EC6A20">
        <w:rPr>
          <w:rFonts w:ascii="Times New Roman" w:hAnsi="Times New Roman" w:cs="Times New Roman"/>
          <w:sz w:val="24"/>
          <w:szCs w:val="24"/>
        </w:rPr>
        <w:t>did not have gloves to use</w:t>
      </w:r>
      <w:r w:rsidR="006542B1">
        <w:rPr>
          <w:rFonts w:ascii="Times New Roman" w:hAnsi="Times New Roman" w:cs="Times New Roman"/>
          <w:sz w:val="24"/>
          <w:szCs w:val="24"/>
        </w:rPr>
        <w:t xml:space="preserve"> b</w:t>
      </w:r>
      <w:r w:rsidR="00876A36" w:rsidRPr="00EC6A20">
        <w:rPr>
          <w:rFonts w:ascii="Times New Roman" w:hAnsi="Times New Roman" w:cs="Times New Roman"/>
          <w:sz w:val="24"/>
          <w:szCs w:val="24"/>
        </w:rPr>
        <w:t>ut because she felt that she needed to be examined by a professional, she insisted on being examined</w:t>
      </w:r>
      <w:r w:rsidR="00AD235E" w:rsidRPr="00EC6A20">
        <w:rPr>
          <w:rFonts w:ascii="Times New Roman" w:hAnsi="Times New Roman" w:cs="Times New Roman"/>
          <w:sz w:val="24"/>
          <w:szCs w:val="24"/>
        </w:rPr>
        <w:t xml:space="preserve">; </w:t>
      </w:r>
      <w:r w:rsidR="00876A36" w:rsidRPr="00EC6A20">
        <w:rPr>
          <w:rFonts w:ascii="Times New Roman" w:hAnsi="Times New Roman" w:cs="Times New Roman"/>
          <w:sz w:val="24"/>
          <w:szCs w:val="24"/>
        </w:rPr>
        <w:t xml:space="preserve">hence, the </w:t>
      </w:r>
      <w:r w:rsidR="00976819" w:rsidRPr="00EC6A20">
        <w:rPr>
          <w:rFonts w:ascii="Times New Roman" w:hAnsi="Times New Roman" w:cs="Times New Roman"/>
          <w:sz w:val="24"/>
          <w:szCs w:val="24"/>
        </w:rPr>
        <w:t>midwife asked</w:t>
      </w:r>
      <w:r w:rsidR="00AD235E" w:rsidRPr="00EC6A20">
        <w:rPr>
          <w:rFonts w:ascii="Times New Roman" w:hAnsi="Times New Roman" w:cs="Times New Roman"/>
          <w:sz w:val="24"/>
          <w:szCs w:val="24"/>
        </w:rPr>
        <w:t xml:space="preserve"> </w:t>
      </w:r>
      <w:r w:rsidR="00876A36" w:rsidRPr="00EC6A20">
        <w:rPr>
          <w:rFonts w:ascii="Times New Roman" w:hAnsi="Times New Roman" w:cs="Times New Roman"/>
          <w:sz w:val="24"/>
          <w:szCs w:val="24"/>
        </w:rPr>
        <w:t xml:space="preserve">her </w:t>
      </w:r>
      <w:r w:rsidR="00AD235E" w:rsidRPr="00EC6A20">
        <w:rPr>
          <w:rFonts w:ascii="Times New Roman" w:hAnsi="Times New Roman" w:cs="Times New Roman"/>
          <w:sz w:val="24"/>
          <w:szCs w:val="24"/>
        </w:rPr>
        <w:t>to open the wound ar</w:t>
      </w:r>
      <w:r w:rsidR="00C91595" w:rsidRPr="00EC6A20">
        <w:rPr>
          <w:rFonts w:ascii="Times New Roman" w:hAnsi="Times New Roman" w:cs="Times New Roman"/>
          <w:sz w:val="24"/>
          <w:szCs w:val="24"/>
        </w:rPr>
        <w:t xml:space="preserve">ea </w:t>
      </w:r>
      <w:r w:rsidR="00876A36" w:rsidRPr="00EC6A20">
        <w:rPr>
          <w:rFonts w:ascii="Times New Roman" w:hAnsi="Times New Roman" w:cs="Times New Roman"/>
          <w:sz w:val="24"/>
          <w:szCs w:val="24"/>
        </w:rPr>
        <w:t xml:space="preserve">by </w:t>
      </w:r>
      <w:r w:rsidR="004E2B9A" w:rsidRPr="00EC6A20">
        <w:rPr>
          <w:rFonts w:ascii="Times New Roman" w:hAnsi="Times New Roman" w:cs="Times New Roman"/>
          <w:sz w:val="24"/>
          <w:szCs w:val="24"/>
        </w:rPr>
        <w:t xml:space="preserve">herself so that </w:t>
      </w:r>
      <w:r w:rsidR="004664C8" w:rsidRPr="00EC6A20">
        <w:rPr>
          <w:rFonts w:ascii="Times New Roman" w:hAnsi="Times New Roman" w:cs="Times New Roman"/>
          <w:sz w:val="24"/>
          <w:szCs w:val="24"/>
        </w:rPr>
        <w:t>she could</w:t>
      </w:r>
      <w:r w:rsidR="00AD235E" w:rsidRPr="00EC6A20">
        <w:rPr>
          <w:rFonts w:ascii="Times New Roman" w:hAnsi="Times New Roman" w:cs="Times New Roman"/>
          <w:sz w:val="24"/>
          <w:szCs w:val="24"/>
        </w:rPr>
        <w:t xml:space="preserve"> see</w:t>
      </w:r>
      <w:r w:rsidR="00876A36" w:rsidRPr="00EC6A20">
        <w:rPr>
          <w:rFonts w:ascii="Times New Roman" w:hAnsi="Times New Roman" w:cs="Times New Roman"/>
          <w:sz w:val="24"/>
          <w:szCs w:val="24"/>
        </w:rPr>
        <w:t>.</w:t>
      </w:r>
      <w:r w:rsidR="00AD235E" w:rsidRPr="00EC6A20">
        <w:rPr>
          <w:rFonts w:ascii="Times New Roman" w:hAnsi="Times New Roman" w:cs="Times New Roman"/>
          <w:sz w:val="24"/>
          <w:szCs w:val="24"/>
        </w:rPr>
        <w:t xml:space="preserve"> </w:t>
      </w:r>
      <w:r w:rsidR="00876A36" w:rsidRPr="00EC6A20">
        <w:rPr>
          <w:rFonts w:ascii="Times New Roman" w:hAnsi="Times New Roman" w:cs="Times New Roman"/>
          <w:sz w:val="24"/>
          <w:szCs w:val="24"/>
        </w:rPr>
        <w:t xml:space="preserve"> She said:</w:t>
      </w:r>
    </w:p>
    <w:p w14:paraId="285FEA50" w14:textId="77777777" w:rsidR="008C3B1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w:t>
      </w:r>
      <w:r w:rsidR="004E2B9A" w:rsidRPr="00EC6A20">
        <w:rPr>
          <w:rFonts w:ascii="Times New Roman" w:hAnsi="Times New Roman" w:cs="Times New Roman"/>
          <w:i/>
          <w:sz w:val="24"/>
          <w:szCs w:val="24"/>
        </w:rPr>
        <w:t xml:space="preserve"> requested that the midwife</w:t>
      </w:r>
      <w:r w:rsidRPr="00EC6A20">
        <w:rPr>
          <w:rFonts w:ascii="Times New Roman" w:hAnsi="Times New Roman" w:cs="Times New Roman"/>
          <w:i/>
          <w:sz w:val="24"/>
          <w:szCs w:val="24"/>
        </w:rPr>
        <w:t xml:space="preserve"> should examine my wound. She answered that she did not have gloves. That’s how I lied to her that the wound was very painful and I wanted her to check even though it was not painful</w:t>
      </w:r>
      <w:r w:rsidR="004E2B9A"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w:t>
      </w:r>
      <w:r w:rsidR="00AD235E" w:rsidRPr="00EC6A20">
        <w:rPr>
          <w:rFonts w:ascii="Times New Roman" w:hAnsi="Times New Roman" w:cs="Times New Roman"/>
          <w:i/>
          <w:sz w:val="24"/>
          <w:szCs w:val="24"/>
        </w:rPr>
        <w:t xml:space="preserve">I </w:t>
      </w:r>
      <w:r w:rsidRPr="00EC6A20">
        <w:rPr>
          <w:rFonts w:ascii="Times New Roman" w:hAnsi="Times New Roman" w:cs="Times New Roman"/>
          <w:i/>
          <w:sz w:val="24"/>
          <w:szCs w:val="24"/>
        </w:rPr>
        <w:t>just wanted her to check how it was.</w:t>
      </w:r>
      <w:r w:rsidRPr="00EC6A20">
        <w:rPr>
          <w:rFonts w:ascii="Times New Roman" w:hAnsi="Times New Roman" w:cs="Times New Roman"/>
          <w:i/>
        </w:rPr>
        <w:t xml:space="preserve"> </w:t>
      </w:r>
      <w:r w:rsidR="004E2B9A" w:rsidRPr="00EC6A20">
        <w:rPr>
          <w:rFonts w:ascii="Times New Roman" w:hAnsi="Times New Roman" w:cs="Times New Roman"/>
          <w:i/>
          <w:sz w:val="24"/>
          <w:szCs w:val="24"/>
        </w:rPr>
        <w:t>The midwife</w:t>
      </w:r>
      <w:r w:rsidRPr="00EC6A20">
        <w:rPr>
          <w:rFonts w:ascii="Times New Roman" w:hAnsi="Times New Roman" w:cs="Times New Roman"/>
          <w:i/>
          <w:sz w:val="24"/>
          <w:szCs w:val="24"/>
        </w:rPr>
        <w:t xml:space="preserve"> told me to open my legs and I opened up the wound </w:t>
      </w:r>
      <w:r w:rsidR="00876A36" w:rsidRPr="00EC6A20">
        <w:rPr>
          <w:rFonts w:ascii="Times New Roman" w:hAnsi="Times New Roman" w:cs="Times New Roman"/>
          <w:i/>
          <w:sz w:val="24"/>
          <w:szCs w:val="24"/>
        </w:rPr>
        <w:t xml:space="preserve">by </w:t>
      </w:r>
      <w:r w:rsidRPr="00EC6A20">
        <w:rPr>
          <w:rFonts w:ascii="Times New Roman" w:hAnsi="Times New Roman" w:cs="Times New Roman"/>
          <w:i/>
          <w:sz w:val="24"/>
          <w:szCs w:val="24"/>
        </w:rPr>
        <w:t xml:space="preserve">myself because she said she had no gloves. When I opened up the wound area that’s when she said aah!!This wound is very bad.” </w:t>
      </w:r>
      <w:r w:rsidR="00C91595" w:rsidRPr="00EC6A20">
        <w:rPr>
          <w:rFonts w:ascii="Times New Roman" w:hAnsi="Times New Roman" w:cs="Times New Roman"/>
          <w:sz w:val="24"/>
          <w:szCs w:val="24"/>
        </w:rPr>
        <w:t>Part</w:t>
      </w:r>
      <w:r w:rsidR="00E60E11" w:rsidRPr="00EC6A20">
        <w:rPr>
          <w:rFonts w:ascii="Times New Roman" w:hAnsi="Times New Roman" w:cs="Times New Roman"/>
          <w:sz w:val="24"/>
          <w:szCs w:val="24"/>
        </w:rPr>
        <w:t>i</w:t>
      </w:r>
      <w:r w:rsidR="008A7FF4" w:rsidRPr="00EC6A20">
        <w:rPr>
          <w:rFonts w:ascii="Times New Roman" w:hAnsi="Times New Roman" w:cs="Times New Roman"/>
          <w:sz w:val="24"/>
          <w:szCs w:val="24"/>
        </w:rPr>
        <w:t xml:space="preserve">cipant </w:t>
      </w:r>
      <w:r w:rsidRPr="00EC6A20">
        <w:rPr>
          <w:rFonts w:ascii="Times New Roman" w:hAnsi="Times New Roman" w:cs="Times New Roman"/>
          <w:sz w:val="24"/>
          <w:szCs w:val="24"/>
        </w:rPr>
        <w:t>4</w:t>
      </w:r>
      <w:r w:rsidR="008A7FF4" w:rsidRPr="00EC6A20">
        <w:rPr>
          <w:rFonts w:ascii="Times New Roman" w:hAnsi="Times New Roman" w:cs="Times New Roman"/>
          <w:sz w:val="24"/>
          <w:szCs w:val="24"/>
        </w:rPr>
        <w:t>,</w:t>
      </w:r>
      <w:r w:rsidR="00280750" w:rsidRPr="00EC6A20">
        <w:rPr>
          <w:rFonts w:ascii="Times New Roman" w:hAnsi="Times New Roman" w:cs="Times New Roman"/>
          <w:sz w:val="24"/>
          <w:szCs w:val="24"/>
        </w:rPr>
        <w:t xml:space="preserve"> pg. 21</w:t>
      </w:r>
    </w:p>
    <w:p w14:paraId="02ACBED5" w14:textId="77777777" w:rsidR="00E166B2" w:rsidRPr="00EC6A20" w:rsidRDefault="006551F3"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While some </w:t>
      </w:r>
      <w:r w:rsidR="00E166B2" w:rsidRPr="00EC6A20">
        <w:rPr>
          <w:rFonts w:ascii="Times New Roman" w:hAnsi="Times New Roman" w:cs="Times New Roman"/>
          <w:sz w:val="24"/>
          <w:szCs w:val="24"/>
        </w:rPr>
        <w:t xml:space="preserve">women </w:t>
      </w:r>
      <w:r w:rsidRPr="00EC6A20">
        <w:rPr>
          <w:rFonts w:ascii="Times New Roman" w:hAnsi="Times New Roman" w:cs="Times New Roman"/>
          <w:sz w:val="24"/>
          <w:szCs w:val="24"/>
        </w:rPr>
        <w:t xml:space="preserve">had the courage to request for </w:t>
      </w:r>
      <w:r w:rsidR="00876A36" w:rsidRPr="00EC6A20">
        <w:rPr>
          <w:rFonts w:ascii="Times New Roman" w:hAnsi="Times New Roman" w:cs="Times New Roman"/>
          <w:sz w:val="24"/>
          <w:szCs w:val="24"/>
        </w:rPr>
        <w:t>perineal</w:t>
      </w:r>
      <w:r w:rsidRPr="00EC6A20">
        <w:rPr>
          <w:rFonts w:ascii="Times New Roman" w:hAnsi="Times New Roman" w:cs="Times New Roman"/>
          <w:sz w:val="24"/>
          <w:szCs w:val="24"/>
        </w:rPr>
        <w:t xml:space="preserve"> examination</w:t>
      </w:r>
      <w:r w:rsidR="00876A36" w:rsidRPr="00EC6A20">
        <w:rPr>
          <w:rFonts w:ascii="Times New Roman" w:hAnsi="Times New Roman" w:cs="Times New Roman"/>
          <w:sz w:val="24"/>
          <w:szCs w:val="24"/>
        </w:rPr>
        <w:t>s, others</w:t>
      </w:r>
      <w:r w:rsidR="00A95696" w:rsidRPr="00EC6A20">
        <w:rPr>
          <w:rFonts w:ascii="Times New Roman" w:hAnsi="Times New Roman" w:cs="Times New Roman"/>
          <w:sz w:val="24"/>
          <w:szCs w:val="24"/>
        </w:rPr>
        <w:t xml:space="preserve"> reportedly </w:t>
      </w:r>
      <w:r w:rsidR="00775B22" w:rsidRPr="00EC6A20">
        <w:rPr>
          <w:rFonts w:ascii="Times New Roman" w:hAnsi="Times New Roman" w:cs="Times New Roman"/>
          <w:sz w:val="24"/>
          <w:szCs w:val="24"/>
        </w:rPr>
        <w:t>went back</w:t>
      </w:r>
      <w:r w:rsidR="00E166B2" w:rsidRPr="00EC6A20">
        <w:rPr>
          <w:rFonts w:ascii="Times New Roman" w:hAnsi="Times New Roman" w:cs="Times New Roman"/>
          <w:sz w:val="24"/>
          <w:szCs w:val="24"/>
        </w:rPr>
        <w:t xml:space="preserve"> home with unresolved problems</w:t>
      </w:r>
      <w:r w:rsidR="00A95696" w:rsidRPr="00EC6A20">
        <w:rPr>
          <w:rFonts w:ascii="Times New Roman" w:hAnsi="Times New Roman" w:cs="Times New Roman"/>
          <w:sz w:val="24"/>
          <w:szCs w:val="24"/>
        </w:rPr>
        <w:t xml:space="preserve">. One </w:t>
      </w:r>
      <w:r w:rsidR="00775B22" w:rsidRPr="00EC6A20">
        <w:rPr>
          <w:rFonts w:ascii="Times New Roman" w:hAnsi="Times New Roman" w:cs="Times New Roman"/>
          <w:sz w:val="24"/>
          <w:szCs w:val="24"/>
        </w:rPr>
        <w:t>participant narrated</w:t>
      </w:r>
      <w:r w:rsidR="00A95696" w:rsidRPr="00EC6A20">
        <w:rPr>
          <w:rFonts w:ascii="Times New Roman" w:hAnsi="Times New Roman" w:cs="Times New Roman"/>
          <w:sz w:val="24"/>
          <w:szCs w:val="24"/>
        </w:rPr>
        <w:t>:</w:t>
      </w:r>
      <w:r w:rsidR="00E166B2" w:rsidRPr="00EC6A20">
        <w:rPr>
          <w:rFonts w:ascii="Times New Roman" w:hAnsi="Times New Roman" w:cs="Times New Roman"/>
          <w:sz w:val="24"/>
          <w:szCs w:val="24"/>
        </w:rPr>
        <w:t xml:space="preserve"> </w:t>
      </w:r>
    </w:p>
    <w:p w14:paraId="38219499" w14:textId="77777777" w:rsidR="008C3B19" w:rsidRPr="00EC6A20" w:rsidRDefault="00E166B2"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 xml:space="preserve">“They just checked my blood pressure and asked me if I had a normal delivery. I said </w:t>
      </w:r>
      <w:r w:rsidR="00221243" w:rsidRPr="00EC6A20">
        <w:rPr>
          <w:rFonts w:ascii="Times New Roman" w:hAnsi="Times New Roman" w:cs="Times New Roman"/>
          <w:i/>
          <w:sz w:val="24"/>
          <w:szCs w:val="24"/>
        </w:rPr>
        <w:t>yes,</w:t>
      </w:r>
      <w:r w:rsidRPr="00EC6A20">
        <w:rPr>
          <w:rFonts w:ascii="Times New Roman" w:hAnsi="Times New Roman" w:cs="Times New Roman"/>
          <w:i/>
          <w:sz w:val="24"/>
          <w:szCs w:val="24"/>
        </w:rPr>
        <w:t xml:space="preserve"> I had a normal delivery. I didn’t tell them I had an injury</w:t>
      </w:r>
      <w:r w:rsidR="00A95696"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I was expecting them to check on their own. When I came back home, I was feeling as if the whole suture had come out from my wound</w:t>
      </w:r>
      <w:r w:rsidR="00561D0A" w:rsidRPr="00EC6A20">
        <w:rPr>
          <w:rFonts w:ascii="Times New Roman" w:hAnsi="Times New Roman" w:cs="Times New Roman"/>
          <w:sz w:val="24"/>
          <w:szCs w:val="24"/>
        </w:rPr>
        <w:t xml:space="preserve">; </w:t>
      </w:r>
      <w:r w:rsidR="00561D0A" w:rsidRPr="00EC6A20">
        <w:rPr>
          <w:rFonts w:ascii="Times New Roman" w:hAnsi="Times New Roman" w:cs="Times New Roman"/>
          <w:i/>
          <w:sz w:val="24"/>
          <w:szCs w:val="24"/>
        </w:rPr>
        <w:t>my mum checked, truly she found the whole sut</w:t>
      </w:r>
      <w:r w:rsidR="00E60E11" w:rsidRPr="00EC6A20">
        <w:rPr>
          <w:rFonts w:ascii="Times New Roman" w:hAnsi="Times New Roman" w:cs="Times New Roman"/>
          <w:i/>
          <w:sz w:val="24"/>
          <w:szCs w:val="24"/>
        </w:rPr>
        <w:t>ure had come out and the wound wa</w:t>
      </w:r>
      <w:r w:rsidR="008A7FF4" w:rsidRPr="00EC6A20">
        <w:rPr>
          <w:rFonts w:ascii="Times New Roman" w:hAnsi="Times New Roman" w:cs="Times New Roman"/>
          <w:i/>
          <w:sz w:val="24"/>
          <w:szCs w:val="24"/>
        </w:rPr>
        <w:t xml:space="preserve">s open again.” </w:t>
      </w:r>
      <w:r w:rsidR="008A7FF4"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5</w:t>
      </w:r>
      <w:r w:rsidR="008A7FF4"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4A2BC8" w:rsidRPr="00EC6A20">
        <w:rPr>
          <w:rFonts w:ascii="Times New Roman" w:hAnsi="Times New Roman" w:cs="Times New Roman"/>
          <w:sz w:val="24"/>
          <w:szCs w:val="24"/>
        </w:rPr>
        <w:t>pg.</w:t>
      </w:r>
      <w:r w:rsidRPr="00EC6A20">
        <w:rPr>
          <w:rFonts w:ascii="Times New Roman" w:hAnsi="Times New Roman" w:cs="Times New Roman"/>
          <w:sz w:val="24"/>
          <w:szCs w:val="24"/>
        </w:rPr>
        <w:t xml:space="preserve"> 27</w:t>
      </w:r>
      <w:r w:rsidR="00280750" w:rsidRPr="00EC6A20">
        <w:rPr>
          <w:rFonts w:ascii="Times New Roman" w:hAnsi="Times New Roman" w:cs="Times New Roman"/>
          <w:sz w:val="24"/>
          <w:szCs w:val="24"/>
        </w:rPr>
        <w:t xml:space="preserve"> - 28</w:t>
      </w:r>
    </w:p>
    <w:p w14:paraId="7B4E734B" w14:textId="77777777" w:rsidR="00290310" w:rsidRPr="00EC6A20" w:rsidRDefault="00115F46"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One participant explained </w:t>
      </w:r>
      <w:r w:rsidR="00775B22" w:rsidRPr="00EC6A20">
        <w:rPr>
          <w:rFonts w:ascii="Times New Roman" w:hAnsi="Times New Roman" w:cs="Times New Roman"/>
          <w:sz w:val="24"/>
          <w:szCs w:val="24"/>
        </w:rPr>
        <w:t>that perineal</w:t>
      </w:r>
      <w:r w:rsidR="00542F76" w:rsidRPr="00EC6A20">
        <w:rPr>
          <w:rFonts w:ascii="Times New Roman" w:hAnsi="Times New Roman" w:cs="Times New Roman"/>
          <w:sz w:val="24"/>
          <w:szCs w:val="24"/>
        </w:rPr>
        <w:t xml:space="preserve"> </w:t>
      </w:r>
      <w:r w:rsidR="00E60E11" w:rsidRPr="00EC6A20">
        <w:rPr>
          <w:rFonts w:ascii="Times New Roman" w:hAnsi="Times New Roman" w:cs="Times New Roman"/>
          <w:sz w:val="24"/>
          <w:szCs w:val="24"/>
        </w:rPr>
        <w:t xml:space="preserve">examination </w:t>
      </w:r>
      <w:r w:rsidR="00542F76" w:rsidRPr="00EC6A20">
        <w:rPr>
          <w:rFonts w:ascii="Times New Roman" w:hAnsi="Times New Roman" w:cs="Times New Roman"/>
          <w:sz w:val="24"/>
          <w:szCs w:val="24"/>
        </w:rPr>
        <w:t xml:space="preserve">was only </w:t>
      </w:r>
      <w:r w:rsidR="00775B22" w:rsidRPr="00EC6A20">
        <w:rPr>
          <w:rFonts w:ascii="Times New Roman" w:hAnsi="Times New Roman" w:cs="Times New Roman"/>
          <w:sz w:val="24"/>
          <w:szCs w:val="24"/>
        </w:rPr>
        <w:t>conducted on</w:t>
      </w:r>
      <w:r w:rsidR="00E60E11" w:rsidRPr="00EC6A20">
        <w:rPr>
          <w:rFonts w:ascii="Times New Roman" w:hAnsi="Times New Roman" w:cs="Times New Roman"/>
          <w:sz w:val="24"/>
          <w:szCs w:val="24"/>
        </w:rPr>
        <w:t xml:space="preserve"> </w:t>
      </w:r>
      <w:r w:rsidR="00775B22" w:rsidRPr="00EC6A20">
        <w:rPr>
          <w:rFonts w:ascii="Times New Roman" w:hAnsi="Times New Roman" w:cs="Times New Roman"/>
          <w:sz w:val="24"/>
          <w:szCs w:val="24"/>
        </w:rPr>
        <w:t>her when</w:t>
      </w:r>
      <w:r w:rsidRPr="00EC6A20">
        <w:rPr>
          <w:rFonts w:ascii="Times New Roman" w:hAnsi="Times New Roman" w:cs="Times New Roman"/>
          <w:sz w:val="24"/>
          <w:szCs w:val="24"/>
        </w:rPr>
        <w:t xml:space="preserve"> she was being discharged from </w:t>
      </w:r>
      <w:r w:rsidR="00542F76" w:rsidRPr="00EC6A20">
        <w:rPr>
          <w:rFonts w:ascii="Times New Roman" w:hAnsi="Times New Roman" w:cs="Times New Roman"/>
          <w:sz w:val="24"/>
          <w:szCs w:val="24"/>
        </w:rPr>
        <w:t xml:space="preserve">the </w:t>
      </w:r>
      <w:r w:rsidRPr="00EC6A20">
        <w:rPr>
          <w:rFonts w:ascii="Times New Roman" w:hAnsi="Times New Roman" w:cs="Times New Roman"/>
          <w:sz w:val="24"/>
          <w:szCs w:val="24"/>
        </w:rPr>
        <w:t>hospital</w:t>
      </w:r>
      <w:r w:rsidR="00542F76" w:rsidRPr="00EC6A20">
        <w:rPr>
          <w:rFonts w:ascii="Times New Roman" w:hAnsi="Times New Roman" w:cs="Times New Roman"/>
          <w:sz w:val="24"/>
          <w:szCs w:val="24"/>
        </w:rPr>
        <w:t>. She</w:t>
      </w:r>
      <w:r w:rsidRPr="00EC6A20">
        <w:rPr>
          <w:rFonts w:ascii="Times New Roman" w:hAnsi="Times New Roman" w:cs="Times New Roman"/>
          <w:sz w:val="24"/>
          <w:szCs w:val="24"/>
        </w:rPr>
        <w:t xml:space="preserve"> wondered if this </w:t>
      </w:r>
      <w:r w:rsidR="00542F76" w:rsidRPr="00EC6A20">
        <w:rPr>
          <w:rFonts w:ascii="Times New Roman" w:hAnsi="Times New Roman" w:cs="Times New Roman"/>
          <w:sz w:val="24"/>
          <w:szCs w:val="24"/>
        </w:rPr>
        <w:t xml:space="preserve">was </w:t>
      </w:r>
      <w:r w:rsidR="00775B22" w:rsidRPr="00EC6A20">
        <w:rPr>
          <w:rFonts w:ascii="Times New Roman" w:hAnsi="Times New Roman" w:cs="Times New Roman"/>
          <w:sz w:val="24"/>
          <w:szCs w:val="24"/>
        </w:rPr>
        <w:t>due to</w:t>
      </w:r>
      <w:r w:rsidRPr="00EC6A20">
        <w:rPr>
          <w:rFonts w:ascii="Times New Roman" w:hAnsi="Times New Roman" w:cs="Times New Roman"/>
          <w:sz w:val="24"/>
          <w:szCs w:val="24"/>
        </w:rPr>
        <w:t xml:space="preserve"> shortage </w:t>
      </w:r>
      <w:r w:rsidR="00290310" w:rsidRPr="00EC6A20">
        <w:rPr>
          <w:rFonts w:ascii="Times New Roman" w:hAnsi="Times New Roman" w:cs="Times New Roman"/>
          <w:sz w:val="24"/>
          <w:szCs w:val="24"/>
        </w:rPr>
        <w:t xml:space="preserve">of </w:t>
      </w:r>
      <w:r w:rsidR="00542F76" w:rsidRPr="00EC6A20">
        <w:rPr>
          <w:rFonts w:ascii="Times New Roman" w:hAnsi="Times New Roman" w:cs="Times New Roman"/>
          <w:sz w:val="24"/>
          <w:szCs w:val="24"/>
        </w:rPr>
        <w:t>midwives.  She said:</w:t>
      </w:r>
    </w:p>
    <w:p w14:paraId="0BAA008E" w14:textId="77777777" w:rsidR="008C3B19" w:rsidRPr="00EC6A20" w:rsidRDefault="00775B22"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“My</w:t>
      </w:r>
      <w:r w:rsidR="00290310" w:rsidRPr="00EC6A20">
        <w:rPr>
          <w:rFonts w:ascii="Times New Roman" w:hAnsi="Times New Roman" w:cs="Times New Roman"/>
          <w:i/>
          <w:sz w:val="24"/>
          <w:szCs w:val="24"/>
        </w:rPr>
        <w:t xml:space="preserve"> wound was just checked on discharge. I don’t know whether it’s because they are too few nurses in the hospital</w:t>
      </w:r>
      <w:r w:rsidR="00561D0A" w:rsidRPr="00EC6A20">
        <w:rPr>
          <w:rFonts w:ascii="Times New Roman" w:hAnsi="Times New Roman" w:cs="Times New Roman"/>
          <w:i/>
          <w:sz w:val="24"/>
          <w:szCs w:val="24"/>
        </w:rPr>
        <w:t xml:space="preserve"> or why?”</w:t>
      </w:r>
      <w:r w:rsidR="00290310" w:rsidRPr="00EC6A20">
        <w:rPr>
          <w:sz w:val="24"/>
          <w:szCs w:val="24"/>
        </w:rPr>
        <w:t xml:space="preserve"> </w:t>
      </w:r>
      <w:r w:rsidR="008A7FF4" w:rsidRPr="00EC6A20">
        <w:rPr>
          <w:rFonts w:ascii="Times New Roman" w:hAnsi="Times New Roman" w:cs="Times New Roman"/>
          <w:sz w:val="24"/>
          <w:szCs w:val="24"/>
        </w:rPr>
        <w:t xml:space="preserve">Participant </w:t>
      </w:r>
      <w:r w:rsidR="00290310" w:rsidRPr="00EC6A20">
        <w:rPr>
          <w:rFonts w:ascii="Times New Roman" w:hAnsi="Times New Roman" w:cs="Times New Roman"/>
          <w:sz w:val="24"/>
          <w:szCs w:val="24"/>
        </w:rPr>
        <w:t>3</w:t>
      </w:r>
      <w:r w:rsidR="008A7FF4" w:rsidRPr="00EC6A20">
        <w:rPr>
          <w:rFonts w:ascii="Times New Roman" w:hAnsi="Times New Roman" w:cs="Times New Roman"/>
          <w:sz w:val="24"/>
          <w:szCs w:val="24"/>
        </w:rPr>
        <w:t>,</w:t>
      </w:r>
      <w:r w:rsidR="00290310" w:rsidRPr="00EC6A20">
        <w:rPr>
          <w:rFonts w:ascii="Times New Roman" w:hAnsi="Times New Roman" w:cs="Times New Roman"/>
          <w:sz w:val="24"/>
          <w:szCs w:val="24"/>
        </w:rPr>
        <w:t xml:space="preserve"> </w:t>
      </w:r>
      <w:r w:rsidR="006551F3" w:rsidRPr="00EC6A20">
        <w:rPr>
          <w:rFonts w:ascii="Times New Roman" w:hAnsi="Times New Roman" w:cs="Times New Roman"/>
          <w:sz w:val="24"/>
          <w:szCs w:val="24"/>
        </w:rPr>
        <w:t>pg.</w:t>
      </w:r>
      <w:r w:rsidR="008A7FF4" w:rsidRPr="00EC6A20">
        <w:rPr>
          <w:rFonts w:ascii="Times New Roman" w:hAnsi="Times New Roman" w:cs="Times New Roman"/>
          <w:sz w:val="24"/>
          <w:szCs w:val="24"/>
        </w:rPr>
        <w:t xml:space="preserve"> 17</w:t>
      </w:r>
    </w:p>
    <w:p w14:paraId="13E40841" w14:textId="77777777" w:rsidR="00290310" w:rsidRPr="00EC6A20" w:rsidRDefault="00542F76"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However, there were </w:t>
      </w:r>
      <w:r w:rsidR="00EC4827" w:rsidRPr="00EC6A20">
        <w:rPr>
          <w:rFonts w:ascii="Times New Roman" w:hAnsi="Times New Roman" w:cs="Times New Roman"/>
          <w:sz w:val="24"/>
          <w:szCs w:val="24"/>
        </w:rPr>
        <w:t>still other</w:t>
      </w:r>
      <w:r w:rsidR="00290310" w:rsidRPr="00EC6A20">
        <w:rPr>
          <w:rFonts w:ascii="Times New Roman" w:hAnsi="Times New Roman" w:cs="Times New Roman"/>
          <w:sz w:val="24"/>
          <w:szCs w:val="24"/>
        </w:rPr>
        <w:t xml:space="preserve"> </w:t>
      </w:r>
      <w:r w:rsidR="001F0BD2" w:rsidRPr="00EC6A20">
        <w:rPr>
          <w:rFonts w:ascii="Times New Roman" w:hAnsi="Times New Roman" w:cs="Times New Roman"/>
          <w:sz w:val="24"/>
          <w:szCs w:val="24"/>
        </w:rPr>
        <w:t xml:space="preserve">participants who narrated not having their perineal </w:t>
      </w:r>
      <w:r w:rsidR="0060480B" w:rsidRPr="00EC6A20">
        <w:rPr>
          <w:rFonts w:ascii="Times New Roman" w:hAnsi="Times New Roman" w:cs="Times New Roman"/>
          <w:sz w:val="24"/>
          <w:szCs w:val="24"/>
        </w:rPr>
        <w:t>area examined</w:t>
      </w:r>
      <w:r w:rsidR="00EC4827" w:rsidRPr="00EC6A20">
        <w:rPr>
          <w:rFonts w:ascii="Times New Roman" w:hAnsi="Times New Roman" w:cs="Times New Roman"/>
          <w:sz w:val="24"/>
          <w:szCs w:val="24"/>
        </w:rPr>
        <w:t xml:space="preserve"> even</w:t>
      </w:r>
      <w:r w:rsidR="00290310" w:rsidRPr="00EC6A20">
        <w:rPr>
          <w:rFonts w:ascii="Times New Roman" w:hAnsi="Times New Roman" w:cs="Times New Roman"/>
          <w:sz w:val="24"/>
          <w:szCs w:val="24"/>
        </w:rPr>
        <w:t xml:space="preserve"> </w:t>
      </w:r>
      <w:r w:rsidR="00EC4827" w:rsidRPr="00EC6A20">
        <w:rPr>
          <w:rFonts w:ascii="Times New Roman" w:hAnsi="Times New Roman" w:cs="Times New Roman"/>
          <w:sz w:val="24"/>
          <w:szCs w:val="24"/>
        </w:rPr>
        <w:t>during discharge</w:t>
      </w:r>
      <w:r w:rsidR="00290310" w:rsidRPr="00EC6A20">
        <w:rPr>
          <w:rFonts w:ascii="Times New Roman" w:hAnsi="Times New Roman" w:cs="Times New Roman"/>
          <w:sz w:val="24"/>
          <w:szCs w:val="24"/>
        </w:rPr>
        <w:t xml:space="preserve"> from the hospital</w:t>
      </w:r>
      <w:r w:rsidR="001F0BD2" w:rsidRPr="00EC6A20">
        <w:rPr>
          <w:rFonts w:ascii="Times New Roman" w:hAnsi="Times New Roman" w:cs="Times New Roman"/>
          <w:sz w:val="24"/>
          <w:szCs w:val="24"/>
        </w:rPr>
        <w:t xml:space="preserve">. One participant who </w:t>
      </w:r>
      <w:r w:rsidR="00EC4827" w:rsidRPr="00EC6A20">
        <w:rPr>
          <w:rFonts w:ascii="Times New Roman" w:hAnsi="Times New Roman" w:cs="Times New Roman"/>
          <w:sz w:val="24"/>
          <w:szCs w:val="24"/>
        </w:rPr>
        <w:t>was merely</w:t>
      </w:r>
      <w:r w:rsidR="0076631F" w:rsidRPr="00EC6A20">
        <w:rPr>
          <w:rFonts w:ascii="Times New Roman" w:hAnsi="Times New Roman" w:cs="Times New Roman"/>
          <w:sz w:val="24"/>
          <w:szCs w:val="24"/>
        </w:rPr>
        <w:t xml:space="preserve"> </w:t>
      </w:r>
      <w:r w:rsidR="001F0BD2" w:rsidRPr="00EC6A20">
        <w:rPr>
          <w:rFonts w:ascii="Times New Roman" w:hAnsi="Times New Roman" w:cs="Times New Roman"/>
          <w:sz w:val="24"/>
          <w:szCs w:val="24"/>
        </w:rPr>
        <w:t>asked about</w:t>
      </w:r>
      <w:r w:rsidR="0076631F" w:rsidRPr="00EC6A20">
        <w:rPr>
          <w:rFonts w:ascii="Times New Roman" w:hAnsi="Times New Roman" w:cs="Times New Roman"/>
          <w:sz w:val="24"/>
          <w:szCs w:val="24"/>
        </w:rPr>
        <w:t xml:space="preserve"> the state of </w:t>
      </w:r>
      <w:r w:rsidR="001F0BD2" w:rsidRPr="00EC6A20">
        <w:rPr>
          <w:rFonts w:ascii="Times New Roman" w:hAnsi="Times New Roman" w:cs="Times New Roman"/>
          <w:sz w:val="24"/>
          <w:szCs w:val="24"/>
        </w:rPr>
        <w:t>her perineal</w:t>
      </w:r>
      <w:r w:rsidR="0076631F" w:rsidRPr="00EC6A20">
        <w:rPr>
          <w:rFonts w:ascii="Times New Roman" w:hAnsi="Times New Roman" w:cs="Times New Roman"/>
          <w:sz w:val="24"/>
          <w:szCs w:val="24"/>
        </w:rPr>
        <w:t xml:space="preserve"> wound </w:t>
      </w:r>
      <w:r w:rsidR="001F0BD2" w:rsidRPr="00EC6A20">
        <w:rPr>
          <w:rFonts w:ascii="Times New Roman" w:hAnsi="Times New Roman" w:cs="Times New Roman"/>
          <w:sz w:val="24"/>
          <w:szCs w:val="24"/>
        </w:rPr>
        <w:t xml:space="preserve">on discharge said: </w:t>
      </w:r>
    </w:p>
    <w:p w14:paraId="2E1D4FB9" w14:textId="77777777" w:rsidR="008C3B19" w:rsidRPr="00EC6A20" w:rsidRDefault="0076631F"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290310" w:rsidRPr="00EC6A20">
        <w:rPr>
          <w:rFonts w:ascii="Times New Roman" w:hAnsi="Times New Roman" w:cs="Times New Roman"/>
          <w:i/>
          <w:sz w:val="24"/>
          <w:szCs w:val="24"/>
        </w:rPr>
        <w:t>When discharging me, I was just</w:t>
      </w:r>
      <w:r w:rsidR="00E60E11" w:rsidRPr="00EC6A20">
        <w:rPr>
          <w:rFonts w:ascii="Times New Roman" w:hAnsi="Times New Roman" w:cs="Times New Roman"/>
          <w:i/>
          <w:sz w:val="24"/>
          <w:szCs w:val="24"/>
        </w:rPr>
        <w:t xml:space="preserve"> asked about how I was feeling and </w:t>
      </w:r>
      <w:r w:rsidR="00290310" w:rsidRPr="00EC6A20">
        <w:rPr>
          <w:rFonts w:ascii="Times New Roman" w:hAnsi="Times New Roman" w:cs="Times New Roman"/>
          <w:i/>
          <w:sz w:val="24"/>
          <w:szCs w:val="24"/>
        </w:rPr>
        <w:t>how the wound was. They never checked me.</w:t>
      </w:r>
      <w:r w:rsidR="007B2C37" w:rsidRPr="00EC6A20">
        <w:rPr>
          <w:rFonts w:ascii="Times New Roman" w:hAnsi="Times New Roman" w:cs="Times New Roman"/>
          <w:i/>
          <w:sz w:val="24"/>
          <w:szCs w:val="24"/>
        </w:rPr>
        <w:t xml:space="preserve">” </w:t>
      </w:r>
      <w:r w:rsidR="007B2C37" w:rsidRPr="00EC6A20">
        <w:rPr>
          <w:rFonts w:ascii="Times New Roman" w:hAnsi="Times New Roman" w:cs="Times New Roman"/>
          <w:sz w:val="24"/>
          <w:szCs w:val="24"/>
        </w:rPr>
        <w:t xml:space="preserve">Participant </w:t>
      </w:r>
      <w:r w:rsidRPr="00EC6A20">
        <w:rPr>
          <w:rFonts w:ascii="Times New Roman" w:hAnsi="Times New Roman" w:cs="Times New Roman"/>
          <w:sz w:val="24"/>
          <w:szCs w:val="24"/>
        </w:rPr>
        <w:t>4</w:t>
      </w:r>
      <w:r w:rsidR="007B2C37" w:rsidRPr="00EC6A20">
        <w:rPr>
          <w:rFonts w:ascii="Times New Roman" w:hAnsi="Times New Roman" w:cs="Times New Roman"/>
          <w:sz w:val="24"/>
          <w:szCs w:val="24"/>
        </w:rPr>
        <w:t xml:space="preserve">, </w:t>
      </w:r>
      <w:r w:rsidR="006551F3" w:rsidRPr="00EC6A20">
        <w:rPr>
          <w:rFonts w:ascii="Times New Roman" w:hAnsi="Times New Roman" w:cs="Times New Roman"/>
          <w:sz w:val="24"/>
          <w:szCs w:val="24"/>
        </w:rPr>
        <w:t>pg.</w:t>
      </w:r>
      <w:r w:rsidR="007B2C37" w:rsidRPr="00EC6A20">
        <w:rPr>
          <w:rFonts w:ascii="Times New Roman" w:hAnsi="Times New Roman" w:cs="Times New Roman"/>
          <w:sz w:val="24"/>
          <w:szCs w:val="24"/>
        </w:rPr>
        <w:t xml:space="preserve"> 25</w:t>
      </w:r>
    </w:p>
    <w:p w14:paraId="35884932" w14:textId="77777777" w:rsidR="00E60E11" w:rsidRPr="00EC6A20" w:rsidRDefault="00E60E11"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 xml:space="preserve">In addition to </w:t>
      </w:r>
      <w:r w:rsidR="001F0BD2" w:rsidRPr="00EC6A20">
        <w:rPr>
          <w:rFonts w:ascii="Times New Roman" w:hAnsi="Times New Roman" w:cs="Times New Roman"/>
          <w:sz w:val="24"/>
          <w:szCs w:val="24"/>
        </w:rPr>
        <w:t xml:space="preserve">not having perineal wounds examined during discharge </w:t>
      </w:r>
      <w:r w:rsidR="00A420EB" w:rsidRPr="00EC6A20">
        <w:rPr>
          <w:rFonts w:ascii="Times New Roman" w:hAnsi="Times New Roman" w:cs="Times New Roman"/>
          <w:sz w:val="24"/>
          <w:szCs w:val="24"/>
        </w:rPr>
        <w:t>and postnatal</w:t>
      </w:r>
      <w:r w:rsidRPr="00EC6A20">
        <w:rPr>
          <w:rFonts w:ascii="Times New Roman" w:hAnsi="Times New Roman" w:cs="Times New Roman"/>
          <w:sz w:val="24"/>
          <w:szCs w:val="24"/>
        </w:rPr>
        <w:t xml:space="preserve"> </w:t>
      </w:r>
      <w:r w:rsidR="001F0BD2" w:rsidRPr="00EC6A20">
        <w:rPr>
          <w:rFonts w:ascii="Times New Roman" w:hAnsi="Times New Roman" w:cs="Times New Roman"/>
          <w:sz w:val="24"/>
          <w:szCs w:val="24"/>
        </w:rPr>
        <w:t>reviews</w:t>
      </w:r>
      <w:r w:rsidR="009D1BFB" w:rsidRPr="00EC6A20">
        <w:rPr>
          <w:rFonts w:ascii="Times New Roman" w:hAnsi="Times New Roman" w:cs="Times New Roman"/>
          <w:sz w:val="24"/>
          <w:szCs w:val="24"/>
        </w:rPr>
        <w:t>, many</w:t>
      </w:r>
      <w:r w:rsidRPr="00EC6A20">
        <w:rPr>
          <w:rFonts w:ascii="Times New Roman" w:hAnsi="Times New Roman" w:cs="Times New Roman"/>
          <w:sz w:val="24"/>
          <w:szCs w:val="24"/>
        </w:rPr>
        <w:t xml:space="preserve"> participants explained that they </w:t>
      </w:r>
      <w:r w:rsidR="001F0BD2" w:rsidRPr="00EC6A20">
        <w:rPr>
          <w:rFonts w:ascii="Times New Roman" w:hAnsi="Times New Roman" w:cs="Times New Roman"/>
          <w:sz w:val="24"/>
          <w:szCs w:val="24"/>
        </w:rPr>
        <w:t xml:space="preserve">lacked </w:t>
      </w:r>
      <w:r w:rsidR="00BE42E5" w:rsidRPr="00EC6A20">
        <w:rPr>
          <w:rFonts w:ascii="Times New Roman" w:hAnsi="Times New Roman" w:cs="Times New Roman"/>
          <w:sz w:val="24"/>
          <w:szCs w:val="24"/>
        </w:rPr>
        <w:t>knowledge</w:t>
      </w:r>
      <w:r w:rsidR="001F0BD2" w:rsidRPr="00EC6A20">
        <w:rPr>
          <w:rFonts w:ascii="Times New Roman" w:hAnsi="Times New Roman" w:cs="Times New Roman"/>
          <w:sz w:val="24"/>
          <w:szCs w:val="24"/>
        </w:rPr>
        <w:t xml:space="preserve"> on how to care and </w:t>
      </w:r>
      <w:r w:rsidR="009D1BFB" w:rsidRPr="00EC6A20">
        <w:rPr>
          <w:rFonts w:ascii="Times New Roman" w:hAnsi="Times New Roman" w:cs="Times New Roman"/>
          <w:sz w:val="24"/>
          <w:szCs w:val="24"/>
        </w:rPr>
        <w:t>manage perineal</w:t>
      </w:r>
      <w:r w:rsidRPr="00EC6A20">
        <w:rPr>
          <w:rFonts w:ascii="Times New Roman" w:hAnsi="Times New Roman" w:cs="Times New Roman"/>
          <w:sz w:val="24"/>
          <w:szCs w:val="24"/>
        </w:rPr>
        <w:t xml:space="preserve"> wound</w:t>
      </w:r>
      <w:r w:rsidR="001F0BD2" w:rsidRPr="00EC6A20">
        <w:rPr>
          <w:rFonts w:ascii="Times New Roman" w:hAnsi="Times New Roman" w:cs="Times New Roman"/>
          <w:sz w:val="24"/>
          <w:szCs w:val="24"/>
        </w:rPr>
        <w:t>s. This formed the second subtheme under the theme ‘substandard perineal wound management</w:t>
      </w:r>
      <w:r w:rsidR="0081170D"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p>
    <w:p w14:paraId="486CC699" w14:textId="77777777" w:rsidR="00DD3080" w:rsidRPr="00EC6A20" w:rsidRDefault="006500FD"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Inadequate</w:t>
      </w:r>
      <w:r w:rsidR="0076631F" w:rsidRPr="00EC6A20">
        <w:rPr>
          <w:rFonts w:ascii="Times New Roman" w:hAnsi="Times New Roman" w:cs="Times New Roman"/>
          <w:b/>
          <w:sz w:val="24"/>
          <w:szCs w:val="24"/>
        </w:rPr>
        <w:t xml:space="preserve"> </w:t>
      </w:r>
      <w:r w:rsidR="00BE42E5" w:rsidRPr="00EC6A20">
        <w:rPr>
          <w:rFonts w:ascii="Times New Roman" w:hAnsi="Times New Roman" w:cs="Times New Roman"/>
          <w:b/>
          <w:sz w:val="24"/>
          <w:szCs w:val="24"/>
        </w:rPr>
        <w:t xml:space="preserve">knowledge </w:t>
      </w:r>
      <w:r w:rsidR="0081170D" w:rsidRPr="00EC6A20">
        <w:rPr>
          <w:rFonts w:ascii="Times New Roman" w:hAnsi="Times New Roman" w:cs="Times New Roman"/>
          <w:b/>
          <w:sz w:val="24"/>
          <w:szCs w:val="24"/>
        </w:rPr>
        <w:t>on perineal wound management</w:t>
      </w:r>
    </w:p>
    <w:p w14:paraId="100BC7B5" w14:textId="77777777" w:rsidR="00C04D4D" w:rsidRPr="00EC6A20" w:rsidRDefault="00DF4033" w:rsidP="00A32801">
      <w:pPr>
        <w:spacing w:line="360" w:lineRule="auto"/>
        <w:jc w:val="both"/>
        <w:rPr>
          <w:rFonts w:ascii="Times New Roman" w:hAnsi="Times New Roman" w:cs="Times New Roman"/>
          <w:b/>
          <w:sz w:val="24"/>
          <w:szCs w:val="24"/>
        </w:rPr>
      </w:pPr>
      <w:r w:rsidRPr="00EC6A20">
        <w:rPr>
          <w:rFonts w:ascii="Times New Roman" w:hAnsi="Times New Roman" w:cs="Times New Roman"/>
          <w:sz w:val="24"/>
          <w:szCs w:val="24"/>
        </w:rPr>
        <w:t xml:space="preserve">This subtheme described participants’ uncertainties on how to care for perineal wounds. The uncertainties emanated from not being provided with the information by midwives. The </w:t>
      </w:r>
      <w:r w:rsidR="006500FD" w:rsidRPr="00EC6A20">
        <w:rPr>
          <w:rFonts w:ascii="Times New Roman" w:hAnsi="Times New Roman" w:cs="Times New Roman"/>
          <w:sz w:val="24"/>
          <w:szCs w:val="24"/>
        </w:rPr>
        <w:t xml:space="preserve">inadequate knowledge and at times </w:t>
      </w:r>
      <w:r w:rsidRPr="00EC6A20">
        <w:rPr>
          <w:rFonts w:ascii="Times New Roman" w:hAnsi="Times New Roman" w:cs="Times New Roman"/>
          <w:sz w:val="24"/>
          <w:szCs w:val="24"/>
        </w:rPr>
        <w:t xml:space="preserve">lack of </w:t>
      </w:r>
      <w:r w:rsidR="00686F4D" w:rsidRPr="00EC6A20">
        <w:rPr>
          <w:rFonts w:ascii="Times New Roman" w:hAnsi="Times New Roman" w:cs="Times New Roman"/>
          <w:sz w:val="24"/>
          <w:szCs w:val="24"/>
        </w:rPr>
        <w:t>information</w:t>
      </w:r>
      <w:r w:rsidRPr="00EC6A20">
        <w:rPr>
          <w:rFonts w:ascii="Times New Roman" w:hAnsi="Times New Roman" w:cs="Times New Roman"/>
          <w:sz w:val="24"/>
          <w:szCs w:val="24"/>
        </w:rPr>
        <w:t xml:space="preserve"> on perineal wound management was expressed to have </w:t>
      </w:r>
      <w:r w:rsidR="00A420EB" w:rsidRPr="00EC6A20">
        <w:rPr>
          <w:rFonts w:ascii="Times New Roman" w:hAnsi="Times New Roman" w:cs="Times New Roman"/>
          <w:sz w:val="24"/>
          <w:szCs w:val="24"/>
        </w:rPr>
        <w:t>been more</w:t>
      </w:r>
      <w:r w:rsidR="00DD3080" w:rsidRPr="00EC6A20">
        <w:rPr>
          <w:rFonts w:ascii="Times New Roman" w:hAnsi="Times New Roman" w:cs="Times New Roman"/>
          <w:sz w:val="24"/>
          <w:szCs w:val="24"/>
        </w:rPr>
        <w:t xml:space="preserve"> challenging for women who were encountering the morbidity for the first time</w:t>
      </w:r>
      <w:r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When one primiparous woman was asked to </w:t>
      </w:r>
      <w:r w:rsidR="009D1BFB" w:rsidRPr="00EC6A20">
        <w:rPr>
          <w:rFonts w:ascii="Times New Roman" w:hAnsi="Times New Roman" w:cs="Times New Roman"/>
          <w:sz w:val="24"/>
          <w:szCs w:val="24"/>
        </w:rPr>
        <w:t>describe how</w:t>
      </w:r>
      <w:r w:rsidR="00C04D4D" w:rsidRPr="00EC6A20">
        <w:rPr>
          <w:rFonts w:ascii="Times New Roman" w:hAnsi="Times New Roman" w:cs="Times New Roman"/>
          <w:sz w:val="24"/>
          <w:szCs w:val="24"/>
        </w:rPr>
        <w:t xml:space="preserve"> she was cleaning </w:t>
      </w:r>
      <w:r w:rsidRPr="00EC6A20">
        <w:rPr>
          <w:rFonts w:ascii="Times New Roman" w:hAnsi="Times New Roman" w:cs="Times New Roman"/>
          <w:sz w:val="24"/>
          <w:szCs w:val="24"/>
        </w:rPr>
        <w:t xml:space="preserve">her perineal </w:t>
      </w:r>
      <w:r w:rsidR="00C04D4D" w:rsidRPr="00EC6A20">
        <w:rPr>
          <w:rFonts w:ascii="Times New Roman" w:hAnsi="Times New Roman" w:cs="Times New Roman"/>
          <w:sz w:val="24"/>
          <w:szCs w:val="24"/>
        </w:rPr>
        <w:t>wound three days after discharge from hospital</w:t>
      </w:r>
      <w:r w:rsidRPr="00EC6A20">
        <w:rPr>
          <w:rFonts w:ascii="Times New Roman" w:hAnsi="Times New Roman" w:cs="Times New Roman"/>
          <w:sz w:val="24"/>
          <w:szCs w:val="24"/>
        </w:rPr>
        <w:t xml:space="preserve">; this is what </w:t>
      </w:r>
      <w:r w:rsidR="00BE42E5" w:rsidRPr="00EC6A20">
        <w:rPr>
          <w:rFonts w:ascii="Times New Roman" w:hAnsi="Times New Roman" w:cs="Times New Roman"/>
          <w:sz w:val="24"/>
          <w:szCs w:val="24"/>
        </w:rPr>
        <w:t>her response</w:t>
      </w:r>
      <w:r w:rsidR="007E44A0" w:rsidRPr="00EC6A20">
        <w:rPr>
          <w:rFonts w:ascii="Times New Roman" w:hAnsi="Times New Roman" w:cs="Times New Roman"/>
          <w:sz w:val="24"/>
          <w:szCs w:val="24"/>
        </w:rPr>
        <w:t xml:space="preserve"> was</w:t>
      </w:r>
      <w:r w:rsidR="00BE42E5" w:rsidRPr="00EC6A20">
        <w:rPr>
          <w:rFonts w:ascii="Times New Roman" w:hAnsi="Times New Roman" w:cs="Times New Roman"/>
          <w:sz w:val="24"/>
          <w:szCs w:val="24"/>
        </w:rPr>
        <w:t>:</w:t>
      </w:r>
      <w:r w:rsidR="00DD3080" w:rsidRPr="00EC6A20">
        <w:rPr>
          <w:rFonts w:ascii="Times New Roman" w:hAnsi="Times New Roman" w:cs="Times New Roman"/>
          <w:b/>
          <w:sz w:val="24"/>
          <w:szCs w:val="24"/>
        </w:rPr>
        <w:t xml:space="preserve"> </w:t>
      </w:r>
    </w:p>
    <w:p w14:paraId="2EF9225A" w14:textId="77777777" w:rsidR="008C3B19" w:rsidRPr="00EC6A20" w:rsidRDefault="00C04D4D" w:rsidP="00A32801">
      <w:pPr>
        <w:spacing w:line="360" w:lineRule="auto"/>
        <w:jc w:val="both"/>
      </w:pPr>
      <w:r w:rsidRPr="00EC6A20">
        <w:rPr>
          <w:i/>
        </w:rPr>
        <w:t>“</w:t>
      </w:r>
      <w:r w:rsidR="006551F3" w:rsidRPr="00EC6A20">
        <w:rPr>
          <w:rFonts w:ascii="Times New Roman" w:hAnsi="Times New Roman" w:cs="Times New Roman"/>
          <w:i/>
          <w:sz w:val="24"/>
          <w:szCs w:val="24"/>
        </w:rPr>
        <w:t>Umh....</w:t>
      </w:r>
      <w:r w:rsidRPr="00EC6A20">
        <w:rPr>
          <w:rFonts w:ascii="Times New Roman" w:hAnsi="Times New Roman" w:cs="Times New Roman"/>
          <w:i/>
          <w:sz w:val="24"/>
          <w:szCs w:val="24"/>
        </w:rPr>
        <w:t xml:space="preserve"> Mmm I don’t have any knowledge about cleaning it</w:t>
      </w:r>
      <w:r w:rsidR="00BE42E5"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I don’t even know where to start from if I were to clean it</w:t>
      </w:r>
      <w:r w:rsidR="00EE7A97" w:rsidRPr="00EC6A20">
        <w:rPr>
          <w:rFonts w:ascii="Times New Roman" w:hAnsi="Times New Roman" w:cs="Times New Roman"/>
          <w:sz w:val="24"/>
          <w:szCs w:val="24"/>
        </w:rPr>
        <w:t>.</w:t>
      </w:r>
      <w:r w:rsidR="00EE7A97" w:rsidRPr="00EC6A20">
        <w:rPr>
          <w:rFonts w:ascii="Times New Roman" w:hAnsi="Times New Roman" w:cs="Times New Roman"/>
          <w:i/>
          <w:sz w:val="24"/>
          <w:szCs w:val="24"/>
        </w:rPr>
        <w:t>”</w:t>
      </w:r>
      <w:r w:rsidR="00EE7A97" w:rsidRPr="00EC6A20">
        <w:rPr>
          <w:rFonts w:ascii="Times New Roman" w:hAnsi="Times New Roman" w:cs="Times New Roman"/>
          <w:sz w:val="24"/>
          <w:szCs w:val="24"/>
        </w:rPr>
        <w:t xml:space="preserve"> Participant</w:t>
      </w:r>
      <w:r w:rsidRPr="00EC6A20">
        <w:rPr>
          <w:rFonts w:ascii="Times New Roman" w:hAnsi="Times New Roman" w:cs="Times New Roman"/>
          <w:sz w:val="24"/>
          <w:szCs w:val="24"/>
        </w:rPr>
        <w:t xml:space="preserve"> 2, </w:t>
      </w:r>
      <w:r w:rsidR="00563871" w:rsidRPr="00EC6A20">
        <w:rPr>
          <w:rFonts w:ascii="Times New Roman" w:hAnsi="Times New Roman" w:cs="Times New Roman"/>
          <w:sz w:val="24"/>
          <w:szCs w:val="24"/>
        </w:rPr>
        <w:t>Pg.</w:t>
      </w:r>
      <w:r w:rsidRPr="00EC6A20">
        <w:rPr>
          <w:rFonts w:ascii="Times New Roman" w:hAnsi="Times New Roman" w:cs="Times New Roman"/>
          <w:sz w:val="24"/>
          <w:szCs w:val="24"/>
        </w:rPr>
        <w:t xml:space="preserve"> 9</w:t>
      </w:r>
    </w:p>
    <w:p w14:paraId="26A7A7FF" w14:textId="77777777" w:rsidR="00C04D4D" w:rsidRPr="00EC6A20" w:rsidRDefault="00B53B24"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Inadequate</w:t>
      </w:r>
      <w:r w:rsidR="00BE42E5" w:rsidRPr="00EC6A20">
        <w:rPr>
          <w:rFonts w:ascii="Times New Roman" w:hAnsi="Times New Roman" w:cs="Times New Roman"/>
          <w:sz w:val="24"/>
          <w:szCs w:val="24"/>
        </w:rPr>
        <w:t xml:space="preserve"> knowledge on how to care and manage perineal wound</w:t>
      </w:r>
      <w:r w:rsidRPr="00EC6A20">
        <w:rPr>
          <w:rFonts w:ascii="Times New Roman" w:hAnsi="Times New Roman" w:cs="Times New Roman"/>
          <w:sz w:val="24"/>
          <w:szCs w:val="24"/>
        </w:rPr>
        <w:t>s</w:t>
      </w:r>
      <w:r w:rsidR="00BE42E5" w:rsidRPr="00EC6A20">
        <w:rPr>
          <w:rFonts w:ascii="Times New Roman" w:hAnsi="Times New Roman" w:cs="Times New Roman"/>
          <w:sz w:val="24"/>
          <w:szCs w:val="24"/>
        </w:rPr>
        <w:t xml:space="preserve"> was not specific to primiparous women only; </w:t>
      </w:r>
      <w:r w:rsidR="00ED316D" w:rsidRPr="00EC6A20">
        <w:rPr>
          <w:rFonts w:ascii="Times New Roman" w:hAnsi="Times New Roman" w:cs="Times New Roman"/>
          <w:sz w:val="24"/>
          <w:szCs w:val="24"/>
        </w:rPr>
        <w:t xml:space="preserve">some </w:t>
      </w:r>
      <w:r w:rsidR="00BE42E5" w:rsidRPr="00EC6A20">
        <w:rPr>
          <w:rFonts w:ascii="Times New Roman" w:hAnsi="Times New Roman" w:cs="Times New Roman"/>
          <w:sz w:val="24"/>
          <w:szCs w:val="24"/>
        </w:rPr>
        <w:t xml:space="preserve">women who had given birth before expressed similar concerns. A participant who </w:t>
      </w:r>
      <w:r w:rsidR="00851A25" w:rsidRPr="00EC6A20">
        <w:rPr>
          <w:rFonts w:ascii="Times New Roman" w:hAnsi="Times New Roman" w:cs="Times New Roman"/>
          <w:sz w:val="24"/>
          <w:szCs w:val="24"/>
        </w:rPr>
        <w:t>was para</w:t>
      </w:r>
      <w:r w:rsidR="00C04D4D" w:rsidRPr="00EC6A20">
        <w:rPr>
          <w:rFonts w:ascii="Times New Roman" w:hAnsi="Times New Roman" w:cs="Times New Roman"/>
          <w:sz w:val="24"/>
          <w:szCs w:val="24"/>
        </w:rPr>
        <w:t xml:space="preserve"> </w:t>
      </w:r>
      <w:r w:rsidR="00ED316D" w:rsidRPr="00EC6A20">
        <w:rPr>
          <w:rFonts w:ascii="Times New Roman" w:hAnsi="Times New Roman" w:cs="Times New Roman"/>
          <w:sz w:val="24"/>
          <w:szCs w:val="24"/>
        </w:rPr>
        <w:t xml:space="preserve">2, narrated: </w:t>
      </w:r>
    </w:p>
    <w:p w14:paraId="08E49830" w14:textId="77777777" w:rsidR="008C3B19" w:rsidRPr="00EC6A20" w:rsidRDefault="00C04D4D"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“I was expecting some inform</w:t>
      </w:r>
      <w:r w:rsidR="003E5ACB" w:rsidRPr="00EC6A20">
        <w:rPr>
          <w:rFonts w:ascii="Times New Roman" w:hAnsi="Times New Roman" w:cs="Times New Roman"/>
          <w:i/>
          <w:sz w:val="24"/>
          <w:szCs w:val="24"/>
        </w:rPr>
        <w:t>ation because I believe in</w:t>
      </w:r>
      <w:r w:rsidRPr="00EC6A20">
        <w:rPr>
          <w:rFonts w:ascii="Times New Roman" w:hAnsi="Times New Roman" w:cs="Times New Roman"/>
          <w:i/>
          <w:sz w:val="24"/>
          <w:szCs w:val="24"/>
        </w:rPr>
        <w:t xml:space="preserve"> the hospital there are mothers who are giving birth for the first time and there are th</w:t>
      </w:r>
      <w:r w:rsidR="003E5ACB" w:rsidRPr="00EC6A20">
        <w:rPr>
          <w:rFonts w:ascii="Times New Roman" w:hAnsi="Times New Roman" w:cs="Times New Roman"/>
          <w:i/>
          <w:sz w:val="24"/>
          <w:szCs w:val="24"/>
        </w:rPr>
        <w:t xml:space="preserve">ose like us who have had caesarean sections and it’s the first time to have a vaginal </w:t>
      </w:r>
      <w:r w:rsidRPr="00EC6A20">
        <w:rPr>
          <w:rFonts w:ascii="Times New Roman" w:hAnsi="Times New Roman" w:cs="Times New Roman"/>
          <w:i/>
          <w:sz w:val="24"/>
          <w:szCs w:val="24"/>
        </w:rPr>
        <w:t>delivery</w:t>
      </w:r>
      <w:r w:rsidR="00ED316D"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I think the information on how to </w:t>
      </w:r>
      <w:r w:rsidR="006551F3" w:rsidRPr="00EC6A20">
        <w:rPr>
          <w:rFonts w:ascii="Times New Roman" w:hAnsi="Times New Roman" w:cs="Times New Roman"/>
          <w:i/>
          <w:sz w:val="24"/>
          <w:szCs w:val="24"/>
        </w:rPr>
        <w:t xml:space="preserve">care for your wound </w:t>
      </w:r>
      <w:r w:rsidRPr="00EC6A20">
        <w:rPr>
          <w:rFonts w:ascii="Times New Roman" w:hAnsi="Times New Roman" w:cs="Times New Roman"/>
          <w:i/>
          <w:sz w:val="24"/>
          <w:szCs w:val="24"/>
        </w:rPr>
        <w:t>is very important because it’s not everybody who has an</w:t>
      </w:r>
      <w:r w:rsidR="003E5ACB" w:rsidRPr="00EC6A20">
        <w:rPr>
          <w:rFonts w:ascii="Times New Roman" w:hAnsi="Times New Roman" w:cs="Times New Roman"/>
          <w:i/>
          <w:sz w:val="24"/>
          <w:szCs w:val="24"/>
        </w:rPr>
        <w:t xml:space="preserve"> opportunity of finding out or </w:t>
      </w:r>
      <w:r w:rsidRPr="00EC6A20">
        <w:rPr>
          <w:rFonts w:ascii="Times New Roman" w:hAnsi="Times New Roman" w:cs="Times New Roman"/>
          <w:i/>
          <w:sz w:val="24"/>
          <w:szCs w:val="24"/>
        </w:rPr>
        <w:t>having peop</w:t>
      </w:r>
      <w:r w:rsidR="006551F3" w:rsidRPr="00EC6A20">
        <w:rPr>
          <w:rFonts w:ascii="Times New Roman" w:hAnsi="Times New Roman" w:cs="Times New Roman"/>
          <w:i/>
          <w:sz w:val="24"/>
          <w:szCs w:val="24"/>
        </w:rPr>
        <w:t>le who are health workers</w:t>
      </w:r>
      <w:r w:rsidRPr="00EC6A20">
        <w:rPr>
          <w:rFonts w:ascii="Times New Roman" w:hAnsi="Times New Roman" w:cs="Times New Roman"/>
          <w:i/>
          <w:sz w:val="24"/>
          <w:szCs w:val="24"/>
        </w:rPr>
        <w:t>.”</w:t>
      </w:r>
      <w:r w:rsidRPr="00EC6A20">
        <w:rPr>
          <w:rFonts w:ascii="Times New Roman" w:hAnsi="Times New Roman" w:cs="Times New Roman"/>
          <w:sz w:val="24"/>
          <w:szCs w:val="24"/>
        </w:rPr>
        <w:t xml:space="preserve"> Participant</w:t>
      </w:r>
      <w:r w:rsidR="007B2C37" w:rsidRPr="00EC6A20">
        <w:rPr>
          <w:rFonts w:ascii="Times New Roman" w:hAnsi="Times New Roman" w:cs="Times New Roman"/>
          <w:sz w:val="24"/>
          <w:szCs w:val="24"/>
        </w:rPr>
        <w:t xml:space="preserve"> </w:t>
      </w:r>
      <w:r w:rsidRPr="00EC6A20">
        <w:rPr>
          <w:rFonts w:ascii="Times New Roman" w:hAnsi="Times New Roman" w:cs="Times New Roman"/>
          <w:sz w:val="24"/>
          <w:szCs w:val="24"/>
        </w:rPr>
        <w:t>3</w:t>
      </w:r>
      <w:r w:rsidR="007B2C37"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563871" w:rsidRPr="00EC6A20">
        <w:rPr>
          <w:rFonts w:ascii="Times New Roman" w:hAnsi="Times New Roman" w:cs="Times New Roman"/>
          <w:sz w:val="24"/>
          <w:szCs w:val="24"/>
        </w:rPr>
        <w:t>pg.</w:t>
      </w:r>
      <w:r w:rsidRPr="00EC6A20">
        <w:rPr>
          <w:rFonts w:ascii="Times New Roman" w:hAnsi="Times New Roman" w:cs="Times New Roman"/>
          <w:sz w:val="24"/>
          <w:szCs w:val="24"/>
        </w:rPr>
        <w:t xml:space="preserve"> 17 </w:t>
      </w:r>
    </w:p>
    <w:p w14:paraId="44AF25E8" w14:textId="77777777" w:rsidR="008A4A20" w:rsidRPr="00EC6A20" w:rsidRDefault="008A4A2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Some participants who were </w:t>
      </w:r>
      <w:r w:rsidR="00ED316D" w:rsidRPr="00EC6A20">
        <w:rPr>
          <w:rFonts w:ascii="Times New Roman" w:hAnsi="Times New Roman" w:cs="Times New Roman"/>
          <w:sz w:val="24"/>
          <w:szCs w:val="24"/>
        </w:rPr>
        <w:t>provided</w:t>
      </w:r>
      <w:r w:rsidRPr="00EC6A20">
        <w:rPr>
          <w:rFonts w:ascii="Times New Roman" w:hAnsi="Times New Roman" w:cs="Times New Roman"/>
          <w:sz w:val="24"/>
          <w:szCs w:val="24"/>
        </w:rPr>
        <w:t xml:space="preserve"> information on </w:t>
      </w:r>
      <w:r w:rsidR="00ED316D" w:rsidRPr="00EC6A20">
        <w:rPr>
          <w:rFonts w:ascii="Times New Roman" w:hAnsi="Times New Roman" w:cs="Times New Roman"/>
          <w:sz w:val="24"/>
          <w:szCs w:val="24"/>
        </w:rPr>
        <w:t xml:space="preserve">perineal </w:t>
      </w:r>
      <w:r w:rsidRPr="00EC6A20">
        <w:rPr>
          <w:rFonts w:ascii="Times New Roman" w:hAnsi="Times New Roman" w:cs="Times New Roman"/>
          <w:sz w:val="24"/>
          <w:szCs w:val="24"/>
        </w:rPr>
        <w:t xml:space="preserve">wound </w:t>
      </w:r>
      <w:r w:rsidR="00A420EB" w:rsidRPr="00EC6A20">
        <w:rPr>
          <w:rFonts w:ascii="Times New Roman" w:hAnsi="Times New Roman" w:cs="Times New Roman"/>
          <w:sz w:val="24"/>
          <w:szCs w:val="24"/>
        </w:rPr>
        <w:t>care explained</w:t>
      </w:r>
      <w:r w:rsidRPr="00EC6A20">
        <w:rPr>
          <w:rFonts w:ascii="Times New Roman" w:hAnsi="Times New Roman" w:cs="Times New Roman"/>
          <w:sz w:val="24"/>
          <w:szCs w:val="24"/>
        </w:rPr>
        <w:t xml:space="preserve"> that the emphasis was </w:t>
      </w:r>
      <w:r w:rsidR="004C7DC2" w:rsidRPr="00EC6A20">
        <w:rPr>
          <w:rFonts w:ascii="Times New Roman" w:hAnsi="Times New Roman" w:cs="Times New Roman"/>
          <w:sz w:val="24"/>
          <w:szCs w:val="24"/>
        </w:rPr>
        <w:t>on sitting</w:t>
      </w:r>
      <w:r w:rsidRPr="00EC6A20">
        <w:rPr>
          <w:rFonts w:ascii="Times New Roman" w:hAnsi="Times New Roman" w:cs="Times New Roman"/>
          <w:sz w:val="24"/>
          <w:szCs w:val="24"/>
        </w:rPr>
        <w:t xml:space="preserve"> in water</w:t>
      </w:r>
      <w:r w:rsidR="00ED316D"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ED316D" w:rsidRPr="00EC6A20">
        <w:rPr>
          <w:rFonts w:ascii="Times New Roman" w:hAnsi="Times New Roman" w:cs="Times New Roman"/>
          <w:sz w:val="24"/>
          <w:szCs w:val="24"/>
        </w:rPr>
        <w:t>One participant</w:t>
      </w:r>
      <w:r w:rsidRPr="00EC6A20">
        <w:rPr>
          <w:rFonts w:ascii="Times New Roman" w:hAnsi="Times New Roman" w:cs="Times New Roman"/>
          <w:sz w:val="24"/>
          <w:szCs w:val="24"/>
        </w:rPr>
        <w:t xml:space="preserve"> narrated</w:t>
      </w:r>
      <w:r w:rsidR="00ED316D"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p>
    <w:p w14:paraId="0E4DFF2A" w14:textId="77777777" w:rsidR="008C3B19" w:rsidRPr="00EC6A20" w:rsidRDefault="008A4A2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t>
      </w:r>
      <w:r w:rsidRPr="00EC6A20">
        <w:rPr>
          <w:rFonts w:ascii="Times New Roman" w:hAnsi="Times New Roman" w:cs="Times New Roman"/>
          <w:i/>
          <w:sz w:val="24"/>
          <w:szCs w:val="24"/>
        </w:rPr>
        <w:t>Nothing was explained to us, they just told us about sitting in water that’s all</w:t>
      </w:r>
      <w:r w:rsidRPr="00EC6A20">
        <w:rPr>
          <w:i/>
        </w:rPr>
        <w:t xml:space="preserve">. </w:t>
      </w:r>
      <w:r w:rsidRPr="00EC6A20">
        <w:rPr>
          <w:rFonts w:ascii="Times New Roman" w:hAnsi="Times New Roman" w:cs="Times New Roman"/>
          <w:i/>
          <w:sz w:val="24"/>
          <w:szCs w:val="24"/>
        </w:rPr>
        <w:t xml:space="preserve">To sit in water, cold water twice a day. Thereafter, I was home for just two days </w:t>
      </w:r>
      <w:r w:rsidR="00563871" w:rsidRPr="00EC6A20">
        <w:rPr>
          <w:rFonts w:ascii="Times New Roman" w:hAnsi="Times New Roman" w:cs="Times New Roman"/>
          <w:i/>
          <w:sz w:val="24"/>
          <w:szCs w:val="24"/>
        </w:rPr>
        <w:t xml:space="preserve">and </w:t>
      </w:r>
      <w:r w:rsidR="007B2C37" w:rsidRPr="00EC6A20">
        <w:rPr>
          <w:rFonts w:ascii="Times New Roman" w:hAnsi="Times New Roman" w:cs="Times New Roman"/>
          <w:i/>
          <w:sz w:val="24"/>
          <w:szCs w:val="24"/>
        </w:rPr>
        <w:t>the wound re</w:t>
      </w:r>
      <w:r w:rsidRPr="00EC6A20">
        <w:rPr>
          <w:rFonts w:ascii="Times New Roman" w:hAnsi="Times New Roman" w:cs="Times New Roman"/>
          <w:i/>
          <w:sz w:val="24"/>
          <w:szCs w:val="24"/>
        </w:rPr>
        <w:t>opened. It opened</w:t>
      </w:r>
      <w:r w:rsidR="00ED316D"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wide </w:t>
      </w:r>
      <w:r w:rsidR="00563871" w:rsidRPr="00EC6A20">
        <w:rPr>
          <w:rFonts w:ascii="Times New Roman" w:hAnsi="Times New Roman" w:cs="Times New Roman"/>
          <w:i/>
          <w:sz w:val="24"/>
          <w:szCs w:val="24"/>
        </w:rPr>
        <w:t>open!”</w:t>
      </w:r>
      <w:r w:rsidR="00563871" w:rsidRPr="00EC6A20">
        <w:rPr>
          <w:rFonts w:ascii="Times New Roman" w:hAnsi="Times New Roman" w:cs="Times New Roman"/>
          <w:sz w:val="24"/>
          <w:szCs w:val="24"/>
        </w:rPr>
        <w:t xml:space="preserve"> Participant</w:t>
      </w:r>
      <w:r w:rsidR="007B2C37" w:rsidRPr="00EC6A20">
        <w:rPr>
          <w:rFonts w:ascii="Times New Roman" w:hAnsi="Times New Roman" w:cs="Times New Roman"/>
          <w:sz w:val="24"/>
          <w:szCs w:val="24"/>
        </w:rPr>
        <w:t xml:space="preserve"> </w:t>
      </w:r>
      <w:r w:rsidRPr="00EC6A20">
        <w:rPr>
          <w:rFonts w:ascii="Times New Roman" w:hAnsi="Times New Roman" w:cs="Times New Roman"/>
          <w:sz w:val="24"/>
          <w:szCs w:val="24"/>
        </w:rPr>
        <w:t>8</w:t>
      </w:r>
      <w:r w:rsidR="00DD7207" w:rsidRPr="00EC6A20">
        <w:rPr>
          <w:rFonts w:ascii="Times New Roman" w:hAnsi="Times New Roman" w:cs="Times New Roman"/>
          <w:sz w:val="24"/>
          <w:szCs w:val="24"/>
        </w:rPr>
        <w:t>, pg</w:t>
      </w:r>
      <w:r w:rsidR="00563871" w:rsidRPr="00EC6A20">
        <w:rPr>
          <w:rFonts w:ascii="Times New Roman" w:hAnsi="Times New Roman" w:cs="Times New Roman"/>
          <w:sz w:val="24"/>
          <w:szCs w:val="24"/>
        </w:rPr>
        <w:t>.</w:t>
      </w:r>
      <w:r w:rsidRPr="00EC6A20">
        <w:rPr>
          <w:rFonts w:ascii="Times New Roman" w:hAnsi="Times New Roman" w:cs="Times New Roman"/>
          <w:sz w:val="24"/>
          <w:szCs w:val="24"/>
        </w:rPr>
        <w:t xml:space="preserve"> 46</w:t>
      </w:r>
    </w:p>
    <w:p w14:paraId="6142A57A" w14:textId="77777777" w:rsidR="008A4A20" w:rsidRPr="00EC6A20" w:rsidRDefault="008A4A2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The instruction of sitting in water was </w:t>
      </w:r>
      <w:r w:rsidR="00B53B24" w:rsidRPr="00EC6A20">
        <w:rPr>
          <w:rFonts w:ascii="Times New Roman" w:hAnsi="Times New Roman" w:cs="Times New Roman"/>
          <w:sz w:val="24"/>
          <w:szCs w:val="24"/>
        </w:rPr>
        <w:t xml:space="preserve">at times </w:t>
      </w:r>
      <w:r w:rsidRPr="00EC6A20">
        <w:rPr>
          <w:rFonts w:ascii="Times New Roman" w:hAnsi="Times New Roman" w:cs="Times New Roman"/>
          <w:sz w:val="24"/>
          <w:szCs w:val="24"/>
        </w:rPr>
        <w:t>characterised by conflicting statements from one health provider to the other</w:t>
      </w:r>
      <w:r w:rsidR="00ED316D" w:rsidRPr="00EC6A20">
        <w:rPr>
          <w:rFonts w:ascii="Times New Roman" w:hAnsi="Times New Roman" w:cs="Times New Roman"/>
          <w:sz w:val="24"/>
          <w:szCs w:val="24"/>
        </w:rPr>
        <w:t xml:space="preserve">. </w:t>
      </w:r>
      <w:r w:rsidR="00B53B24" w:rsidRPr="00EC6A20">
        <w:rPr>
          <w:rFonts w:ascii="Times New Roman" w:hAnsi="Times New Roman" w:cs="Times New Roman"/>
          <w:sz w:val="24"/>
          <w:szCs w:val="24"/>
        </w:rPr>
        <w:t xml:space="preserve">This was described to bring about disillusionment in the care and management of perineal wounds. </w:t>
      </w:r>
      <w:r w:rsidR="004C7DC2" w:rsidRPr="00EC6A20">
        <w:rPr>
          <w:rFonts w:ascii="Times New Roman" w:hAnsi="Times New Roman" w:cs="Times New Roman"/>
          <w:sz w:val="24"/>
          <w:szCs w:val="24"/>
        </w:rPr>
        <w:t>One participant</w:t>
      </w:r>
      <w:r w:rsidR="00ED316D" w:rsidRPr="00EC6A20">
        <w:rPr>
          <w:rFonts w:ascii="Times New Roman" w:hAnsi="Times New Roman" w:cs="Times New Roman"/>
          <w:sz w:val="24"/>
          <w:szCs w:val="24"/>
        </w:rPr>
        <w:t xml:space="preserve"> said</w:t>
      </w:r>
      <w:r w:rsidR="00F032FB" w:rsidRPr="00EC6A20">
        <w:rPr>
          <w:rFonts w:ascii="Times New Roman" w:hAnsi="Times New Roman" w:cs="Times New Roman"/>
          <w:sz w:val="24"/>
          <w:szCs w:val="24"/>
        </w:rPr>
        <w:t>:</w:t>
      </w:r>
    </w:p>
    <w:p w14:paraId="54D33480" w14:textId="001310C0" w:rsidR="008C3B19"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lastRenderedPageBreak/>
        <w:t>“</w:t>
      </w:r>
      <w:r w:rsidR="00041D59" w:rsidRPr="00EC6A20">
        <w:rPr>
          <w:rFonts w:ascii="Times New Roman" w:hAnsi="Times New Roman" w:cs="Times New Roman"/>
          <w:i/>
          <w:sz w:val="24"/>
          <w:szCs w:val="24"/>
        </w:rPr>
        <w:t>I was only told to be sitting in plain water</w:t>
      </w:r>
      <w:r w:rsidR="003E5ACB" w:rsidRPr="00EC6A20">
        <w:rPr>
          <w:rFonts w:ascii="Times New Roman" w:hAnsi="Times New Roman" w:cs="Times New Roman"/>
          <w:i/>
          <w:sz w:val="24"/>
          <w:szCs w:val="24"/>
        </w:rPr>
        <w:t xml:space="preserve"> by the midwife. </w:t>
      </w:r>
      <w:r w:rsidRPr="00EC6A20">
        <w:rPr>
          <w:rFonts w:ascii="Times New Roman" w:hAnsi="Times New Roman" w:cs="Times New Roman"/>
          <w:i/>
          <w:sz w:val="24"/>
          <w:szCs w:val="24"/>
        </w:rPr>
        <w:t>It was just sitting in water which is room temperature but there was a doctor who said</w:t>
      </w:r>
      <w:r w:rsidR="00ED316D"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add a bit of salt. </w:t>
      </w:r>
      <w:r w:rsidR="00BC3082" w:rsidRPr="00EC6A20">
        <w:rPr>
          <w:rFonts w:ascii="Times New Roman" w:hAnsi="Times New Roman" w:cs="Times New Roman"/>
          <w:i/>
          <w:sz w:val="24"/>
          <w:szCs w:val="24"/>
        </w:rPr>
        <w:t>Actually,</w:t>
      </w:r>
      <w:r w:rsidRPr="00EC6A20">
        <w:rPr>
          <w:rFonts w:ascii="Times New Roman" w:hAnsi="Times New Roman" w:cs="Times New Roman"/>
          <w:i/>
          <w:sz w:val="24"/>
          <w:szCs w:val="24"/>
        </w:rPr>
        <w:t xml:space="preserve"> I was using plain water because </w:t>
      </w:r>
      <w:r w:rsidR="006551F3" w:rsidRPr="00EC6A20">
        <w:rPr>
          <w:rFonts w:ascii="Times New Roman" w:hAnsi="Times New Roman" w:cs="Times New Roman"/>
          <w:i/>
          <w:sz w:val="24"/>
          <w:szCs w:val="24"/>
        </w:rPr>
        <w:t xml:space="preserve">adding </w:t>
      </w:r>
      <w:r w:rsidRPr="00EC6A20">
        <w:rPr>
          <w:rFonts w:ascii="Times New Roman" w:hAnsi="Times New Roman" w:cs="Times New Roman"/>
          <w:i/>
          <w:sz w:val="24"/>
          <w:szCs w:val="24"/>
        </w:rPr>
        <w:t>salt when I think about the pain, so I just settled for cold</w:t>
      </w:r>
      <w:r w:rsidR="00026362">
        <w:rPr>
          <w:rFonts w:ascii="Times New Roman" w:hAnsi="Times New Roman" w:cs="Times New Roman"/>
          <w:i/>
          <w:sz w:val="24"/>
          <w:szCs w:val="24"/>
        </w:rPr>
        <w:t xml:space="preserve"> plain </w:t>
      </w:r>
      <w:r w:rsidRPr="00EC6A20">
        <w:rPr>
          <w:rFonts w:ascii="Times New Roman" w:hAnsi="Times New Roman" w:cs="Times New Roman"/>
          <w:i/>
          <w:sz w:val="24"/>
          <w:szCs w:val="24"/>
        </w:rPr>
        <w:t>water.”</w:t>
      </w:r>
      <w:r w:rsidR="007B2C37" w:rsidRPr="00EC6A20">
        <w:rPr>
          <w:rFonts w:ascii="Times New Roman" w:hAnsi="Times New Roman" w:cs="Times New Roman"/>
          <w:sz w:val="24"/>
          <w:szCs w:val="24"/>
        </w:rPr>
        <w:t xml:space="preserve"> </w:t>
      </w:r>
      <w:r w:rsidR="006551F3" w:rsidRPr="00EC6A20">
        <w:rPr>
          <w:rFonts w:ascii="Times New Roman" w:hAnsi="Times New Roman" w:cs="Times New Roman"/>
          <w:sz w:val="24"/>
          <w:szCs w:val="24"/>
        </w:rPr>
        <w:t>Participant</w:t>
      </w:r>
      <w:r w:rsidRPr="00EC6A20">
        <w:rPr>
          <w:rFonts w:ascii="Times New Roman" w:hAnsi="Times New Roman" w:cs="Times New Roman"/>
          <w:sz w:val="24"/>
          <w:szCs w:val="24"/>
        </w:rPr>
        <w:t xml:space="preserve"> 2</w:t>
      </w:r>
      <w:r w:rsidR="006551F3" w:rsidRPr="00EC6A20">
        <w:rPr>
          <w:rFonts w:ascii="Times New Roman" w:hAnsi="Times New Roman" w:cs="Times New Roman"/>
          <w:sz w:val="24"/>
          <w:szCs w:val="24"/>
        </w:rPr>
        <w:t>,</w:t>
      </w:r>
      <w:r w:rsidRPr="00EC6A20">
        <w:rPr>
          <w:rFonts w:ascii="Times New Roman" w:hAnsi="Times New Roman" w:cs="Times New Roman"/>
          <w:sz w:val="24"/>
          <w:szCs w:val="24"/>
        </w:rPr>
        <w:t xml:space="preserve"> pg. 8</w:t>
      </w:r>
    </w:p>
    <w:p w14:paraId="45920404" w14:textId="77777777" w:rsidR="00F032FB" w:rsidRPr="00EC6A20" w:rsidRDefault="00BC3082"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A </w:t>
      </w:r>
      <w:r w:rsidR="00F032FB" w:rsidRPr="00EC6A20">
        <w:rPr>
          <w:rFonts w:ascii="Times New Roman" w:hAnsi="Times New Roman" w:cs="Times New Roman"/>
          <w:sz w:val="24"/>
          <w:szCs w:val="24"/>
        </w:rPr>
        <w:t xml:space="preserve">participant who had a caesarean section in the previous delivery explained her challenges with </w:t>
      </w:r>
      <w:r w:rsidR="006500FD" w:rsidRPr="00EC6A20">
        <w:rPr>
          <w:rFonts w:ascii="Times New Roman" w:hAnsi="Times New Roman" w:cs="Times New Roman"/>
          <w:sz w:val="24"/>
          <w:szCs w:val="24"/>
        </w:rPr>
        <w:t xml:space="preserve">sitting in cold water: </w:t>
      </w:r>
      <w:r w:rsidR="00F032FB" w:rsidRPr="00EC6A20">
        <w:rPr>
          <w:rFonts w:ascii="Times New Roman" w:hAnsi="Times New Roman" w:cs="Times New Roman"/>
          <w:sz w:val="24"/>
          <w:szCs w:val="24"/>
        </w:rPr>
        <w:t xml:space="preserve"> </w:t>
      </w:r>
    </w:p>
    <w:p w14:paraId="0DB0EE6A" w14:textId="77777777" w:rsidR="008C3B19" w:rsidRPr="00EC6A20" w:rsidRDefault="007B2C37"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lang w:val="en-GB"/>
        </w:rPr>
        <w:t xml:space="preserve">“Since I had </w:t>
      </w:r>
      <w:r w:rsidR="006500FD" w:rsidRPr="00EC6A20">
        <w:rPr>
          <w:rFonts w:ascii="Times New Roman" w:hAnsi="Times New Roman" w:cs="Times New Roman"/>
          <w:i/>
          <w:sz w:val="24"/>
          <w:szCs w:val="24"/>
          <w:lang w:val="en-GB"/>
        </w:rPr>
        <w:t xml:space="preserve">a caesarean </w:t>
      </w:r>
      <w:r w:rsidR="00FF586F" w:rsidRPr="00EC6A20">
        <w:rPr>
          <w:rFonts w:ascii="Times New Roman" w:hAnsi="Times New Roman" w:cs="Times New Roman"/>
          <w:i/>
          <w:sz w:val="24"/>
          <w:szCs w:val="24"/>
          <w:lang w:val="en-GB"/>
        </w:rPr>
        <w:t>section</w:t>
      </w:r>
      <w:r w:rsidRPr="00EC6A20">
        <w:rPr>
          <w:rFonts w:ascii="Times New Roman" w:hAnsi="Times New Roman" w:cs="Times New Roman"/>
          <w:i/>
          <w:sz w:val="24"/>
          <w:szCs w:val="24"/>
          <w:lang w:val="en-GB"/>
        </w:rPr>
        <w:t xml:space="preserve"> before</w:t>
      </w:r>
      <w:r w:rsidR="00F032FB" w:rsidRPr="00EC6A20">
        <w:rPr>
          <w:rFonts w:ascii="Times New Roman" w:hAnsi="Times New Roman" w:cs="Times New Roman"/>
          <w:i/>
          <w:sz w:val="24"/>
          <w:szCs w:val="24"/>
          <w:lang w:val="en-GB"/>
        </w:rPr>
        <w:t xml:space="preserve">, sitting in cold water is something that am suffering from. There is a </w:t>
      </w:r>
      <w:r w:rsidR="006551F3" w:rsidRPr="00EC6A20">
        <w:rPr>
          <w:rFonts w:ascii="Times New Roman" w:hAnsi="Times New Roman" w:cs="Times New Roman"/>
          <w:i/>
          <w:sz w:val="24"/>
          <w:szCs w:val="24"/>
          <w:lang w:val="en-GB"/>
        </w:rPr>
        <w:t>problem that is coming because c</w:t>
      </w:r>
      <w:r w:rsidR="00F032FB" w:rsidRPr="00EC6A20">
        <w:rPr>
          <w:rFonts w:ascii="Times New Roman" w:hAnsi="Times New Roman" w:cs="Times New Roman"/>
          <w:i/>
          <w:sz w:val="24"/>
          <w:szCs w:val="24"/>
          <w:lang w:val="en-GB"/>
        </w:rPr>
        <w:t>aesar</w:t>
      </w:r>
      <w:r w:rsidR="00FF586F" w:rsidRPr="00EC6A20">
        <w:rPr>
          <w:rFonts w:ascii="Times New Roman" w:hAnsi="Times New Roman" w:cs="Times New Roman"/>
          <w:i/>
          <w:sz w:val="24"/>
          <w:szCs w:val="24"/>
          <w:lang w:val="en-GB"/>
        </w:rPr>
        <w:t>ean section</w:t>
      </w:r>
      <w:r w:rsidR="006551F3" w:rsidRPr="00EC6A20">
        <w:rPr>
          <w:rFonts w:ascii="Times New Roman" w:hAnsi="Times New Roman" w:cs="Times New Roman"/>
          <w:i/>
          <w:sz w:val="24"/>
          <w:szCs w:val="24"/>
          <w:lang w:val="en-GB"/>
        </w:rPr>
        <w:t xml:space="preserve"> reacts to</w:t>
      </w:r>
      <w:r w:rsidR="00800F5C" w:rsidRPr="00EC6A20">
        <w:rPr>
          <w:rFonts w:ascii="Times New Roman" w:hAnsi="Times New Roman" w:cs="Times New Roman"/>
          <w:i/>
          <w:sz w:val="24"/>
          <w:szCs w:val="24"/>
          <w:lang w:val="en-GB"/>
        </w:rPr>
        <w:t xml:space="preserve"> cold water but episiotomy needs cold water, s</w:t>
      </w:r>
      <w:r w:rsidR="00F032FB" w:rsidRPr="00EC6A20">
        <w:rPr>
          <w:rFonts w:ascii="Times New Roman" w:hAnsi="Times New Roman" w:cs="Times New Roman"/>
          <w:i/>
          <w:sz w:val="24"/>
          <w:szCs w:val="24"/>
          <w:lang w:val="en-GB"/>
        </w:rPr>
        <w:t>o there’s just that conflict. Am feeling some pains, such that sometimes I feel like there’s a separation between the upper abdomen and the lower abdomen, so then I have to take a lot of hot things again trying to warm my abdomen.”</w:t>
      </w:r>
      <w:r w:rsidR="00F032FB" w:rsidRPr="00EC6A20">
        <w:rPr>
          <w:rFonts w:ascii="Times New Roman" w:hAnsi="Times New Roman" w:cs="Times New Roman"/>
          <w:sz w:val="24"/>
          <w:szCs w:val="24"/>
          <w:lang w:val="en-GB"/>
        </w:rPr>
        <w:t xml:space="preserve"> Participant </w:t>
      </w:r>
      <w:r w:rsidR="00FF586F" w:rsidRPr="00EC6A20">
        <w:rPr>
          <w:rFonts w:ascii="Times New Roman" w:hAnsi="Times New Roman" w:cs="Times New Roman"/>
          <w:sz w:val="24"/>
          <w:szCs w:val="24"/>
          <w:lang w:val="en-GB"/>
        </w:rPr>
        <w:t>3</w:t>
      </w:r>
      <w:r w:rsidR="00800F5C" w:rsidRPr="00EC6A20">
        <w:rPr>
          <w:rFonts w:ascii="Times New Roman" w:hAnsi="Times New Roman" w:cs="Times New Roman"/>
          <w:sz w:val="24"/>
          <w:szCs w:val="24"/>
          <w:lang w:val="en-GB"/>
        </w:rPr>
        <w:t>,</w:t>
      </w:r>
      <w:r w:rsidR="00FF586F" w:rsidRPr="00EC6A20">
        <w:rPr>
          <w:rFonts w:ascii="Times New Roman" w:hAnsi="Times New Roman" w:cs="Times New Roman"/>
          <w:sz w:val="24"/>
          <w:szCs w:val="24"/>
          <w:lang w:val="en-GB"/>
        </w:rPr>
        <w:t xml:space="preserve"> pg. 12</w:t>
      </w:r>
    </w:p>
    <w:p w14:paraId="57B70DA1" w14:textId="77777777" w:rsidR="00FF586F" w:rsidRPr="00EC6A20" w:rsidRDefault="00C67904"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Inadequate knowledge on perineal wound care due to</w:t>
      </w:r>
      <w:r w:rsidR="00041D59" w:rsidRPr="00EC6A20">
        <w:rPr>
          <w:rFonts w:ascii="Times New Roman" w:hAnsi="Times New Roman" w:cs="Times New Roman"/>
          <w:sz w:val="24"/>
          <w:szCs w:val="24"/>
        </w:rPr>
        <w:t xml:space="preserve"> lack of inf</w:t>
      </w:r>
      <w:r w:rsidR="00E256EA" w:rsidRPr="00EC6A20">
        <w:rPr>
          <w:rFonts w:ascii="Times New Roman" w:hAnsi="Times New Roman" w:cs="Times New Roman"/>
          <w:sz w:val="24"/>
          <w:szCs w:val="24"/>
        </w:rPr>
        <w:t xml:space="preserve">ormation </w:t>
      </w:r>
      <w:r w:rsidRPr="00EC6A20">
        <w:rPr>
          <w:rFonts w:ascii="Times New Roman" w:hAnsi="Times New Roman" w:cs="Times New Roman"/>
          <w:sz w:val="24"/>
          <w:szCs w:val="24"/>
        </w:rPr>
        <w:t xml:space="preserve">from healthcare providers </w:t>
      </w:r>
      <w:r w:rsidR="00E256EA" w:rsidRPr="00EC6A20">
        <w:rPr>
          <w:rFonts w:ascii="Times New Roman" w:hAnsi="Times New Roman" w:cs="Times New Roman"/>
          <w:sz w:val="24"/>
          <w:szCs w:val="24"/>
        </w:rPr>
        <w:t xml:space="preserve">led some participants to </w:t>
      </w:r>
      <w:r w:rsidRPr="00EC6A20">
        <w:rPr>
          <w:rFonts w:ascii="Times New Roman" w:hAnsi="Times New Roman" w:cs="Times New Roman"/>
          <w:sz w:val="24"/>
          <w:szCs w:val="24"/>
        </w:rPr>
        <w:t xml:space="preserve">follow what they were advised by </w:t>
      </w:r>
      <w:r w:rsidR="00E256EA" w:rsidRPr="00EC6A20">
        <w:rPr>
          <w:rFonts w:ascii="Times New Roman" w:hAnsi="Times New Roman" w:cs="Times New Roman"/>
          <w:sz w:val="24"/>
          <w:szCs w:val="24"/>
        </w:rPr>
        <w:t>people at</w:t>
      </w:r>
      <w:r w:rsidR="00276031" w:rsidRPr="00EC6A20">
        <w:rPr>
          <w:rFonts w:ascii="Times New Roman" w:hAnsi="Times New Roman" w:cs="Times New Roman"/>
          <w:sz w:val="24"/>
          <w:szCs w:val="24"/>
        </w:rPr>
        <w:t xml:space="preserve"> home</w:t>
      </w:r>
      <w:r w:rsidRPr="00EC6A20">
        <w:rPr>
          <w:rFonts w:ascii="Times New Roman" w:hAnsi="Times New Roman" w:cs="Times New Roman"/>
          <w:sz w:val="24"/>
          <w:szCs w:val="24"/>
        </w:rPr>
        <w:t>.</w:t>
      </w:r>
      <w:r w:rsidR="00276031" w:rsidRPr="00EC6A20">
        <w:rPr>
          <w:rFonts w:ascii="Times New Roman" w:hAnsi="Times New Roman" w:cs="Times New Roman"/>
          <w:sz w:val="24"/>
          <w:szCs w:val="24"/>
        </w:rPr>
        <w:t xml:space="preserve"> </w:t>
      </w:r>
      <w:r w:rsidR="00686F4D" w:rsidRPr="00EC6A20">
        <w:rPr>
          <w:rFonts w:ascii="Times New Roman" w:hAnsi="Times New Roman" w:cs="Times New Roman"/>
          <w:sz w:val="24"/>
          <w:szCs w:val="24"/>
        </w:rPr>
        <w:t>Nevertheless, some p</w:t>
      </w:r>
      <w:r w:rsidRPr="00EC6A20">
        <w:rPr>
          <w:rFonts w:ascii="Times New Roman" w:hAnsi="Times New Roman" w:cs="Times New Roman"/>
          <w:sz w:val="24"/>
          <w:szCs w:val="24"/>
        </w:rPr>
        <w:t>articipants</w:t>
      </w:r>
      <w:r w:rsidR="00686F4D" w:rsidRPr="00EC6A20">
        <w:rPr>
          <w:rFonts w:ascii="Times New Roman" w:hAnsi="Times New Roman" w:cs="Times New Roman"/>
          <w:sz w:val="24"/>
          <w:szCs w:val="24"/>
        </w:rPr>
        <w:t xml:space="preserve"> described their dependence in healthcare providers, and therefore, expressed their desire </w:t>
      </w:r>
      <w:r w:rsidRPr="00EC6A20">
        <w:rPr>
          <w:rFonts w:ascii="Times New Roman" w:hAnsi="Times New Roman" w:cs="Times New Roman"/>
          <w:sz w:val="24"/>
          <w:szCs w:val="24"/>
        </w:rPr>
        <w:t>t</w:t>
      </w:r>
      <w:r w:rsidR="00686F4D" w:rsidRPr="00EC6A20">
        <w:rPr>
          <w:rFonts w:ascii="Times New Roman" w:hAnsi="Times New Roman" w:cs="Times New Roman"/>
          <w:sz w:val="24"/>
          <w:szCs w:val="24"/>
        </w:rPr>
        <w:t xml:space="preserve">o </w:t>
      </w:r>
      <w:r w:rsidRPr="00EC6A20">
        <w:rPr>
          <w:rFonts w:ascii="Times New Roman" w:hAnsi="Times New Roman" w:cs="Times New Roman"/>
          <w:sz w:val="24"/>
          <w:szCs w:val="24"/>
        </w:rPr>
        <w:t>ha</w:t>
      </w:r>
      <w:r w:rsidR="00686F4D" w:rsidRPr="00EC6A20">
        <w:rPr>
          <w:rFonts w:ascii="Times New Roman" w:hAnsi="Times New Roman" w:cs="Times New Roman"/>
          <w:sz w:val="24"/>
          <w:szCs w:val="24"/>
        </w:rPr>
        <w:t xml:space="preserve">ve them being </w:t>
      </w:r>
      <w:r w:rsidR="00804BA8" w:rsidRPr="00EC6A20">
        <w:rPr>
          <w:rFonts w:ascii="Times New Roman" w:hAnsi="Times New Roman" w:cs="Times New Roman"/>
          <w:sz w:val="24"/>
          <w:szCs w:val="24"/>
        </w:rPr>
        <w:t xml:space="preserve">explicit in their explanations in order to ensure that women were very sure of what to do, especially when they were at home. </w:t>
      </w:r>
      <w:r w:rsidR="00276031" w:rsidRPr="00EC6A20">
        <w:rPr>
          <w:rFonts w:ascii="Times New Roman" w:hAnsi="Times New Roman" w:cs="Times New Roman"/>
          <w:sz w:val="24"/>
          <w:szCs w:val="24"/>
        </w:rPr>
        <w:t xml:space="preserve"> </w:t>
      </w:r>
      <w:r w:rsidR="004C7DC2" w:rsidRPr="00EC6A20">
        <w:rPr>
          <w:rFonts w:ascii="Times New Roman" w:hAnsi="Times New Roman" w:cs="Times New Roman"/>
          <w:sz w:val="24"/>
          <w:szCs w:val="24"/>
        </w:rPr>
        <w:t>An orphaned</w:t>
      </w:r>
      <w:r w:rsidR="00276031"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primiparous </w:t>
      </w:r>
      <w:r w:rsidR="00276031" w:rsidRPr="00EC6A20">
        <w:rPr>
          <w:rFonts w:ascii="Times New Roman" w:hAnsi="Times New Roman" w:cs="Times New Roman"/>
          <w:sz w:val="24"/>
          <w:szCs w:val="24"/>
        </w:rPr>
        <w:t>young mother who was dependent on her old grandmother for advice</w:t>
      </w:r>
      <w:r w:rsidR="00E256EA" w:rsidRPr="00EC6A20">
        <w:rPr>
          <w:rFonts w:ascii="Times New Roman" w:hAnsi="Times New Roman" w:cs="Times New Roman"/>
          <w:sz w:val="24"/>
          <w:szCs w:val="24"/>
        </w:rPr>
        <w:t xml:space="preserve"> said</w:t>
      </w:r>
      <w:r w:rsidRPr="00EC6A20">
        <w:rPr>
          <w:rFonts w:ascii="Times New Roman" w:hAnsi="Times New Roman" w:cs="Times New Roman"/>
          <w:sz w:val="24"/>
          <w:szCs w:val="24"/>
        </w:rPr>
        <w:t>:</w:t>
      </w:r>
      <w:r w:rsidR="00E256EA" w:rsidRPr="00EC6A20">
        <w:rPr>
          <w:rFonts w:ascii="Times New Roman" w:hAnsi="Times New Roman" w:cs="Times New Roman"/>
          <w:sz w:val="24"/>
          <w:szCs w:val="24"/>
        </w:rPr>
        <w:t xml:space="preserve"> </w:t>
      </w:r>
      <w:r w:rsidR="00041D59" w:rsidRPr="00EC6A20">
        <w:rPr>
          <w:rFonts w:ascii="Times New Roman" w:hAnsi="Times New Roman" w:cs="Times New Roman"/>
          <w:sz w:val="24"/>
          <w:szCs w:val="24"/>
        </w:rPr>
        <w:t xml:space="preserve"> </w:t>
      </w:r>
    </w:p>
    <w:p w14:paraId="2492D160" w14:textId="77777777" w:rsidR="00C67904" w:rsidRPr="00EC6A20" w:rsidRDefault="00E256EA"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w:t>
      </w:r>
      <w:r w:rsidR="00D42150" w:rsidRPr="00EC6A20">
        <w:rPr>
          <w:rFonts w:ascii="Times New Roman" w:hAnsi="Times New Roman" w:cs="Times New Roman"/>
          <w:i/>
          <w:sz w:val="24"/>
          <w:szCs w:val="24"/>
        </w:rPr>
        <w:t>So,</w:t>
      </w:r>
      <w:r w:rsidRPr="00EC6A20">
        <w:rPr>
          <w:rFonts w:ascii="Times New Roman" w:hAnsi="Times New Roman" w:cs="Times New Roman"/>
          <w:i/>
          <w:sz w:val="24"/>
          <w:szCs w:val="24"/>
        </w:rPr>
        <w:t xml:space="preserve"> you really have to emphasise on how we should look after the wounds. What you need to use is this and that. When we come back home this person will tell you this, another one will tell you something else so you get confused.  </w:t>
      </w:r>
      <w:r w:rsidR="00A606E9" w:rsidRPr="00EC6A20">
        <w:rPr>
          <w:rFonts w:ascii="Times New Roman" w:hAnsi="Times New Roman" w:cs="Times New Roman"/>
          <w:i/>
          <w:sz w:val="24"/>
          <w:szCs w:val="24"/>
        </w:rPr>
        <w:t>So,</w:t>
      </w:r>
      <w:r w:rsidRPr="00EC6A20">
        <w:rPr>
          <w:rFonts w:ascii="Times New Roman" w:hAnsi="Times New Roman" w:cs="Times New Roman"/>
          <w:i/>
          <w:sz w:val="24"/>
          <w:szCs w:val="24"/>
        </w:rPr>
        <w:t xml:space="preserve"> you are the ones to give us all the information on what to use so that the wound heals fast and does not bring </w:t>
      </w:r>
      <w:r w:rsidR="00FF586F" w:rsidRPr="00EC6A20">
        <w:rPr>
          <w:rFonts w:ascii="Times New Roman" w:hAnsi="Times New Roman" w:cs="Times New Roman"/>
          <w:i/>
          <w:sz w:val="24"/>
          <w:szCs w:val="24"/>
        </w:rPr>
        <w:t>problems</w:t>
      </w:r>
      <w:r w:rsidR="00FF586F" w:rsidRPr="00EC6A20">
        <w:rPr>
          <w:rFonts w:ascii="Times New Roman" w:hAnsi="Times New Roman" w:cs="Times New Roman"/>
          <w:sz w:val="24"/>
          <w:szCs w:val="24"/>
        </w:rPr>
        <w:t>” Participant</w:t>
      </w:r>
      <w:r w:rsidRPr="00EC6A20">
        <w:rPr>
          <w:rFonts w:ascii="Times New Roman" w:hAnsi="Times New Roman" w:cs="Times New Roman"/>
          <w:sz w:val="24"/>
          <w:szCs w:val="24"/>
        </w:rPr>
        <w:t xml:space="preserve"> 8</w:t>
      </w:r>
      <w:r w:rsidR="00800F5C"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FF586F" w:rsidRPr="00EC6A20">
        <w:rPr>
          <w:rFonts w:ascii="Times New Roman" w:hAnsi="Times New Roman" w:cs="Times New Roman"/>
          <w:sz w:val="24"/>
          <w:szCs w:val="24"/>
        </w:rPr>
        <w:t>pg.</w:t>
      </w:r>
      <w:r w:rsidRPr="00EC6A20">
        <w:rPr>
          <w:rFonts w:ascii="Times New Roman" w:hAnsi="Times New Roman" w:cs="Times New Roman"/>
          <w:sz w:val="24"/>
          <w:szCs w:val="24"/>
        </w:rPr>
        <w:t xml:space="preserve"> 53</w:t>
      </w:r>
    </w:p>
    <w:p w14:paraId="2F771B54" w14:textId="77777777" w:rsidR="00276031" w:rsidRPr="00EC6A20" w:rsidRDefault="00804BA8"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Inadequate knowledge and at times</w:t>
      </w:r>
      <w:r w:rsidR="00FC53BA" w:rsidRPr="00EC6A20">
        <w:rPr>
          <w:rFonts w:ascii="Times New Roman" w:hAnsi="Times New Roman" w:cs="Times New Roman"/>
          <w:sz w:val="24"/>
          <w:szCs w:val="24"/>
        </w:rPr>
        <w:t xml:space="preserve"> lack of information </w:t>
      </w:r>
      <w:r w:rsidRPr="00EC6A20">
        <w:rPr>
          <w:rFonts w:ascii="Times New Roman" w:hAnsi="Times New Roman" w:cs="Times New Roman"/>
          <w:sz w:val="24"/>
          <w:szCs w:val="24"/>
        </w:rPr>
        <w:t xml:space="preserve">from healthcare professionals on how to care and manage perineal wounds </w:t>
      </w:r>
      <w:r w:rsidR="00FC53BA" w:rsidRPr="00EC6A20">
        <w:rPr>
          <w:rFonts w:ascii="Times New Roman" w:hAnsi="Times New Roman" w:cs="Times New Roman"/>
          <w:sz w:val="24"/>
          <w:szCs w:val="24"/>
        </w:rPr>
        <w:t xml:space="preserve">left </w:t>
      </w:r>
      <w:r w:rsidRPr="00EC6A20">
        <w:rPr>
          <w:rFonts w:ascii="Times New Roman" w:hAnsi="Times New Roman" w:cs="Times New Roman"/>
          <w:sz w:val="24"/>
          <w:szCs w:val="24"/>
        </w:rPr>
        <w:t>some</w:t>
      </w:r>
      <w:r w:rsidR="00E256EA" w:rsidRPr="00EC6A20">
        <w:rPr>
          <w:rFonts w:ascii="Times New Roman" w:hAnsi="Times New Roman" w:cs="Times New Roman"/>
          <w:sz w:val="24"/>
          <w:szCs w:val="24"/>
        </w:rPr>
        <w:t xml:space="preserve"> women unsure of the safety </w:t>
      </w:r>
      <w:r w:rsidR="008133EB" w:rsidRPr="00EC6A20">
        <w:rPr>
          <w:rFonts w:ascii="Times New Roman" w:hAnsi="Times New Roman" w:cs="Times New Roman"/>
          <w:sz w:val="24"/>
          <w:szCs w:val="24"/>
        </w:rPr>
        <w:t>of physiological</w:t>
      </w:r>
      <w:r w:rsidR="00E256EA" w:rsidRPr="00EC6A20">
        <w:rPr>
          <w:rFonts w:ascii="Times New Roman" w:hAnsi="Times New Roman" w:cs="Times New Roman"/>
          <w:sz w:val="24"/>
          <w:szCs w:val="24"/>
        </w:rPr>
        <w:t xml:space="preserve"> </w:t>
      </w:r>
      <w:r w:rsidR="00276031" w:rsidRPr="00EC6A20">
        <w:rPr>
          <w:rFonts w:ascii="Times New Roman" w:hAnsi="Times New Roman" w:cs="Times New Roman"/>
          <w:sz w:val="24"/>
          <w:szCs w:val="24"/>
        </w:rPr>
        <w:t xml:space="preserve">functions </w:t>
      </w:r>
      <w:r w:rsidRPr="00EC6A20">
        <w:rPr>
          <w:rFonts w:ascii="Times New Roman" w:hAnsi="Times New Roman" w:cs="Times New Roman"/>
          <w:sz w:val="24"/>
          <w:szCs w:val="24"/>
        </w:rPr>
        <w:t xml:space="preserve">such as, </w:t>
      </w:r>
      <w:r w:rsidR="00276031" w:rsidRPr="00EC6A20">
        <w:rPr>
          <w:rFonts w:ascii="Times New Roman" w:hAnsi="Times New Roman" w:cs="Times New Roman"/>
          <w:sz w:val="24"/>
          <w:szCs w:val="24"/>
        </w:rPr>
        <w:t>opening</w:t>
      </w:r>
      <w:r w:rsidR="007B2C37" w:rsidRPr="00EC6A20">
        <w:rPr>
          <w:rFonts w:ascii="Times New Roman" w:hAnsi="Times New Roman" w:cs="Times New Roman"/>
          <w:sz w:val="24"/>
          <w:szCs w:val="24"/>
        </w:rPr>
        <w:t xml:space="preserve"> bowels</w:t>
      </w:r>
      <w:r w:rsidRPr="00EC6A20">
        <w:rPr>
          <w:rFonts w:ascii="Times New Roman" w:hAnsi="Times New Roman" w:cs="Times New Roman"/>
          <w:sz w:val="24"/>
          <w:szCs w:val="24"/>
        </w:rPr>
        <w:t>.</w:t>
      </w:r>
      <w:r w:rsidR="007B2C37" w:rsidRPr="00EC6A20">
        <w:rPr>
          <w:rFonts w:ascii="Times New Roman" w:hAnsi="Times New Roman" w:cs="Times New Roman"/>
          <w:sz w:val="24"/>
          <w:szCs w:val="24"/>
        </w:rPr>
        <w:t xml:space="preserve"> </w:t>
      </w:r>
      <w:r w:rsidRPr="00EC6A20">
        <w:rPr>
          <w:rFonts w:ascii="Times New Roman" w:hAnsi="Times New Roman" w:cs="Times New Roman"/>
          <w:sz w:val="24"/>
          <w:szCs w:val="24"/>
        </w:rPr>
        <w:t>A para 5 participant</w:t>
      </w:r>
      <w:r w:rsidR="007B2C37" w:rsidRPr="00EC6A20">
        <w:rPr>
          <w:rFonts w:ascii="Times New Roman" w:hAnsi="Times New Roman" w:cs="Times New Roman"/>
          <w:sz w:val="24"/>
          <w:szCs w:val="24"/>
        </w:rPr>
        <w:t xml:space="preserve"> described</w:t>
      </w:r>
      <w:r w:rsidRPr="00EC6A20">
        <w:rPr>
          <w:rFonts w:ascii="Times New Roman" w:hAnsi="Times New Roman" w:cs="Times New Roman"/>
          <w:sz w:val="24"/>
          <w:szCs w:val="24"/>
        </w:rPr>
        <w:t>:</w:t>
      </w:r>
      <w:r w:rsidR="007B2C37" w:rsidRPr="00EC6A20">
        <w:rPr>
          <w:rFonts w:ascii="Times New Roman" w:hAnsi="Times New Roman" w:cs="Times New Roman"/>
          <w:sz w:val="24"/>
          <w:szCs w:val="24"/>
        </w:rPr>
        <w:t xml:space="preserve"> </w:t>
      </w:r>
      <w:r w:rsidR="00276031" w:rsidRPr="00EC6A20">
        <w:rPr>
          <w:rFonts w:ascii="Times New Roman" w:hAnsi="Times New Roman" w:cs="Times New Roman"/>
          <w:sz w:val="24"/>
          <w:szCs w:val="24"/>
        </w:rPr>
        <w:t xml:space="preserve"> </w:t>
      </w:r>
      <w:r w:rsidR="00E256EA" w:rsidRPr="00EC6A20">
        <w:rPr>
          <w:rFonts w:ascii="Times New Roman" w:hAnsi="Times New Roman" w:cs="Times New Roman"/>
          <w:sz w:val="24"/>
          <w:szCs w:val="24"/>
        </w:rPr>
        <w:t xml:space="preserve"> </w:t>
      </w:r>
    </w:p>
    <w:p w14:paraId="07603BFD" w14:textId="77777777" w:rsidR="008C3B19" w:rsidRPr="00EC6A20" w:rsidRDefault="00276031" w:rsidP="00A32801">
      <w:pPr>
        <w:spacing w:line="360" w:lineRule="auto"/>
        <w:jc w:val="both"/>
        <w:rPr>
          <w:rFonts w:ascii="Times New Roman" w:hAnsi="Times New Roman" w:cs="Times New Roman"/>
          <w:sz w:val="24"/>
          <w:szCs w:val="24"/>
        </w:rPr>
      </w:pPr>
      <w:r w:rsidRPr="00EC6A20">
        <w:t>“</w:t>
      </w:r>
      <w:r w:rsidRPr="00EC6A20">
        <w:rPr>
          <w:rFonts w:ascii="Times New Roman" w:hAnsi="Times New Roman" w:cs="Times New Roman"/>
          <w:i/>
          <w:sz w:val="24"/>
          <w:szCs w:val="24"/>
        </w:rPr>
        <w:t>They really didn’t tell me anything. I just heard from my neighbour the one I found in the hospital who also had a tear</w:t>
      </w:r>
      <w:r w:rsidR="00804BA8"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so I would ask her how are things with you? Are you supposed to go to the toilet? Then she said for me</w:t>
      </w:r>
      <w:r w:rsidR="00804BA8"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the day they stitched me I had </w:t>
      </w:r>
      <w:r w:rsidR="00804BA8" w:rsidRPr="00EC6A20">
        <w:rPr>
          <w:rFonts w:ascii="Times New Roman" w:hAnsi="Times New Roman" w:cs="Times New Roman"/>
          <w:i/>
          <w:sz w:val="24"/>
          <w:szCs w:val="24"/>
        </w:rPr>
        <w:t>diarrhea…</w:t>
      </w:r>
      <w:r w:rsidRPr="00EC6A20">
        <w:rPr>
          <w:rFonts w:ascii="Times New Roman" w:hAnsi="Times New Roman" w:cs="Times New Roman"/>
          <w:i/>
          <w:sz w:val="24"/>
          <w:szCs w:val="24"/>
        </w:rPr>
        <w:t xml:space="preserve"> so I was going to the toilet</w:t>
      </w:r>
      <w:r w:rsidR="00804BA8"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but I was sitting in cold water and now am feeling better.”</w:t>
      </w:r>
      <w:r w:rsidRPr="00EC6A20">
        <w:rPr>
          <w:rFonts w:ascii="Times New Roman" w:hAnsi="Times New Roman" w:cs="Times New Roman"/>
          <w:sz w:val="24"/>
          <w:szCs w:val="24"/>
        </w:rPr>
        <w:t xml:space="preserve"> Participant 13</w:t>
      </w:r>
      <w:r w:rsidR="007B2C37" w:rsidRPr="00EC6A20">
        <w:rPr>
          <w:rFonts w:ascii="Times New Roman" w:hAnsi="Times New Roman" w:cs="Times New Roman"/>
          <w:sz w:val="24"/>
          <w:szCs w:val="24"/>
        </w:rPr>
        <w:t xml:space="preserve">, </w:t>
      </w:r>
      <w:r w:rsidR="00FF586F" w:rsidRPr="00EC6A20">
        <w:rPr>
          <w:rFonts w:ascii="Times New Roman" w:hAnsi="Times New Roman" w:cs="Times New Roman"/>
          <w:sz w:val="24"/>
          <w:szCs w:val="24"/>
        </w:rPr>
        <w:t>pg.</w:t>
      </w:r>
      <w:r w:rsidRPr="00EC6A20">
        <w:rPr>
          <w:rFonts w:ascii="Times New Roman" w:hAnsi="Times New Roman" w:cs="Times New Roman"/>
          <w:sz w:val="24"/>
          <w:szCs w:val="24"/>
        </w:rPr>
        <w:t xml:space="preserve"> 91</w:t>
      </w:r>
    </w:p>
    <w:p w14:paraId="11E9FD8E" w14:textId="77777777" w:rsidR="00E26902" w:rsidRPr="00EC6A20" w:rsidRDefault="00B10E85"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lastRenderedPageBreak/>
        <w:t>Sometimes the participants</w:t>
      </w:r>
      <w:r w:rsidR="00153681" w:rsidRPr="00EC6A20">
        <w:rPr>
          <w:rFonts w:ascii="Times New Roman" w:hAnsi="Times New Roman" w:cs="Times New Roman"/>
          <w:sz w:val="24"/>
          <w:szCs w:val="24"/>
        </w:rPr>
        <w:t xml:space="preserve"> had doubts about how to care for the wounds and this</w:t>
      </w:r>
      <w:r w:rsidR="00FC53BA" w:rsidRPr="00EC6A20">
        <w:rPr>
          <w:rFonts w:ascii="Times New Roman" w:hAnsi="Times New Roman" w:cs="Times New Roman"/>
          <w:sz w:val="24"/>
          <w:szCs w:val="24"/>
        </w:rPr>
        <w:t xml:space="preserve"> </w:t>
      </w:r>
      <w:r w:rsidR="007464E5" w:rsidRPr="00EC6A20">
        <w:rPr>
          <w:rFonts w:ascii="Times New Roman" w:hAnsi="Times New Roman" w:cs="Times New Roman"/>
          <w:sz w:val="24"/>
          <w:szCs w:val="24"/>
        </w:rPr>
        <w:t>participant stated</w:t>
      </w:r>
      <w:r w:rsidR="00F42ED9" w:rsidRPr="00EC6A20">
        <w:rPr>
          <w:rFonts w:ascii="Times New Roman" w:hAnsi="Times New Roman" w:cs="Times New Roman"/>
          <w:sz w:val="24"/>
          <w:szCs w:val="24"/>
        </w:rPr>
        <w:t xml:space="preserve"> that she resolved to </w:t>
      </w:r>
      <w:r w:rsidR="00FF4CA4" w:rsidRPr="00EC6A20">
        <w:rPr>
          <w:rFonts w:ascii="Times New Roman" w:hAnsi="Times New Roman" w:cs="Times New Roman"/>
          <w:sz w:val="24"/>
          <w:szCs w:val="24"/>
        </w:rPr>
        <w:t xml:space="preserve">be </w:t>
      </w:r>
      <w:r w:rsidR="00141A42" w:rsidRPr="00EC6A20">
        <w:rPr>
          <w:rFonts w:ascii="Times New Roman" w:hAnsi="Times New Roman" w:cs="Times New Roman"/>
          <w:sz w:val="24"/>
          <w:szCs w:val="24"/>
        </w:rPr>
        <w:t>check</w:t>
      </w:r>
      <w:r w:rsidR="00FF4CA4" w:rsidRPr="00EC6A20">
        <w:rPr>
          <w:rFonts w:ascii="Times New Roman" w:hAnsi="Times New Roman" w:cs="Times New Roman"/>
          <w:sz w:val="24"/>
          <w:szCs w:val="24"/>
        </w:rPr>
        <w:t>ing</w:t>
      </w:r>
      <w:r w:rsidR="00F42ED9" w:rsidRPr="00EC6A20">
        <w:rPr>
          <w:rFonts w:ascii="Times New Roman" w:hAnsi="Times New Roman" w:cs="Times New Roman"/>
          <w:sz w:val="24"/>
          <w:szCs w:val="24"/>
        </w:rPr>
        <w:t xml:space="preserve"> on </w:t>
      </w:r>
      <w:r w:rsidR="007464E5" w:rsidRPr="00EC6A20">
        <w:rPr>
          <w:rFonts w:ascii="Times New Roman" w:hAnsi="Times New Roman" w:cs="Times New Roman"/>
          <w:sz w:val="24"/>
          <w:szCs w:val="24"/>
        </w:rPr>
        <w:t>GOOGLE on</w:t>
      </w:r>
      <w:r w:rsidR="00FC53BA" w:rsidRPr="00EC6A20">
        <w:rPr>
          <w:rFonts w:ascii="Times New Roman" w:hAnsi="Times New Roman" w:cs="Times New Roman"/>
          <w:sz w:val="24"/>
          <w:szCs w:val="24"/>
        </w:rPr>
        <w:t xml:space="preserve"> how to take care of </w:t>
      </w:r>
      <w:r w:rsidR="00F42ED9" w:rsidRPr="00EC6A20">
        <w:rPr>
          <w:rFonts w:ascii="Times New Roman" w:hAnsi="Times New Roman" w:cs="Times New Roman"/>
          <w:sz w:val="24"/>
          <w:szCs w:val="24"/>
        </w:rPr>
        <w:t xml:space="preserve">a </w:t>
      </w:r>
      <w:r w:rsidR="00FC53BA" w:rsidRPr="00EC6A20">
        <w:rPr>
          <w:rFonts w:ascii="Times New Roman" w:hAnsi="Times New Roman" w:cs="Times New Roman"/>
          <w:sz w:val="24"/>
          <w:szCs w:val="24"/>
        </w:rPr>
        <w:t>perineal wound</w:t>
      </w:r>
      <w:r w:rsidR="00F42ED9" w:rsidRPr="00EC6A20">
        <w:rPr>
          <w:rFonts w:ascii="Times New Roman" w:hAnsi="Times New Roman" w:cs="Times New Roman"/>
          <w:sz w:val="24"/>
          <w:szCs w:val="24"/>
        </w:rPr>
        <w:t>. She said:</w:t>
      </w:r>
      <w:r w:rsidR="00FC53BA" w:rsidRPr="00EC6A20">
        <w:rPr>
          <w:rFonts w:ascii="Times New Roman" w:hAnsi="Times New Roman" w:cs="Times New Roman"/>
          <w:sz w:val="24"/>
          <w:szCs w:val="24"/>
        </w:rPr>
        <w:t xml:space="preserve"> </w:t>
      </w:r>
    </w:p>
    <w:p w14:paraId="58B0DD3E" w14:textId="77777777" w:rsidR="00B10E85" w:rsidRPr="00EC6A20" w:rsidRDefault="00E26902"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800F5C" w:rsidRPr="00EC6A20">
        <w:rPr>
          <w:rFonts w:ascii="Times New Roman" w:hAnsi="Times New Roman" w:cs="Times New Roman"/>
          <w:i/>
          <w:sz w:val="24"/>
          <w:szCs w:val="24"/>
        </w:rPr>
        <w:t>Yes…</w:t>
      </w:r>
      <w:r w:rsidR="009956D5" w:rsidRPr="00EC6A20">
        <w:rPr>
          <w:rFonts w:ascii="Times New Roman" w:hAnsi="Times New Roman" w:cs="Times New Roman"/>
          <w:i/>
          <w:sz w:val="24"/>
          <w:szCs w:val="24"/>
        </w:rPr>
        <w:t>what about when I go to the toilet and urinate? Do I have to wait for that other time to sit in water or what am I supposed to do because I know urine is t</w:t>
      </w:r>
      <w:r w:rsidRPr="00EC6A20">
        <w:rPr>
          <w:rFonts w:ascii="Times New Roman" w:hAnsi="Times New Roman" w:cs="Times New Roman"/>
          <w:i/>
          <w:sz w:val="24"/>
          <w:szCs w:val="24"/>
        </w:rPr>
        <w:t>oxic? A</w:t>
      </w:r>
      <w:r w:rsidR="009956D5" w:rsidRPr="00EC6A20">
        <w:rPr>
          <w:rFonts w:ascii="Times New Roman" w:hAnsi="Times New Roman" w:cs="Times New Roman"/>
          <w:i/>
          <w:sz w:val="24"/>
          <w:szCs w:val="24"/>
        </w:rPr>
        <w:t>ll these things going through my mind</w:t>
      </w:r>
      <w:r w:rsidR="00F42ED9" w:rsidRPr="00EC6A20">
        <w:rPr>
          <w:rFonts w:ascii="Times New Roman" w:hAnsi="Times New Roman" w:cs="Times New Roman"/>
          <w:i/>
          <w:sz w:val="24"/>
          <w:szCs w:val="24"/>
        </w:rPr>
        <w:t>…</w:t>
      </w:r>
      <w:r w:rsidR="009956D5" w:rsidRPr="00EC6A20">
        <w:rPr>
          <w:rFonts w:ascii="Times New Roman" w:hAnsi="Times New Roman" w:cs="Times New Roman"/>
          <w:i/>
          <w:sz w:val="24"/>
          <w:szCs w:val="24"/>
        </w:rPr>
        <w:t xml:space="preserve"> so </w:t>
      </w:r>
      <w:r w:rsidRPr="00EC6A20">
        <w:rPr>
          <w:rFonts w:ascii="Times New Roman" w:hAnsi="Times New Roman" w:cs="Times New Roman"/>
          <w:i/>
          <w:sz w:val="24"/>
          <w:szCs w:val="24"/>
        </w:rPr>
        <w:t>if I go to the toilet, urinate and come back</w:t>
      </w:r>
      <w:r w:rsidR="00F42ED9"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how</w:t>
      </w:r>
      <w:r w:rsidR="009956D5" w:rsidRPr="00EC6A20">
        <w:rPr>
          <w:rFonts w:ascii="Times New Roman" w:hAnsi="Times New Roman" w:cs="Times New Roman"/>
          <w:i/>
          <w:sz w:val="24"/>
          <w:szCs w:val="24"/>
        </w:rPr>
        <w:t xml:space="preserve"> often should I change my pads? Is it every time I go to </w:t>
      </w:r>
      <w:r w:rsidRPr="00EC6A20">
        <w:rPr>
          <w:rFonts w:ascii="Times New Roman" w:hAnsi="Times New Roman" w:cs="Times New Roman"/>
          <w:i/>
          <w:sz w:val="24"/>
          <w:szCs w:val="24"/>
        </w:rPr>
        <w:t>the toilet</w:t>
      </w:r>
      <w:r w:rsidR="009956D5" w:rsidRPr="00EC6A20">
        <w:rPr>
          <w:rFonts w:ascii="Times New Roman" w:hAnsi="Times New Roman" w:cs="Times New Roman"/>
          <w:i/>
          <w:sz w:val="24"/>
          <w:szCs w:val="24"/>
        </w:rPr>
        <w:t xml:space="preserve">? </w:t>
      </w:r>
      <w:r w:rsidR="00D42150" w:rsidRPr="00EC6A20">
        <w:rPr>
          <w:rFonts w:ascii="Times New Roman" w:hAnsi="Times New Roman" w:cs="Times New Roman"/>
          <w:i/>
          <w:sz w:val="24"/>
          <w:szCs w:val="24"/>
        </w:rPr>
        <w:t>So,</w:t>
      </w:r>
      <w:r w:rsidRPr="00EC6A20">
        <w:rPr>
          <w:rFonts w:ascii="Times New Roman" w:hAnsi="Times New Roman" w:cs="Times New Roman"/>
          <w:i/>
          <w:sz w:val="24"/>
          <w:szCs w:val="24"/>
        </w:rPr>
        <w:t xml:space="preserve"> I just started making my own rules and checking on google.”</w:t>
      </w:r>
      <w:r w:rsidRPr="00EC6A20">
        <w:rPr>
          <w:sz w:val="24"/>
          <w:szCs w:val="24"/>
        </w:rPr>
        <w:t xml:space="preserve">  </w:t>
      </w:r>
      <w:r w:rsidRPr="00EC6A20">
        <w:rPr>
          <w:rFonts w:ascii="Times New Roman" w:hAnsi="Times New Roman" w:cs="Times New Roman"/>
          <w:sz w:val="24"/>
          <w:szCs w:val="24"/>
        </w:rPr>
        <w:t>Participant 3</w:t>
      </w:r>
      <w:r w:rsidR="00FC53BA" w:rsidRPr="00EC6A20">
        <w:rPr>
          <w:rFonts w:ascii="Times New Roman" w:hAnsi="Times New Roman" w:cs="Times New Roman"/>
          <w:sz w:val="24"/>
          <w:szCs w:val="24"/>
        </w:rPr>
        <w:t>,</w:t>
      </w:r>
      <w:r w:rsidRPr="00EC6A20">
        <w:rPr>
          <w:rFonts w:ascii="Times New Roman" w:hAnsi="Times New Roman" w:cs="Times New Roman"/>
          <w:sz w:val="24"/>
          <w:szCs w:val="24"/>
        </w:rPr>
        <w:t xml:space="preserve"> </w:t>
      </w:r>
      <w:r w:rsidR="00FC53BA" w:rsidRPr="00EC6A20">
        <w:rPr>
          <w:rFonts w:ascii="Times New Roman" w:hAnsi="Times New Roman" w:cs="Times New Roman"/>
          <w:sz w:val="24"/>
          <w:szCs w:val="24"/>
        </w:rPr>
        <w:t>pg.</w:t>
      </w:r>
      <w:r w:rsidRPr="00EC6A20">
        <w:rPr>
          <w:rFonts w:ascii="Times New Roman" w:hAnsi="Times New Roman" w:cs="Times New Roman"/>
          <w:sz w:val="24"/>
          <w:szCs w:val="24"/>
        </w:rPr>
        <w:t xml:space="preserve"> 13</w:t>
      </w:r>
    </w:p>
    <w:p w14:paraId="14247742" w14:textId="77777777" w:rsidR="008C3B19" w:rsidRPr="00EC6A20" w:rsidRDefault="00FF4CA4"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The fourth theme that emerged from the participants’ narratives was ‘</w:t>
      </w:r>
      <w:r w:rsidR="00153681" w:rsidRPr="00EC6A20">
        <w:rPr>
          <w:rFonts w:ascii="Times New Roman" w:hAnsi="Times New Roman" w:cs="Times New Roman"/>
          <w:sz w:val="24"/>
          <w:szCs w:val="24"/>
        </w:rPr>
        <w:t>Diversion from reality</w:t>
      </w:r>
      <w:r w:rsidRPr="00EC6A20">
        <w:rPr>
          <w:rFonts w:ascii="Times New Roman" w:hAnsi="Times New Roman" w:cs="Times New Roman"/>
          <w:sz w:val="24"/>
          <w:szCs w:val="24"/>
        </w:rPr>
        <w:t>’.</w:t>
      </w:r>
    </w:p>
    <w:p w14:paraId="55FFC963" w14:textId="77777777" w:rsidR="00DD3080" w:rsidRPr="00EC6A20" w:rsidRDefault="00D73C86"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4.3.5</w:t>
      </w:r>
      <w:r w:rsidR="00DD3080" w:rsidRPr="00EC6A20">
        <w:rPr>
          <w:rFonts w:ascii="Times New Roman" w:hAnsi="Times New Roman" w:cs="Times New Roman"/>
          <w:b/>
          <w:sz w:val="24"/>
          <w:szCs w:val="24"/>
        </w:rPr>
        <w:t xml:space="preserve"> </w:t>
      </w:r>
      <w:r w:rsidR="00686F4D" w:rsidRPr="00EC6A20">
        <w:rPr>
          <w:rFonts w:ascii="Times New Roman" w:hAnsi="Times New Roman" w:cs="Times New Roman"/>
          <w:b/>
          <w:sz w:val="24"/>
          <w:szCs w:val="24"/>
        </w:rPr>
        <w:t xml:space="preserve">FOURTH </w:t>
      </w:r>
      <w:r w:rsidR="00FC4DA6" w:rsidRPr="00EC6A20">
        <w:rPr>
          <w:rFonts w:ascii="Times New Roman" w:hAnsi="Times New Roman" w:cs="Times New Roman"/>
          <w:b/>
          <w:sz w:val="24"/>
          <w:szCs w:val="24"/>
        </w:rPr>
        <w:t xml:space="preserve">MAJOR </w:t>
      </w:r>
      <w:r w:rsidR="00DD3080" w:rsidRPr="00EC6A20">
        <w:rPr>
          <w:rFonts w:ascii="Times New Roman" w:hAnsi="Times New Roman" w:cs="Times New Roman"/>
          <w:b/>
          <w:sz w:val="24"/>
          <w:szCs w:val="24"/>
        </w:rPr>
        <w:t>THEME:</w:t>
      </w:r>
      <w:r w:rsidR="00FC4DA6" w:rsidRPr="00EC6A20">
        <w:rPr>
          <w:rFonts w:ascii="Times New Roman" w:hAnsi="Times New Roman" w:cs="Times New Roman"/>
          <w:b/>
          <w:sz w:val="24"/>
          <w:szCs w:val="24"/>
        </w:rPr>
        <w:t xml:space="preserve"> </w:t>
      </w:r>
      <w:r w:rsidR="00DA3AE7" w:rsidRPr="00EC6A20">
        <w:rPr>
          <w:rFonts w:ascii="Times New Roman" w:hAnsi="Times New Roman" w:cs="Times New Roman"/>
          <w:b/>
          <w:sz w:val="24"/>
          <w:szCs w:val="24"/>
        </w:rPr>
        <w:t>DIVERSION FROM REALITY</w:t>
      </w:r>
    </w:p>
    <w:p w14:paraId="50DDAD76" w14:textId="77777777" w:rsidR="00286CF1"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This theme arose </w:t>
      </w:r>
      <w:r w:rsidR="00253577" w:rsidRPr="00EC6A20">
        <w:rPr>
          <w:rFonts w:ascii="Times New Roman" w:hAnsi="Times New Roman" w:cs="Times New Roman"/>
          <w:sz w:val="24"/>
          <w:szCs w:val="24"/>
        </w:rPr>
        <w:t>from the</w:t>
      </w:r>
      <w:r w:rsidRPr="00EC6A20">
        <w:rPr>
          <w:rFonts w:ascii="Times New Roman" w:hAnsi="Times New Roman" w:cs="Times New Roman"/>
          <w:sz w:val="24"/>
          <w:szCs w:val="24"/>
        </w:rPr>
        <w:t xml:space="preserve"> events, behaviours and adjustments that the women had to engage in as they </w:t>
      </w:r>
      <w:r w:rsidR="00253577" w:rsidRPr="00EC6A20">
        <w:rPr>
          <w:rFonts w:ascii="Times New Roman" w:hAnsi="Times New Roman" w:cs="Times New Roman"/>
          <w:sz w:val="24"/>
          <w:szCs w:val="24"/>
        </w:rPr>
        <w:t>experienced the</w:t>
      </w:r>
      <w:r w:rsidRPr="00EC6A20">
        <w:rPr>
          <w:rFonts w:ascii="Times New Roman" w:hAnsi="Times New Roman" w:cs="Times New Roman"/>
          <w:sz w:val="24"/>
          <w:szCs w:val="24"/>
        </w:rPr>
        <w:t xml:space="preserve"> </w:t>
      </w:r>
      <w:r w:rsidR="00FF4CA4" w:rsidRPr="00EC6A20">
        <w:rPr>
          <w:rFonts w:ascii="Times New Roman" w:hAnsi="Times New Roman" w:cs="Times New Roman"/>
          <w:sz w:val="24"/>
          <w:szCs w:val="24"/>
        </w:rPr>
        <w:t>impact</w:t>
      </w:r>
      <w:r w:rsidR="007B2C37" w:rsidRPr="00EC6A20">
        <w:rPr>
          <w:rFonts w:ascii="Times New Roman" w:hAnsi="Times New Roman" w:cs="Times New Roman"/>
          <w:sz w:val="24"/>
          <w:szCs w:val="24"/>
        </w:rPr>
        <w:t xml:space="preserve"> </w:t>
      </w:r>
      <w:r w:rsidR="00FC4DA6" w:rsidRPr="00EC6A20">
        <w:rPr>
          <w:rFonts w:ascii="Times New Roman" w:hAnsi="Times New Roman" w:cs="Times New Roman"/>
          <w:sz w:val="24"/>
          <w:szCs w:val="24"/>
        </w:rPr>
        <w:t>of perineal</w:t>
      </w:r>
      <w:r w:rsidR="007B2C37" w:rsidRPr="00EC6A20">
        <w:rPr>
          <w:rFonts w:ascii="Times New Roman" w:hAnsi="Times New Roman" w:cs="Times New Roman"/>
          <w:sz w:val="24"/>
          <w:szCs w:val="24"/>
        </w:rPr>
        <w:t xml:space="preserve"> trauma</w:t>
      </w:r>
      <w:r w:rsidR="00FF4CA4" w:rsidRPr="00EC6A20">
        <w:rPr>
          <w:rFonts w:ascii="Times New Roman" w:hAnsi="Times New Roman" w:cs="Times New Roman"/>
          <w:sz w:val="24"/>
          <w:szCs w:val="24"/>
        </w:rPr>
        <w:t xml:space="preserve"> in their day to day lives</w:t>
      </w:r>
      <w:r w:rsidR="007B2C37" w:rsidRPr="00EC6A20">
        <w:rPr>
          <w:rFonts w:ascii="Times New Roman" w:hAnsi="Times New Roman" w:cs="Times New Roman"/>
          <w:sz w:val="24"/>
          <w:szCs w:val="24"/>
        </w:rPr>
        <w:t xml:space="preserve">. </w:t>
      </w:r>
      <w:r w:rsidR="00DA3AE7" w:rsidRPr="00EC6A20">
        <w:rPr>
          <w:rFonts w:ascii="Times New Roman" w:hAnsi="Times New Roman" w:cs="Times New Roman"/>
          <w:sz w:val="24"/>
          <w:szCs w:val="24"/>
        </w:rPr>
        <w:t>The diversions were described to be either done consciously or they occurred unconsciously. Most of those that took place during labour occurred unconsciously.</w:t>
      </w:r>
      <w:r w:rsidR="007B2C37"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One participant </w:t>
      </w:r>
      <w:r w:rsidR="00FF4CA4" w:rsidRPr="00EC6A20">
        <w:rPr>
          <w:rFonts w:ascii="Times New Roman" w:hAnsi="Times New Roman" w:cs="Times New Roman"/>
          <w:sz w:val="24"/>
          <w:szCs w:val="24"/>
        </w:rPr>
        <w:t>described</w:t>
      </w:r>
      <w:r w:rsidRPr="00EC6A20">
        <w:rPr>
          <w:rFonts w:ascii="Times New Roman" w:hAnsi="Times New Roman" w:cs="Times New Roman"/>
          <w:sz w:val="24"/>
          <w:szCs w:val="24"/>
        </w:rPr>
        <w:t xml:space="preserve"> how she </w:t>
      </w:r>
      <w:r w:rsidR="00286CF1" w:rsidRPr="00EC6A20">
        <w:rPr>
          <w:rFonts w:ascii="Times New Roman" w:hAnsi="Times New Roman" w:cs="Times New Roman"/>
          <w:sz w:val="24"/>
          <w:szCs w:val="24"/>
        </w:rPr>
        <w:t xml:space="preserve">came </w:t>
      </w:r>
      <w:r w:rsidR="00FC53BA" w:rsidRPr="00EC6A20">
        <w:rPr>
          <w:rFonts w:ascii="Times New Roman" w:hAnsi="Times New Roman" w:cs="Times New Roman"/>
          <w:sz w:val="24"/>
          <w:szCs w:val="24"/>
        </w:rPr>
        <w:t>up with</w:t>
      </w:r>
      <w:r w:rsidRPr="00EC6A20">
        <w:rPr>
          <w:rFonts w:ascii="Times New Roman" w:hAnsi="Times New Roman" w:cs="Times New Roman"/>
          <w:sz w:val="24"/>
          <w:szCs w:val="24"/>
        </w:rPr>
        <w:t xml:space="preserve"> </w:t>
      </w:r>
      <w:r w:rsidR="00253577" w:rsidRPr="00EC6A20">
        <w:rPr>
          <w:rFonts w:ascii="Times New Roman" w:hAnsi="Times New Roman" w:cs="Times New Roman"/>
          <w:sz w:val="24"/>
          <w:szCs w:val="24"/>
        </w:rPr>
        <w:t>a timetable</w:t>
      </w:r>
      <w:r w:rsidRPr="00EC6A20">
        <w:rPr>
          <w:rFonts w:ascii="Times New Roman" w:hAnsi="Times New Roman" w:cs="Times New Roman"/>
          <w:sz w:val="24"/>
          <w:szCs w:val="24"/>
        </w:rPr>
        <w:t xml:space="preserve"> on when to perform </w:t>
      </w:r>
      <w:r w:rsidR="00FF4CA4" w:rsidRPr="00EC6A20">
        <w:rPr>
          <w:rFonts w:ascii="Times New Roman" w:hAnsi="Times New Roman" w:cs="Times New Roman"/>
          <w:sz w:val="24"/>
          <w:szCs w:val="24"/>
        </w:rPr>
        <w:t xml:space="preserve">certain </w:t>
      </w:r>
      <w:r w:rsidRPr="00EC6A20">
        <w:rPr>
          <w:rFonts w:ascii="Times New Roman" w:hAnsi="Times New Roman" w:cs="Times New Roman"/>
          <w:sz w:val="24"/>
          <w:szCs w:val="24"/>
        </w:rPr>
        <w:t xml:space="preserve">activities so </w:t>
      </w:r>
      <w:r w:rsidR="00253577" w:rsidRPr="00EC6A20">
        <w:rPr>
          <w:rFonts w:ascii="Times New Roman" w:hAnsi="Times New Roman" w:cs="Times New Roman"/>
          <w:sz w:val="24"/>
          <w:szCs w:val="24"/>
        </w:rPr>
        <w:t>that she</w:t>
      </w:r>
      <w:r w:rsidRPr="00EC6A20">
        <w:rPr>
          <w:rFonts w:ascii="Times New Roman" w:hAnsi="Times New Roman" w:cs="Times New Roman"/>
          <w:sz w:val="24"/>
          <w:szCs w:val="24"/>
        </w:rPr>
        <w:t xml:space="preserve"> had </w:t>
      </w:r>
      <w:r w:rsidR="00FF4CA4" w:rsidRPr="00EC6A20">
        <w:rPr>
          <w:rFonts w:ascii="Times New Roman" w:hAnsi="Times New Roman" w:cs="Times New Roman"/>
          <w:sz w:val="24"/>
          <w:szCs w:val="24"/>
        </w:rPr>
        <w:t xml:space="preserve">time </w:t>
      </w:r>
      <w:r w:rsidRPr="00EC6A20">
        <w:rPr>
          <w:rFonts w:ascii="Times New Roman" w:hAnsi="Times New Roman" w:cs="Times New Roman"/>
          <w:sz w:val="24"/>
          <w:szCs w:val="24"/>
        </w:rPr>
        <w:t xml:space="preserve">to attend to </w:t>
      </w:r>
      <w:r w:rsidR="00FF4CA4" w:rsidRPr="00EC6A20">
        <w:rPr>
          <w:rFonts w:ascii="Times New Roman" w:hAnsi="Times New Roman" w:cs="Times New Roman"/>
          <w:sz w:val="24"/>
          <w:szCs w:val="24"/>
        </w:rPr>
        <w:t xml:space="preserve">her </w:t>
      </w:r>
      <w:r w:rsidRPr="00EC6A20">
        <w:rPr>
          <w:rFonts w:ascii="Times New Roman" w:hAnsi="Times New Roman" w:cs="Times New Roman"/>
          <w:sz w:val="24"/>
          <w:szCs w:val="24"/>
        </w:rPr>
        <w:t xml:space="preserve">perineal </w:t>
      </w:r>
      <w:r w:rsidR="00FF4CA4" w:rsidRPr="00EC6A20">
        <w:rPr>
          <w:rFonts w:ascii="Times New Roman" w:hAnsi="Times New Roman" w:cs="Times New Roman"/>
          <w:sz w:val="24"/>
          <w:szCs w:val="24"/>
        </w:rPr>
        <w:t>wound. She said:</w:t>
      </w:r>
      <w:r w:rsidRPr="00EC6A20">
        <w:rPr>
          <w:rFonts w:ascii="Times New Roman" w:hAnsi="Times New Roman" w:cs="Times New Roman"/>
          <w:sz w:val="24"/>
          <w:szCs w:val="24"/>
        </w:rPr>
        <w:t xml:space="preserve"> </w:t>
      </w:r>
    </w:p>
    <w:p w14:paraId="6354612E" w14:textId="116A716F" w:rsidR="008C3B19" w:rsidRPr="00EC6A20" w:rsidRDefault="00286CF1"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“I told myself I really need to be strong</w:t>
      </w:r>
      <w:r w:rsidR="00FF4CA4" w:rsidRPr="00EC6A20">
        <w:rPr>
          <w:rFonts w:ascii="Times New Roman" w:hAnsi="Times New Roman" w:cs="Times New Roman"/>
          <w:i/>
          <w:sz w:val="24"/>
          <w:szCs w:val="24"/>
        </w:rPr>
        <w:t>…</w:t>
      </w:r>
      <w:r w:rsidRPr="00EC6A20">
        <w:rPr>
          <w:rFonts w:ascii="Times New Roman" w:hAnsi="Times New Roman" w:cs="Times New Roman"/>
          <w:i/>
          <w:sz w:val="24"/>
          <w:szCs w:val="24"/>
        </w:rPr>
        <w:t xml:space="preserve"> I made a timetable for myself so </w:t>
      </w:r>
      <w:r w:rsidR="00FF4CA4" w:rsidRPr="00EC6A20">
        <w:rPr>
          <w:rFonts w:ascii="Times New Roman" w:hAnsi="Times New Roman" w:cs="Times New Roman"/>
          <w:i/>
          <w:sz w:val="24"/>
          <w:szCs w:val="24"/>
        </w:rPr>
        <w:t xml:space="preserve">that </w:t>
      </w:r>
      <w:r w:rsidRPr="00EC6A20">
        <w:rPr>
          <w:rFonts w:ascii="Times New Roman" w:hAnsi="Times New Roman" w:cs="Times New Roman"/>
          <w:i/>
          <w:sz w:val="24"/>
          <w:szCs w:val="24"/>
        </w:rPr>
        <w:t xml:space="preserve">I make sure that when she </w:t>
      </w:r>
      <w:r w:rsidR="00FF4CA4" w:rsidRPr="00EC6A20">
        <w:rPr>
          <w:rFonts w:ascii="Times New Roman" w:hAnsi="Times New Roman" w:cs="Times New Roman"/>
          <w:i/>
          <w:sz w:val="24"/>
          <w:szCs w:val="24"/>
        </w:rPr>
        <w:t xml:space="preserve">(baby) is </w:t>
      </w:r>
      <w:r w:rsidR="00FC53BA" w:rsidRPr="00EC6A20">
        <w:rPr>
          <w:rFonts w:ascii="Times New Roman" w:hAnsi="Times New Roman" w:cs="Times New Roman"/>
          <w:i/>
          <w:sz w:val="24"/>
          <w:szCs w:val="24"/>
        </w:rPr>
        <w:t>sleeping</w:t>
      </w:r>
      <w:r w:rsidRPr="00EC6A20">
        <w:rPr>
          <w:rFonts w:ascii="Times New Roman" w:hAnsi="Times New Roman" w:cs="Times New Roman"/>
          <w:i/>
          <w:sz w:val="24"/>
          <w:szCs w:val="24"/>
        </w:rPr>
        <w:t xml:space="preserve"> in the morning</w:t>
      </w:r>
      <w:r w:rsidR="008069D4">
        <w:rPr>
          <w:rFonts w:ascii="Times New Roman" w:hAnsi="Times New Roman" w:cs="Times New Roman"/>
          <w:i/>
          <w:sz w:val="24"/>
          <w:szCs w:val="24"/>
        </w:rPr>
        <w:t>,</w:t>
      </w:r>
      <w:r w:rsidRPr="00EC6A20">
        <w:rPr>
          <w:rFonts w:ascii="Times New Roman" w:hAnsi="Times New Roman" w:cs="Times New Roman"/>
          <w:i/>
          <w:sz w:val="24"/>
          <w:szCs w:val="24"/>
        </w:rPr>
        <w:t xml:space="preserve"> I would wake up early enough </w:t>
      </w:r>
      <w:r w:rsidR="00800F5C" w:rsidRPr="00EC6A20">
        <w:rPr>
          <w:rFonts w:ascii="Times New Roman" w:hAnsi="Times New Roman" w:cs="Times New Roman"/>
          <w:i/>
          <w:sz w:val="24"/>
          <w:szCs w:val="24"/>
        </w:rPr>
        <w:t xml:space="preserve">to </w:t>
      </w:r>
      <w:r w:rsidRPr="00EC6A20">
        <w:rPr>
          <w:rFonts w:ascii="Times New Roman" w:hAnsi="Times New Roman" w:cs="Times New Roman"/>
          <w:i/>
          <w:sz w:val="24"/>
          <w:szCs w:val="24"/>
        </w:rPr>
        <w:t>w</w:t>
      </w:r>
      <w:r w:rsidR="00800F5C" w:rsidRPr="00EC6A20">
        <w:rPr>
          <w:rFonts w:ascii="Times New Roman" w:hAnsi="Times New Roman" w:cs="Times New Roman"/>
          <w:i/>
          <w:sz w:val="24"/>
          <w:szCs w:val="24"/>
        </w:rPr>
        <w:t xml:space="preserve">arm water for bathing and bath. </w:t>
      </w:r>
      <w:r w:rsidRPr="00EC6A20">
        <w:rPr>
          <w:rFonts w:ascii="Times New Roman" w:hAnsi="Times New Roman" w:cs="Times New Roman"/>
          <w:i/>
          <w:sz w:val="24"/>
          <w:szCs w:val="24"/>
        </w:rPr>
        <w:t xml:space="preserve">I would sit in water </w:t>
      </w:r>
      <w:r w:rsidR="00CE5FF5" w:rsidRPr="00EC6A20">
        <w:rPr>
          <w:rFonts w:ascii="Times New Roman" w:hAnsi="Times New Roman" w:cs="Times New Roman"/>
          <w:i/>
          <w:sz w:val="24"/>
          <w:szCs w:val="24"/>
        </w:rPr>
        <w:t>sometimes for</w:t>
      </w:r>
      <w:r w:rsidRPr="00EC6A20">
        <w:rPr>
          <w:rFonts w:ascii="Times New Roman" w:hAnsi="Times New Roman" w:cs="Times New Roman"/>
          <w:i/>
          <w:sz w:val="24"/>
          <w:szCs w:val="24"/>
        </w:rPr>
        <w:t xml:space="preserve"> 30 minutes or just go an extra time. I would help out mum </w:t>
      </w:r>
      <w:r w:rsidR="00800F5C" w:rsidRPr="00EC6A20">
        <w:rPr>
          <w:rFonts w:ascii="Times New Roman" w:hAnsi="Times New Roman" w:cs="Times New Roman"/>
          <w:i/>
          <w:sz w:val="24"/>
          <w:szCs w:val="24"/>
        </w:rPr>
        <w:t xml:space="preserve">with </w:t>
      </w:r>
      <w:r w:rsidRPr="00EC6A20">
        <w:rPr>
          <w:rFonts w:ascii="Times New Roman" w:hAnsi="Times New Roman" w:cs="Times New Roman"/>
          <w:i/>
          <w:sz w:val="24"/>
          <w:szCs w:val="24"/>
        </w:rPr>
        <w:t>cleaning, cooking and washing. I feel again</w:t>
      </w:r>
      <w:r w:rsidR="00FC53BA" w:rsidRPr="00EC6A20">
        <w:rPr>
          <w:rFonts w:ascii="Times New Roman" w:hAnsi="Times New Roman" w:cs="Times New Roman"/>
          <w:i/>
          <w:sz w:val="24"/>
          <w:szCs w:val="24"/>
        </w:rPr>
        <w:t xml:space="preserve"> </w:t>
      </w:r>
      <w:r w:rsidR="00800F5C" w:rsidRPr="00EC6A20">
        <w:rPr>
          <w:rFonts w:ascii="Times New Roman" w:hAnsi="Times New Roman" w:cs="Times New Roman"/>
          <w:i/>
          <w:sz w:val="24"/>
          <w:szCs w:val="24"/>
        </w:rPr>
        <w:t>if I</w:t>
      </w:r>
      <w:r w:rsidRPr="00EC6A20">
        <w:rPr>
          <w:rFonts w:ascii="Times New Roman" w:hAnsi="Times New Roman" w:cs="Times New Roman"/>
          <w:i/>
          <w:sz w:val="24"/>
          <w:szCs w:val="24"/>
        </w:rPr>
        <w:t xml:space="preserve"> just sleep </w:t>
      </w:r>
      <w:r w:rsidR="00FC53BA" w:rsidRPr="00EC6A20">
        <w:rPr>
          <w:rFonts w:ascii="Times New Roman" w:hAnsi="Times New Roman" w:cs="Times New Roman"/>
          <w:i/>
          <w:sz w:val="24"/>
          <w:szCs w:val="24"/>
        </w:rPr>
        <w:t xml:space="preserve">the </w:t>
      </w:r>
      <w:r w:rsidRPr="00EC6A20">
        <w:rPr>
          <w:rFonts w:ascii="Times New Roman" w:hAnsi="Times New Roman" w:cs="Times New Roman"/>
          <w:i/>
          <w:sz w:val="24"/>
          <w:szCs w:val="24"/>
        </w:rPr>
        <w:t>whole day, my body will feel</w:t>
      </w:r>
      <w:r w:rsidR="00CE5FF5" w:rsidRPr="00EC6A20">
        <w:rPr>
          <w:rFonts w:ascii="Times New Roman" w:hAnsi="Times New Roman" w:cs="Times New Roman"/>
          <w:i/>
          <w:sz w:val="24"/>
          <w:szCs w:val="24"/>
        </w:rPr>
        <w:t xml:space="preserve"> pains. When I tried</w:t>
      </w:r>
      <w:r w:rsidRPr="00EC6A20">
        <w:rPr>
          <w:rFonts w:ascii="Times New Roman" w:hAnsi="Times New Roman" w:cs="Times New Roman"/>
          <w:i/>
          <w:sz w:val="24"/>
          <w:szCs w:val="24"/>
        </w:rPr>
        <w:t xml:space="preserve"> to make </w:t>
      </w:r>
      <w:r w:rsidR="00800F5C" w:rsidRPr="00EC6A20">
        <w:rPr>
          <w:rFonts w:ascii="Times New Roman" w:hAnsi="Times New Roman" w:cs="Times New Roman"/>
          <w:i/>
          <w:sz w:val="24"/>
          <w:szCs w:val="24"/>
        </w:rPr>
        <w:t>a programme</w:t>
      </w:r>
      <w:r w:rsidR="0081663B" w:rsidRPr="00EC6A20">
        <w:rPr>
          <w:rFonts w:ascii="Times New Roman" w:hAnsi="Times New Roman" w:cs="Times New Roman"/>
          <w:i/>
          <w:sz w:val="24"/>
          <w:szCs w:val="24"/>
        </w:rPr>
        <w:t>…</w:t>
      </w:r>
      <w:r w:rsidR="00CE5FF5" w:rsidRPr="00EC6A20">
        <w:rPr>
          <w:rFonts w:ascii="Times New Roman" w:hAnsi="Times New Roman" w:cs="Times New Roman"/>
          <w:i/>
          <w:sz w:val="24"/>
          <w:szCs w:val="24"/>
        </w:rPr>
        <w:t xml:space="preserve"> </w:t>
      </w:r>
      <w:r w:rsidR="00253577" w:rsidRPr="00EC6A20">
        <w:rPr>
          <w:rFonts w:ascii="Times New Roman" w:hAnsi="Times New Roman" w:cs="Times New Roman"/>
          <w:i/>
          <w:sz w:val="24"/>
          <w:szCs w:val="24"/>
        </w:rPr>
        <w:t>it really</w:t>
      </w:r>
      <w:r w:rsidR="00CE5FF5" w:rsidRPr="00EC6A20">
        <w:rPr>
          <w:rFonts w:ascii="Times New Roman" w:hAnsi="Times New Roman" w:cs="Times New Roman"/>
          <w:i/>
          <w:sz w:val="24"/>
          <w:szCs w:val="24"/>
        </w:rPr>
        <w:t xml:space="preserve"> helped me</w:t>
      </w:r>
      <w:r w:rsidR="0081663B" w:rsidRPr="00EC6A20">
        <w:rPr>
          <w:rFonts w:ascii="Times New Roman" w:hAnsi="Times New Roman" w:cs="Times New Roman"/>
          <w:i/>
          <w:sz w:val="24"/>
          <w:szCs w:val="24"/>
        </w:rPr>
        <w:t>…</w:t>
      </w:r>
      <w:r w:rsidR="00CE5FF5" w:rsidRPr="00EC6A20">
        <w:rPr>
          <w:rFonts w:ascii="Times New Roman" w:hAnsi="Times New Roman" w:cs="Times New Roman"/>
          <w:i/>
          <w:sz w:val="24"/>
          <w:szCs w:val="24"/>
        </w:rPr>
        <w:t xml:space="preserve"> especially when I maintain the three </w:t>
      </w:r>
      <w:r w:rsidR="008069D4">
        <w:rPr>
          <w:rFonts w:ascii="Times New Roman" w:hAnsi="Times New Roman" w:cs="Times New Roman"/>
          <w:i/>
          <w:sz w:val="24"/>
          <w:szCs w:val="24"/>
        </w:rPr>
        <w:t>periods of sitting in water</w:t>
      </w:r>
      <w:r w:rsidR="0081663B" w:rsidRPr="00EC6A20">
        <w:rPr>
          <w:rFonts w:ascii="Times New Roman" w:hAnsi="Times New Roman" w:cs="Times New Roman"/>
          <w:i/>
          <w:sz w:val="24"/>
          <w:szCs w:val="24"/>
        </w:rPr>
        <w:t>…</w:t>
      </w:r>
      <w:r w:rsidR="00CE5FF5" w:rsidRPr="00EC6A20">
        <w:rPr>
          <w:rFonts w:ascii="Times New Roman" w:hAnsi="Times New Roman" w:cs="Times New Roman"/>
          <w:i/>
          <w:sz w:val="24"/>
          <w:szCs w:val="24"/>
        </w:rPr>
        <w:t xml:space="preserve"> am feeling my body getting back to normal</w:t>
      </w:r>
      <w:r w:rsidR="00CE5FF5" w:rsidRPr="00EC6A20">
        <w:rPr>
          <w:rFonts w:ascii="Times New Roman" w:hAnsi="Times New Roman" w:cs="Times New Roman"/>
          <w:sz w:val="24"/>
          <w:szCs w:val="24"/>
        </w:rPr>
        <w:t>.”</w:t>
      </w:r>
      <w:r w:rsidR="007B2C37" w:rsidRPr="00EC6A20">
        <w:rPr>
          <w:rFonts w:ascii="Times New Roman" w:hAnsi="Times New Roman" w:cs="Times New Roman"/>
          <w:sz w:val="24"/>
          <w:szCs w:val="24"/>
        </w:rPr>
        <w:t xml:space="preserve"> Participant </w:t>
      </w:r>
      <w:r w:rsidR="00FC53BA" w:rsidRPr="00EC6A20">
        <w:rPr>
          <w:rFonts w:ascii="Times New Roman" w:hAnsi="Times New Roman" w:cs="Times New Roman"/>
          <w:sz w:val="24"/>
          <w:szCs w:val="24"/>
        </w:rPr>
        <w:t>3</w:t>
      </w:r>
      <w:r w:rsidR="007B2C37" w:rsidRPr="00EC6A20">
        <w:rPr>
          <w:rFonts w:ascii="Times New Roman" w:hAnsi="Times New Roman" w:cs="Times New Roman"/>
          <w:sz w:val="24"/>
          <w:szCs w:val="24"/>
        </w:rPr>
        <w:t xml:space="preserve">, pg. </w:t>
      </w:r>
      <w:r w:rsidR="00FC53BA" w:rsidRPr="00EC6A20">
        <w:rPr>
          <w:rFonts w:ascii="Times New Roman" w:hAnsi="Times New Roman" w:cs="Times New Roman"/>
          <w:sz w:val="24"/>
          <w:szCs w:val="24"/>
        </w:rPr>
        <w:t>16</w:t>
      </w:r>
      <w:r w:rsidR="00DD3080" w:rsidRPr="00EC6A20">
        <w:rPr>
          <w:rFonts w:ascii="Times New Roman" w:hAnsi="Times New Roman" w:cs="Times New Roman"/>
          <w:sz w:val="24"/>
          <w:szCs w:val="24"/>
        </w:rPr>
        <w:t xml:space="preserve"> </w:t>
      </w:r>
    </w:p>
    <w:p w14:paraId="37210F55" w14:textId="79FECA10" w:rsidR="00DD3080" w:rsidRPr="00EC6A20" w:rsidRDefault="0081663B"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The </w:t>
      </w:r>
      <w:r w:rsidR="00DD3080" w:rsidRPr="00EC6A20">
        <w:rPr>
          <w:rFonts w:ascii="Times New Roman" w:hAnsi="Times New Roman" w:cs="Times New Roman"/>
          <w:sz w:val="24"/>
          <w:szCs w:val="24"/>
        </w:rPr>
        <w:t>most motivating factor for most participants to cope with the morbidity was the presence of the baby</w:t>
      </w:r>
      <w:r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r w:rsidRPr="00EC6A20">
        <w:rPr>
          <w:rFonts w:ascii="Times New Roman" w:hAnsi="Times New Roman" w:cs="Times New Roman"/>
          <w:sz w:val="24"/>
          <w:szCs w:val="24"/>
        </w:rPr>
        <w:t>The presence of the baby was explained to give most of the participants</w:t>
      </w:r>
      <w:r w:rsidR="00DD3080" w:rsidRPr="00EC6A20">
        <w:rPr>
          <w:rFonts w:ascii="Times New Roman" w:hAnsi="Times New Roman" w:cs="Times New Roman"/>
          <w:sz w:val="24"/>
          <w:szCs w:val="24"/>
        </w:rPr>
        <w:t xml:space="preserve"> something to look forward to and</w:t>
      </w:r>
      <w:r w:rsidRPr="00EC6A20">
        <w:rPr>
          <w:rFonts w:ascii="Times New Roman" w:hAnsi="Times New Roman" w:cs="Times New Roman"/>
          <w:sz w:val="24"/>
          <w:szCs w:val="24"/>
        </w:rPr>
        <w:t>, hence, helped them</w:t>
      </w:r>
      <w:r w:rsidR="00DD3080" w:rsidRPr="00EC6A20">
        <w:rPr>
          <w:rFonts w:ascii="Times New Roman" w:hAnsi="Times New Roman" w:cs="Times New Roman"/>
          <w:sz w:val="24"/>
          <w:szCs w:val="24"/>
        </w:rPr>
        <w:t xml:space="preserve"> to </w:t>
      </w:r>
      <w:r w:rsidR="008069D4">
        <w:rPr>
          <w:rFonts w:ascii="Times New Roman" w:hAnsi="Times New Roman" w:cs="Times New Roman"/>
          <w:sz w:val="24"/>
          <w:szCs w:val="24"/>
        </w:rPr>
        <w:t>cope</w:t>
      </w:r>
      <w:r w:rsidR="00DD3080"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with the morbidity. </w:t>
      </w:r>
      <w:r w:rsidR="00E62B4C" w:rsidRPr="00EC6A20">
        <w:rPr>
          <w:rFonts w:ascii="Times New Roman" w:hAnsi="Times New Roman" w:cs="Times New Roman"/>
          <w:sz w:val="24"/>
          <w:szCs w:val="24"/>
        </w:rPr>
        <w:t xml:space="preserve">One </w:t>
      </w:r>
      <w:r w:rsidR="00253577" w:rsidRPr="00EC6A20">
        <w:rPr>
          <w:rFonts w:ascii="Times New Roman" w:hAnsi="Times New Roman" w:cs="Times New Roman"/>
          <w:sz w:val="24"/>
          <w:szCs w:val="24"/>
        </w:rPr>
        <w:t>participant narrated</w:t>
      </w:r>
      <w:r w:rsidR="00E62B4C"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w:t>
      </w:r>
    </w:p>
    <w:p w14:paraId="0A55FFC2" w14:textId="77777777" w:rsidR="008C3B19" w:rsidRPr="00EC6A20" w:rsidRDefault="00FC53BA" w:rsidP="00A32801">
      <w:pPr>
        <w:spacing w:line="360" w:lineRule="auto"/>
        <w:jc w:val="both"/>
        <w:rPr>
          <w:rFonts w:ascii="Times New Roman" w:hAnsi="Times New Roman" w:cs="Times New Roman"/>
          <w:sz w:val="24"/>
          <w:szCs w:val="24"/>
        </w:rPr>
      </w:pPr>
      <w:r w:rsidRPr="00EC6A20">
        <w:rPr>
          <w:rFonts w:ascii="Times New Roman" w:hAnsi="Times New Roman" w:cs="Times New Roman"/>
          <w:i/>
          <w:sz w:val="24"/>
          <w:szCs w:val="24"/>
        </w:rPr>
        <w:t>“</w:t>
      </w:r>
      <w:r w:rsidR="00DD3080" w:rsidRPr="00EC6A20">
        <w:rPr>
          <w:rFonts w:ascii="Times New Roman" w:hAnsi="Times New Roman" w:cs="Times New Roman"/>
          <w:i/>
          <w:sz w:val="24"/>
          <w:szCs w:val="24"/>
        </w:rPr>
        <w:t xml:space="preserve">I </w:t>
      </w:r>
      <w:r w:rsidR="003C0260" w:rsidRPr="00EC6A20">
        <w:rPr>
          <w:rFonts w:ascii="Times New Roman" w:hAnsi="Times New Roman" w:cs="Times New Roman"/>
          <w:i/>
          <w:sz w:val="24"/>
          <w:szCs w:val="24"/>
        </w:rPr>
        <w:t>am encouraging</w:t>
      </w:r>
      <w:r w:rsidR="00DD3080" w:rsidRPr="00EC6A20">
        <w:rPr>
          <w:rFonts w:ascii="Times New Roman" w:hAnsi="Times New Roman" w:cs="Times New Roman"/>
          <w:i/>
          <w:sz w:val="24"/>
          <w:szCs w:val="24"/>
        </w:rPr>
        <w:t xml:space="preserve"> m</w:t>
      </w:r>
      <w:r w:rsidR="003C0260" w:rsidRPr="00EC6A20">
        <w:rPr>
          <w:rFonts w:ascii="Times New Roman" w:hAnsi="Times New Roman" w:cs="Times New Roman"/>
          <w:i/>
          <w:sz w:val="24"/>
          <w:szCs w:val="24"/>
        </w:rPr>
        <w:t>yself</w:t>
      </w:r>
      <w:r w:rsidR="00E62B4C" w:rsidRPr="00EC6A20">
        <w:rPr>
          <w:rFonts w:ascii="Times New Roman" w:hAnsi="Times New Roman" w:cs="Times New Roman"/>
          <w:i/>
          <w:sz w:val="24"/>
          <w:szCs w:val="24"/>
        </w:rPr>
        <w:t>…</w:t>
      </w:r>
      <w:r w:rsidR="003C0260" w:rsidRPr="00EC6A20">
        <w:rPr>
          <w:rFonts w:ascii="Times New Roman" w:hAnsi="Times New Roman" w:cs="Times New Roman"/>
          <w:i/>
          <w:sz w:val="24"/>
          <w:szCs w:val="24"/>
        </w:rPr>
        <w:t xml:space="preserve"> but even when I encourage</w:t>
      </w:r>
      <w:r w:rsidR="00DD3080" w:rsidRPr="00EC6A20">
        <w:rPr>
          <w:rFonts w:ascii="Times New Roman" w:hAnsi="Times New Roman" w:cs="Times New Roman"/>
          <w:i/>
          <w:sz w:val="24"/>
          <w:szCs w:val="24"/>
        </w:rPr>
        <w:t xml:space="preserve"> myself the same thought is coming that</w:t>
      </w:r>
      <w:r w:rsidR="003C0260" w:rsidRPr="00EC6A20">
        <w:rPr>
          <w:rFonts w:ascii="Times New Roman" w:hAnsi="Times New Roman" w:cs="Times New Roman"/>
          <w:i/>
          <w:sz w:val="24"/>
          <w:szCs w:val="24"/>
        </w:rPr>
        <w:t xml:space="preserve"> what if I don’t get healed?  I look at my child and say</w:t>
      </w:r>
      <w:r w:rsidR="00E62B4C" w:rsidRPr="00EC6A20">
        <w:rPr>
          <w:rFonts w:ascii="Times New Roman" w:hAnsi="Times New Roman" w:cs="Times New Roman"/>
          <w:i/>
          <w:sz w:val="24"/>
          <w:szCs w:val="24"/>
        </w:rPr>
        <w:t>…</w:t>
      </w:r>
      <w:r w:rsidR="00DD3080" w:rsidRPr="00EC6A20">
        <w:rPr>
          <w:rFonts w:ascii="Times New Roman" w:hAnsi="Times New Roman" w:cs="Times New Roman"/>
          <w:i/>
          <w:sz w:val="24"/>
          <w:szCs w:val="24"/>
        </w:rPr>
        <w:t xml:space="preserve"> she’s just a baby and am still young. I really need to be there for her. </w:t>
      </w:r>
      <w:r w:rsidR="00D42150" w:rsidRPr="00EC6A20">
        <w:rPr>
          <w:rFonts w:ascii="Times New Roman" w:hAnsi="Times New Roman" w:cs="Times New Roman"/>
          <w:i/>
          <w:sz w:val="24"/>
          <w:szCs w:val="24"/>
        </w:rPr>
        <w:t>So,</w:t>
      </w:r>
      <w:r w:rsidR="00DD3080" w:rsidRPr="00EC6A20">
        <w:rPr>
          <w:rFonts w:ascii="Times New Roman" w:hAnsi="Times New Roman" w:cs="Times New Roman"/>
          <w:i/>
          <w:sz w:val="24"/>
          <w:szCs w:val="24"/>
        </w:rPr>
        <w:t xml:space="preserve"> it’s rea</w:t>
      </w:r>
      <w:r w:rsidR="00E62B4C" w:rsidRPr="00EC6A20">
        <w:rPr>
          <w:rFonts w:ascii="Times New Roman" w:hAnsi="Times New Roman" w:cs="Times New Roman"/>
          <w:i/>
          <w:sz w:val="24"/>
          <w:szCs w:val="24"/>
        </w:rPr>
        <w:t>lly helping when I look at her.</w:t>
      </w:r>
      <w:r w:rsidR="00DD3080" w:rsidRPr="00EC6A20">
        <w:rPr>
          <w:rFonts w:ascii="Times New Roman" w:hAnsi="Times New Roman" w:cs="Times New Roman"/>
          <w:i/>
          <w:sz w:val="24"/>
          <w:szCs w:val="24"/>
        </w:rPr>
        <w:t xml:space="preserve">” </w:t>
      </w:r>
      <w:r w:rsidR="00B61725" w:rsidRPr="00EC6A20">
        <w:rPr>
          <w:rFonts w:ascii="Times New Roman" w:hAnsi="Times New Roman" w:cs="Times New Roman"/>
          <w:sz w:val="24"/>
          <w:szCs w:val="24"/>
        </w:rPr>
        <w:t xml:space="preserve">Participant </w:t>
      </w:r>
      <w:r w:rsidR="00DD3080" w:rsidRPr="00EC6A20">
        <w:rPr>
          <w:rFonts w:ascii="Times New Roman" w:hAnsi="Times New Roman" w:cs="Times New Roman"/>
          <w:sz w:val="24"/>
          <w:szCs w:val="24"/>
        </w:rPr>
        <w:t>7</w:t>
      </w:r>
      <w:r w:rsidR="00B61725" w:rsidRPr="00EC6A20">
        <w:rPr>
          <w:rFonts w:ascii="Times New Roman" w:hAnsi="Times New Roman" w:cs="Times New Roman"/>
          <w:sz w:val="24"/>
          <w:szCs w:val="24"/>
        </w:rPr>
        <w:t>,</w:t>
      </w:r>
      <w:r w:rsidR="00DD3080" w:rsidRPr="00EC6A20">
        <w:rPr>
          <w:rFonts w:ascii="Times New Roman" w:hAnsi="Times New Roman" w:cs="Times New Roman"/>
          <w:sz w:val="24"/>
          <w:szCs w:val="24"/>
        </w:rPr>
        <w:t xml:space="preserve"> pg. 39</w:t>
      </w:r>
    </w:p>
    <w:p w14:paraId="20415AB8" w14:textId="77777777" w:rsidR="00DD3080" w:rsidRPr="00EC6A20" w:rsidRDefault="00DD3080" w:rsidP="00A32801">
      <w:pPr>
        <w:spacing w:line="360" w:lineRule="auto"/>
        <w:jc w:val="both"/>
        <w:rPr>
          <w:rFonts w:ascii="Times New Roman" w:hAnsi="Times New Roman" w:cs="Times New Roman"/>
          <w:i/>
          <w:sz w:val="24"/>
          <w:szCs w:val="24"/>
        </w:rPr>
      </w:pPr>
      <w:r w:rsidRPr="00EC6A20">
        <w:rPr>
          <w:rFonts w:ascii="Times New Roman" w:hAnsi="Times New Roman" w:cs="Times New Roman"/>
          <w:sz w:val="24"/>
          <w:szCs w:val="24"/>
        </w:rPr>
        <w:lastRenderedPageBreak/>
        <w:t xml:space="preserve">One </w:t>
      </w:r>
      <w:r w:rsidR="00E62B4C" w:rsidRPr="00EC6A20">
        <w:rPr>
          <w:rFonts w:ascii="Times New Roman" w:hAnsi="Times New Roman" w:cs="Times New Roman"/>
          <w:sz w:val="24"/>
          <w:szCs w:val="24"/>
        </w:rPr>
        <w:t>issue</w:t>
      </w:r>
      <w:r w:rsidRPr="00EC6A20">
        <w:rPr>
          <w:rFonts w:ascii="Times New Roman" w:hAnsi="Times New Roman" w:cs="Times New Roman"/>
          <w:sz w:val="24"/>
          <w:szCs w:val="24"/>
        </w:rPr>
        <w:t xml:space="preserve"> that </w:t>
      </w:r>
      <w:r w:rsidR="00E62B4C" w:rsidRPr="00EC6A20">
        <w:rPr>
          <w:rFonts w:ascii="Times New Roman" w:hAnsi="Times New Roman" w:cs="Times New Roman"/>
          <w:sz w:val="24"/>
          <w:szCs w:val="24"/>
        </w:rPr>
        <w:t xml:space="preserve">came </w:t>
      </w:r>
      <w:r w:rsidRPr="00EC6A20">
        <w:rPr>
          <w:rFonts w:ascii="Times New Roman" w:hAnsi="Times New Roman" w:cs="Times New Roman"/>
          <w:sz w:val="24"/>
          <w:szCs w:val="24"/>
        </w:rPr>
        <w:t>out prominently</w:t>
      </w:r>
      <w:r w:rsidR="00E62B4C" w:rsidRPr="00EC6A20">
        <w:rPr>
          <w:rFonts w:ascii="Times New Roman" w:hAnsi="Times New Roman" w:cs="Times New Roman"/>
          <w:sz w:val="24"/>
          <w:szCs w:val="24"/>
        </w:rPr>
        <w:t>,</w:t>
      </w:r>
      <w:r w:rsidRPr="00EC6A20">
        <w:rPr>
          <w:rFonts w:ascii="Times New Roman" w:hAnsi="Times New Roman" w:cs="Times New Roman"/>
          <w:sz w:val="24"/>
          <w:szCs w:val="24"/>
        </w:rPr>
        <w:t xml:space="preserve"> as a way of enduring the </w:t>
      </w:r>
      <w:r w:rsidR="00CE5FF5" w:rsidRPr="00EC6A20">
        <w:rPr>
          <w:rFonts w:ascii="Times New Roman" w:hAnsi="Times New Roman" w:cs="Times New Roman"/>
          <w:sz w:val="24"/>
          <w:szCs w:val="24"/>
        </w:rPr>
        <w:t>impact</w:t>
      </w:r>
      <w:r w:rsidRPr="00EC6A20">
        <w:rPr>
          <w:rFonts w:ascii="Times New Roman" w:hAnsi="Times New Roman" w:cs="Times New Roman"/>
          <w:sz w:val="24"/>
          <w:szCs w:val="24"/>
        </w:rPr>
        <w:t xml:space="preserve"> </w:t>
      </w:r>
      <w:r w:rsidR="006164AA" w:rsidRPr="00EC6A20">
        <w:rPr>
          <w:rFonts w:ascii="Times New Roman" w:hAnsi="Times New Roman" w:cs="Times New Roman"/>
          <w:sz w:val="24"/>
          <w:szCs w:val="24"/>
        </w:rPr>
        <w:t>of perineal</w:t>
      </w:r>
      <w:r w:rsidRPr="00EC6A20">
        <w:rPr>
          <w:rFonts w:ascii="Times New Roman" w:hAnsi="Times New Roman" w:cs="Times New Roman"/>
          <w:sz w:val="24"/>
          <w:szCs w:val="24"/>
        </w:rPr>
        <w:t xml:space="preserve"> </w:t>
      </w:r>
      <w:r w:rsidR="006164AA" w:rsidRPr="00EC6A20">
        <w:rPr>
          <w:rFonts w:ascii="Times New Roman" w:hAnsi="Times New Roman" w:cs="Times New Roman"/>
          <w:sz w:val="24"/>
          <w:szCs w:val="24"/>
        </w:rPr>
        <w:t>trauma was</w:t>
      </w:r>
      <w:r w:rsidR="003C0260" w:rsidRPr="00EC6A20">
        <w:rPr>
          <w:rFonts w:ascii="Times New Roman" w:hAnsi="Times New Roman" w:cs="Times New Roman"/>
          <w:sz w:val="24"/>
          <w:szCs w:val="24"/>
        </w:rPr>
        <w:t xml:space="preserve"> the fact that</w:t>
      </w:r>
      <w:r w:rsidR="00E62B4C" w:rsidRPr="00EC6A20">
        <w:rPr>
          <w:rFonts w:ascii="Times New Roman" w:hAnsi="Times New Roman" w:cs="Times New Roman"/>
          <w:sz w:val="24"/>
          <w:szCs w:val="24"/>
        </w:rPr>
        <w:t>, most times</w:t>
      </w:r>
      <w:r w:rsidR="003C0260" w:rsidRPr="00EC6A20">
        <w:rPr>
          <w:rFonts w:ascii="Times New Roman" w:hAnsi="Times New Roman" w:cs="Times New Roman"/>
          <w:sz w:val="24"/>
          <w:szCs w:val="24"/>
        </w:rPr>
        <w:t xml:space="preserve"> </w:t>
      </w:r>
      <w:r w:rsidR="00E62B4C" w:rsidRPr="00EC6A20">
        <w:rPr>
          <w:rFonts w:ascii="Times New Roman" w:hAnsi="Times New Roman" w:cs="Times New Roman"/>
          <w:sz w:val="24"/>
          <w:szCs w:val="24"/>
        </w:rPr>
        <w:t>the tear (spontaneous or intentionally</w:t>
      </w:r>
      <w:r w:rsidR="006164AA" w:rsidRPr="00EC6A20">
        <w:rPr>
          <w:rFonts w:ascii="Times New Roman" w:hAnsi="Times New Roman" w:cs="Times New Roman"/>
          <w:sz w:val="24"/>
          <w:szCs w:val="24"/>
        </w:rPr>
        <w:t>) happened</w:t>
      </w:r>
      <w:r w:rsidRPr="00EC6A20">
        <w:rPr>
          <w:rFonts w:ascii="Times New Roman" w:hAnsi="Times New Roman" w:cs="Times New Roman"/>
          <w:sz w:val="24"/>
          <w:szCs w:val="24"/>
        </w:rPr>
        <w:t xml:space="preserve"> concurrently with expulsive uterine contractions.  This made the participants not to </w:t>
      </w:r>
      <w:r w:rsidR="00E62B4C" w:rsidRPr="00EC6A20">
        <w:rPr>
          <w:rFonts w:ascii="Times New Roman" w:hAnsi="Times New Roman" w:cs="Times New Roman"/>
          <w:sz w:val="24"/>
          <w:szCs w:val="24"/>
        </w:rPr>
        <w:t xml:space="preserve">feel </w:t>
      </w:r>
      <w:r w:rsidR="006164AA" w:rsidRPr="00EC6A20">
        <w:rPr>
          <w:rFonts w:ascii="Times New Roman" w:hAnsi="Times New Roman" w:cs="Times New Roman"/>
          <w:sz w:val="24"/>
          <w:szCs w:val="24"/>
        </w:rPr>
        <w:t xml:space="preserve">the </w:t>
      </w:r>
      <w:r w:rsidR="00B76384" w:rsidRPr="00EC6A20">
        <w:rPr>
          <w:rFonts w:ascii="Times New Roman" w:hAnsi="Times New Roman" w:cs="Times New Roman"/>
          <w:sz w:val="24"/>
          <w:szCs w:val="24"/>
        </w:rPr>
        <w:t xml:space="preserve">tearing </w:t>
      </w:r>
      <w:r w:rsidR="006164AA" w:rsidRPr="00EC6A20">
        <w:rPr>
          <w:rFonts w:ascii="Times New Roman" w:hAnsi="Times New Roman" w:cs="Times New Roman"/>
          <w:sz w:val="24"/>
          <w:szCs w:val="24"/>
        </w:rPr>
        <w:t>perineum on</w:t>
      </w:r>
      <w:r w:rsidRPr="00EC6A20">
        <w:rPr>
          <w:rFonts w:ascii="Times New Roman" w:hAnsi="Times New Roman" w:cs="Times New Roman"/>
          <w:sz w:val="24"/>
          <w:szCs w:val="24"/>
        </w:rPr>
        <w:t xml:space="preserve"> pushing </w:t>
      </w:r>
      <w:r w:rsidR="009D1BFB" w:rsidRPr="00EC6A20">
        <w:rPr>
          <w:rFonts w:ascii="Times New Roman" w:hAnsi="Times New Roman" w:cs="Times New Roman"/>
          <w:sz w:val="24"/>
          <w:szCs w:val="24"/>
        </w:rPr>
        <w:t>out the</w:t>
      </w:r>
      <w:r w:rsidRPr="00EC6A20">
        <w:rPr>
          <w:rFonts w:ascii="Times New Roman" w:hAnsi="Times New Roman" w:cs="Times New Roman"/>
          <w:sz w:val="24"/>
          <w:szCs w:val="24"/>
        </w:rPr>
        <w:t xml:space="preserve"> baby</w:t>
      </w:r>
      <w:r w:rsidR="00CE5FF5" w:rsidRPr="00EC6A20">
        <w:rPr>
          <w:rFonts w:ascii="Times New Roman" w:hAnsi="Times New Roman" w:cs="Times New Roman"/>
          <w:sz w:val="24"/>
          <w:szCs w:val="24"/>
        </w:rPr>
        <w:t>.</w:t>
      </w:r>
      <w:r w:rsidR="00E62B4C" w:rsidRPr="00EC6A20">
        <w:rPr>
          <w:rFonts w:ascii="Times New Roman" w:hAnsi="Times New Roman" w:cs="Times New Roman"/>
          <w:sz w:val="24"/>
          <w:szCs w:val="24"/>
        </w:rPr>
        <w:t xml:space="preserve"> One participant who experienced a spontaneous tear said that she did not </w:t>
      </w:r>
      <w:r w:rsidR="00DA3AE7" w:rsidRPr="00EC6A20">
        <w:rPr>
          <w:rFonts w:ascii="Times New Roman" w:hAnsi="Times New Roman" w:cs="Times New Roman"/>
          <w:sz w:val="24"/>
          <w:szCs w:val="24"/>
        </w:rPr>
        <w:t>realise that she had a tear. She was told after the baby was born that she had a tear. She stated:</w:t>
      </w:r>
      <w:r w:rsidR="00CE5FF5" w:rsidRPr="00EC6A20">
        <w:rPr>
          <w:rFonts w:ascii="Times New Roman" w:hAnsi="Times New Roman" w:cs="Times New Roman"/>
          <w:sz w:val="24"/>
          <w:szCs w:val="24"/>
        </w:rPr>
        <w:t xml:space="preserve"> </w:t>
      </w:r>
      <w:r w:rsidRPr="00EC6A20">
        <w:rPr>
          <w:rFonts w:ascii="Times New Roman" w:hAnsi="Times New Roman" w:cs="Times New Roman"/>
          <w:sz w:val="24"/>
          <w:szCs w:val="24"/>
        </w:rPr>
        <w:t xml:space="preserve"> </w:t>
      </w:r>
    </w:p>
    <w:p w14:paraId="064202E3" w14:textId="77777777" w:rsidR="0028075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w:t>
      </w:r>
      <w:r w:rsidRPr="00EC6A20">
        <w:rPr>
          <w:rFonts w:ascii="Times New Roman" w:hAnsi="Times New Roman" w:cs="Times New Roman"/>
          <w:i/>
          <w:sz w:val="24"/>
          <w:szCs w:val="24"/>
          <w:lang w:val="en-GB"/>
        </w:rPr>
        <w:t xml:space="preserve">As for me after I delivered, they told me that I was torn. When I was </w:t>
      </w:r>
      <w:r w:rsidR="00FC4DA6" w:rsidRPr="00EC6A20">
        <w:rPr>
          <w:rFonts w:ascii="Times New Roman" w:hAnsi="Times New Roman" w:cs="Times New Roman"/>
          <w:i/>
          <w:sz w:val="24"/>
          <w:szCs w:val="24"/>
          <w:lang w:val="en-GB"/>
        </w:rPr>
        <w:t>delivering,</w:t>
      </w:r>
      <w:r w:rsidRPr="00EC6A20">
        <w:rPr>
          <w:rFonts w:ascii="Times New Roman" w:hAnsi="Times New Roman" w:cs="Times New Roman"/>
          <w:i/>
          <w:sz w:val="24"/>
          <w:szCs w:val="24"/>
          <w:lang w:val="en-GB"/>
        </w:rPr>
        <w:t xml:space="preserve"> I couldn’t even feel that I was tearing. They just informed me that you have a tear and we are going to stitch it because your baby was big.”</w:t>
      </w:r>
      <w:r w:rsidR="00B61725" w:rsidRPr="00EC6A20">
        <w:rPr>
          <w:rFonts w:ascii="Times New Roman" w:hAnsi="Times New Roman" w:cs="Times New Roman"/>
          <w:sz w:val="24"/>
          <w:szCs w:val="24"/>
          <w:lang w:val="en-GB"/>
        </w:rPr>
        <w:t xml:space="preserve"> Participant </w:t>
      </w:r>
      <w:r w:rsidRPr="00EC6A20">
        <w:rPr>
          <w:rFonts w:ascii="Times New Roman" w:hAnsi="Times New Roman" w:cs="Times New Roman"/>
          <w:sz w:val="24"/>
          <w:szCs w:val="24"/>
          <w:lang w:val="en-GB"/>
        </w:rPr>
        <w:t>11</w:t>
      </w:r>
      <w:r w:rsidR="00B61725"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pg. 71  </w:t>
      </w:r>
    </w:p>
    <w:p w14:paraId="2D75813A" w14:textId="77777777" w:rsidR="008C3B19" w:rsidRPr="00EC6A20" w:rsidRDefault="00A006F8"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This theme emerged from two</w:t>
      </w:r>
      <w:r w:rsidR="003C0260" w:rsidRPr="00EC6A20">
        <w:rPr>
          <w:rFonts w:ascii="Times New Roman" w:hAnsi="Times New Roman" w:cs="Times New Roman"/>
          <w:sz w:val="24"/>
          <w:szCs w:val="24"/>
          <w:lang w:val="en-GB"/>
        </w:rPr>
        <w:t xml:space="preserve"> subtheme</w:t>
      </w:r>
      <w:r w:rsidRPr="00EC6A20">
        <w:rPr>
          <w:rFonts w:ascii="Times New Roman" w:hAnsi="Times New Roman" w:cs="Times New Roman"/>
          <w:sz w:val="24"/>
          <w:szCs w:val="24"/>
          <w:lang w:val="en-GB"/>
        </w:rPr>
        <w:t xml:space="preserve">s; </w:t>
      </w:r>
      <w:r w:rsidR="00A5764A" w:rsidRPr="00EC6A20">
        <w:rPr>
          <w:rFonts w:ascii="Times New Roman" w:hAnsi="Times New Roman" w:cs="Times New Roman"/>
          <w:sz w:val="24"/>
          <w:szCs w:val="24"/>
          <w:lang w:val="en-GB"/>
        </w:rPr>
        <w:t xml:space="preserve">wound </w:t>
      </w:r>
      <w:r w:rsidR="00AC6E14" w:rsidRPr="00EC6A20">
        <w:rPr>
          <w:rFonts w:ascii="Times New Roman" w:hAnsi="Times New Roman" w:cs="Times New Roman"/>
          <w:sz w:val="24"/>
          <w:szCs w:val="24"/>
          <w:lang w:val="en-GB"/>
        </w:rPr>
        <w:t>obsession and</w:t>
      </w:r>
      <w:r w:rsidRPr="00EC6A20">
        <w:rPr>
          <w:rFonts w:ascii="Times New Roman" w:hAnsi="Times New Roman" w:cs="Times New Roman"/>
          <w:sz w:val="24"/>
          <w:szCs w:val="24"/>
          <w:lang w:val="en-GB"/>
        </w:rPr>
        <w:t xml:space="preserve"> spiritual comfort. </w:t>
      </w:r>
      <w:r w:rsidR="00280750" w:rsidRPr="00EC6A20">
        <w:rPr>
          <w:rFonts w:ascii="Times New Roman" w:hAnsi="Times New Roman" w:cs="Times New Roman"/>
          <w:sz w:val="24"/>
          <w:szCs w:val="24"/>
          <w:lang w:val="en-GB"/>
        </w:rPr>
        <w:t xml:space="preserve"> </w:t>
      </w:r>
    </w:p>
    <w:p w14:paraId="0FEB61D8" w14:textId="77777777" w:rsidR="00280750" w:rsidRPr="00EC6A20" w:rsidRDefault="00A5764A"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Wound obsession</w:t>
      </w:r>
    </w:p>
    <w:p w14:paraId="541551CA" w14:textId="77777777" w:rsidR="00412328"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sz w:val="24"/>
          <w:szCs w:val="24"/>
          <w:lang w:val="en-GB"/>
        </w:rPr>
        <w:t>This subth</w:t>
      </w:r>
      <w:r w:rsidR="003C0260" w:rsidRPr="00EC6A20">
        <w:rPr>
          <w:rFonts w:ascii="Times New Roman" w:hAnsi="Times New Roman" w:cs="Times New Roman"/>
          <w:sz w:val="24"/>
          <w:szCs w:val="24"/>
          <w:lang w:val="en-GB"/>
        </w:rPr>
        <w:t xml:space="preserve">eme </w:t>
      </w:r>
      <w:r w:rsidR="006164AA" w:rsidRPr="00EC6A20">
        <w:rPr>
          <w:rFonts w:ascii="Times New Roman" w:hAnsi="Times New Roman" w:cs="Times New Roman"/>
          <w:sz w:val="24"/>
          <w:szCs w:val="24"/>
          <w:lang w:val="en-GB"/>
        </w:rPr>
        <w:t>described participants’</w:t>
      </w:r>
      <w:r w:rsidR="00A006F8" w:rsidRPr="00EC6A20">
        <w:rPr>
          <w:rFonts w:ascii="Times New Roman" w:hAnsi="Times New Roman" w:cs="Times New Roman"/>
          <w:sz w:val="24"/>
          <w:szCs w:val="24"/>
          <w:lang w:val="en-GB"/>
        </w:rPr>
        <w:t xml:space="preserve"> </w:t>
      </w:r>
      <w:r w:rsidR="006164AA" w:rsidRPr="00EC6A20">
        <w:rPr>
          <w:rFonts w:ascii="Times New Roman" w:hAnsi="Times New Roman" w:cs="Times New Roman"/>
          <w:sz w:val="24"/>
          <w:szCs w:val="24"/>
          <w:lang w:val="en-GB"/>
        </w:rPr>
        <w:t>obsession with</w:t>
      </w:r>
      <w:r w:rsidRPr="00EC6A20">
        <w:rPr>
          <w:rFonts w:ascii="Times New Roman" w:hAnsi="Times New Roman" w:cs="Times New Roman"/>
          <w:sz w:val="24"/>
          <w:szCs w:val="24"/>
          <w:lang w:val="en-GB"/>
        </w:rPr>
        <w:t xml:space="preserve"> checking the</w:t>
      </w:r>
      <w:r w:rsidR="00A006F8" w:rsidRPr="00EC6A20">
        <w:rPr>
          <w:rFonts w:ascii="Times New Roman" w:hAnsi="Times New Roman" w:cs="Times New Roman"/>
          <w:sz w:val="24"/>
          <w:szCs w:val="24"/>
          <w:lang w:val="en-GB"/>
        </w:rPr>
        <w:t>ir traumatised</w:t>
      </w:r>
      <w:r w:rsidRPr="00EC6A20">
        <w:rPr>
          <w:rFonts w:ascii="Times New Roman" w:hAnsi="Times New Roman" w:cs="Times New Roman"/>
          <w:sz w:val="24"/>
          <w:szCs w:val="24"/>
          <w:lang w:val="en-GB"/>
        </w:rPr>
        <w:t xml:space="preserve"> perineal </w:t>
      </w:r>
      <w:r w:rsidR="00A006F8" w:rsidRPr="00EC6A20">
        <w:rPr>
          <w:rFonts w:ascii="Times New Roman" w:hAnsi="Times New Roman" w:cs="Times New Roman"/>
          <w:sz w:val="24"/>
          <w:szCs w:val="24"/>
          <w:lang w:val="en-GB"/>
        </w:rPr>
        <w:t xml:space="preserve">areas. </w:t>
      </w:r>
      <w:r w:rsidRPr="00EC6A20">
        <w:rPr>
          <w:rFonts w:ascii="Times New Roman" w:hAnsi="Times New Roman" w:cs="Times New Roman"/>
          <w:sz w:val="24"/>
          <w:szCs w:val="24"/>
          <w:lang w:val="en-GB"/>
        </w:rPr>
        <w:t xml:space="preserve"> One participant </w:t>
      </w:r>
      <w:r w:rsidR="00A006F8" w:rsidRPr="00EC6A20">
        <w:rPr>
          <w:rFonts w:ascii="Times New Roman" w:hAnsi="Times New Roman" w:cs="Times New Roman"/>
          <w:sz w:val="24"/>
          <w:szCs w:val="24"/>
          <w:lang w:val="en-GB"/>
        </w:rPr>
        <w:t>who made</w:t>
      </w:r>
      <w:r w:rsidRPr="00EC6A20">
        <w:rPr>
          <w:rFonts w:ascii="Times New Roman" w:hAnsi="Times New Roman" w:cs="Times New Roman"/>
          <w:sz w:val="24"/>
          <w:szCs w:val="24"/>
          <w:lang w:val="en-GB"/>
        </w:rPr>
        <w:t xml:space="preserve"> a comparison with her previous delivery by caesarean section </w:t>
      </w:r>
      <w:r w:rsidR="003C0260" w:rsidRPr="00EC6A20">
        <w:rPr>
          <w:rFonts w:ascii="Times New Roman" w:hAnsi="Times New Roman" w:cs="Times New Roman"/>
          <w:sz w:val="24"/>
          <w:szCs w:val="24"/>
          <w:lang w:val="en-GB"/>
        </w:rPr>
        <w:t xml:space="preserve">stated that </w:t>
      </w:r>
      <w:r w:rsidRPr="00EC6A20">
        <w:rPr>
          <w:rFonts w:ascii="Times New Roman" w:hAnsi="Times New Roman" w:cs="Times New Roman"/>
          <w:sz w:val="24"/>
          <w:szCs w:val="24"/>
          <w:lang w:val="en-GB"/>
        </w:rPr>
        <w:t>the caesar</w:t>
      </w:r>
      <w:r w:rsidR="003C0260" w:rsidRPr="00EC6A20">
        <w:rPr>
          <w:rFonts w:ascii="Times New Roman" w:hAnsi="Times New Roman" w:cs="Times New Roman"/>
          <w:sz w:val="24"/>
          <w:szCs w:val="24"/>
          <w:lang w:val="en-GB"/>
        </w:rPr>
        <w:t>ean incision</w:t>
      </w:r>
      <w:r w:rsidRPr="00EC6A20">
        <w:rPr>
          <w:rFonts w:ascii="Times New Roman" w:hAnsi="Times New Roman" w:cs="Times New Roman"/>
          <w:sz w:val="24"/>
          <w:szCs w:val="24"/>
          <w:lang w:val="en-GB"/>
        </w:rPr>
        <w:t xml:space="preserve"> was less worrying because she was able to see it easily</w:t>
      </w:r>
      <w:r w:rsidR="00A006F8" w:rsidRPr="00EC6A20">
        <w:rPr>
          <w:rFonts w:ascii="Times New Roman" w:hAnsi="Times New Roman" w:cs="Times New Roman"/>
          <w:sz w:val="24"/>
          <w:szCs w:val="24"/>
          <w:lang w:val="en-GB"/>
        </w:rPr>
        <w:t>. The obsession with checking</w:t>
      </w:r>
      <w:r w:rsidRPr="00EC6A20">
        <w:rPr>
          <w:rFonts w:ascii="Times New Roman" w:hAnsi="Times New Roman" w:cs="Times New Roman"/>
          <w:sz w:val="24"/>
          <w:szCs w:val="24"/>
          <w:lang w:val="en-GB"/>
        </w:rPr>
        <w:t xml:space="preserve"> </w:t>
      </w:r>
      <w:r w:rsidR="003C0260" w:rsidRPr="00EC6A20">
        <w:rPr>
          <w:rFonts w:ascii="Times New Roman" w:hAnsi="Times New Roman" w:cs="Times New Roman"/>
          <w:sz w:val="24"/>
          <w:szCs w:val="24"/>
          <w:lang w:val="en-GB"/>
        </w:rPr>
        <w:t xml:space="preserve">the </w:t>
      </w:r>
      <w:r w:rsidRPr="00EC6A20">
        <w:rPr>
          <w:rFonts w:ascii="Times New Roman" w:hAnsi="Times New Roman" w:cs="Times New Roman"/>
          <w:sz w:val="24"/>
          <w:szCs w:val="24"/>
          <w:lang w:val="en-GB"/>
        </w:rPr>
        <w:t xml:space="preserve">episiotomy wound </w:t>
      </w:r>
      <w:r w:rsidR="00A006F8" w:rsidRPr="00EC6A20">
        <w:rPr>
          <w:rFonts w:ascii="Times New Roman" w:hAnsi="Times New Roman" w:cs="Times New Roman"/>
          <w:sz w:val="24"/>
          <w:szCs w:val="24"/>
          <w:lang w:val="en-GB"/>
        </w:rPr>
        <w:t xml:space="preserve">from time to time emanated from the fact that </w:t>
      </w:r>
      <w:r w:rsidR="009D1BFB" w:rsidRPr="00EC6A20">
        <w:rPr>
          <w:rFonts w:ascii="Times New Roman" w:hAnsi="Times New Roman" w:cs="Times New Roman"/>
          <w:sz w:val="24"/>
          <w:szCs w:val="24"/>
          <w:lang w:val="en-GB"/>
        </w:rPr>
        <w:t>it was</w:t>
      </w:r>
      <w:r w:rsidRPr="00EC6A20">
        <w:rPr>
          <w:rFonts w:ascii="Times New Roman" w:hAnsi="Times New Roman" w:cs="Times New Roman"/>
          <w:sz w:val="24"/>
          <w:szCs w:val="24"/>
          <w:lang w:val="en-GB"/>
        </w:rPr>
        <w:t xml:space="preserve"> hard to see.</w:t>
      </w:r>
      <w:r w:rsidR="00A006F8" w:rsidRPr="00EC6A20">
        <w:rPr>
          <w:rFonts w:ascii="Times New Roman" w:hAnsi="Times New Roman" w:cs="Times New Roman"/>
          <w:sz w:val="24"/>
          <w:szCs w:val="24"/>
          <w:lang w:val="en-GB"/>
        </w:rPr>
        <w:t xml:space="preserve"> She stated:</w:t>
      </w:r>
    </w:p>
    <w:p w14:paraId="50EFA6AC" w14:textId="77777777" w:rsidR="00280750" w:rsidRPr="00EC6A20" w:rsidRDefault="00412328"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i/>
          <w:sz w:val="24"/>
          <w:szCs w:val="24"/>
          <w:lang w:val="en-GB"/>
        </w:rPr>
        <w:t>“At</w:t>
      </w:r>
      <w:r w:rsidR="00DD3080" w:rsidRPr="00EC6A20">
        <w:rPr>
          <w:rFonts w:ascii="Times New Roman" w:hAnsi="Times New Roman" w:cs="Times New Roman"/>
          <w:i/>
          <w:sz w:val="24"/>
          <w:szCs w:val="24"/>
          <w:lang w:val="en-GB"/>
        </w:rPr>
        <w:t xml:space="preserve"> least with the </w:t>
      </w:r>
      <w:r w:rsidR="00A006F8" w:rsidRPr="00EC6A20">
        <w:rPr>
          <w:rFonts w:ascii="Times New Roman" w:hAnsi="Times New Roman" w:cs="Times New Roman"/>
          <w:i/>
          <w:sz w:val="24"/>
          <w:szCs w:val="24"/>
          <w:lang w:val="en-GB"/>
        </w:rPr>
        <w:t xml:space="preserve">caesarean </w:t>
      </w:r>
      <w:r w:rsidR="003C0260" w:rsidRPr="00EC6A20">
        <w:rPr>
          <w:rFonts w:ascii="Times New Roman" w:hAnsi="Times New Roman" w:cs="Times New Roman"/>
          <w:i/>
          <w:sz w:val="24"/>
          <w:szCs w:val="24"/>
          <w:lang w:val="en-GB"/>
        </w:rPr>
        <w:t>wound</w:t>
      </w:r>
      <w:r w:rsidR="006C227E" w:rsidRPr="00EC6A20">
        <w:rPr>
          <w:rFonts w:ascii="Times New Roman" w:hAnsi="Times New Roman" w:cs="Times New Roman"/>
          <w:i/>
          <w:sz w:val="24"/>
          <w:szCs w:val="24"/>
          <w:lang w:val="en-GB"/>
        </w:rPr>
        <w:t xml:space="preserve"> I could see </w:t>
      </w:r>
      <w:r w:rsidR="00A006F8" w:rsidRPr="00EC6A20">
        <w:rPr>
          <w:rFonts w:ascii="Times New Roman" w:hAnsi="Times New Roman" w:cs="Times New Roman"/>
          <w:i/>
          <w:sz w:val="24"/>
          <w:szCs w:val="24"/>
          <w:lang w:val="en-GB"/>
        </w:rPr>
        <w:t>it...</w:t>
      </w:r>
      <w:r w:rsidR="00DD3080" w:rsidRPr="00EC6A20">
        <w:rPr>
          <w:rFonts w:ascii="Times New Roman" w:hAnsi="Times New Roman" w:cs="Times New Roman"/>
          <w:i/>
          <w:sz w:val="24"/>
          <w:szCs w:val="24"/>
          <w:lang w:val="en-GB"/>
        </w:rPr>
        <w:t xml:space="preserve">but </w:t>
      </w:r>
      <w:r w:rsidRPr="00EC6A20">
        <w:rPr>
          <w:rFonts w:ascii="Times New Roman" w:hAnsi="Times New Roman" w:cs="Times New Roman"/>
          <w:i/>
          <w:sz w:val="24"/>
          <w:szCs w:val="24"/>
          <w:lang w:val="en-GB"/>
        </w:rPr>
        <w:t xml:space="preserve">with episiotomy I </w:t>
      </w:r>
      <w:r w:rsidR="00DD3080" w:rsidRPr="00EC6A20">
        <w:rPr>
          <w:rFonts w:ascii="Times New Roman" w:hAnsi="Times New Roman" w:cs="Times New Roman"/>
          <w:i/>
          <w:sz w:val="24"/>
          <w:szCs w:val="24"/>
          <w:lang w:val="en-GB"/>
        </w:rPr>
        <w:t>am not able to see c</w:t>
      </w:r>
      <w:r w:rsidRPr="00EC6A20">
        <w:rPr>
          <w:rFonts w:ascii="Times New Roman" w:hAnsi="Times New Roman" w:cs="Times New Roman"/>
          <w:i/>
          <w:sz w:val="24"/>
          <w:szCs w:val="24"/>
          <w:lang w:val="en-GB"/>
        </w:rPr>
        <w:t>learly</w:t>
      </w:r>
      <w:r w:rsidR="003C0260" w:rsidRPr="00EC6A20">
        <w:rPr>
          <w:rFonts w:ascii="Times New Roman" w:hAnsi="Times New Roman" w:cs="Times New Roman"/>
          <w:i/>
          <w:sz w:val="24"/>
          <w:szCs w:val="24"/>
          <w:lang w:val="en-GB"/>
        </w:rPr>
        <w:t>.</w:t>
      </w:r>
      <w:r w:rsidRPr="00EC6A20">
        <w:rPr>
          <w:rFonts w:ascii="Times New Roman" w:hAnsi="Times New Roman" w:cs="Times New Roman"/>
          <w:i/>
          <w:sz w:val="24"/>
          <w:szCs w:val="24"/>
          <w:lang w:val="en-GB"/>
        </w:rPr>
        <w:t xml:space="preserve"> </w:t>
      </w:r>
      <w:r w:rsidR="00DD3080" w:rsidRPr="00EC6A20">
        <w:rPr>
          <w:rFonts w:ascii="Times New Roman" w:hAnsi="Times New Roman" w:cs="Times New Roman"/>
          <w:i/>
          <w:sz w:val="24"/>
          <w:szCs w:val="24"/>
          <w:lang w:val="en-GB"/>
        </w:rPr>
        <w:t>I ha</w:t>
      </w:r>
      <w:r w:rsidRPr="00EC6A20">
        <w:rPr>
          <w:rFonts w:ascii="Times New Roman" w:hAnsi="Times New Roman" w:cs="Times New Roman"/>
          <w:i/>
          <w:sz w:val="24"/>
          <w:szCs w:val="24"/>
          <w:lang w:val="en-GB"/>
        </w:rPr>
        <w:t>ve</w:t>
      </w:r>
      <w:r w:rsidR="00DD3080" w:rsidRPr="00EC6A20">
        <w:rPr>
          <w:rFonts w:ascii="Times New Roman" w:hAnsi="Times New Roman" w:cs="Times New Roman"/>
          <w:i/>
          <w:sz w:val="24"/>
          <w:szCs w:val="24"/>
          <w:lang w:val="en-GB"/>
        </w:rPr>
        <w:t xml:space="preserve"> no idea how it’s supposed to </w:t>
      </w:r>
      <w:r w:rsidR="003C0260" w:rsidRPr="00EC6A20">
        <w:rPr>
          <w:rFonts w:ascii="Times New Roman" w:hAnsi="Times New Roman" w:cs="Times New Roman"/>
          <w:i/>
          <w:sz w:val="24"/>
          <w:szCs w:val="24"/>
          <w:lang w:val="en-GB"/>
        </w:rPr>
        <w:t>look like when it’s healing well</w:t>
      </w:r>
      <w:r w:rsidR="00A006F8" w:rsidRPr="00EC6A20">
        <w:rPr>
          <w:rFonts w:ascii="Times New Roman" w:hAnsi="Times New Roman" w:cs="Times New Roman"/>
          <w:i/>
          <w:sz w:val="24"/>
          <w:szCs w:val="24"/>
          <w:lang w:val="en-GB"/>
        </w:rPr>
        <w:t>...</w:t>
      </w:r>
      <w:r w:rsidR="00DD3080" w:rsidRPr="00EC6A20">
        <w:rPr>
          <w:rFonts w:ascii="Times New Roman" w:hAnsi="Times New Roman" w:cs="Times New Roman"/>
          <w:i/>
          <w:sz w:val="24"/>
          <w:szCs w:val="24"/>
          <w:lang w:val="en-GB"/>
        </w:rPr>
        <w:t xml:space="preserve"> so every day I was just thinki</w:t>
      </w:r>
      <w:r w:rsidR="003C0260" w:rsidRPr="00EC6A20">
        <w:rPr>
          <w:rFonts w:ascii="Times New Roman" w:hAnsi="Times New Roman" w:cs="Times New Roman"/>
          <w:i/>
          <w:sz w:val="24"/>
          <w:szCs w:val="24"/>
          <w:lang w:val="en-GB"/>
        </w:rPr>
        <w:t>ng perhaps I have pus you know</w:t>
      </w:r>
      <w:r w:rsidR="00A006F8" w:rsidRPr="00EC6A20">
        <w:rPr>
          <w:rFonts w:ascii="Times New Roman" w:hAnsi="Times New Roman" w:cs="Times New Roman"/>
          <w:i/>
          <w:sz w:val="24"/>
          <w:szCs w:val="24"/>
          <w:lang w:val="en-GB"/>
        </w:rPr>
        <w:t>...</w:t>
      </w:r>
      <w:r w:rsidR="003C0260" w:rsidRPr="00EC6A20">
        <w:rPr>
          <w:rFonts w:ascii="Times New Roman" w:hAnsi="Times New Roman" w:cs="Times New Roman"/>
          <w:i/>
          <w:sz w:val="24"/>
          <w:szCs w:val="24"/>
          <w:lang w:val="en-GB"/>
        </w:rPr>
        <w:t xml:space="preserve"> </w:t>
      </w:r>
      <w:r w:rsidR="00DD3080" w:rsidRPr="00EC6A20">
        <w:rPr>
          <w:rFonts w:ascii="Times New Roman" w:hAnsi="Times New Roman" w:cs="Times New Roman"/>
          <w:i/>
          <w:sz w:val="24"/>
          <w:szCs w:val="24"/>
          <w:lang w:val="en-GB"/>
        </w:rPr>
        <w:t>so every time you a</w:t>
      </w:r>
      <w:r w:rsidR="003C0260" w:rsidRPr="00EC6A20">
        <w:rPr>
          <w:rFonts w:ascii="Times New Roman" w:hAnsi="Times New Roman" w:cs="Times New Roman"/>
          <w:i/>
          <w:sz w:val="24"/>
          <w:szCs w:val="24"/>
          <w:lang w:val="en-GB"/>
        </w:rPr>
        <w:t>re just paranoid</w:t>
      </w:r>
      <w:r w:rsidR="00A006F8" w:rsidRPr="00EC6A20">
        <w:rPr>
          <w:rFonts w:ascii="Times New Roman" w:hAnsi="Times New Roman" w:cs="Times New Roman"/>
          <w:i/>
          <w:sz w:val="24"/>
          <w:szCs w:val="24"/>
          <w:lang w:val="en-GB"/>
        </w:rPr>
        <w:t>...</w:t>
      </w:r>
      <w:r w:rsidR="003C0260" w:rsidRPr="00EC6A20">
        <w:rPr>
          <w:rFonts w:ascii="Times New Roman" w:hAnsi="Times New Roman" w:cs="Times New Roman"/>
          <w:i/>
          <w:sz w:val="24"/>
          <w:szCs w:val="24"/>
          <w:lang w:val="en-GB"/>
        </w:rPr>
        <w:t xml:space="preserve"> you don’t know</w:t>
      </w:r>
      <w:r w:rsidR="00DD3080" w:rsidRPr="00EC6A20">
        <w:rPr>
          <w:rFonts w:ascii="Times New Roman" w:hAnsi="Times New Roman" w:cs="Times New Roman"/>
          <w:i/>
          <w:sz w:val="24"/>
          <w:szCs w:val="24"/>
          <w:lang w:val="en-GB"/>
        </w:rPr>
        <w:t xml:space="preserve">” </w:t>
      </w:r>
      <w:r w:rsidR="00B61725" w:rsidRPr="00EC6A20">
        <w:rPr>
          <w:rFonts w:ascii="Times New Roman" w:hAnsi="Times New Roman" w:cs="Times New Roman"/>
          <w:sz w:val="24"/>
          <w:szCs w:val="24"/>
          <w:lang w:val="en-GB"/>
        </w:rPr>
        <w:t xml:space="preserve">Participant </w:t>
      </w:r>
      <w:r w:rsidR="00FC4DA6" w:rsidRPr="00EC6A20">
        <w:rPr>
          <w:rFonts w:ascii="Times New Roman" w:hAnsi="Times New Roman" w:cs="Times New Roman"/>
          <w:sz w:val="24"/>
          <w:szCs w:val="24"/>
          <w:lang w:val="en-GB"/>
        </w:rPr>
        <w:t>3, pg.</w:t>
      </w:r>
      <w:r w:rsidR="00DD3080" w:rsidRPr="00EC6A20">
        <w:rPr>
          <w:rFonts w:ascii="Times New Roman" w:hAnsi="Times New Roman" w:cs="Times New Roman"/>
          <w:sz w:val="24"/>
          <w:szCs w:val="24"/>
          <w:lang w:val="en-GB"/>
        </w:rPr>
        <w:t xml:space="preserve"> 15 </w:t>
      </w:r>
    </w:p>
    <w:p w14:paraId="14D9EABB"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Mirrors </w:t>
      </w:r>
      <w:r w:rsidR="00A5764A" w:rsidRPr="00EC6A20">
        <w:rPr>
          <w:rFonts w:ascii="Times New Roman" w:hAnsi="Times New Roman" w:cs="Times New Roman"/>
          <w:sz w:val="24"/>
          <w:szCs w:val="24"/>
          <w:lang w:val="en-GB"/>
        </w:rPr>
        <w:t xml:space="preserve">were constantly used </w:t>
      </w:r>
      <w:r w:rsidRPr="00EC6A20">
        <w:rPr>
          <w:rFonts w:ascii="Times New Roman" w:hAnsi="Times New Roman" w:cs="Times New Roman"/>
          <w:sz w:val="24"/>
          <w:szCs w:val="24"/>
          <w:lang w:val="en-GB"/>
        </w:rPr>
        <w:t xml:space="preserve">during bathing and in private </w:t>
      </w:r>
      <w:r w:rsidR="006164AA" w:rsidRPr="00EC6A20">
        <w:rPr>
          <w:rFonts w:ascii="Times New Roman" w:hAnsi="Times New Roman" w:cs="Times New Roman"/>
          <w:sz w:val="24"/>
          <w:szCs w:val="24"/>
          <w:lang w:val="en-GB"/>
        </w:rPr>
        <w:t>rooms to</w:t>
      </w:r>
      <w:r w:rsidRPr="00EC6A20">
        <w:rPr>
          <w:rFonts w:ascii="Times New Roman" w:hAnsi="Times New Roman" w:cs="Times New Roman"/>
          <w:sz w:val="24"/>
          <w:szCs w:val="24"/>
          <w:lang w:val="en-GB"/>
        </w:rPr>
        <w:t xml:space="preserve"> view the wound</w:t>
      </w:r>
      <w:r w:rsidR="00A5764A" w:rsidRPr="00EC6A20">
        <w:rPr>
          <w:rFonts w:ascii="Times New Roman" w:hAnsi="Times New Roman" w:cs="Times New Roman"/>
          <w:sz w:val="24"/>
          <w:szCs w:val="24"/>
          <w:lang w:val="en-GB"/>
        </w:rPr>
        <w:t xml:space="preserve">s. For most </w:t>
      </w:r>
      <w:r w:rsidR="006164AA" w:rsidRPr="00EC6A20">
        <w:rPr>
          <w:rFonts w:ascii="Times New Roman" w:hAnsi="Times New Roman" w:cs="Times New Roman"/>
          <w:sz w:val="24"/>
          <w:szCs w:val="24"/>
          <w:lang w:val="en-GB"/>
        </w:rPr>
        <w:t>women who</w:t>
      </w:r>
      <w:r w:rsidRPr="00EC6A20">
        <w:rPr>
          <w:rFonts w:ascii="Times New Roman" w:hAnsi="Times New Roman" w:cs="Times New Roman"/>
          <w:sz w:val="24"/>
          <w:szCs w:val="24"/>
          <w:lang w:val="en-GB"/>
        </w:rPr>
        <w:t xml:space="preserve"> developed perineal complications</w:t>
      </w:r>
      <w:r w:rsidR="00A5764A" w:rsidRPr="00EC6A20">
        <w:rPr>
          <w:rFonts w:ascii="Times New Roman" w:hAnsi="Times New Roman" w:cs="Times New Roman"/>
          <w:sz w:val="24"/>
          <w:szCs w:val="24"/>
          <w:lang w:val="en-GB"/>
        </w:rPr>
        <w:t>, identifications</w:t>
      </w:r>
      <w:r w:rsidRPr="00EC6A20">
        <w:rPr>
          <w:rFonts w:ascii="Times New Roman" w:hAnsi="Times New Roman" w:cs="Times New Roman"/>
          <w:sz w:val="24"/>
          <w:szCs w:val="24"/>
          <w:lang w:val="en-GB"/>
        </w:rPr>
        <w:t xml:space="preserve"> were </w:t>
      </w:r>
      <w:r w:rsidR="006164AA" w:rsidRPr="00EC6A20">
        <w:rPr>
          <w:rFonts w:ascii="Times New Roman" w:hAnsi="Times New Roman" w:cs="Times New Roman"/>
          <w:sz w:val="24"/>
          <w:szCs w:val="24"/>
          <w:lang w:val="en-GB"/>
        </w:rPr>
        <w:t>made during</w:t>
      </w:r>
      <w:r w:rsidRPr="00EC6A20">
        <w:rPr>
          <w:rFonts w:ascii="Times New Roman" w:hAnsi="Times New Roman" w:cs="Times New Roman"/>
          <w:sz w:val="24"/>
          <w:szCs w:val="24"/>
          <w:lang w:val="en-GB"/>
        </w:rPr>
        <w:t xml:space="preserve"> </w:t>
      </w:r>
      <w:r w:rsidR="00A5764A" w:rsidRPr="00EC6A20">
        <w:rPr>
          <w:rFonts w:ascii="Times New Roman" w:hAnsi="Times New Roman" w:cs="Times New Roman"/>
          <w:sz w:val="24"/>
          <w:szCs w:val="24"/>
          <w:lang w:val="en-GB"/>
        </w:rPr>
        <w:t>the</w:t>
      </w:r>
      <w:r w:rsidRPr="00EC6A20">
        <w:rPr>
          <w:rFonts w:ascii="Times New Roman" w:hAnsi="Times New Roman" w:cs="Times New Roman"/>
          <w:sz w:val="24"/>
          <w:szCs w:val="24"/>
          <w:lang w:val="en-GB"/>
        </w:rPr>
        <w:t xml:space="preserve"> frequent mirror checks.</w:t>
      </w:r>
      <w:r w:rsidR="00A5764A" w:rsidRPr="00EC6A20">
        <w:rPr>
          <w:rFonts w:ascii="Times New Roman" w:hAnsi="Times New Roman" w:cs="Times New Roman"/>
          <w:sz w:val="24"/>
          <w:szCs w:val="24"/>
          <w:lang w:val="en-GB"/>
        </w:rPr>
        <w:t xml:space="preserve"> One participant whose perineal wound reopened, narrated:</w:t>
      </w:r>
    </w:p>
    <w:p w14:paraId="070EBE09" w14:textId="77777777" w:rsidR="008C3B19"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i/>
          <w:sz w:val="24"/>
          <w:szCs w:val="24"/>
          <w:lang w:val="en-GB"/>
        </w:rPr>
        <w:t>“Each time I would take a bat</w:t>
      </w:r>
      <w:r w:rsidR="00C32FD0" w:rsidRPr="00EC6A20">
        <w:rPr>
          <w:rFonts w:ascii="Times New Roman" w:hAnsi="Times New Roman" w:cs="Times New Roman"/>
          <w:i/>
          <w:sz w:val="24"/>
          <w:szCs w:val="24"/>
          <w:lang w:val="en-GB"/>
        </w:rPr>
        <w:t>h, I would bath with a mirror to check on</w:t>
      </w:r>
      <w:r w:rsidRPr="00EC6A20">
        <w:rPr>
          <w:rFonts w:ascii="Times New Roman" w:hAnsi="Times New Roman" w:cs="Times New Roman"/>
          <w:i/>
          <w:sz w:val="24"/>
          <w:szCs w:val="24"/>
          <w:lang w:val="en-GB"/>
        </w:rPr>
        <w:t xml:space="preserve"> the wound</w:t>
      </w:r>
      <w:r w:rsidR="00412328" w:rsidRPr="00EC6A20">
        <w:rPr>
          <w:rFonts w:ascii="Times New Roman" w:hAnsi="Times New Roman" w:cs="Times New Roman"/>
          <w:i/>
          <w:sz w:val="24"/>
          <w:szCs w:val="24"/>
          <w:lang w:val="en-GB"/>
        </w:rPr>
        <w:t>.</w:t>
      </w:r>
      <w:r w:rsidR="00A5764A" w:rsidRPr="00EC6A20">
        <w:rPr>
          <w:rFonts w:ascii="Times New Roman" w:hAnsi="Times New Roman" w:cs="Times New Roman"/>
          <w:i/>
          <w:sz w:val="24"/>
          <w:szCs w:val="24"/>
          <w:lang w:val="en-GB"/>
        </w:rPr>
        <w:t>..</w:t>
      </w:r>
      <w:r w:rsidRPr="00EC6A20">
        <w:rPr>
          <w:rFonts w:ascii="Times New Roman" w:hAnsi="Times New Roman" w:cs="Times New Roman"/>
          <w:i/>
          <w:sz w:val="24"/>
          <w:szCs w:val="24"/>
          <w:lang w:val="en-GB"/>
        </w:rPr>
        <w:t xml:space="preserve">So when I was bathing with the </w:t>
      </w:r>
      <w:r w:rsidR="00FC4DA6" w:rsidRPr="00EC6A20">
        <w:rPr>
          <w:rFonts w:ascii="Times New Roman" w:hAnsi="Times New Roman" w:cs="Times New Roman"/>
          <w:i/>
          <w:sz w:val="24"/>
          <w:szCs w:val="24"/>
          <w:lang w:val="en-GB"/>
        </w:rPr>
        <w:t>mirror,</w:t>
      </w:r>
      <w:r w:rsidRPr="00EC6A20">
        <w:rPr>
          <w:rFonts w:ascii="Times New Roman" w:hAnsi="Times New Roman" w:cs="Times New Roman"/>
          <w:i/>
          <w:sz w:val="24"/>
          <w:szCs w:val="24"/>
          <w:lang w:val="en-GB"/>
        </w:rPr>
        <w:t xml:space="preserve"> I saw</w:t>
      </w:r>
      <w:r w:rsidR="00C32FD0" w:rsidRPr="00EC6A20">
        <w:rPr>
          <w:rFonts w:ascii="Times New Roman" w:hAnsi="Times New Roman" w:cs="Times New Roman"/>
          <w:i/>
          <w:sz w:val="24"/>
          <w:szCs w:val="24"/>
          <w:lang w:val="en-GB"/>
        </w:rPr>
        <w:t xml:space="preserve"> that it had reopened</w:t>
      </w:r>
      <w:r w:rsidRPr="00EC6A20">
        <w:rPr>
          <w:rFonts w:ascii="Times New Roman" w:hAnsi="Times New Roman" w:cs="Times New Roman"/>
          <w:i/>
          <w:sz w:val="24"/>
          <w:szCs w:val="24"/>
          <w:lang w:val="en-GB"/>
        </w:rPr>
        <w:t xml:space="preserve"> and explained to my grandmother </w:t>
      </w:r>
      <w:r w:rsidR="006E4CC7" w:rsidRPr="00EC6A20">
        <w:rPr>
          <w:rFonts w:ascii="Times New Roman" w:hAnsi="Times New Roman" w:cs="Times New Roman"/>
          <w:i/>
          <w:sz w:val="24"/>
          <w:szCs w:val="24"/>
          <w:lang w:val="en-GB"/>
        </w:rPr>
        <w:t>that</w:t>
      </w:r>
      <w:r w:rsidRPr="00EC6A20">
        <w:rPr>
          <w:rFonts w:ascii="Times New Roman" w:hAnsi="Times New Roman" w:cs="Times New Roman"/>
          <w:i/>
          <w:sz w:val="24"/>
          <w:szCs w:val="24"/>
          <w:lang w:val="en-GB"/>
        </w:rPr>
        <w:t xml:space="preserve"> the wound</w:t>
      </w:r>
      <w:r w:rsidR="006E4CC7" w:rsidRPr="00EC6A20">
        <w:rPr>
          <w:rFonts w:ascii="Times New Roman" w:hAnsi="Times New Roman" w:cs="Times New Roman"/>
          <w:i/>
          <w:sz w:val="24"/>
          <w:szCs w:val="24"/>
          <w:lang w:val="en-GB"/>
        </w:rPr>
        <w:t xml:space="preserve"> had </w:t>
      </w:r>
      <w:r w:rsidRPr="00EC6A20">
        <w:rPr>
          <w:rFonts w:ascii="Times New Roman" w:hAnsi="Times New Roman" w:cs="Times New Roman"/>
          <w:i/>
          <w:sz w:val="24"/>
          <w:szCs w:val="24"/>
          <w:lang w:val="en-GB"/>
        </w:rPr>
        <w:t>reopened</w:t>
      </w:r>
      <w:r w:rsidR="00B61725" w:rsidRPr="00EC6A20">
        <w:rPr>
          <w:rFonts w:ascii="Times New Roman" w:hAnsi="Times New Roman" w:cs="Times New Roman"/>
          <w:sz w:val="24"/>
          <w:szCs w:val="24"/>
          <w:lang w:val="en-GB"/>
        </w:rPr>
        <w:t xml:space="preserve">.” Participant </w:t>
      </w:r>
      <w:r w:rsidRPr="00EC6A20">
        <w:rPr>
          <w:rFonts w:ascii="Times New Roman" w:hAnsi="Times New Roman" w:cs="Times New Roman"/>
          <w:sz w:val="24"/>
          <w:szCs w:val="24"/>
          <w:lang w:val="en-GB"/>
        </w:rPr>
        <w:t>8</w:t>
      </w:r>
      <w:r w:rsidR="00B61725"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pg. 47</w:t>
      </w:r>
    </w:p>
    <w:p w14:paraId="5B9D184A" w14:textId="77777777" w:rsidR="005D17EA" w:rsidRPr="00EC6A20" w:rsidRDefault="005D17EA"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Another participant </w:t>
      </w:r>
      <w:r w:rsidR="00A5764A" w:rsidRPr="00EC6A20">
        <w:rPr>
          <w:rFonts w:ascii="Times New Roman" w:hAnsi="Times New Roman" w:cs="Times New Roman"/>
          <w:sz w:val="24"/>
          <w:szCs w:val="24"/>
          <w:lang w:val="en-GB"/>
        </w:rPr>
        <w:t xml:space="preserve">narrated that she </w:t>
      </w:r>
      <w:r w:rsidRPr="00EC6A20">
        <w:rPr>
          <w:rFonts w:ascii="Times New Roman" w:hAnsi="Times New Roman" w:cs="Times New Roman"/>
          <w:sz w:val="24"/>
          <w:szCs w:val="24"/>
          <w:lang w:val="en-GB"/>
        </w:rPr>
        <w:t xml:space="preserve">was able to identify </w:t>
      </w:r>
      <w:r w:rsidR="00A5764A" w:rsidRPr="00EC6A20">
        <w:rPr>
          <w:rFonts w:ascii="Times New Roman" w:hAnsi="Times New Roman" w:cs="Times New Roman"/>
          <w:sz w:val="24"/>
          <w:szCs w:val="24"/>
          <w:lang w:val="en-GB"/>
        </w:rPr>
        <w:t xml:space="preserve">that </w:t>
      </w:r>
      <w:r w:rsidRPr="00EC6A20">
        <w:rPr>
          <w:rFonts w:ascii="Times New Roman" w:hAnsi="Times New Roman" w:cs="Times New Roman"/>
          <w:sz w:val="24"/>
          <w:szCs w:val="24"/>
          <w:lang w:val="en-GB"/>
        </w:rPr>
        <w:t>the</w:t>
      </w:r>
      <w:r w:rsidR="00A5764A" w:rsidRPr="00EC6A20">
        <w:rPr>
          <w:rFonts w:ascii="Times New Roman" w:hAnsi="Times New Roman" w:cs="Times New Roman"/>
          <w:sz w:val="24"/>
          <w:szCs w:val="24"/>
          <w:lang w:val="en-GB"/>
        </w:rPr>
        <w:t>re was a problem with the</w:t>
      </w:r>
      <w:r w:rsidRPr="00EC6A20">
        <w:rPr>
          <w:rFonts w:ascii="Times New Roman" w:hAnsi="Times New Roman" w:cs="Times New Roman"/>
          <w:sz w:val="24"/>
          <w:szCs w:val="24"/>
          <w:lang w:val="en-GB"/>
        </w:rPr>
        <w:t xml:space="preserve"> wound </w:t>
      </w:r>
      <w:r w:rsidR="00A5764A" w:rsidRPr="00EC6A20">
        <w:rPr>
          <w:rFonts w:ascii="Times New Roman" w:hAnsi="Times New Roman" w:cs="Times New Roman"/>
          <w:sz w:val="24"/>
          <w:szCs w:val="24"/>
          <w:lang w:val="en-GB"/>
        </w:rPr>
        <w:t xml:space="preserve">during one of </w:t>
      </w:r>
      <w:r w:rsidR="006164AA" w:rsidRPr="00EC6A20">
        <w:rPr>
          <w:rFonts w:ascii="Times New Roman" w:hAnsi="Times New Roman" w:cs="Times New Roman"/>
          <w:sz w:val="24"/>
          <w:szCs w:val="24"/>
          <w:lang w:val="en-GB"/>
        </w:rPr>
        <w:t>the mirror</w:t>
      </w:r>
      <w:r w:rsidRPr="00EC6A20">
        <w:rPr>
          <w:rFonts w:ascii="Times New Roman" w:hAnsi="Times New Roman" w:cs="Times New Roman"/>
          <w:sz w:val="24"/>
          <w:szCs w:val="24"/>
          <w:lang w:val="en-GB"/>
        </w:rPr>
        <w:t xml:space="preserve"> </w:t>
      </w:r>
      <w:r w:rsidR="00897A82" w:rsidRPr="00EC6A20">
        <w:rPr>
          <w:rFonts w:ascii="Times New Roman" w:hAnsi="Times New Roman" w:cs="Times New Roman"/>
          <w:sz w:val="24"/>
          <w:szCs w:val="24"/>
          <w:lang w:val="en-GB"/>
        </w:rPr>
        <w:t>checks</w:t>
      </w:r>
      <w:r w:rsidR="00A5764A"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r w:rsidR="00A5764A" w:rsidRPr="00EC6A20">
        <w:rPr>
          <w:rFonts w:ascii="Times New Roman" w:hAnsi="Times New Roman" w:cs="Times New Roman"/>
          <w:sz w:val="24"/>
          <w:szCs w:val="24"/>
          <w:lang w:val="en-GB"/>
        </w:rPr>
        <w:t>Based on what she observed</w:t>
      </w:r>
      <w:r w:rsidR="006164AA" w:rsidRPr="00EC6A20">
        <w:rPr>
          <w:rFonts w:ascii="Times New Roman" w:hAnsi="Times New Roman" w:cs="Times New Roman"/>
          <w:sz w:val="24"/>
          <w:szCs w:val="24"/>
          <w:lang w:val="en-GB"/>
        </w:rPr>
        <w:t>, she</w:t>
      </w:r>
      <w:r w:rsidRPr="00EC6A20">
        <w:rPr>
          <w:rFonts w:ascii="Times New Roman" w:hAnsi="Times New Roman" w:cs="Times New Roman"/>
          <w:sz w:val="24"/>
          <w:szCs w:val="24"/>
          <w:lang w:val="en-GB"/>
        </w:rPr>
        <w:t xml:space="preserve"> asked the midwife </w:t>
      </w:r>
      <w:r w:rsidR="00731587" w:rsidRPr="00EC6A20">
        <w:rPr>
          <w:rFonts w:ascii="Times New Roman" w:hAnsi="Times New Roman" w:cs="Times New Roman"/>
          <w:sz w:val="24"/>
          <w:szCs w:val="24"/>
          <w:lang w:val="en-GB"/>
        </w:rPr>
        <w:t>to verify her suspicions</w:t>
      </w:r>
      <w:r w:rsidR="00B61725" w:rsidRPr="00EC6A20">
        <w:rPr>
          <w:rFonts w:ascii="Times New Roman" w:hAnsi="Times New Roman" w:cs="Times New Roman"/>
          <w:sz w:val="24"/>
          <w:szCs w:val="24"/>
          <w:lang w:val="en-GB"/>
        </w:rPr>
        <w:t>.</w:t>
      </w:r>
      <w:r w:rsidR="00A5764A" w:rsidRPr="00EC6A20">
        <w:rPr>
          <w:rFonts w:ascii="Times New Roman" w:hAnsi="Times New Roman" w:cs="Times New Roman"/>
          <w:sz w:val="24"/>
          <w:szCs w:val="24"/>
          <w:lang w:val="en-GB"/>
        </w:rPr>
        <w:t xml:space="preserve"> She said:</w:t>
      </w:r>
    </w:p>
    <w:p w14:paraId="34B9B17D" w14:textId="77777777" w:rsidR="00280750" w:rsidRPr="00EC6A20" w:rsidRDefault="00731587"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i/>
          <w:sz w:val="24"/>
          <w:szCs w:val="24"/>
          <w:lang w:val="en-GB"/>
        </w:rPr>
        <w:lastRenderedPageBreak/>
        <w:t>“I just wanted her to check how it was because I used a mirror and checked myself at home</w:t>
      </w:r>
      <w:r w:rsidR="00A5764A" w:rsidRPr="00EC6A20">
        <w:rPr>
          <w:rFonts w:ascii="Times New Roman" w:hAnsi="Times New Roman" w:cs="Times New Roman"/>
          <w:i/>
          <w:sz w:val="24"/>
          <w:szCs w:val="24"/>
          <w:lang w:val="en-GB"/>
        </w:rPr>
        <w:t>...</w:t>
      </w:r>
      <w:r w:rsidRPr="00EC6A20">
        <w:rPr>
          <w:rFonts w:ascii="Times New Roman" w:hAnsi="Times New Roman" w:cs="Times New Roman"/>
          <w:i/>
          <w:sz w:val="24"/>
          <w:szCs w:val="24"/>
          <w:lang w:val="en-GB"/>
        </w:rPr>
        <w:t>, I saw that the wound had reopened very much.”</w:t>
      </w:r>
      <w:r w:rsidRPr="00EC6A20">
        <w:rPr>
          <w:rFonts w:ascii="Times New Roman" w:hAnsi="Times New Roman" w:cs="Times New Roman"/>
          <w:sz w:val="24"/>
          <w:szCs w:val="24"/>
          <w:lang w:val="en-GB"/>
        </w:rPr>
        <w:t xml:space="preserve"> </w:t>
      </w:r>
      <w:bookmarkStart w:id="4" w:name="_Hlk91739452"/>
      <w:r w:rsidRPr="00EC6A20">
        <w:rPr>
          <w:rFonts w:ascii="Times New Roman" w:hAnsi="Times New Roman" w:cs="Times New Roman"/>
          <w:sz w:val="24"/>
          <w:szCs w:val="24"/>
          <w:lang w:val="en-GB"/>
        </w:rPr>
        <w:t>Participant 4</w:t>
      </w:r>
      <w:r w:rsidR="00B61725"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p</w:t>
      </w:r>
      <w:r w:rsidR="00AC6E14" w:rsidRPr="00EC6A20">
        <w:rPr>
          <w:rFonts w:ascii="Times New Roman" w:hAnsi="Times New Roman" w:cs="Times New Roman"/>
          <w:sz w:val="24"/>
          <w:szCs w:val="24"/>
          <w:lang w:val="en-GB"/>
        </w:rPr>
        <w:t>g.</w:t>
      </w:r>
      <w:r w:rsidRPr="00EC6A20">
        <w:rPr>
          <w:rFonts w:ascii="Times New Roman" w:hAnsi="Times New Roman" w:cs="Times New Roman"/>
          <w:sz w:val="24"/>
          <w:szCs w:val="24"/>
          <w:lang w:val="en-GB"/>
        </w:rPr>
        <w:t xml:space="preserve"> 21</w:t>
      </w:r>
      <w:bookmarkEnd w:id="4"/>
    </w:p>
    <w:p w14:paraId="52DAE3BF"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Though personal mirror checks were helpful in monitoring </w:t>
      </w:r>
      <w:r w:rsidR="00613932" w:rsidRPr="00EC6A20">
        <w:rPr>
          <w:rFonts w:ascii="Times New Roman" w:hAnsi="Times New Roman" w:cs="Times New Roman"/>
          <w:sz w:val="24"/>
          <w:szCs w:val="24"/>
          <w:lang w:val="en-GB"/>
        </w:rPr>
        <w:t>how wounds</w:t>
      </w:r>
      <w:r w:rsidR="00E30D25" w:rsidRPr="00EC6A20">
        <w:rPr>
          <w:rFonts w:ascii="Times New Roman" w:hAnsi="Times New Roman" w:cs="Times New Roman"/>
          <w:sz w:val="24"/>
          <w:szCs w:val="24"/>
          <w:lang w:val="en-GB"/>
        </w:rPr>
        <w:t xml:space="preserve"> </w:t>
      </w:r>
      <w:r w:rsidR="00EC0F1E" w:rsidRPr="00EC6A20">
        <w:rPr>
          <w:rFonts w:ascii="Times New Roman" w:hAnsi="Times New Roman" w:cs="Times New Roman"/>
          <w:sz w:val="24"/>
          <w:szCs w:val="24"/>
          <w:lang w:val="en-GB"/>
        </w:rPr>
        <w:t>were healing</w:t>
      </w:r>
      <w:r w:rsidRPr="00EC6A20">
        <w:rPr>
          <w:rFonts w:ascii="Times New Roman" w:hAnsi="Times New Roman" w:cs="Times New Roman"/>
          <w:sz w:val="24"/>
          <w:szCs w:val="24"/>
          <w:lang w:val="en-GB"/>
        </w:rPr>
        <w:t xml:space="preserve">, many </w:t>
      </w:r>
      <w:r w:rsidR="00A5764A" w:rsidRPr="00EC6A20">
        <w:rPr>
          <w:rFonts w:ascii="Times New Roman" w:hAnsi="Times New Roman" w:cs="Times New Roman"/>
          <w:sz w:val="24"/>
          <w:szCs w:val="24"/>
          <w:lang w:val="en-GB"/>
        </w:rPr>
        <w:t xml:space="preserve">participants </w:t>
      </w:r>
      <w:r w:rsidR="00AC6E14" w:rsidRPr="00EC6A20">
        <w:rPr>
          <w:rFonts w:ascii="Times New Roman" w:hAnsi="Times New Roman" w:cs="Times New Roman"/>
          <w:sz w:val="24"/>
          <w:szCs w:val="24"/>
          <w:lang w:val="en-GB"/>
        </w:rPr>
        <w:t>still</w:t>
      </w:r>
      <w:r w:rsidR="00E30D25" w:rsidRPr="00EC6A20">
        <w:rPr>
          <w:rFonts w:ascii="Times New Roman" w:hAnsi="Times New Roman" w:cs="Times New Roman"/>
          <w:sz w:val="24"/>
          <w:szCs w:val="24"/>
          <w:lang w:val="en-GB"/>
        </w:rPr>
        <w:t xml:space="preserve"> </w:t>
      </w:r>
      <w:r w:rsidR="00A5764A" w:rsidRPr="00EC6A20">
        <w:rPr>
          <w:rFonts w:ascii="Times New Roman" w:hAnsi="Times New Roman" w:cs="Times New Roman"/>
          <w:sz w:val="24"/>
          <w:szCs w:val="24"/>
          <w:lang w:val="en-GB"/>
        </w:rPr>
        <w:t>sought</w:t>
      </w:r>
      <w:r w:rsidRPr="00EC6A20">
        <w:rPr>
          <w:rFonts w:ascii="Times New Roman" w:hAnsi="Times New Roman" w:cs="Times New Roman"/>
          <w:sz w:val="24"/>
          <w:szCs w:val="24"/>
          <w:lang w:val="en-GB"/>
        </w:rPr>
        <w:t xml:space="preserve"> the opinion of significant others </w:t>
      </w:r>
      <w:r w:rsidR="00613932" w:rsidRPr="00EC6A20">
        <w:rPr>
          <w:rFonts w:ascii="Times New Roman" w:hAnsi="Times New Roman" w:cs="Times New Roman"/>
          <w:sz w:val="24"/>
          <w:szCs w:val="24"/>
          <w:lang w:val="en-GB"/>
        </w:rPr>
        <w:t xml:space="preserve">who were mostly their mothers </w:t>
      </w:r>
      <w:r w:rsidRPr="00EC6A20">
        <w:rPr>
          <w:rFonts w:ascii="Times New Roman" w:hAnsi="Times New Roman" w:cs="Times New Roman"/>
          <w:sz w:val="24"/>
          <w:szCs w:val="24"/>
          <w:lang w:val="en-GB"/>
        </w:rPr>
        <w:t xml:space="preserve">to </w:t>
      </w:r>
      <w:r w:rsidR="00AC6E14" w:rsidRPr="00EC6A20">
        <w:rPr>
          <w:rFonts w:ascii="Times New Roman" w:hAnsi="Times New Roman" w:cs="Times New Roman"/>
          <w:sz w:val="24"/>
          <w:szCs w:val="24"/>
          <w:lang w:val="en-GB"/>
        </w:rPr>
        <w:t>verify their</w:t>
      </w:r>
      <w:r w:rsidRPr="00EC6A20">
        <w:rPr>
          <w:rFonts w:ascii="Times New Roman" w:hAnsi="Times New Roman" w:cs="Times New Roman"/>
          <w:sz w:val="24"/>
          <w:szCs w:val="24"/>
          <w:lang w:val="en-GB"/>
        </w:rPr>
        <w:t xml:space="preserve"> suspicions</w:t>
      </w:r>
      <w:r w:rsidR="00217B11"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r w:rsidR="00613932" w:rsidRPr="00EC6A20">
        <w:rPr>
          <w:rFonts w:ascii="Times New Roman" w:hAnsi="Times New Roman" w:cs="Times New Roman"/>
          <w:sz w:val="24"/>
          <w:szCs w:val="24"/>
          <w:lang w:val="en-GB"/>
        </w:rPr>
        <w:t xml:space="preserve">A para 2 </w:t>
      </w:r>
      <w:r w:rsidR="00EC0F1E" w:rsidRPr="00EC6A20">
        <w:rPr>
          <w:rFonts w:ascii="Times New Roman" w:hAnsi="Times New Roman" w:cs="Times New Roman"/>
          <w:sz w:val="24"/>
          <w:szCs w:val="24"/>
          <w:lang w:val="en-GB"/>
        </w:rPr>
        <w:t>participant</w:t>
      </w:r>
      <w:r w:rsidR="00613932" w:rsidRPr="00EC6A20">
        <w:rPr>
          <w:rFonts w:ascii="Times New Roman" w:hAnsi="Times New Roman" w:cs="Times New Roman"/>
          <w:sz w:val="24"/>
          <w:szCs w:val="24"/>
          <w:lang w:val="en-GB"/>
        </w:rPr>
        <w:t xml:space="preserve"> who was engaged to be married was obsessed about the state of her </w:t>
      </w:r>
      <w:r w:rsidR="0025239A" w:rsidRPr="00EC6A20">
        <w:rPr>
          <w:rFonts w:ascii="Times New Roman" w:hAnsi="Times New Roman" w:cs="Times New Roman"/>
          <w:sz w:val="24"/>
          <w:szCs w:val="24"/>
          <w:lang w:val="en-GB"/>
        </w:rPr>
        <w:t xml:space="preserve">perineum; she </w:t>
      </w:r>
      <w:r w:rsidR="00AE255E" w:rsidRPr="00EC6A20">
        <w:rPr>
          <w:rFonts w:ascii="Times New Roman" w:hAnsi="Times New Roman" w:cs="Times New Roman"/>
          <w:sz w:val="24"/>
          <w:szCs w:val="24"/>
          <w:lang w:val="en-GB"/>
        </w:rPr>
        <w:t>asked</w:t>
      </w:r>
      <w:r w:rsidR="00EC0F1E" w:rsidRPr="00EC6A20">
        <w:rPr>
          <w:rFonts w:ascii="Times New Roman" w:hAnsi="Times New Roman" w:cs="Times New Roman"/>
          <w:sz w:val="24"/>
          <w:szCs w:val="24"/>
          <w:lang w:val="en-GB"/>
        </w:rPr>
        <w:t xml:space="preserve"> the mother to check her</w:t>
      </w:r>
      <w:r w:rsidR="00AE255E" w:rsidRPr="00EC6A20">
        <w:rPr>
          <w:rFonts w:ascii="Times New Roman" w:hAnsi="Times New Roman" w:cs="Times New Roman"/>
          <w:sz w:val="24"/>
          <w:szCs w:val="24"/>
          <w:lang w:val="en-GB"/>
        </w:rPr>
        <w:t xml:space="preserve"> who advised that they go to the clinic</w:t>
      </w:r>
      <w:r w:rsidR="00EC0F1E" w:rsidRPr="00EC6A20">
        <w:rPr>
          <w:rFonts w:ascii="Times New Roman" w:hAnsi="Times New Roman" w:cs="Times New Roman"/>
          <w:sz w:val="24"/>
          <w:szCs w:val="24"/>
          <w:lang w:val="en-GB"/>
        </w:rPr>
        <w:t>. She stated;</w:t>
      </w:r>
      <w:r w:rsidR="005D17EA" w:rsidRPr="00EC6A20">
        <w:rPr>
          <w:rFonts w:ascii="Times New Roman" w:hAnsi="Times New Roman" w:cs="Times New Roman"/>
          <w:sz w:val="24"/>
          <w:szCs w:val="24"/>
          <w:lang w:val="en-GB"/>
        </w:rPr>
        <w:t xml:space="preserve"> </w:t>
      </w:r>
    </w:p>
    <w:p w14:paraId="32600056" w14:textId="77777777" w:rsidR="00217B11" w:rsidRPr="00EC6A20" w:rsidRDefault="00AC6E14" w:rsidP="00A32801">
      <w:pPr>
        <w:spacing w:line="360" w:lineRule="auto"/>
        <w:jc w:val="both"/>
        <w:rPr>
          <w:rFonts w:ascii="Times New Roman" w:hAnsi="Times New Roman" w:cs="Times New Roman"/>
          <w:i/>
          <w:iCs/>
          <w:sz w:val="24"/>
          <w:szCs w:val="24"/>
          <w:lang w:val="en-GB"/>
        </w:rPr>
      </w:pPr>
      <w:r w:rsidRPr="00EC6A20">
        <w:rPr>
          <w:rFonts w:ascii="Times New Roman" w:hAnsi="Times New Roman" w:cs="Times New Roman"/>
          <w:i/>
          <w:iCs/>
          <w:sz w:val="24"/>
          <w:szCs w:val="24"/>
          <w:lang w:val="en-GB"/>
        </w:rPr>
        <w:t>“</w:t>
      </w:r>
      <w:r w:rsidR="00EC0F1E" w:rsidRPr="00EC6A20">
        <w:rPr>
          <w:rFonts w:ascii="Times New Roman" w:hAnsi="Times New Roman" w:cs="Times New Roman"/>
          <w:i/>
          <w:iCs/>
          <w:sz w:val="24"/>
          <w:szCs w:val="24"/>
          <w:lang w:val="en-GB"/>
        </w:rPr>
        <w:t>All the cotton fell off</w:t>
      </w:r>
      <w:r w:rsidRPr="00EC6A20">
        <w:rPr>
          <w:rFonts w:ascii="Times New Roman" w:hAnsi="Times New Roman" w:cs="Times New Roman"/>
          <w:i/>
          <w:iCs/>
          <w:sz w:val="24"/>
          <w:szCs w:val="24"/>
          <w:lang w:val="en-GB"/>
        </w:rPr>
        <w:t xml:space="preserve"> </w:t>
      </w:r>
      <w:r w:rsidR="00EC0F1E" w:rsidRPr="00EC6A20">
        <w:rPr>
          <w:rFonts w:ascii="Times New Roman" w:hAnsi="Times New Roman" w:cs="Times New Roman"/>
          <w:i/>
          <w:iCs/>
          <w:sz w:val="24"/>
          <w:szCs w:val="24"/>
          <w:lang w:val="en-GB"/>
        </w:rPr>
        <w:t>but I was still in pain. That’s how I called my mother that come and</w:t>
      </w:r>
      <w:r w:rsidR="0025239A" w:rsidRPr="00EC6A20">
        <w:rPr>
          <w:rFonts w:ascii="Times New Roman" w:hAnsi="Times New Roman" w:cs="Times New Roman"/>
          <w:i/>
          <w:iCs/>
          <w:sz w:val="24"/>
          <w:szCs w:val="24"/>
          <w:lang w:val="en-GB"/>
        </w:rPr>
        <w:t xml:space="preserve"> check my wound because the pain is not stopping</w:t>
      </w:r>
      <w:r w:rsidR="00EC0F1E" w:rsidRPr="00EC6A20">
        <w:rPr>
          <w:rFonts w:ascii="Times New Roman" w:hAnsi="Times New Roman" w:cs="Times New Roman"/>
          <w:i/>
          <w:iCs/>
          <w:sz w:val="24"/>
          <w:szCs w:val="24"/>
          <w:lang w:val="en-GB"/>
        </w:rPr>
        <w:t>.</w:t>
      </w:r>
      <w:r w:rsidR="00EC0F1E" w:rsidRPr="00EC6A20">
        <w:rPr>
          <w:i/>
          <w:iCs/>
        </w:rPr>
        <w:t xml:space="preserve"> </w:t>
      </w:r>
      <w:r w:rsidR="00EC0F1E" w:rsidRPr="00EC6A20">
        <w:rPr>
          <w:rFonts w:ascii="Times New Roman" w:hAnsi="Times New Roman" w:cs="Times New Roman"/>
          <w:i/>
          <w:iCs/>
          <w:sz w:val="24"/>
          <w:szCs w:val="24"/>
          <w:lang w:val="en-GB"/>
        </w:rPr>
        <w:t xml:space="preserve">When my mother saw the </w:t>
      </w:r>
      <w:r w:rsidRPr="00EC6A20">
        <w:rPr>
          <w:rFonts w:ascii="Times New Roman" w:hAnsi="Times New Roman" w:cs="Times New Roman"/>
          <w:i/>
          <w:iCs/>
          <w:sz w:val="24"/>
          <w:szCs w:val="24"/>
          <w:lang w:val="en-GB"/>
        </w:rPr>
        <w:t>wound,</w:t>
      </w:r>
      <w:r w:rsidR="00EC0F1E" w:rsidRPr="00EC6A20">
        <w:rPr>
          <w:rFonts w:ascii="Times New Roman" w:hAnsi="Times New Roman" w:cs="Times New Roman"/>
          <w:i/>
          <w:iCs/>
          <w:sz w:val="24"/>
          <w:szCs w:val="24"/>
          <w:lang w:val="en-GB"/>
        </w:rPr>
        <w:t xml:space="preserve"> she found that it had reopen</w:t>
      </w:r>
      <w:r w:rsidR="0025239A" w:rsidRPr="00EC6A20">
        <w:rPr>
          <w:rFonts w:ascii="Times New Roman" w:hAnsi="Times New Roman" w:cs="Times New Roman"/>
          <w:i/>
          <w:iCs/>
          <w:sz w:val="24"/>
          <w:szCs w:val="24"/>
          <w:lang w:val="en-GB"/>
        </w:rPr>
        <w:t>ed. She said we had</w:t>
      </w:r>
      <w:r w:rsidR="00EC0F1E" w:rsidRPr="00EC6A20">
        <w:rPr>
          <w:rFonts w:ascii="Times New Roman" w:hAnsi="Times New Roman" w:cs="Times New Roman"/>
          <w:i/>
          <w:iCs/>
          <w:sz w:val="24"/>
          <w:szCs w:val="24"/>
          <w:lang w:val="en-GB"/>
        </w:rPr>
        <w:t xml:space="preserve"> to go to the clinic</w:t>
      </w:r>
      <w:r w:rsidR="0025239A" w:rsidRPr="00EC6A20">
        <w:rPr>
          <w:rFonts w:ascii="Times New Roman" w:hAnsi="Times New Roman" w:cs="Times New Roman"/>
          <w:i/>
          <w:iCs/>
          <w:sz w:val="24"/>
          <w:szCs w:val="24"/>
          <w:lang w:val="en-GB"/>
        </w:rPr>
        <w:t xml:space="preserve"> because the wound was not okey.</w:t>
      </w:r>
      <w:r w:rsidRPr="00EC6A20">
        <w:rPr>
          <w:rFonts w:ascii="Times New Roman" w:hAnsi="Times New Roman" w:cs="Times New Roman"/>
          <w:i/>
          <w:iCs/>
          <w:sz w:val="24"/>
          <w:szCs w:val="24"/>
          <w:lang w:val="en-GB"/>
        </w:rPr>
        <w:t>”</w:t>
      </w:r>
      <w:r w:rsidRPr="00EC6A20">
        <w:rPr>
          <w:rFonts w:ascii="Times New Roman" w:hAnsi="Times New Roman" w:cs="Times New Roman"/>
          <w:sz w:val="24"/>
          <w:szCs w:val="24"/>
          <w:lang w:val="en-GB"/>
        </w:rPr>
        <w:t xml:space="preserve"> Participant 9, pg. 57</w:t>
      </w:r>
    </w:p>
    <w:p w14:paraId="27F9B6F0" w14:textId="77777777" w:rsidR="00491419" w:rsidRPr="00EC6A20" w:rsidRDefault="00491419"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Viewing </w:t>
      </w:r>
      <w:r w:rsidR="00217B11" w:rsidRPr="00EC6A20">
        <w:rPr>
          <w:rFonts w:ascii="Times New Roman" w:hAnsi="Times New Roman" w:cs="Times New Roman"/>
          <w:sz w:val="24"/>
          <w:szCs w:val="24"/>
          <w:lang w:val="en-GB"/>
        </w:rPr>
        <w:t>of</w:t>
      </w:r>
      <w:r w:rsidRPr="00EC6A20">
        <w:rPr>
          <w:rFonts w:ascii="Times New Roman" w:hAnsi="Times New Roman" w:cs="Times New Roman"/>
          <w:sz w:val="24"/>
          <w:szCs w:val="24"/>
          <w:lang w:val="en-GB"/>
        </w:rPr>
        <w:t xml:space="preserve"> perineal </w:t>
      </w:r>
      <w:r w:rsidR="006164AA" w:rsidRPr="00EC6A20">
        <w:rPr>
          <w:rFonts w:ascii="Times New Roman" w:hAnsi="Times New Roman" w:cs="Times New Roman"/>
          <w:sz w:val="24"/>
          <w:szCs w:val="24"/>
          <w:lang w:val="en-GB"/>
        </w:rPr>
        <w:t>injuries was</w:t>
      </w:r>
      <w:r w:rsidRPr="00EC6A20">
        <w:rPr>
          <w:rFonts w:ascii="Times New Roman" w:hAnsi="Times New Roman" w:cs="Times New Roman"/>
          <w:sz w:val="24"/>
          <w:szCs w:val="24"/>
          <w:lang w:val="en-GB"/>
        </w:rPr>
        <w:t xml:space="preserve"> challenging for </w:t>
      </w:r>
      <w:r w:rsidR="00E30D25" w:rsidRPr="00EC6A20">
        <w:rPr>
          <w:rFonts w:ascii="Times New Roman" w:hAnsi="Times New Roman" w:cs="Times New Roman"/>
          <w:sz w:val="24"/>
          <w:szCs w:val="24"/>
          <w:lang w:val="en-GB"/>
        </w:rPr>
        <w:t>some</w:t>
      </w:r>
      <w:r w:rsidRPr="00EC6A20">
        <w:rPr>
          <w:rFonts w:ascii="Times New Roman" w:hAnsi="Times New Roman" w:cs="Times New Roman"/>
          <w:sz w:val="24"/>
          <w:szCs w:val="24"/>
          <w:lang w:val="en-GB"/>
        </w:rPr>
        <w:t xml:space="preserve"> mothers</w:t>
      </w:r>
      <w:r w:rsidR="00217B11"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hence</w:t>
      </w:r>
      <w:r w:rsidR="00217B11"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r w:rsidR="00217B11" w:rsidRPr="00EC6A20">
        <w:rPr>
          <w:rFonts w:ascii="Times New Roman" w:hAnsi="Times New Roman" w:cs="Times New Roman"/>
          <w:sz w:val="24"/>
          <w:szCs w:val="24"/>
          <w:lang w:val="en-GB"/>
        </w:rPr>
        <w:t>the</w:t>
      </w:r>
      <w:r w:rsidR="00E30D25" w:rsidRPr="00EC6A20">
        <w:rPr>
          <w:rFonts w:ascii="Times New Roman" w:hAnsi="Times New Roman" w:cs="Times New Roman"/>
          <w:sz w:val="24"/>
          <w:szCs w:val="24"/>
          <w:lang w:val="en-GB"/>
        </w:rPr>
        <w:t xml:space="preserve">y </w:t>
      </w:r>
      <w:r w:rsidR="006164AA" w:rsidRPr="00EC6A20">
        <w:rPr>
          <w:rFonts w:ascii="Times New Roman" w:hAnsi="Times New Roman" w:cs="Times New Roman"/>
          <w:sz w:val="24"/>
          <w:szCs w:val="24"/>
          <w:lang w:val="en-GB"/>
        </w:rPr>
        <w:t>depended on</w:t>
      </w:r>
      <w:r w:rsidR="00217B11" w:rsidRPr="00EC6A20">
        <w:rPr>
          <w:rFonts w:ascii="Times New Roman" w:hAnsi="Times New Roman" w:cs="Times New Roman"/>
          <w:sz w:val="24"/>
          <w:szCs w:val="24"/>
          <w:lang w:val="en-GB"/>
        </w:rPr>
        <w:t xml:space="preserve"> other people to confirm</w:t>
      </w:r>
      <w:r w:rsidRPr="00EC6A20">
        <w:rPr>
          <w:rFonts w:ascii="Times New Roman" w:hAnsi="Times New Roman" w:cs="Times New Roman"/>
          <w:sz w:val="24"/>
          <w:szCs w:val="24"/>
          <w:lang w:val="en-GB"/>
        </w:rPr>
        <w:t xml:space="preserve"> their observatio</w:t>
      </w:r>
      <w:r w:rsidR="00C32FD0" w:rsidRPr="00EC6A20">
        <w:rPr>
          <w:rFonts w:ascii="Times New Roman" w:hAnsi="Times New Roman" w:cs="Times New Roman"/>
          <w:sz w:val="24"/>
          <w:szCs w:val="24"/>
          <w:lang w:val="en-GB"/>
        </w:rPr>
        <w:t xml:space="preserve">ns. A primiparous </w:t>
      </w:r>
      <w:r w:rsidR="00217B11" w:rsidRPr="00EC6A20">
        <w:rPr>
          <w:rFonts w:ascii="Times New Roman" w:hAnsi="Times New Roman" w:cs="Times New Roman"/>
          <w:sz w:val="24"/>
          <w:szCs w:val="24"/>
          <w:lang w:val="en-GB"/>
        </w:rPr>
        <w:t xml:space="preserve">participant </w:t>
      </w:r>
      <w:r w:rsidR="00C32FD0" w:rsidRPr="00EC6A20">
        <w:rPr>
          <w:rFonts w:ascii="Times New Roman" w:hAnsi="Times New Roman" w:cs="Times New Roman"/>
          <w:sz w:val="24"/>
          <w:szCs w:val="24"/>
          <w:lang w:val="en-GB"/>
        </w:rPr>
        <w:t>narrated</w:t>
      </w:r>
      <w:r w:rsidR="00217B11"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p>
    <w:p w14:paraId="31EBEAE8" w14:textId="792C7F14" w:rsidR="00BB116C" w:rsidRPr="00EC6A20" w:rsidRDefault="00491419"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i/>
          <w:sz w:val="24"/>
          <w:szCs w:val="24"/>
          <w:lang w:val="en-GB"/>
        </w:rPr>
        <w:t>“</w:t>
      </w:r>
      <w:r w:rsidR="00973FE1" w:rsidRPr="00EC6A20">
        <w:rPr>
          <w:rFonts w:ascii="Times New Roman" w:hAnsi="Times New Roman" w:cs="Times New Roman"/>
          <w:i/>
          <w:sz w:val="24"/>
          <w:szCs w:val="24"/>
          <w:lang w:val="en-GB"/>
        </w:rPr>
        <w:t>I told my sister to check becaus</w:t>
      </w:r>
      <w:r w:rsidR="00C32FD0" w:rsidRPr="00EC6A20">
        <w:rPr>
          <w:rFonts w:ascii="Times New Roman" w:hAnsi="Times New Roman" w:cs="Times New Roman"/>
          <w:i/>
          <w:sz w:val="24"/>
          <w:szCs w:val="24"/>
          <w:lang w:val="en-GB"/>
        </w:rPr>
        <w:t xml:space="preserve">e when I was </w:t>
      </w:r>
      <w:r w:rsidR="00AE255E" w:rsidRPr="00EC6A20">
        <w:rPr>
          <w:rFonts w:ascii="Times New Roman" w:hAnsi="Times New Roman" w:cs="Times New Roman"/>
          <w:i/>
          <w:sz w:val="24"/>
          <w:szCs w:val="24"/>
          <w:lang w:val="en-GB"/>
        </w:rPr>
        <w:t>bathing,</w:t>
      </w:r>
      <w:r w:rsidR="00C32FD0" w:rsidRPr="00EC6A20">
        <w:rPr>
          <w:rFonts w:ascii="Times New Roman" w:hAnsi="Times New Roman" w:cs="Times New Roman"/>
          <w:i/>
          <w:sz w:val="24"/>
          <w:szCs w:val="24"/>
          <w:lang w:val="en-GB"/>
        </w:rPr>
        <w:t xml:space="preserve"> I </w:t>
      </w:r>
      <w:r w:rsidR="00DA439E" w:rsidRPr="00EC6A20">
        <w:rPr>
          <w:rFonts w:ascii="Times New Roman" w:hAnsi="Times New Roman" w:cs="Times New Roman"/>
          <w:i/>
          <w:sz w:val="24"/>
          <w:szCs w:val="24"/>
          <w:lang w:val="en-GB"/>
        </w:rPr>
        <w:t xml:space="preserve">saw </w:t>
      </w:r>
      <w:r w:rsidR="009D1BFB" w:rsidRPr="00EC6A20">
        <w:rPr>
          <w:rFonts w:ascii="Times New Roman" w:hAnsi="Times New Roman" w:cs="Times New Roman"/>
          <w:i/>
          <w:sz w:val="24"/>
          <w:szCs w:val="24"/>
          <w:lang w:val="en-GB"/>
        </w:rPr>
        <w:t>that two</w:t>
      </w:r>
      <w:r w:rsidR="00C32FD0" w:rsidRPr="00EC6A20">
        <w:rPr>
          <w:rFonts w:ascii="Times New Roman" w:hAnsi="Times New Roman" w:cs="Times New Roman"/>
          <w:i/>
          <w:sz w:val="24"/>
          <w:szCs w:val="24"/>
          <w:lang w:val="en-GB"/>
        </w:rPr>
        <w:t xml:space="preserve"> s</w:t>
      </w:r>
      <w:r w:rsidR="00D807AD">
        <w:rPr>
          <w:rFonts w:ascii="Times New Roman" w:hAnsi="Times New Roman" w:cs="Times New Roman"/>
          <w:i/>
          <w:sz w:val="24"/>
          <w:szCs w:val="24"/>
          <w:lang w:val="en-GB"/>
        </w:rPr>
        <w:t>titches</w:t>
      </w:r>
      <w:r w:rsidR="00C32FD0" w:rsidRPr="00EC6A20">
        <w:rPr>
          <w:rFonts w:ascii="Times New Roman" w:hAnsi="Times New Roman" w:cs="Times New Roman"/>
          <w:i/>
          <w:sz w:val="24"/>
          <w:szCs w:val="24"/>
          <w:lang w:val="en-GB"/>
        </w:rPr>
        <w:t xml:space="preserve"> had come out</w:t>
      </w:r>
      <w:r w:rsidR="00631419" w:rsidRPr="00EC6A20">
        <w:rPr>
          <w:rFonts w:ascii="Times New Roman" w:hAnsi="Times New Roman" w:cs="Times New Roman"/>
          <w:i/>
          <w:sz w:val="24"/>
          <w:szCs w:val="24"/>
          <w:lang w:val="en-GB"/>
        </w:rPr>
        <w:t xml:space="preserve">. </w:t>
      </w:r>
      <w:r w:rsidR="00973FE1" w:rsidRPr="00EC6A20">
        <w:rPr>
          <w:rFonts w:ascii="Times New Roman" w:hAnsi="Times New Roman" w:cs="Times New Roman"/>
          <w:i/>
          <w:sz w:val="24"/>
          <w:szCs w:val="24"/>
          <w:lang w:val="en-GB"/>
        </w:rPr>
        <w:t>Then when she checked</w:t>
      </w:r>
      <w:r w:rsidRPr="00EC6A20">
        <w:rPr>
          <w:rFonts w:ascii="Times New Roman" w:hAnsi="Times New Roman" w:cs="Times New Roman"/>
          <w:i/>
          <w:sz w:val="24"/>
          <w:szCs w:val="24"/>
          <w:lang w:val="en-GB"/>
        </w:rPr>
        <w:t xml:space="preserve"> she said </w:t>
      </w:r>
      <w:r w:rsidR="00973FE1" w:rsidRPr="00EC6A20">
        <w:rPr>
          <w:rFonts w:ascii="Times New Roman" w:hAnsi="Times New Roman" w:cs="Times New Roman"/>
          <w:i/>
          <w:sz w:val="24"/>
          <w:szCs w:val="24"/>
          <w:lang w:val="en-GB"/>
        </w:rPr>
        <w:t>t</w:t>
      </w:r>
      <w:r w:rsidRPr="00EC6A20">
        <w:rPr>
          <w:rFonts w:ascii="Times New Roman" w:hAnsi="Times New Roman" w:cs="Times New Roman"/>
          <w:i/>
          <w:sz w:val="24"/>
          <w:szCs w:val="24"/>
          <w:lang w:val="en-GB"/>
        </w:rPr>
        <w:t>wo have come out</w:t>
      </w:r>
      <w:r w:rsidR="00973FE1" w:rsidRPr="00EC6A20">
        <w:rPr>
          <w:rFonts w:ascii="Times New Roman" w:hAnsi="Times New Roman" w:cs="Times New Roman"/>
          <w:i/>
          <w:sz w:val="24"/>
          <w:szCs w:val="24"/>
          <w:lang w:val="en-GB"/>
        </w:rPr>
        <w:t xml:space="preserve">. I told the midwife who was working in the night to check </w:t>
      </w:r>
      <w:r w:rsidR="00631419" w:rsidRPr="00EC6A20">
        <w:rPr>
          <w:rFonts w:ascii="Times New Roman" w:hAnsi="Times New Roman" w:cs="Times New Roman"/>
          <w:i/>
          <w:sz w:val="24"/>
          <w:szCs w:val="24"/>
          <w:lang w:val="en-GB"/>
        </w:rPr>
        <w:t>me. When she checked she said the wound</w:t>
      </w:r>
      <w:r w:rsidR="00973FE1" w:rsidRPr="00EC6A20">
        <w:rPr>
          <w:rFonts w:ascii="Times New Roman" w:hAnsi="Times New Roman" w:cs="Times New Roman"/>
          <w:i/>
          <w:sz w:val="24"/>
          <w:szCs w:val="24"/>
          <w:lang w:val="en-GB"/>
        </w:rPr>
        <w:t xml:space="preserve"> was </w:t>
      </w:r>
      <w:r w:rsidR="00731587" w:rsidRPr="00EC6A20">
        <w:rPr>
          <w:rFonts w:ascii="Times New Roman" w:hAnsi="Times New Roman" w:cs="Times New Roman"/>
          <w:i/>
          <w:sz w:val="24"/>
          <w:szCs w:val="24"/>
          <w:lang w:val="en-GB"/>
        </w:rPr>
        <w:t>broken</w:t>
      </w:r>
      <w:r w:rsidR="00B61725" w:rsidRPr="00EC6A20">
        <w:rPr>
          <w:rFonts w:ascii="Times New Roman" w:hAnsi="Times New Roman" w:cs="Times New Roman"/>
          <w:sz w:val="24"/>
          <w:szCs w:val="24"/>
          <w:lang w:val="en-GB"/>
        </w:rPr>
        <w:t>.” P</w:t>
      </w:r>
      <w:r w:rsidR="00731587" w:rsidRPr="00EC6A20">
        <w:rPr>
          <w:rFonts w:ascii="Times New Roman" w:hAnsi="Times New Roman" w:cs="Times New Roman"/>
          <w:sz w:val="24"/>
          <w:szCs w:val="24"/>
          <w:lang w:val="en-GB"/>
        </w:rPr>
        <w:t>articipant</w:t>
      </w:r>
      <w:r w:rsidR="00973FE1" w:rsidRPr="00EC6A20">
        <w:rPr>
          <w:rFonts w:ascii="Times New Roman" w:hAnsi="Times New Roman" w:cs="Times New Roman"/>
          <w:sz w:val="24"/>
          <w:szCs w:val="24"/>
          <w:lang w:val="en-GB"/>
        </w:rPr>
        <w:t xml:space="preserve"> 6</w:t>
      </w:r>
      <w:r w:rsidR="00631419" w:rsidRPr="00EC6A20">
        <w:rPr>
          <w:rFonts w:ascii="Times New Roman" w:hAnsi="Times New Roman" w:cs="Times New Roman"/>
          <w:sz w:val="24"/>
          <w:szCs w:val="24"/>
          <w:lang w:val="en-GB"/>
        </w:rPr>
        <w:t>,</w:t>
      </w:r>
      <w:r w:rsidR="00731587" w:rsidRPr="00EC6A20">
        <w:rPr>
          <w:rFonts w:ascii="Times New Roman" w:hAnsi="Times New Roman" w:cs="Times New Roman"/>
          <w:sz w:val="24"/>
          <w:szCs w:val="24"/>
          <w:lang w:val="en-GB"/>
        </w:rPr>
        <w:t xml:space="preserve"> </w:t>
      </w:r>
      <w:r w:rsidR="00631419" w:rsidRPr="00EC6A20">
        <w:rPr>
          <w:rFonts w:ascii="Times New Roman" w:hAnsi="Times New Roman" w:cs="Times New Roman"/>
          <w:sz w:val="24"/>
          <w:szCs w:val="24"/>
          <w:lang w:val="en-GB"/>
        </w:rPr>
        <w:t>pg.</w:t>
      </w:r>
      <w:r w:rsidR="00731587" w:rsidRPr="00EC6A20">
        <w:rPr>
          <w:rFonts w:ascii="Times New Roman" w:hAnsi="Times New Roman" w:cs="Times New Roman"/>
          <w:sz w:val="24"/>
          <w:szCs w:val="24"/>
          <w:lang w:val="en-GB"/>
        </w:rPr>
        <w:t xml:space="preserve"> 30</w:t>
      </w:r>
    </w:p>
    <w:p w14:paraId="429F9854" w14:textId="77777777" w:rsidR="00280750" w:rsidRPr="00EC6A20" w:rsidRDefault="00B61725"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The </w:t>
      </w:r>
      <w:r w:rsidR="00E30D25" w:rsidRPr="00EC6A20">
        <w:rPr>
          <w:rFonts w:ascii="Times New Roman" w:hAnsi="Times New Roman" w:cs="Times New Roman"/>
          <w:sz w:val="24"/>
          <w:szCs w:val="24"/>
          <w:lang w:val="en-GB"/>
        </w:rPr>
        <w:t xml:space="preserve">wound obsession was described to be calmed </w:t>
      </w:r>
      <w:r w:rsidR="00DA439E" w:rsidRPr="00EC6A20">
        <w:rPr>
          <w:rFonts w:ascii="Times New Roman" w:hAnsi="Times New Roman" w:cs="Times New Roman"/>
          <w:sz w:val="24"/>
          <w:szCs w:val="24"/>
          <w:lang w:val="en-GB"/>
        </w:rPr>
        <w:t>by comfort</w:t>
      </w:r>
      <w:r w:rsidR="00E30D25" w:rsidRPr="00EC6A20">
        <w:rPr>
          <w:rFonts w:ascii="Times New Roman" w:hAnsi="Times New Roman" w:cs="Times New Roman"/>
          <w:sz w:val="24"/>
          <w:szCs w:val="24"/>
          <w:lang w:val="en-GB"/>
        </w:rPr>
        <w:t xml:space="preserve"> from most participants’ spirituality</w:t>
      </w:r>
      <w:r w:rsidRPr="00EC6A20">
        <w:rPr>
          <w:rFonts w:ascii="Times New Roman" w:hAnsi="Times New Roman" w:cs="Times New Roman"/>
          <w:sz w:val="24"/>
          <w:szCs w:val="24"/>
          <w:lang w:val="en-GB"/>
        </w:rPr>
        <w:t>.</w:t>
      </w:r>
      <w:r w:rsidR="00E30D25" w:rsidRPr="00EC6A20">
        <w:rPr>
          <w:rFonts w:ascii="Times New Roman" w:hAnsi="Times New Roman" w:cs="Times New Roman"/>
          <w:sz w:val="24"/>
          <w:szCs w:val="24"/>
          <w:lang w:val="en-GB"/>
        </w:rPr>
        <w:t xml:space="preserve"> This therefore, formed the second subtheme for the theme ‘diversion from reality’.</w:t>
      </w:r>
    </w:p>
    <w:p w14:paraId="7FA3A461" w14:textId="77777777" w:rsidR="00DD3080" w:rsidRPr="00EC6A20" w:rsidRDefault="00731587"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b/>
          <w:sz w:val="24"/>
          <w:szCs w:val="24"/>
          <w:lang w:val="en-GB"/>
        </w:rPr>
        <w:t>S</w:t>
      </w:r>
      <w:r w:rsidR="00DD3080" w:rsidRPr="00EC6A20">
        <w:rPr>
          <w:rFonts w:ascii="Times New Roman" w:hAnsi="Times New Roman" w:cs="Times New Roman"/>
          <w:b/>
          <w:sz w:val="24"/>
          <w:szCs w:val="24"/>
          <w:lang w:val="en-GB"/>
        </w:rPr>
        <w:t xml:space="preserve">piritual comfort </w:t>
      </w:r>
    </w:p>
    <w:p w14:paraId="43E62396" w14:textId="77777777" w:rsidR="00DD3080" w:rsidRPr="00EC6A20" w:rsidRDefault="00E30D25"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S</w:t>
      </w:r>
      <w:r w:rsidR="00DD3080" w:rsidRPr="00EC6A20">
        <w:rPr>
          <w:rFonts w:ascii="Times New Roman" w:hAnsi="Times New Roman" w:cs="Times New Roman"/>
          <w:sz w:val="24"/>
          <w:szCs w:val="24"/>
          <w:lang w:val="en-GB"/>
        </w:rPr>
        <w:t xml:space="preserve">ome participants attributed what they were going through </w:t>
      </w:r>
      <w:r w:rsidR="00481AB3" w:rsidRPr="00EC6A20">
        <w:rPr>
          <w:rFonts w:ascii="Times New Roman" w:hAnsi="Times New Roman" w:cs="Times New Roman"/>
          <w:sz w:val="24"/>
          <w:szCs w:val="24"/>
          <w:lang w:val="en-GB"/>
        </w:rPr>
        <w:t xml:space="preserve">in relation with their perineal wounds </w:t>
      </w:r>
      <w:r w:rsidR="00DA439E" w:rsidRPr="00EC6A20">
        <w:rPr>
          <w:rFonts w:ascii="Times New Roman" w:hAnsi="Times New Roman" w:cs="Times New Roman"/>
          <w:sz w:val="24"/>
          <w:szCs w:val="24"/>
          <w:lang w:val="en-GB"/>
        </w:rPr>
        <w:t>to a design</w:t>
      </w:r>
      <w:r w:rsidR="00DD3080" w:rsidRPr="00EC6A20">
        <w:rPr>
          <w:rFonts w:ascii="Times New Roman" w:hAnsi="Times New Roman" w:cs="Times New Roman"/>
          <w:sz w:val="24"/>
          <w:szCs w:val="24"/>
          <w:lang w:val="en-GB"/>
        </w:rPr>
        <w:t xml:space="preserve"> of deity for womanhood</w:t>
      </w:r>
      <w:r w:rsidR="00481AB3" w:rsidRPr="00EC6A20">
        <w:rPr>
          <w:rFonts w:ascii="Times New Roman" w:hAnsi="Times New Roman" w:cs="Times New Roman"/>
          <w:sz w:val="24"/>
          <w:szCs w:val="24"/>
          <w:lang w:val="en-GB"/>
        </w:rPr>
        <w:t xml:space="preserve">. This type of personal explanation was described to make </w:t>
      </w:r>
      <w:r w:rsidR="008F4BE0" w:rsidRPr="00EC6A20">
        <w:rPr>
          <w:rFonts w:ascii="Times New Roman" w:hAnsi="Times New Roman" w:cs="Times New Roman"/>
          <w:sz w:val="24"/>
          <w:szCs w:val="24"/>
          <w:lang w:val="en-GB"/>
        </w:rPr>
        <w:t xml:space="preserve">them cope with the injury; </w:t>
      </w:r>
      <w:r w:rsidR="00DD3080" w:rsidRPr="00EC6A20">
        <w:rPr>
          <w:rFonts w:ascii="Times New Roman" w:hAnsi="Times New Roman" w:cs="Times New Roman"/>
          <w:sz w:val="24"/>
          <w:szCs w:val="24"/>
          <w:lang w:val="en-GB"/>
        </w:rPr>
        <w:t>hence</w:t>
      </w:r>
      <w:r w:rsidR="00481AB3" w:rsidRPr="00EC6A20">
        <w:rPr>
          <w:rFonts w:ascii="Times New Roman" w:hAnsi="Times New Roman" w:cs="Times New Roman"/>
          <w:sz w:val="24"/>
          <w:szCs w:val="24"/>
          <w:lang w:val="en-GB"/>
        </w:rPr>
        <w:t>,</w:t>
      </w:r>
      <w:r w:rsidR="00DD3080" w:rsidRPr="00EC6A20">
        <w:rPr>
          <w:rFonts w:ascii="Times New Roman" w:hAnsi="Times New Roman" w:cs="Times New Roman"/>
          <w:sz w:val="24"/>
          <w:szCs w:val="24"/>
          <w:lang w:val="en-GB"/>
        </w:rPr>
        <w:t xml:space="preserve"> they </w:t>
      </w:r>
      <w:r w:rsidR="00DA439E" w:rsidRPr="00EC6A20">
        <w:rPr>
          <w:rFonts w:ascii="Times New Roman" w:hAnsi="Times New Roman" w:cs="Times New Roman"/>
          <w:sz w:val="24"/>
          <w:szCs w:val="24"/>
          <w:lang w:val="en-GB"/>
        </w:rPr>
        <w:t>endured it</w:t>
      </w:r>
      <w:r w:rsidR="00DD3080" w:rsidRPr="00EC6A20">
        <w:rPr>
          <w:rFonts w:ascii="Times New Roman" w:hAnsi="Times New Roman" w:cs="Times New Roman"/>
          <w:sz w:val="24"/>
          <w:szCs w:val="24"/>
          <w:lang w:val="en-GB"/>
        </w:rPr>
        <w:t xml:space="preserve"> because they </w:t>
      </w:r>
      <w:r w:rsidR="00481AB3" w:rsidRPr="00EC6A20">
        <w:rPr>
          <w:rFonts w:ascii="Times New Roman" w:hAnsi="Times New Roman" w:cs="Times New Roman"/>
          <w:sz w:val="24"/>
          <w:szCs w:val="24"/>
          <w:lang w:val="en-GB"/>
        </w:rPr>
        <w:t xml:space="preserve">believed that they could </w:t>
      </w:r>
      <w:r w:rsidR="00DA439E" w:rsidRPr="00EC6A20">
        <w:rPr>
          <w:rFonts w:ascii="Times New Roman" w:hAnsi="Times New Roman" w:cs="Times New Roman"/>
          <w:sz w:val="24"/>
          <w:szCs w:val="24"/>
          <w:lang w:val="en-GB"/>
        </w:rPr>
        <w:t>not change</w:t>
      </w:r>
      <w:r w:rsidR="00B61725" w:rsidRPr="00EC6A20">
        <w:rPr>
          <w:rFonts w:ascii="Times New Roman" w:hAnsi="Times New Roman" w:cs="Times New Roman"/>
          <w:sz w:val="24"/>
          <w:szCs w:val="24"/>
          <w:lang w:val="en-GB"/>
        </w:rPr>
        <w:t xml:space="preserve"> it. One participant </w:t>
      </w:r>
      <w:r w:rsidR="001E3509" w:rsidRPr="00EC6A20">
        <w:rPr>
          <w:rFonts w:ascii="Times New Roman" w:hAnsi="Times New Roman" w:cs="Times New Roman"/>
          <w:sz w:val="24"/>
          <w:szCs w:val="24"/>
          <w:lang w:val="en-GB"/>
        </w:rPr>
        <w:t xml:space="preserve">who felt that she was not taken care of well by midwives during labour and childbirth, </w:t>
      </w:r>
      <w:r w:rsidR="00B61725" w:rsidRPr="00EC6A20">
        <w:rPr>
          <w:rFonts w:ascii="Times New Roman" w:hAnsi="Times New Roman" w:cs="Times New Roman"/>
          <w:sz w:val="24"/>
          <w:szCs w:val="24"/>
          <w:lang w:val="en-GB"/>
        </w:rPr>
        <w:t>narrated</w:t>
      </w:r>
      <w:r w:rsidR="00DD3080" w:rsidRPr="00EC6A20">
        <w:rPr>
          <w:rFonts w:ascii="Times New Roman" w:hAnsi="Times New Roman" w:cs="Times New Roman"/>
          <w:sz w:val="24"/>
          <w:szCs w:val="24"/>
          <w:lang w:val="en-GB"/>
        </w:rPr>
        <w:t xml:space="preserve"> how she felt alone and helpless as she delivered her baby and sustained a tear </w:t>
      </w:r>
      <w:r w:rsidR="00481AB3" w:rsidRPr="00EC6A20">
        <w:rPr>
          <w:rFonts w:ascii="Times New Roman" w:hAnsi="Times New Roman" w:cs="Times New Roman"/>
          <w:sz w:val="24"/>
          <w:szCs w:val="24"/>
          <w:lang w:val="en-GB"/>
        </w:rPr>
        <w:t xml:space="preserve">during the process. She attributed the process </w:t>
      </w:r>
      <w:r w:rsidR="00DA439E" w:rsidRPr="00EC6A20">
        <w:rPr>
          <w:rFonts w:ascii="Times New Roman" w:hAnsi="Times New Roman" w:cs="Times New Roman"/>
          <w:sz w:val="24"/>
          <w:szCs w:val="24"/>
          <w:lang w:val="en-GB"/>
        </w:rPr>
        <w:t>and the</w:t>
      </w:r>
      <w:r w:rsidR="00B61725" w:rsidRPr="00EC6A20">
        <w:rPr>
          <w:rFonts w:ascii="Times New Roman" w:hAnsi="Times New Roman" w:cs="Times New Roman"/>
          <w:sz w:val="24"/>
          <w:szCs w:val="24"/>
          <w:lang w:val="en-GB"/>
        </w:rPr>
        <w:t xml:space="preserve"> </w:t>
      </w:r>
      <w:r w:rsidR="00DA439E" w:rsidRPr="00EC6A20">
        <w:rPr>
          <w:rFonts w:ascii="Times New Roman" w:hAnsi="Times New Roman" w:cs="Times New Roman"/>
          <w:sz w:val="24"/>
          <w:szCs w:val="24"/>
          <w:lang w:val="en-GB"/>
        </w:rPr>
        <w:t>outcome to</w:t>
      </w:r>
      <w:r w:rsidR="00B61725" w:rsidRPr="00EC6A20">
        <w:rPr>
          <w:rFonts w:ascii="Times New Roman" w:hAnsi="Times New Roman" w:cs="Times New Roman"/>
          <w:sz w:val="24"/>
          <w:szCs w:val="24"/>
          <w:lang w:val="en-GB"/>
        </w:rPr>
        <w:t xml:space="preserve"> destiny</w:t>
      </w:r>
      <w:r w:rsidR="00481AB3" w:rsidRPr="00EC6A20">
        <w:rPr>
          <w:rFonts w:ascii="Times New Roman" w:hAnsi="Times New Roman" w:cs="Times New Roman"/>
          <w:sz w:val="24"/>
          <w:szCs w:val="24"/>
          <w:lang w:val="en-GB"/>
        </w:rPr>
        <w:t>. She explained</w:t>
      </w:r>
      <w:r w:rsidR="00B61725" w:rsidRPr="00EC6A20">
        <w:rPr>
          <w:rFonts w:ascii="Times New Roman" w:hAnsi="Times New Roman" w:cs="Times New Roman"/>
          <w:sz w:val="24"/>
          <w:szCs w:val="24"/>
          <w:lang w:val="en-GB"/>
        </w:rPr>
        <w:t>:</w:t>
      </w:r>
    </w:p>
    <w:p w14:paraId="6EEFFF31" w14:textId="3B14276A" w:rsidR="0028075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i/>
          <w:sz w:val="24"/>
          <w:szCs w:val="24"/>
          <w:lang w:val="en-GB"/>
        </w:rPr>
        <w:t>“</w:t>
      </w:r>
      <w:r w:rsidR="00E67758" w:rsidRPr="00EC6A20">
        <w:rPr>
          <w:rFonts w:ascii="Times New Roman" w:hAnsi="Times New Roman" w:cs="Times New Roman"/>
          <w:i/>
          <w:sz w:val="24"/>
          <w:szCs w:val="24"/>
          <w:lang w:val="en-GB"/>
        </w:rPr>
        <w:t xml:space="preserve">Paying attention is really needed because </w:t>
      </w:r>
      <w:r w:rsidR="00D75AA5" w:rsidRPr="00EC6A20">
        <w:rPr>
          <w:rFonts w:ascii="Times New Roman" w:hAnsi="Times New Roman" w:cs="Times New Roman"/>
          <w:i/>
          <w:sz w:val="24"/>
          <w:szCs w:val="24"/>
          <w:lang w:val="en-GB"/>
        </w:rPr>
        <w:t xml:space="preserve">when </w:t>
      </w:r>
      <w:r w:rsidR="00E67758" w:rsidRPr="00EC6A20">
        <w:rPr>
          <w:rFonts w:ascii="Times New Roman" w:hAnsi="Times New Roman" w:cs="Times New Roman"/>
          <w:i/>
          <w:sz w:val="24"/>
          <w:szCs w:val="24"/>
          <w:lang w:val="en-GB"/>
        </w:rPr>
        <w:t xml:space="preserve">we rush to the hospital, we come to you so </w:t>
      </w:r>
      <w:r w:rsidR="00D75AA5" w:rsidRPr="00EC6A20">
        <w:rPr>
          <w:rFonts w:ascii="Times New Roman" w:hAnsi="Times New Roman" w:cs="Times New Roman"/>
          <w:i/>
          <w:sz w:val="24"/>
          <w:szCs w:val="24"/>
          <w:lang w:val="en-GB"/>
        </w:rPr>
        <w:t xml:space="preserve">that you </w:t>
      </w:r>
      <w:r w:rsidR="00E67758" w:rsidRPr="00EC6A20">
        <w:rPr>
          <w:rFonts w:ascii="Times New Roman" w:hAnsi="Times New Roman" w:cs="Times New Roman"/>
          <w:i/>
          <w:sz w:val="24"/>
          <w:szCs w:val="24"/>
          <w:lang w:val="en-GB"/>
        </w:rPr>
        <w:t>help us by checking on us and guiding us to say do this or that. I believe I wasn’t going to have a tear</w:t>
      </w:r>
      <w:r w:rsidR="008F4BE0" w:rsidRPr="00EC6A20">
        <w:rPr>
          <w:rFonts w:ascii="Times New Roman" w:hAnsi="Times New Roman" w:cs="Times New Roman"/>
          <w:i/>
          <w:sz w:val="24"/>
          <w:szCs w:val="24"/>
          <w:lang w:val="en-GB"/>
        </w:rPr>
        <w:t xml:space="preserve"> if I was guided well</w:t>
      </w:r>
      <w:r w:rsidR="00E67758" w:rsidRPr="00EC6A20">
        <w:rPr>
          <w:rFonts w:ascii="Times New Roman" w:hAnsi="Times New Roman" w:cs="Times New Roman"/>
          <w:i/>
          <w:sz w:val="24"/>
          <w:szCs w:val="24"/>
          <w:lang w:val="en-GB"/>
        </w:rPr>
        <w:t xml:space="preserve">. </w:t>
      </w:r>
      <w:r w:rsidRPr="00EC6A20">
        <w:rPr>
          <w:rFonts w:ascii="Times New Roman" w:hAnsi="Times New Roman" w:cs="Times New Roman"/>
          <w:i/>
          <w:sz w:val="24"/>
          <w:szCs w:val="24"/>
          <w:lang w:val="en-GB"/>
        </w:rPr>
        <w:t>The problem is they didn’t pay attention to me</w:t>
      </w:r>
      <w:r w:rsidR="001E3509" w:rsidRPr="00EC6A20">
        <w:rPr>
          <w:rFonts w:ascii="Times New Roman" w:hAnsi="Times New Roman" w:cs="Times New Roman"/>
          <w:i/>
          <w:sz w:val="24"/>
          <w:szCs w:val="24"/>
          <w:lang w:val="en-GB"/>
        </w:rPr>
        <w:t>...</w:t>
      </w:r>
      <w:r w:rsidRPr="00EC6A20">
        <w:rPr>
          <w:rFonts w:ascii="Times New Roman" w:hAnsi="Times New Roman" w:cs="Times New Roman"/>
          <w:i/>
          <w:sz w:val="24"/>
          <w:szCs w:val="24"/>
          <w:lang w:val="en-GB"/>
        </w:rPr>
        <w:t xml:space="preserve"> they were </w:t>
      </w:r>
      <w:r w:rsidRPr="00EC6A20">
        <w:rPr>
          <w:rFonts w:ascii="Times New Roman" w:hAnsi="Times New Roman" w:cs="Times New Roman"/>
          <w:i/>
          <w:sz w:val="24"/>
          <w:szCs w:val="24"/>
          <w:lang w:val="en-GB"/>
        </w:rPr>
        <w:lastRenderedPageBreak/>
        <w:t xml:space="preserve">overtaken by sleep and slept. </w:t>
      </w:r>
      <w:r w:rsidR="00D42150" w:rsidRPr="00EC6A20">
        <w:rPr>
          <w:rFonts w:ascii="Times New Roman" w:hAnsi="Times New Roman" w:cs="Times New Roman"/>
          <w:i/>
          <w:sz w:val="24"/>
          <w:szCs w:val="24"/>
          <w:lang w:val="en-GB"/>
        </w:rPr>
        <w:t>So,</w:t>
      </w:r>
      <w:r w:rsidRPr="00EC6A20">
        <w:rPr>
          <w:rFonts w:ascii="Times New Roman" w:hAnsi="Times New Roman" w:cs="Times New Roman"/>
          <w:i/>
          <w:sz w:val="24"/>
          <w:szCs w:val="24"/>
          <w:lang w:val="en-GB"/>
        </w:rPr>
        <w:t xml:space="preserve"> in my own knowledge and power, I just said let me do what I can. I sighed to say if my baby dies</w:t>
      </w:r>
      <w:r w:rsidR="008F4BE0" w:rsidRPr="00EC6A20">
        <w:rPr>
          <w:rFonts w:ascii="Times New Roman" w:hAnsi="Times New Roman" w:cs="Times New Roman"/>
          <w:i/>
          <w:sz w:val="24"/>
          <w:szCs w:val="24"/>
          <w:lang w:val="en-GB"/>
        </w:rPr>
        <w:t xml:space="preserve"> or </w:t>
      </w:r>
      <w:r w:rsidR="00DA439E" w:rsidRPr="00EC6A20">
        <w:rPr>
          <w:rFonts w:ascii="Times New Roman" w:hAnsi="Times New Roman" w:cs="Times New Roman"/>
          <w:i/>
          <w:sz w:val="24"/>
          <w:szCs w:val="24"/>
          <w:lang w:val="en-GB"/>
        </w:rPr>
        <w:t>it’s</w:t>
      </w:r>
      <w:r w:rsidRPr="00EC6A20">
        <w:rPr>
          <w:rFonts w:ascii="Times New Roman" w:hAnsi="Times New Roman" w:cs="Times New Roman"/>
          <w:i/>
          <w:sz w:val="24"/>
          <w:szCs w:val="24"/>
          <w:lang w:val="en-GB"/>
        </w:rPr>
        <w:t xml:space="preserve"> me to die</w:t>
      </w:r>
      <w:r w:rsidR="00481AB3" w:rsidRPr="00EC6A20">
        <w:rPr>
          <w:rFonts w:ascii="Times New Roman" w:hAnsi="Times New Roman" w:cs="Times New Roman"/>
          <w:i/>
          <w:sz w:val="24"/>
          <w:szCs w:val="24"/>
          <w:lang w:val="en-GB"/>
        </w:rPr>
        <w:t>...</w:t>
      </w:r>
      <w:r w:rsidRPr="00EC6A20">
        <w:rPr>
          <w:rFonts w:ascii="Times New Roman" w:hAnsi="Times New Roman" w:cs="Times New Roman"/>
          <w:i/>
          <w:sz w:val="24"/>
          <w:szCs w:val="24"/>
          <w:lang w:val="en-GB"/>
        </w:rPr>
        <w:t>let it be</w:t>
      </w:r>
      <w:r w:rsidR="00481AB3" w:rsidRPr="00EC6A20">
        <w:rPr>
          <w:rFonts w:ascii="Times New Roman" w:hAnsi="Times New Roman" w:cs="Times New Roman"/>
          <w:i/>
          <w:sz w:val="24"/>
          <w:szCs w:val="24"/>
          <w:lang w:val="en-GB"/>
        </w:rPr>
        <w:t>...</w:t>
      </w:r>
      <w:r w:rsidRPr="00EC6A20">
        <w:rPr>
          <w:rFonts w:ascii="Times New Roman" w:hAnsi="Times New Roman" w:cs="Times New Roman"/>
          <w:i/>
          <w:sz w:val="24"/>
          <w:szCs w:val="24"/>
          <w:lang w:val="en-GB"/>
        </w:rPr>
        <w:t>because it would h</w:t>
      </w:r>
      <w:r w:rsidR="00B61725" w:rsidRPr="00EC6A20">
        <w:rPr>
          <w:rFonts w:ascii="Times New Roman" w:hAnsi="Times New Roman" w:cs="Times New Roman"/>
          <w:i/>
          <w:sz w:val="24"/>
          <w:szCs w:val="24"/>
          <w:lang w:val="en-GB"/>
        </w:rPr>
        <w:t>ave been my destiny</w:t>
      </w:r>
      <w:r w:rsidR="00481AB3" w:rsidRPr="00EC6A20">
        <w:rPr>
          <w:rFonts w:ascii="Times New Roman" w:hAnsi="Times New Roman" w:cs="Times New Roman"/>
          <w:i/>
          <w:sz w:val="24"/>
          <w:szCs w:val="24"/>
          <w:lang w:val="en-GB"/>
        </w:rPr>
        <w:t>...</w:t>
      </w:r>
      <w:r w:rsidR="00B61725" w:rsidRPr="00EC6A20">
        <w:rPr>
          <w:rFonts w:ascii="Times New Roman" w:hAnsi="Times New Roman" w:cs="Times New Roman"/>
          <w:i/>
          <w:sz w:val="24"/>
          <w:szCs w:val="24"/>
          <w:lang w:val="en-GB"/>
        </w:rPr>
        <w:t xml:space="preserve"> so let it be</w:t>
      </w:r>
      <w:r w:rsidR="00B61725" w:rsidRPr="00EC6A20">
        <w:rPr>
          <w:rFonts w:ascii="Times New Roman" w:hAnsi="Times New Roman" w:cs="Times New Roman"/>
          <w:sz w:val="24"/>
          <w:szCs w:val="24"/>
          <w:lang w:val="en-GB"/>
        </w:rPr>
        <w:t>.” Participant</w:t>
      </w:r>
      <w:r w:rsidRPr="00EC6A20">
        <w:rPr>
          <w:rFonts w:ascii="Times New Roman" w:hAnsi="Times New Roman" w:cs="Times New Roman"/>
          <w:sz w:val="24"/>
          <w:szCs w:val="24"/>
          <w:lang w:val="en-GB"/>
        </w:rPr>
        <w:t xml:space="preserve"> 13</w:t>
      </w:r>
      <w:r w:rsidR="00B61725"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pg. 95</w:t>
      </w:r>
    </w:p>
    <w:p w14:paraId="081DE281"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While other participants were able to point out the various areas in which the presence of a perineal trauma impacted them, others viewed </w:t>
      </w:r>
      <w:r w:rsidR="001E3509" w:rsidRPr="00EC6A20">
        <w:rPr>
          <w:rFonts w:ascii="Times New Roman" w:hAnsi="Times New Roman" w:cs="Times New Roman"/>
          <w:sz w:val="24"/>
          <w:szCs w:val="24"/>
          <w:lang w:val="en-GB"/>
        </w:rPr>
        <w:t xml:space="preserve">the </w:t>
      </w:r>
      <w:r w:rsidRPr="00EC6A20">
        <w:rPr>
          <w:rFonts w:ascii="Times New Roman" w:hAnsi="Times New Roman" w:cs="Times New Roman"/>
          <w:sz w:val="24"/>
          <w:szCs w:val="24"/>
          <w:lang w:val="en-GB"/>
        </w:rPr>
        <w:t>effects as a normal process for a wom</w:t>
      </w:r>
      <w:r w:rsidR="00E67758" w:rsidRPr="00EC6A20">
        <w:rPr>
          <w:rFonts w:ascii="Times New Roman" w:hAnsi="Times New Roman" w:cs="Times New Roman"/>
          <w:sz w:val="24"/>
          <w:szCs w:val="24"/>
          <w:lang w:val="en-GB"/>
        </w:rPr>
        <w:t>a</w:t>
      </w:r>
      <w:r w:rsidRPr="00EC6A20">
        <w:rPr>
          <w:rFonts w:ascii="Times New Roman" w:hAnsi="Times New Roman" w:cs="Times New Roman"/>
          <w:sz w:val="24"/>
          <w:szCs w:val="24"/>
          <w:lang w:val="en-GB"/>
        </w:rPr>
        <w:t>n to endure</w:t>
      </w:r>
      <w:r w:rsidR="001E3509"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r w:rsidR="001E3509" w:rsidRPr="00EC6A20">
        <w:rPr>
          <w:rFonts w:ascii="Times New Roman" w:hAnsi="Times New Roman" w:cs="Times New Roman"/>
          <w:sz w:val="24"/>
          <w:szCs w:val="24"/>
          <w:lang w:val="en-GB"/>
        </w:rPr>
        <w:t xml:space="preserve">Responding </w:t>
      </w:r>
      <w:r w:rsidRPr="00EC6A20">
        <w:rPr>
          <w:rFonts w:ascii="Times New Roman" w:hAnsi="Times New Roman" w:cs="Times New Roman"/>
          <w:sz w:val="24"/>
          <w:szCs w:val="24"/>
          <w:lang w:val="en-GB"/>
        </w:rPr>
        <w:t>to how the perineal trauma has impacted her</w:t>
      </w:r>
      <w:r w:rsidR="001E3509"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one participant </w:t>
      </w:r>
      <w:r w:rsidR="001E3509" w:rsidRPr="00EC6A20">
        <w:rPr>
          <w:rFonts w:ascii="Times New Roman" w:hAnsi="Times New Roman" w:cs="Times New Roman"/>
          <w:sz w:val="24"/>
          <w:szCs w:val="24"/>
          <w:lang w:val="en-GB"/>
        </w:rPr>
        <w:t xml:space="preserve">said: </w:t>
      </w:r>
    </w:p>
    <w:p w14:paraId="7D873152" w14:textId="77777777" w:rsidR="0028075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i/>
          <w:sz w:val="24"/>
          <w:szCs w:val="24"/>
          <w:lang w:val="en-GB"/>
        </w:rPr>
        <w:t>“</w:t>
      </w:r>
      <w:r w:rsidR="00A768C0" w:rsidRPr="00EC6A20">
        <w:rPr>
          <w:rFonts w:ascii="Times New Roman" w:hAnsi="Times New Roman" w:cs="Times New Roman"/>
          <w:i/>
          <w:sz w:val="24"/>
          <w:szCs w:val="24"/>
        </w:rPr>
        <w:t>The only thing you can do is just accepting it.</w:t>
      </w:r>
      <w:r w:rsidR="00A768C0" w:rsidRPr="00EC6A20">
        <w:rPr>
          <w:rFonts w:ascii="Times New Roman" w:hAnsi="Times New Roman" w:cs="Times New Roman"/>
          <w:i/>
          <w:sz w:val="24"/>
          <w:szCs w:val="24"/>
          <w:lang w:val="en-GB"/>
        </w:rPr>
        <w:t xml:space="preserve"> </w:t>
      </w:r>
      <w:r w:rsidRPr="00EC6A20">
        <w:rPr>
          <w:rFonts w:ascii="Times New Roman" w:hAnsi="Times New Roman" w:cs="Times New Roman"/>
          <w:i/>
          <w:sz w:val="24"/>
          <w:szCs w:val="24"/>
          <w:lang w:val="en-GB"/>
        </w:rPr>
        <w:t xml:space="preserve">For me the way I see it, I don’t know about others but for me, it is the destiny of the woman to go through these things. </w:t>
      </w:r>
      <w:r w:rsidR="00AE255E" w:rsidRPr="00EC6A20">
        <w:rPr>
          <w:rFonts w:ascii="Times New Roman" w:hAnsi="Times New Roman" w:cs="Times New Roman"/>
          <w:i/>
          <w:sz w:val="24"/>
          <w:szCs w:val="24"/>
          <w:lang w:val="en-GB"/>
        </w:rPr>
        <w:t>So,</w:t>
      </w:r>
      <w:r w:rsidRPr="00EC6A20">
        <w:rPr>
          <w:rFonts w:ascii="Times New Roman" w:hAnsi="Times New Roman" w:cs="Times New Roman"/>
          <w:i/>
          <w:sz w:val="24"/>
          <w:szCs w:val="24"/>
          <w:lang w:val="en-GB"/>
        </w:rPr>
        <w:t xml:space="preserve"> one just has to be strong</w:t>
      </w:r>
      <w:r w:rsidR="00A768C0" w:rsidRPr="00EC6A20">
        <w:rPr>
          <w:rFonts w:ascii="Times New Roman" w:hAnsi="Times New Roman" w:cs="Times New Roman"/>
          <w:sz w:val="24"/>
          <w:szCs w:val="24"/>
        </w:rPr>
        <w:t xml:space="preserve"> </w:t>
      </w:r>
      <w:r w:rsidR="00A768C0" w:rsidRPr="00EC6A20">
        <w:rPr>
          <w:rFonts w:ascii="Times New Roman" w:hAnsi="Times New Roman" w:cs="Times New Roman"/>
          <w:i/>
          <w:sz w:val="24"/>
          <w:szCs w:val="24"/>
        </w:rPr>
        <w:t>because there is nothing you can do</w:t>
      </w:r>
      <w:r w:rsidR="001E3509" w:rsidRPr="00EC6A20">
        <w:rPr>
          <w:rFonts w:ascii="Times New Roman" w:hAnsi="Times New Roman" w:cs="Times New Roman"/>
          <w:i/>
          <w:sz w:val="24"/>
          <w:szCs w:val="24"/>
        </w:rPr>
        <w:t>...</w:t>
      </w:r>
      <w:r w:rsidR="00A768C0" w:rsidRPr="00EC6A20">
        <w:rPr>
          <w:rFonts w:ascii="Times New Roman" w:hAnsi="Times New Roman" w:cs="Times New Roman"/>
          <w:i/>
          <w:sz w:val="24"/>
          <w:szCs w:val="24"/>
        </w:rPr>
        <w:t>. The wound has already happened. It’s just like saying something has happened</w:t>
      </w:r>
      <w:r w:rsidR="001E3509" w:rsidRPr="00EC6A20">
        <w:rPr>
          <w:rFonts w:ascii="Times New Roman" w:hAnsi="Times New Roman" w:cs="Times New Roman"/>
          <w:i/>
          <w:sz w:val="24"/>
          <w:szCs w:val="24"/>
        </w:rPr>
        <w:t>…</w:t>
      </w:r>
      <w:r w:rsidR="00A768C0" w:rsidRPr="00EC6A20">
        <w:rPr>
          <w:rFonts w:ascii="Times New Roman" w:hAnsi="Times New Roman" w:cs="Times New Roman"/>
          <w:i/>
          <w:sz w:val="24"/>
          <w:szCs w:val="24"/>
        </w:rPr>
        <w:t xml:space="preserve"> there is nothing I can do</w:t>
      </w:r>
      <w:r w:rsidR="00AE255E" w:rsidRPr="00EC6A20">
        <w:rPr>
          <w:rFonts w:ascii="Times New Roman" w:hAnsi="Times New Roman" w:cs="Times New Roman"/>
          <w:i/>
          <w:sz w:val="24"/>
          <w:szCs w:val="24"/>
        </w:rPr>
        <w:t>.</w:t>
      </w:r>
      <w:r w:rsidR="00AE255E" w:rsidRPr="00EC6A20">
        <w:rPr>
          <w:rFonts w:ascii="Times New Roman" w:hAnsi="Times New Roman" w:cs="Times New Roman"/>
          <w:i/>
          <w:sz w:val="24"/>
          <w:szCs w:val="24"/>
          <w:lang w:val="en-GB"/>
        </w:rPr>
        <w:t>”</w:t>
      </w:r>
      <w:r w:rsidR="00F60338" w:rsidRPr="00EC6A20">
        <w:rPr>
          <w:rFonts w:ascii="Times New Roman" w:hAnsi="Times New Roman" w:cs="Times New Roman"/>
          <w:sz w:val="24"/>
          <w:szCs w:val="24"/>
          <w:lang w:val="en-GB"/>
        </w:rPr>
        <w:t xml:space="preserve"> Participant 14, pg</w:t>
      </w:r>
      <w:r w:rsidR="00A768C0" w:rsidRPr="00EC6A20">
        <w:rPr>
          <w:rFonts w:ascii="Times New Roman" w:hAnsi="Times New Roman" w:cs="Times New Roman"/>
          <w:sz w:val="24"/>
          <w:szCs w:val="24"/>
          <w:lang w:val="en-GB"/>
        </w:rPr>
        <w:t>. 101</w:t>
      </w:r>
    </w:p>
    <w:p w14:paraId="467C1B69"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Participants identified multiple ways in which the presence </w:t>
      </w:r>
      <w:r w:rsidR="00DA439E" w:rsidRPr="00EC6A20">
        <w:rPr>
          <w:rFonts w:ascii="Times New Roman" w:hAnsi="Times New Roman" w:cs="Times New Roman"/>
          <w:sz w:val="24"/>
          <w:szCs w:val="24"/>
          <w:lang w:val="en-GB"/>
        </w:rPr>
        <w:t>of perineal</w:t>
      </w:r>
      <w:r w:rsidRPr="00EC6A20">
        <w:rPr>
          <w:rFonts w:ascii="Times New Roman" w:hAnsi="Times New Roman" w:cs="Times New Roman"/>
          <w:sz w:val="24"/>
          <w:szCs w:val="24"/>
          <w:lang w:val="en-GB"/>
        </w:rPr>
        <w:t xml:space="preserve"> trauma impacted them and the hardships they had to endure. To manage all </w:t>
      </w:r>
      <w:r w:rsidR="001E3509" w:rsidRPr="00EC6A20">
        <w:rPr>
          <w:rFonts w:ascii="Times New Roman" w:hAnsi="Times New Roman" w:cs="Times New Roman"/>
          <w:sz w:val="24"/>
          <w:szCs w:val="24"/>
          <w:lang w:val="en-GB"/>
        </w:rPr>
        <w:t>the hardships,</w:t>
      </w:r>
      <w:r w:rsidRPr="00EC6A20">
        <w:rPr>
          <w:rFonts w:ascii="Times New Roman" w:hAnsi="Times New Roman" w:cs="Times New Roman"/>
          <w:sz w:val="24"/>
          <w:szCs w:val="24"/>
          <w:lang w:val="en-GB"/>
        </w:rPr>
        <w:t xml:space="preserve"> one participant said </w:t>
      </w:r>
      <w:r w:rsidR="001E3509" w:rsidRPr="00EC6A20">
        <w:rPr>
          <w:rFonts w:ascii="Times New Roman" w:hAnsi="Times New Roman" w:cs="Times New Roman"/>
          <w:sz w:val="24"/>
          <w:szCs w:val="24"/>
          <w:lang w:val="en-GB"/>
        </w:rPr>
        <w:t xml:space="preserve">that </w:t>
      </w:r>
      <w:r w:rsidRPr="00EC6A20">
        <w:rPr>
          <w:rFonts w:ascii="Times New Roman" w:hAnsi="Times New Roman" w:cs="Times New Roman"/>
          <w:sz w:val="24"/>
          <w:szCs w:val="24"/>
          <w:lang w:val="en-GB"/>
        </w:rPr>
        <w:t xml:space="preserve">it required </w:t>
      </w:r>
      <w:r w:rsidR="001E3509" w:rsidRPr="00EC6A20">
        <w:rPr>
          <w:rFonts w:ascii="Times New Roman" w:hAnsi="Times New Roman" w:cs="Times New Roman"/>
          <w:sz w:val="24"/>
          <w:szCs w:val="24"/>
          <w:lang w:val="en-GB"/>
        </w:rPr>
        <w:t xml:space="preserve">a </w:t>
      </w:r>
      <w:r w:rsidRPr="00EC6A20">
        <w:rPr>
          <w:rFonts w:ascii="Times New Roman" w:hAnsi="Times New Roman" w:cs="Times New Roman"/>
          <w:sz w:val="24"/>
          <w:szCs w:val="24"/>
          <w:lang w:val="en-GB"/>
        </w:rPr>
        <w:t>special ability from God</w:t>
      </w:r>
      <w:r w:rsidR="00C741F7" w:rsidRPr="00EC6A20">
        <w:rPr>
          <w:rFonts w:ascii="Times New Roman" w:hAnsi="Times New Roman" w:cs="Times New Roman"/>
          <w:sz w:val="24"/>
          <w:szCs w:val="24"/>
          <w:lang w:val="en-GB"/>
        </w:rPr>
        <w:t>. She stated</w:t>
      </w:r>
      <w:r w:rsidRPr="00EC6A20">
        <w:rPr>
          <w:rFonts w:ascii="Times New Roman" w:hAnsi="Times New Roman" w:cs="Times New Roman"/>
          <w:sz w:val="24"/>
          <w:szCs w:val="24"/>
          <w:lang w:val="en-GB"/>
        </w:rPr>
        <w:t>:</w:t>
      </w:r>
    </w:p>
    <w:p w14:paraId="22347878" w14:textId="77777777" w:rsidR="00DD3080"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i/>
          <w:sz w:val="24"/>
          <w:szCs w:val="24"/>
          <w:lang w:val="en-GB"/>
        </w:rPr>
        <w:t>“The care of the baby, because in the night she wakes up and starts crying, I have to get up to breast feed her</w:t>
      </w:r>
      <w:r w:rsidR="00C741F7" w:rsidRPr="00EC6A20">
        <w:rPr>
          <w:rFonts w:ascii="Times New Roman" w:hAnsi="Times New Roman" w:cs="Times New Roman"/>
          <w:i/>
          <w:sz w:val="24"/>
          <w:szCs w:val="24"/>
          <w:lang w:val="en-GB"/>
        </w:rPr>
        <w:t>...</w:t>
      </w:r>
      <w:r w:rsidRPr="00EC6A20">
        <w:rPr>
          <w:rFonts w:ascii="Times New Roman" w:hAnsi="Times New Roman" w:cs="Times New Roman"/>
          <w:i/>
          <w:sz w:val="24"/>
          <w:szCs w:val="24"/>
          <w:lang w:val="en-GB"/>
        </w:rPr>
        <w:t>I can’t lay down. The struggle comes when I have to sit, it is a lot of work because it really pains. Am only managing by the grace of God</w:t>
      </w:r>
      <w:r w:rsidR="00F60338" w:rsidRPr="00EC6A20">
        <w:rPr>
          <w:rFonts w:ascii="Times New Roman" w:hAnsi="Times New Roman" w:cs="Times New Roman"/>
          <w:sz w:val="24"/>
          <w:szCs w:val="24"/>
          <w:lang w:val="en-GB"/>
        </w:rPr>
        <w:t xml:space="preserve">.” Participant </w:t>
      </w:r>
      <w:r w:rsidR="00F95D3E" w:rsidRPr="00EC6A20">
        <w:rPr>
          <w:rFonts w:ascii="Times New Roman" w:hAnsi="Times New Roman" w:cs="Times New Roman"/>
          <w:sz w:val="24"/>
          <w:szCs w:val="24"/>
          <w:lang w:val="en-GB"/>
        </w:rPr>
        <w:t>5</w:t>
      </w:r>
      <w:r w:rsidR="00F60338" w:rsidRPr="00EC6A20">
        <w:rPr>
          <w:rFonts w:ascii="Times New Roman" w:hAnsi="Times New Roman" w:cs="Times New Roman"/>
          <w:sz w:val="24"/>
          <w:szCs w:val="24"/>
          <w:lang w:val="en-GB"/>
        </w:rPr>
        <w:t>,</w:t>
      </w:r>
      <w:r w:rsidR="00F95D3E" w:rsidRPr="00EC6A20">
        <w:rPr>
          <w:rFonts w:ascii="Times New Roman" w:hAnsi="Times New Roman" w:cs="Times New Roman"/>
          <w:sz w:val="24"/>
          <w:szCs w:val="24"/>
          <w:lang w:val="en-GB"/>
        </w:rPr>
        <w:t xml:space="preserve"> pg. 2</w:t>
      </w:r>
    </w:p>
    <w:p w14:paraId="51FE4798" w14:textId="77777777" w:rsidR="00D73C86" w:rsidRPr="00EC6A20" w:rsidRDefault="00D73C86" w:rsidP="00A32801">
      <w:pPr>
        <w:spacing w:line="360" w:lineRule="auto"/>
        <w:jc w:val="both"/>
        <w:rPr>
          <w:rFonts w:ascii="Times New Roman" w:hAnsi="Times New Roman" w:cs="Times New Roman"/>
          <w:b/>
          <w:sz w:val="24"/>
          <w:szCs w:val="24"/>
          <w:lang w:val="en-GB"/>
        </w:rPr>
      </w:pPr>
    </w:p>
    <w:p w14:paraId="230D6E4F" w14:textId="77777777" w:rsidR="00D73C86" w:rsidRPr="00EC6A20" w:rsidRDefault="00D73C86" w:rsidP="00A32801">
      <w:pPr>
        <w:spacing w:line="360" w:lineRule="auto"/>
        <w:jc w:val="both"/>
        <w:rPr>
          <w:rFonts w:ascii="Times New Roman" w:hAnsi="Times New Roman" w:cs="Times New Roman"/>
          <w:b/>
          <w:sz w:val="24"/>
          <w:szCs w:val="24"/>
          <w:lang w:val="en-GB"/>
        </w:rPr>
      </w:pPr>
    </w:p>
    <w:p w14:paraId="554D893E" w14:textId="77777777" w:rsidR="00F60338" w:rsidRPr="00EC6A20" w:rsidRDefault="00F60338" w:rsidP="00A32801">
      <w:pPr>
        <w:spacing w:line="360" w:lineRule="auto"/>
        <w:jc w:val="both"/>
        <w:rPr>
          <w:rFonts w:ascii="Times New Roman" w:hAnsi="Times New Roman" w:cs="Times New Roman"/>
          <w:b/>
          <w:sz w:val="24"/>
          <w:szCs w:val="24"/>
          <w:lang w:val="en-GB"/>
        </w:rPr>
      </w:pPr>
    </w:p>
    <w:p w14:paraId="1A96E060" w14:textId="77777777" w:rsidR="00F121F9" w:rsidRPr="00EC6A20" w:rsidRDefault="00F121F9" w:rsidP="00A32801">
      <w:pPr>
        <w:spacing w:line="360" w:lineRule="auto"/>
        <w:jc w:val="both"/>
        <w:rPr>
          <w:rFonts w:ascii="Times New Roman" w:hAnsi="Times New Roman" w:cs="Times New Roman"/>
          <w:b/>
          <w:sz w:val="24"/>
          <w:szCs w:val="24"/>
          <w:lang w:val="en-GB"/>
        </w:rPr>
      </w:pPr>
    </w:p>
    <w:p w14:paraId="292A75FA" w14:textId="77777777" w:rsidR="00F121F9" w:rsidRPr="00EC6A20" w:rsidRDefault="00F121F9" w:rsidP="00A32801">
      <w:pPr>
        <w:spacing w:line="360" w:lineRule="auto"/>
        <w:jc w:val="both"/>
        <w:rPr>
          <w:rFonts w:ascii="Times New Roman" w:hAnsi="Times New Roman" w:cs="Times New Roman"/>
          <w:b/>
          <w:sz w:val="24"/>
          <w:szCs w:val="24"/>
          <w:lang w:val="en-GB"/>
        </w:rPr>
      </w:pPr>
    </w:p>
    <w:p w14:paraId="5015185D" w14:textId="77777777" w:rsidR="006808D2" w:rsidRDefault="006808D2" w:rsidP="00364057">
      <w:pPr>
        <w:spacing w:line="360" w:lineRule="auto"/>
        <w:jc w:val="center"/>
        <w:rPr>
          <w:rFonts w:ascii="Times New Roman" w:hAnsi="Times New Roman" w:cs="Times New Roman"/>
          <w:b/>
          <w:sz w:val="24"/>
          <w:szCs w:val="24"/>
          <w:lang w:val="en-GB"/>
        </w:rPr>
      </w:pPr>
    </w:p>
    <w:p w14:paraId="485CB00A" w14:textId="77777777" w:rsidR="006808D2" w:rsidRDefault="006808D2" w:rsidP="00364057">
      <w:pPr>
        <w:spacing w:line="360" w:lineRule="auto"/>
        <w:jc w:val="center"/>
        <w:rPr>
          <w:rFonts w:ascii="Times New Roman" w:hAnsi="Times New Roman" w:cs="Times New Roman"/>
          <w:b/>
          <w:sz w:val="24"/>
          <w:szCs w:val="24"/>
          <w:lang w:val="en-GB"/>
        </w:rPr>
      </w:pPr>
    </w:p>
    <w:p w14:paraId="1F47385F" w14:textId="77777777" w:rsidR="006808D2" w:rsidRDefault="006808D2" w:rsidP="00364057">
      <w:pPr>
        <w:spacing w:line="360" w:lineRule="auto"/>
        <w:jc w:val="center"/>
        <w:rPr>
          <w:rFonts w:ascii="Times New Roman" w:hAnsi="Times New Roman" w:cs="Times New Roman"/>
          <w:b/>
          <w:sz w:val="24"/>
          <w:szCs w:val="24"/>
          <w:lang w:val="en-GB"/>
        </w:rPr>
      </w:pPr>
    </w:p>
    <w:p w14:paraId="632AD35E" w14:textId="77777777" w:rsidR="006808D2" w:rsidRDefault="006808D2" w:rsidP="00364057">
      <w:pPr>
        <w:spacing w:line="360" w:lineRule="auto"/>
        <w:jc w:val="center"/>
        <w:rPr>
          <w:rFonts w:ascii="Times New Roman" w:hAnsi="Times New Roman" w:cs="Times New Roman"/>
          <w:b/>
          <w:sz w:val="24"/>
          <w:szCs w:val="24"/>
          <w:lang w:val="en-GB"/>
        </w:rPr>
      </w:pPr>
    </w:p>
    <w:p w14:paraId="5D715BD6" w14:textId="77777777" w:rsidR="006808D2" w:rsidRDefault="006808D2" w:rsidP="00364057">
      <w:pPr>
        <w:spacing w:line="360" w:lineRule="auto"/>
        <w:jc w:val="center"/>
        <w:rPr>
          <w:rFonts w:ascii="Times New Roman" w:hAnsi="Times New Roman" w:cs="Times New Roman"/>
          <w:b/>
          <w:sz w:val="24"/>
          <w:szCs w:val="24"/>
          <w:lang w:val="en-GB"/>
        </w:rPr>
      </w:pPr>
    </w:p>
    <w:p w14:paraId="5CFCCD03" w14:textId="7CFBA838" w:rsidR="00DD3080" w:rsidRPr="00EC6A20" w:rsidRDefault="00DD3080" w:rsidP="00364057">
      <w:pPr>
        <w:spacing w:line="360" w:lineRule="auto"/>
        <w:jc w:val="center"/>
        <w:rPr>
          <w:rFonts w:ascii="Times New Roman" w:hAnsi="Times New Roman" w:cs="Times New Roman"/>
          <w:b/>
          <w:sz w:val="24"/>
          <w:szCs w:val="24"/>
          <w:lang w:val="en-GB"/>
        </w:rPr>
      </w:pPr>
      <w:r w:rsidRPr="00EC6A20">
        <w:rPr>
          <w:rFonts w:ascii="Times New Roman" w:hAnsi="Times New Roman" w:cs="Times New Roman"/>
          <w:b/>
          <w:sz w:val="24"/>
          <w:szCs w:val="24"/>
          <w:lang w:val="en-GB"/>
        </w:rPr>
        <w:lastRenderedPageBreak/>
        <w:t>CHAPTER FIVE: DISCUSSION OF FINDINGS</w:t>
      </w:r>
    </w:p>
    <w:p w14:paraId="6951DA15"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5.0 INTRODUCTION</w:t>
      </w:r>
    </w:p>
    <w:p w14:paraId="04284A59" w14:textId="2F52FE59" w:rsidR="00DD3080" w:rsidRDefault="00670F81"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The discussion </w:t>
      </w:r>
      <w:r w:rsidR="00033783">
        <w:rPr>
          <w:rFonts w:ascii="Times New Roman" w:hAnsi="Times New Roman" w:cs="Times New Roman"/>
          <w:sz w:val="24"/>
          <w:szCs w:val="24"/>
          <w:lang w:val="en-GB"/>
        </w:rPr>
        <w:t>is</w:t>
      </w:r>
      <w:r w:rsidRPr="00EC6A20">
        <w:rPr>
          <w:rFonts w:ascii="Times New Roman" w:hAnsi="Times New Roman" w:cs="Times New Roman"/>
          <w:sz w:val="24"/>
          <w:szCs w:val="24"/>
          <w:lang w:val="en-GB"/>
        </w:rPr>
        <w:t xml:space="preserve"> based on the findings </w:t>
      </w:r>
      <w:r w:rsidR="0057782A" w:rsidRPr="00EC6A20">
        <w:rPr>
          <w:rFonts w:ascii="Times New Roman" w:hAnsi="Times New Roman" w:cs="Times New Roman"/>
          <w:sz w:val="24"/>
          <w:szCs w:val="24"/>
          <w:lang w:val="en-GB"/>
        </w:rPr>
        <w:t>from the four major themes derived from</w:t>
      </w:r>
      <w:r w:rsidRPr="00EC6A20">
        <w:rPr>
          <w:rFonts w:ascii="Times New Roman" w:hAnsi="Times New Roman" w:cs="Times New Roman"/>
          <w:sz w:val="24"/>
          <w:szCs w:val="24"/>
          <w:lang w:val="en-GB"/>
        </w:rPr>
        <w:t xml:space="preserve"> the study in conjunction with findings and discussions from other studies. </w:t>
      </w:r>
      <w:r w:rsidR="0057782A" w:rsidRPr="00EC6A20">
        <w:rPr>
          <w:rFonts w:ascii="Times New Roman" w:hAnsi="Times New Roman" w:cs="Times New Roman"/>
          <w:sz w:val="24"/>
          <w:szCs w:val="24"/>
          <w:lang w:val="en-GB"/>
        </w:rPr>
        <w:t xml:space="preserve">This </w:t>
      </w:r>
      <w:r w:rsidR="005F1C8C" w:rsidRPr="00EC6A20">
        <w:rPr>
          <w:rFonts w:ascii="Times New Roman" w:hAnsi="Times New Roman" w:cs="Times New Roman"/>
          <w:sz w:val="24"/>
          <w:szCs w:val="24"/>
          <w:lang w:val="en-GB"/>
        </w:rPr>
        <w:t>chapter further</w:t>
      </w:r>
      <w:r w:rsidR="0057782A" w:rsidRPr="00EC6A20">
        <w:rPr>
          <w:rFonts w:ascii="Times New Roman" w:hAnsi="Times New Roman" w:cs="Times New Roman"/>
          <w:sz w:val="24"/>
          <w:szCs w:val="24"/>
          <w:lang w:val="en-GB"/>
        </w:rPr>
        <w:t xml:space="preserve"> discuss</w:t>
      </w:r>
      <w:r w:rsidR="00033783">
        <w:rPr>
          <w:rFonts w:ascii="Times New Roman" w:hAnsi="Times New Roman" w:cs="Times New Roman"/>
          <w:sz w:val="24"/>
          <w:szCs w:val="24"/>
          <w:lang w:val="en-GB"/>
        </w:rPr>
        <w:t>es</w:t>
      </w:r>
      <w:r w:rsidR="0057782A" w:rsidRPr="00EC6A20">
        <w:rPr>
          <w:rFonts w:ascii="Times New Roman" w:hAnsi="Times New Roman" w:cs="Times New Roman"/>
          <w:sz w:val="24"/>
          <w:szCs w:val="24"/>
          <w:lang w:val="en-GB"/>
        </w:rPr>
        <w:t xml:space="preserve"> the impact of the study </w:t>
      </w:r>
      <w:r w:rsidR="00033783">
        <w:rPr>
          <w:rFonts w:ascii="Times New Roman" w:hAnsi="Times New Roman" w:cs="Times New Roman"/>
          <w:sz w:val="24"/>
          <w:szCs w:val="24"/>
          <w:lang w:val="en-GB"/>
        </w:rPr>
        <w:t>on</w:t>
      </w:r>
      <w:r w:rsidR="00033783" w:rsidRPr="00EC6A20">
        <w:rPr>
          <w:rFonts w:ascii="Times New Roman" w:hAnsi="Times New Roman" w:cs="Times New Roman"/>
          <w:sz w:val="24"/>
          <w:szCs w:val="24"/>
          <w:lang w:val="en-GB"/>
        </w:rPr>
        <w:t xml:space="preserve"> </w:t>
      </w:r>
      <w:r w:rsidR="0057782A" w:rsidRPr="00EC6A20">
        <w:rPr>
          <w:rFonts w:ascii="Times New Roman" w:hAnsi="Times New Roman" w:cs="Times New Roman"/>
          <w:sz w:val="24"/>
          <w:szCs w:val="24"/>
          <w:lang w:val="en-GB"/>
        </w:rPr>
        <w:t>practice, propose</w:t>
      </w:r>
      <w:r w:rsidR="00033783">
        <w:rPr>
          <w:rFonts w:ascii="Times New Roman" w:hAnsi="Times New Roman" w:cs="Times New Roman"/>
          <w:sz w:val="24"/>
          <w:szCs w:val="24"/>
          <w:lang w:val="en-GB"/>
        </w:rPr>
        <w:t>s</w:t>
      </w:r>
      <w:r w:rsidR="0057782A" w:rsidRPr="00EC6A20">
        <w:rPr>
          <w:rFonts w:ascii="Times New Roman" w:hAnsi="Times New Roman" w:cs="Times New Roman"/>
          <w:sz w:val="24"/>
          <w:szCs w:val="24"/>
          <w:lang w:val="en-GB"/>
        </w:rPr>
        <w:t xml:space="preserve"> recommendations</w:t>
      </w:r>
      <w:r w:rsidR="00033783">
        <w:rPr>
          <w:rFonts w:ascii="Times New Roman" w:hAnsi="Times New Roman" w:cs="Times New Roman"/>
          <w:sz w:val="24"/>
          <w:szCs w:val="24"/>
          <w:lang w:val="en-GB"/>
        </w:rPr>
        <w:t>,</w:t>
      </w:r>
      <w:r w:rsidR="0057782A" w:rsidRPr="00EC6A20">
        <w:rPr>
          <w:rFonts w:ascii="Times New Roman" w:hAnsi="Times New Roman" w:cs="Times New Roman"/>
          <w:sz w:val="24"/>
          <w:szCs w:val="24"/>
          <w:lang w:val="en-GB"/>
        </w:rPr>
        <w:t xml:space="preserve"> and outline</w:t>
      </w:r>
      <w:r w:rsidR="00033783">
        <w:rPr>
          <w:rFonts w:ascii="Times New Roman" w:hAnsi="Times New Roman" w:cs="Times New Roman"/>
          <w:sz w:val="24"/>
          <w:szCs w:val="24"/>
          <w:lang w:val="en-GB"/>
        </w:rPr>
        <w:t>s</w:t>
      </w:r>
      <w:r w:rsidR="0057782A" w:rsidRPr="00EC6A20">
        <w:rPr>
          <w:rFonts w:ascii="Times New Roman" w:hAnsi="Times New Roman" w:cs="Times New Roman"/>
          <w:sz w:val="24"/>
          <w:szCs w:val="24"/>
          <w:lang w:val="en-GB"/>
        </w:rPr>
        <w:t xml:space="preserve"> the plan of how the finding</w:t>
      </w:r>
      <w:r w:rsidR="008F4BE0" w:rsidRPr="00EC6A20">
        <w:rPr>
          <w:rFonts w:ascii="Times New Roman" w:hAnsi="Times New Roman" w:cs="Times New Roman"/>
          <w:sz w:val="24"/>
          <w:szCs w:val="24"/>
          <w:lang w:val="en-GB"/>
        </w:rPr>
        <w:t>s</w:t>
      </w:r>
      <w:r w:rsidR="0057782A" w:rsidRPr="00EC6A20">
        <w:rPr>
          <w:rFonts w:ascii="Times New Roman" w:hAnsi="Times New Roman" w:cs="Times New Roman"/>
          <w:sz w:val="24"/>
          <w:szCs w:val="24"/>
          <w:lang w:val="en-GB"/>
        </w:rPr>
        <w:t xml:space="preserve"> of this study will be disseminated. </w:t>
      </w:r>
      <w:r w:rsidR="005E705E" w:rsidRPr="00EC6A20">
        <w:rPr>
          <w:rFonts w:ascii="Times New Roman" w:hAnsi="Times New Roman" w:cs="Times New Roman"/>
          <w:sz w:val="24"/>
          <w:szCs w:val="24"/>
          <w:lang w:val="en-GB"/>
        </w:rPr>
        <w:t xml:space="preserve">The chapter </w:t>
      </w:r>
      <w:r w:rsidR="00033783">
        <w:rPr>
          <w:rFonts w:ascii="Times New Roman" w:hAnsi="Times New Roman" w:cs="Times New Roman"/>
          <w:sz w:val="24"/>
          <w:szCs w:val="24"/>
          <w:lang w:val="en-GB"/>
        </w:rPr>
        <w:t>has been</w:t>
      </w:r>
      <w:r w:rsidR="005E705E" w:rsidRPr="00EC6A20">
        <w:rPr>
          <w:rFonts w:ascii="Times New Roman" w:hAnsi="Times New Roman" w:cs="Times New Roman"/>
          <w:sz w:val="24"/>
          <w:szCs w:val="24"/>
          <w:lang w:val="en-GB"/>
        </w:rPr>
        <w:t xml:space="preserve"> concluded by indicating </w:t>
      </w:r>
      <w:r w:rsidR="0057782A" w:rsidRPr="00EC6A20">
        <w:rPr>
          <w:rFonts w:ascii="Times New Roman" w:hAnsi="Times New Roman" w:cs="Times New Roman"/>
          <w:sz w:val="24"/>
          <w:szCs w:val="24"/>
          <w:lang w:val="en-GB"/>
        </w:rPr>
        <w:t>the limitation</w:t>
      </w:r>
      <w:r w:rsidR="008F4BE0" w:rsidRPr="00EC6A20">
        <w:rPr>
          <w:rFonts w:ascii="Times New Roman" w:hAnsi="Times New Roman" w:cs="Times New Roman"/>
          <w:sz w:val="24"/>
          <w:szCs w:val="24"/>
          <w:lang w:val="en-GB"/>
        </w:rPr>
        <w:t>s</w:t>
      </w:r>
      <w:r w:rsidR="0057782A" w:rsidRPr="00EC6A20">
        <w:rPr>
          <w:rFonts w:ascii="Times New Roman" w:hAnsi="Times New Roman" w:cs="Times New Roman"/>
          <w:sz w:val="24"/>
          <w:szCs w:val="24"/>
          <w:lang w:val="en-GB"/>
        </w:rPr>
        <w:t xml:space="preserve"> </w:t>
      </w:r>
      <w:r w:rsidR="00DD6954" w:rsidRPr="00EC6A20">
        <w:rPr>
          <w:rFonts w:ascii="Times New Roman" w:hAnsi="Times New Roman" w:cs="Times New Roman"/>
          <w:sz w:val="24"/>
          <w:szCs w:val="24"/>
          <w:lang w:val="en-GB"/>
        </w:rPr>
        <w:t>of the study.</w:t>
      </w:r>
    </w:p>
    <w:p w14:paraId="18B8EF55" w14:textId="70179CD3" w:rsidR="00AA0608" w:rsidRPr="00033783" w:rsidRDefault="00193A88" w:rsidP="00A32801">
      <w:pPr>
        <w:spacing w:line="360" w:lineRule="auto"/>
        <w:jc w:val="both"/>
        <w:rPr>
          <w:rFonts w:ascii="Times New Roman" w:hAnsi="Times New Roman" w:cs="Times New Roman"/>
          <w:sz w:val="24"/>
          <w:szCs w:val="24"/>
          <w:lang w:val="en-GB"/>
        </w:rPr>
      </w:pPr>
      <w:r w:rsidRPr="00033783">
        <w:rPr>
          <w:rFonts w:ascii="Times New Roman" w:hAnsi="Times New Roman" w:cs="Times New Roman"/>
          <w:sz w:val="24"/>
          <w:szCs w:val="24"/>
          <w:lang w:val="en-GB"/>
        </w:rPr>
        <w:t>The</w:t>
      </w:r>
      <w:r w:rsidR="001B2885" w:rsidRPr="00033783">
        <w:rPr>
          <w:rFonts w:ascii="Times New Roman" w:hAnsi="Times New Roman" w:cs="Times New Roman"/>
          <w:sz w:val="24"/>
          <w:szCs w:val="24"/>
          <w:lang w:val="en-GB"/>
        </w:rPr>
        <w:t xml:space="preserve"> </w:t>
      </w:r>
      <w:r w:rsidR="00726F28" w:rsidRPr="00033783">
        <w:rPr>
          <w:rFonts w:ascii="Times New Roman" w:hAnsi="Times New Roman" w:cs="Times New Roman"/>
          <w:sz w:val="24"/>
          <w:szCs w:val="24"/>
          <w:lang w:val="en-GB"/>
        </w:rPr>
        <w:t xml:space="preserve">demographic characteristics of participants in </w:t>
      </w:r>
      <w:r w:rsidR="00033783">
        <w:rPr>
          <w:rFonts w:ascii="Times New Roman" w:hAnsi="Times New Roman" w:cs="Times New Roman"/>
          <w:sz w:val="24"/>
          <w:szCs w:val="24"/>
          <w:lang w:val="en-GB"/>
        </w:rPr>
        <w:t>the</w:t>
      </w:r>
      <w:r w:rsidR="00033783" w:rsidRPr="00033783">
        <w:rPr>
          <w:rFonts w:ascii="Times New Roman" w:hAnsi="Times New Roman" w:cs="Times New Roman"/>
          <w:sz w:val="24"/>
          <w:szCs w:val="24"/>
          <w:lang w:val="en-GB"/>
        </w:rPr>
        <w:t xml:space="preserve"> </w:t>
      </w:r>
      <w:r w:rsidR="00726F28" w:rsidRPr="00033783">
        <w:rPr>
          <w:rFonts w:ascii="Times New Roman" w:hAnsi="Times New Roman" w:cs="Times New Roman"/>
          <w:sz w:val="24"/>
          <w:szCs w:val="24"/>
          <w:lang w:val="en-GB"/>
        </w:rPr>
        <w:t xml:space="preserve">study show that birth perineal trauma </w:t>
      </w:r>
      <w:r w:rsidR="0075138B">
        <w:rPr>
          <w:rFonts w:ascii="Times New Roman" w:hAnsi="Times New Roman" w:cs="Times New Roman"/>
          <w:sz w:val="24"/>
          <w:szCs w:val="24"/>
          <w:lang w:val="en-GB"/>
        </w:rPr>
        <w:t>morbidity</w:t>
      </w:r>
      <w:r w:rsidR="00726F28" w:rsidRPr="00033783">
        <w:rPr>
          <w:rFonts w:ascii="Times New Roman" w:hAnsi="Times New Roman" w:cs="Times New Roman"/>
          <w:sz w:val="24"/>
          <w:szCs w:val="24"/>
          <w:lang w:val="en-GB"/>
        </w:rPr>
        <w:t xml:space="preserve"> affect</w:t>
      </w:r>
      <w:r w:rsidR="0075138B">
        <w:rPr>
          <w:rFonts w:ascii="Times New Roman" w:hAnsi="Times New Roman" w:cs="Times New Roman"/>
          <w:sz w:val="24"/>
          <w:szCs w:val="24"/>
          <w:lang w:val="en-GB"/>
        </w:rPr>
        <w:t>s</w:t>
      </w:r>
      <w:r w:rsidRPr="00033783">
        <w:rPr>
          <w:rFonts w:ascii="Times New Roman" w:hAnsi="Times New Roman" w:cs="Times New Roman"/>
          <w:sz w:val="24"/>
          <w:szCs w:val="24"/>
          <w:lang w:val="en-GB"/>
        </w:rPr>
        <w:t xml:space="preserve"> women across various age groups</w:t>
      </w:r>
      <w:r w:rsidR="0075138B">
        <w:rPr>
          <w:rFonts w:ascii="Times New Roman" w:hAnsi="Times New Roman" w:cs="Times New Roman"/>
          <w:sz w:val="24"/>
          <w:szCs w:val="24"/>
          <w:lang w:val="en-GB"/>
        </w:rPr>
        <w:t>;</w:t>
      </w:r>
      <w:r w:rsidR="00726F28" w:rsidRPr="00033783">
        <w:rPr>
          <w:rFonts w:ascii="Times New Roman" w:hAnsi="Times New Roman" w:cs="Times New Roman"/>
          <w:sz w:val="24"/>
          <w:szCs w:val="24"/>
          <w:lang w:val="en-GB"/>
        </w:rPr>
        <w:t xml:space="preserve"> implying intrapartum care</w:t>
      </w:r>
      <w:r w:rsidR="00182887" w:rsidRPr="00033783">
        <w:rPr>
          <w:rFonts w:ascii="Times New Roman" w:hAnsi="Times New Roman" w:cs="Times New Roman"/>
          <w:sz w:val="24"/>
          <w:szCs w:val="24"/>
          <w:lang w:val="en-GB"/>
        </w:rPr>
        <w:t xml:space="preserve"> provided to prevent the morbidity</w:t>
      </w:r>
      <w:r w:rsidR="00726F28" w:rsidRPr="00033783">
        <w:rPr>
          <w:rFonts w:ascii="Times New Roman" w:hAnsi="Times New Roman" w:cs="Times New Roman"/>
          <w:sz w:val="24"/>
          <w:szCs w:val="24"/>
          <w:lang w:val="en-GB"/>
        </w:rPr>
        <w:t xml:space="preserve"> should</w:t>
      </w:r>
      <w:r w:rsidR="001B2885" w:rsidRPr="00033783">
        <w:rPr>
          <w:rFonts w:ascii="Times New Roman" w:hAnsi="Times New Roman" w:cs="Times New Roman"/>
          <w:sz w:val="24"/>
          <w:szCs w:val="24"/>
          <w:lang w:val="en-GB"/>
        </w:rPr>
        <w:t xml:space="preserve"> </w:t>
      </w:r>
      <w:r w:rsidR="0075138B">
        <w:rPr>
          <w:rFonts w:ascii="Times New Roman" w:hAnsi="Times New Roman" w:cs="Times New Roman"/>
          <w:sz w:val="24"/>
          <w:szCs w:val="24"/>
          <w:lang w:val="en-GB"/>
        </w:rPr>
        <w:t xml:space="preserve">be </w:t>
      </w:r>
      <w:r w:rsidR="00726F28" w:rsidRPr="00033783">
        <w:rPr>
          <w:rFonts w:ascii="Times New Roman" w:hAnsi="Times New Roman" w:cs="Times New Roman"/>
          <w:sz w:val="24"/>
          <w:szCs w:val="24"/>
          <w:lang w:val="en-GB"/>
        </w:rPr>
        <w:t>all inclusive</w:t>
      </w:r>
      <w:r w:rsidRPr="00033783">
        <w:rPr>
          <w:rFonts w:ascii="Times New Roman" w:hAnsi="Times New Roman" w:cs="Times New Roman"/>
          <w:sz w:val="24"/>
          <w:szCs w:val="24"/>
          <w:lang w:val="en-GB"/>
        </w:rPr>
        <w:t xml:space="preserve">. </w:t>
      </w:r>
      <w:r w:rsidR="00917192" w:rsidRPr="00033783">
        <w:rPr>
          <w:rFonts w:ascii="Times New Roman" w:hAnsi="Times New Roman" w:cs="Times New Roman"/>
          <w:sz w:val="24"/>
          <w:szCs w:val="24"/>
          <w:lang w:val="en-GB"/>
        </w:rPr>
        <w:t xml:space="preserve">Even though all </w:t>
      </w:r>
      <w:r w:rsidR="0075138B">
        <w:rPr>
          <w:rFonts w:ascii="Times New Roman" w:hAnsi="Times New Roman" w:cs="Times New Roman"/>
          <w:sz w:val="24"/>
          <w:szCs w:val="24"/>
          <w:lang w:val="en-GB"/>
        </w:rPr>
        <w:t>study participants</w:t>
      </w:r>
      <w:r w:rsidR="00917192" w:rsidRPr="00033783">
        <w:rPr>
          <w:rFonts w:ascii="Times New Roman" w:hAnsi="Times New Roman" w:cs="Times New Roman"/>
          <w:sz w:val="24"/>
          <w:szCs w:val="24"/>
          <w:lang w:val="en-GB"/>
        </w:rPr>
        <w:t xml:space="preserve"> delivered from a tertiary hospital, majority (11</w:t>
      </w:r>
      <w:r w:rsidR="005F1C8C" w:rsidRPr="00033783">
        <w:rPr>
          <w:rFonts w:ascii="Times New Roman" w:hAnsi="Times New Roman" w:cs="Times New Roman"/>
          <w:sz w:val="24"/>
          <w:szCs w:val="24"/>
          <w:lang w:val="en-GB"/>
        </w:rPr>
        <w:t>) were</w:t>
      </w:r>
      <w:r w:rsidR="00917192" w:rsidRPr="00033783">
        <w:rPr>
          <w:rFonts w:ascii="Times New Roman" w:hAnsi="Times New Roman" w:cs="Times New Roman"/>
          <w:sz w:val="24"/>
          <w:szCs w:val="24"/>
          <w:lang w:val="en-GB"/>
        </w:rPr>
        <w:t xml:space="preserve"> delivered by </w:t>
      </w:r>
      <w:r w:rsidR="005F1C8C">
        <w:rPr>
          <w:rFonts w:ascii="Times New Roman" w:hAnsi="Times New Roman" w:cs="Times New Roman"/>
          <w:sz w:val="24"/>
          <w:szCs w:val="24"/>
          <w:lang w:val="en-GB"/>
        </w:rPr>
        <w:t xml:space="preserve">midwives; </w:t>
      </w:r>
      <w:r w:rsidR="005F1C8C" w:rsidRPr="00033783">
        <w:rPr>
          <w:rFonts w:ascii="Times New Roman" w:hAnsi="Times New Roman" w:cs="Times New Roman"/>
          <w:sz w:val="24"/>
          <w:szCs w:val="24"/>
          <w:lang w:val="en-GB"/>
        </w:rPr>
        <w:t>implying</w:t>
      </w:r>
      <w:r w:rsidR="00917192" w:rsidRPr="00033783">
        <w:rPr>
          <w:rFonts w:ascii="Times New Roman" w:hAnsi="Times New Roman" w:cs="Times New Roman"/>
          <w:sz w:val="24"/>
          <w:szCs w:val="24"/>
          <w:lang w:val="en-GB"/>
        </w:rPr>
        <w:t xml:space="preserve"> </w:t>
      </w:r>
      <w:r w:rsidR="0075138B">
        <w:rPr>
          <w:rFonts w:ascii="Times New Roman" w:hAnsi="Times New Roman" w:cs="Times New Roman"/>
          <w:sz w:val="24"/>
          <w:szCs w:val="24"/>
          <w:lang w:val="en-GB"/>
        </w:rPr>
        <w:t xml:space="preserve">that </w:t>
      </w:r>
      <w:r w:rsidR="00917192" w:rsidRPr="00033783">
        <w:rPr>
          <w:rFonts w:ascii="Times New Roman" w:hAnsi="Times New Roman" w:cs="Times New Roman"/>
          <w:sz w:val="24"/>
          <w:szCs w:val="24"/>
          <w:lang w:val="en-GB"/>
        </w:rPr>
        <w:t xml:space="preserve">midwives </w:t>
      </w:r>
      <w:r w:rsidR="0075138B">
        <w:rPr>
          <w:rFonts w:ascii="Times New Roman" w:hAnsi="Times New Roman" w:cs="Times New Roman"/>
          <w:sz w:val="24"/>
          <w:szCs w:val="24"/>
          <w:lang w:val="en-GB"/>
        </w:rPr>
        <w:t>attend to most women birthing at Ndola Teaching Hospital. According to the MoH</w:t>
      </w:r>
      <w:r w:rsidR="00AA0608">
        <w:rPr>
          <w:rFonts w:ascii="Times New Roman" w:hAnsi="Times New Roman" w:cs="Times New Roman"/>
          <w:sz w:val="24"/>
          <w:szCs w:val="24"/>
          <w:lang w:val="en-GB"/>
        </w:rPr>
        <w:t xml:space="preserve"> (2018)</w:t>
      </w:r>
      <w:r w:rsidR="0075138B">
        <w:rPr>
          <w:rFonts w:ascii="Times New Roman" w:hAnsi="Times New Roman" w:cs="Times New Roman"/>
          <w:sz w:val="24"/>
          <w:szCs w:val="24"/>
          <w:lang w:val="en-GB"/>
        </w:rPr>
        <w:t xml:space="preserve">, midwives </w:t>
      </w:r>
      <w:r w:rsidR="00917192" w:rsidRPr="00033783">
        <w:rPr>
          <w:rFonts w:ascii="Times New Roman" w:hAnsi="Times New Roman" w:cs="Times New Roman"/>
          <w:sz w:val="24"/>
          <w:szCs w:val="24"/>
          <w:lang w:val="en-GB"/>
        </w:rPr>
        <w:t xml:space="preserve">are the </w:t>
      </w:r>
      <w:r w:rsidR="00AA0608">
        <w:rPr>
          <w:rFonts w:ascii="Times New Roman" w:hAnsi="Times New Roman" w:cs="Times New Roman"/>
          <w:sz w:val="24"/>
          <w:szCs w:val="24"/>
          <w:lang w:val="en-GB"/>
        </w:rPr>
        <w:t xml:space="preserve">largest maternity </w:t>
      </w:r>
      <w:r w:rsidR="00917192" w:rsidRPr="00033783">
        <w:rPr>
          <w:rFonts w:ascii="Times New Roman" w:hAnsi="Times New Roman" w:cs="Times New Roman"/>
          <w:sz w:val="24"/>
          <w:szCs w:val="24"/>
          <w:lang w:val="en-GB"/>
        </w:rPr>
        <w:t xml:space="preserve">frontline </w:t>
      </w:r>
      <w:r w:rsidR="00AA0608">
        <w:rPr>
          <w:rFonts w:ascii="Times New Roman" w:hAnsi="Times New Roman" w:cs="Times New Roman"/>
          <w:sz w:val="24"/>
          <w:szCs w:val="24"/>
          <w:lang w:val="en-GB"/>
        </w:rPr>
        <w:t xml:space="preserve">workers. </w:t>
      </w:r>
      <w:r w:rsidR="00726F28" w:rsidRPr="00033783">
        <w:rPr>
          <w:rFonts w:ascii="Times New Roman" w:hAnsi="Times New Roman" w:cs="Times New Roman"/>
          <w:sz w:val="24"/>
          <w:szCs w:val="24"/>
          <w:lang w:val="en-GB"/>
        </w:rPr>
        <w:t xml:space="preserve"> While the focus of th</w:t>
      </w:r>
      <w:r w:rsidR="007F3C36" w:rsidRPr="00033783">
        <w:rPr>
          <w:rFonts w:ascii="Times New Roman" w:hAnsi="Times New Roman" w:cs="Times New Roman"/>
          <w:sz w:val="24"/>
          <w:szCs w:val="24"/>
          <w:lang w:val="en-GB"/>
        </w:rPr>
        <w:t>i</w:t>
      </w:r>
      <w:r w:rsidR="00726F28" w:rsidRPr="00033783">
        <w:rPr>
          <w:rFonts w:ascii="Times New Roman" w:hAnsi="Times New Roman" w:cs="Times New Roman"/>
          <w:sz w:val="24"/>
          <w:szCs w:val="24"/>
          <w:lang w:val="en-GB"/>
        </w:rPr>
        <w:t>s st</w:t>
      </w:r>
      <w:r w:rsidR="007F3C36" w:rsidRPr="00033783">
        <w:rPr>
          <w:rFonts w:ascii="Times New Roman" w:hAnsi="Times New Roman" w:cs="Times New Roman"/>
          <w:sz w:val="24"/>
          <w:szCs w:val="24"/>
          <w:lang w:val="en-GB"/>
        </w:rPr>
        <w:t>u</w:t>
      </w:r>
      <w:r w:rsidR="00726F28" w:rsidRPr="00033783">
        <w:rPr>
          <w:rFonts w:ascii="Times New Roman" w:hAnsi="Times New Roman" w:cs="Times New Roman"/>
          <w:sz w:val="24"/>
          <w:szCs w:val="24"/>
          <w:lang w:val="en-GB"/>
        </w:rPr>
        <w:t xml:space="preserve">dy </w:t>
      </w:r>
      <w:r w:rsidR="00AA0608">
        <w:rPr>
          <w:rFonts w:ascii="Times New Roman" w:hAnsi="Times New Roman" w:cs="Times New Roman"/>
          <w:sz w:val="24"/>
          <w:szCs w:val="24"/>
          <w:lang w:val="en-GB"/>
        </w:rPr>
        <w:t>was</w:t>
      </w:r>
      <w:r w:rsidR="00AA0608" w:rsidRPr="00033783">
        <w:rPr>
          <w:rFonts w:ascii="Times New Roman" w:hAnsi="Times New Roman" w:cs="Times New Roman"/>
          <w:sz w:val="24"/>
          <w:szCs w:val="24"/>
          <w:lang w:val="en-GB"/>
        </w:rPr>
        <w:t xml:space="preserve"> </w:t>
      </w:r>
      <w:r w:rsidR="00726F28" w:rsidRPr="00033783">
        <w:rPr>
          <w:rFonts w:ascii="Times New Roman" w:hAnsi="Times New Roman" w:cs="Times New Roman"/>
          <w:sz w:val="24"/>
          <w:szCs w:val="24"/>
          <w:lang w:val="en-GB"/>
        </w:rPr>
        <w:t xml:space="preserve">not to establish </w:t>
      </w:r>
      <w:r w:rsidR="005E4CB4">
        <w:rPr>
          <w:rFonts w:ascii="Times New Roman" w:hAnsi="Times New Roman" w:cs="Times New Roman"/>
          <w:sz w:val="24"/>
          <w:szCs w:val="24"/>
          <w:lang w:val="en-GB"/>
        </w:rPr>
        <w:t xml:space="preserve">women who are mainly affected by </w:t>
      </w:r>
      <w:r w:rsidR="005C00FE" w:rsidRPr="00033783">
        <w:rPr>
          <w:rFonts w:ascii="Times New Roman" w:hAnsi="Times New Roman" w:cs="Times New Roman"/>
          <w:sz w:val="24"/>
          <w:szCs w:val="24"/>
          <w:lang w:val="en-GB"/>
        </w:rPr>
        <w:t xml:space="preserve">birth perineal </w:t>
      </w:r>
      <w:r w:rsidR="005F1C8C" w:rsidRPr="00033783">
        <w:rPr>
          <w:rFonts w:ascii="Times New Roman" w:hAnsi="Times New Roman" w:cs="Times New Roman"/>
          <w:sz w:val="24"/>
          <w:szCs w:val="24"/>
          <w:lang w:val="en-GB"/>
        </w:rPr>
        <w:t>trauma</w:t>
      </w:r>
      <w:r w:rsidR="005F1C8C">
        <w:rPr>
          <w:rFonts w:ascii="Times New Roman" w:hAnsi="Times New Roman" w:cs="Times New Roman"/>
          <w:sz w:val="24"/>
          <w:szCs w:val="24"/>
          <w:lang w:val="en-GB"/>
        </w:rPr>
        <w:t>,</w:t>
      </w:r>
      <w:r w:rsidR="005F1C8C" w:rsidRPr="00033783">
        <w:rPr>
          <w:rFonts w:ascii="Times New Roman" w:hAnsi="Times New Roman" w:cs="Times New Roman"/>
          <w:sz w:val="24"/>
          <w:szCs w:val="24"/>
          <w:lang w:val="en-GB"/>
        </w:rPr>
        <w:t xml:space="preserve"> majority</w:t>
      </w:r>
      <w:r w:rsidR="005C00FE" w:rsidRPr="00033783">
        <w:rPr>
          <w:rFonts w:ascii="Times New Roman" w:hAnsi="Times New Roman" w:cs="Times New Roman"/>
          <w:sz w:val="24"/>
          <w:szCs w:val="24"/>
          <w:lang w:val="en-GB"/>
        </w:rPr>
        <w:t xml:space="preserve"> (9) of the participants were first time mothers</w:t>
      </w:r>
      <w:r w:rsidR="007F3C36" w:rsidRPr="00033783">
        <w:rPr>
          <w:rFonts w:ascii="Times New Roman" w:hAnsi="Times New Roman" w:cs="Times New Roman"/>
          <w:sz w:val="24"/>
          <w:szCs w:val="24"/>
          <w:lang w:val="en-GB"/>
        </w:rPr>
        <w:t>.</w:t>
      </w:r>
      <w:r w:rsidR="00182887" w:rsidRPr="00033783">
        <w:rPr>
          <w:rFonts w:ascii="Times New Roman" w:hAnsi="Times New Roman" w:cs="Times New Roman"/>
          <w:sz w:val="24"/>
          <w:szCs w:val="24"/>
          <w:lang w:val="en-GB"/>
        </w:rPr>
        <w:t xml:space="preserve"> </w:t>
      </w:r>
      <w:r w:rsidR="005E4CB4">
        <w:rPr>
          <w:rFonts w:ascii="Times New Roman" w:hAnsi="Times New Roman" w:cs="Times New Roman"/>
          <w:sz w:val="24"/>
          <w:szCs w:val="24"/>
          <w:lang w:val="en-GB"/>
        </w:rPr>
        <w:t>A</w:t>
      </w:r>
      <w:r w:rsidR="005E4CB4" w:rsidRPr="00033783">
        <w:rPr>
          <w:rFonts w:ascii="Times New Roman" w:hAnsi="Times New Roman" w:cs="Times New Roman"/>
          <w:sz w:val="24"/>
          <w:szCs w:val="24"/>
          <w:lang w:val="en-GB"/>
        </w:rPr>
        <w:t xml:space="preserve"> </w:t>
      </w:r>
      <w:r w:rsidR="007F3C36" w:rsidRPr="00033783">
        <w:rPr>
          <w:rFonts w:ascii="Times New Roman" w:hAnsi="Times New Roman" w:cs="Times New Roman"/>
          <w:sz w:val="24"/>
          <w:szCs w:val="24"/>
          <w:lang w:val="en-GB"/>
        </w:rPr>
        <w:t>stud</w:t>
      </w:r>
      <w:r w:rsidR="00182887" w:rsidRPr="00033783">
        <w:rPr>
          <w:rFonts w:ascii="Times New Roman" w:hAnsi="Times New Roman" w:cs="Times New Roman"/>
          <w:sz w:val="24"/>
          <w:szCs w:val="24"/>
          <w:lang w:val="en-GB"/>
        </w:rPr>
        <w:t>y</w:t>
      </w:r>
      <w:r w:rsidR="007F3C36" w:rsidRPr="00033783">
        <w:rPr>
          <w:rFonts w:ascii="Times New Roman" w:hAnsi="Times New Roman" w:cs="Times New Roman"/>
          <w:sz w:val="24"/>
          <w:szCs w:val="24"/>
          <w:lang w:val="en-GB"/>
        </w:rPr>
        <w:t xml:space="preserve"> </w:t>
      </w:r>
      <w:r w:rsidR="005E4CB4">
        <w:rPr>
          <w:rFonts w:ascii="Times New Roman" w:hAnsi="Times New Roman" w:cs="Times New Roman"/>
          <w:sz w:val="24"/>
          <w:szCs w:val="24"/>
          <w:lang w:val="en-GB"/>
        </w:rPr>
        <w:t xml:space="preserve">by Tefera et al., (2019) </w:t>
      </w:r>
      <w:r w:rsidR="007F3C36" w:rsidRPr="00033783">
        <w:rPr>
          <w:rFonts w:ascii="Times New Roman" w:hAnsi="Times New Roman" w:cs="Times New Roman"/>
          <w:sz w:val="24"/>
          <w:szCs w:val="24"/>
          <w:lang w:val="en-GB"/>
        </w:rPr>
        <w:t>also identified birth perineal trauma to be more common among primiparous women</w:t>
      </w:r>
      <w:r w:rsidR="005E4CB4">
        <w:rPr>
          <w:rFonts w:ascii="Times New Roman" w:hAnsi="Times New Roman" w:cs="Times New Roman"/>
          <w:sz w:val="24"/>
          <w:szCs w:val="24"/>
          <w:lang w:val="en-GB"/>
        </w:rPr>
        <w:t>.</w:t>
      </w:r>
      <w:r w:rsidR="007F3C36" w:rsidRPr="00033783">
        <w:rPr>
          <w:rFonts w:ascii="Times New Roman" w:hAnsi="Times New Roman" w:cs="Times New Roman"/>
          <w:sz w:val="24"/>
          <w:szCs w:val="24"/>
          <w:lang w:val="en-GB"/>
        </w:rPr>
        <w:t xml:space="preserve"> </w:t>
      </w:r>
      <w:r w:rsidR="00917192" w:rsidRPr="00033783">
        <w:rPr>
          <w:rFonts w:ascii="Times New Roman" w:hAnsi="Times New Roman" w:cs="Times New Roman"/>
          <w:sz w:val="24"/>
          <w:szCs w:val="24"/>
          <w:lang w:val="en-GB"/>
        </w:rPr>
        <w:t xml:space="preserve">The most common (11) cause of </w:t>
      </w:r>
      <w:r w:rsidR="007F3C36" w:rsidRPr="00033783">
        <w:rPr>
          <w:rFonts w:ascii="Times New Roman" w:hAnsi="Times New Roman" w:cs="Times New Roman"/>
          <w:sz w:val="24"/>
          <w:szCs w:val="24"/>
          <w:lang w:val="en-GB"/>
        </w:rPr>
        <w:t xml:space="preserve">childbirth </w:t>
      </w:r>
      <w:r w:rsidR="00917192" w:rsidRPr="00033783">
        <w:rPr>
          <w:rFonts w:ascii="Times New Roman" w:hAnsi="Times New Roman" w:cs="Times New Roman"/>
          <w:sz w:val="24"/>
          <w:szCs w:val="24"/>
          <w:lang w:val="en-GB"/>
        </w:rPr>
        <w:t>perineal trauma among the partic</w:t>
      </w:r>
      <w:r w:rsidR="007F3C36" w:rsidRPr="00033783">
        <w:rPr>
          <w:rFonts w:ascii="Times New Roman" w:hAnsi="Times New Roman" w:cs="Times New Roman"/>
          <w:sz w:val="24"/>
          <w:szCs w:val="24"/>
          <w:lang w:val="en-GB"/>
        </w:rPr>
        <w:t>i</w:t>
      </w:r>
      <w:r w:rsidR="00917192" w:rsidRPr="00033783">
        <w:rPr>
          <w:rFonts w:ascii="Times New Roman" w:hAnsi="Times New Roman" w:cs="Times New Roman"/>
          <w:sz w:val="24"/>
          <w:szCs w:val="24"/>
          <w:lang w:val="en-GB"/>
        </w:rPr>
        <w:t>pants</w:t>
      </w:r>
      <w:r w:rsidR="007F3C36" w:rsidRPr="00033783">
        <w:rPr>
          <w:rFonts w:ascii="Times New Roman" w:hAnsi="Times New Roman" w:cs="Times New Roman"/>
          <w:sz w:val="24"/>
          <w:szCs w:val="24"/>
          <w:lang w:val="en-GB"/>
        </w:rPr>
        <w:t xml:space="preserve"> in this study </w:t>
      </w:r>
      <w:r w:rsidR="005F1C8C" w:rsidRPr="00033783">
        <w:rPr>
          <w:rFonts w:ascii="Times New Roman" w:hAnsi="Times New Roman" w:cs="Times New Roman"/>
          <w:sz w:val="24"/>
          <w:szCs w:val="24"/>
          <w:lang w:val="en-GB"/>
        </w:rPr>
        <w:t>was episiotomy</w:t>
      </w:r>
      <w:r w:rsidR="007F3C36" w:rsidRPr="00033783">
        <w:rPr>
          <w:rFonts w:ascii="Times New Roman" w:hAnsi="Times New Roman" w:cs="Times New Roman"/>
          <w:sz w:val="24"/>
          <w:szCs w:val="24"/>
          <w:lang w:val="en-GB"/>
        </w:rPr>
        <w:t xml:space="preserve"> and all</w:t>
      </w:r>
      <w:r w:rsidR="00F04BD9" w:rsidRPr="00033783">
        <w:rPr>
          <w:rFonts w:ascii="Times New Roman" w:hAnsi="Times New Roman" w:cs="Times New Roman"/>
          <w:sz w:val="24"/>
          <w:szCs w:val="24"/>
          <w:lang w:val="en-GB"/>
        </w:rPr>
        <w:t xml:space="preserve"> broken wounds</w:t>
      </w:r>
      <w:r w:rsidR="007F3C36" w:rsidRPr="00033783">
        <w:rPr>
          <w:rFonts w:ascii="Times New Roman" w:hAnsi="Times New Roman" w:cs="Times New Roman"/>
          <w:sz w:val="24"/>
          <w:szCs w:val="24"/>
          <w:lang w:val="en-GB"/>
        </w:rPr>
        <w:t xml:space="preserve"> were identified in this </w:t>
      </w:r>
      <w:r w:rsidR="00DD791E" w:rsidRPr="00033783">
        <w:rPr>
          <w:rFonts w:ascii="Times New Roman" w:hAnsi="Times New Roman" w:cs="Times New Roman"/>
          <w:sz w:val="24"/>
          <w:szCs w:val="24"/>
          <w:lang w:val="en-GB"/>
        </w:rPr>
        <w:t>type</w:t>
      </w:r>
      <w:r w:rsidR="007F3C36" w:rsidRPr="00033783">
        <w:rPr>
          <w:rFonts w:ascii="Times New Roman" w:hAnsi="Times New Roman" w:cs="Times New Roman"/>
          <w:sz w:val="24"/>
          <w:szCs w:val="24"/>
          <w:lang w:val="en-GB"/>
        </w:rPr>
        <w:t xml:space="preserve"> of </w:t>
      </w:r>
      <w:r w:rsidR="00DD791E" w:rsidRPr="00033783">
        <w:rPr>
          <w:rFonts w:ascii="Times New Roman" w:hAnsi="Times New Roman" w:cs="Times New Roman"/>
          <w:sz w:val="24"/>
          <w:szCs w:val="24"/>
          <w:lang w:val="en-GB"/>
        </w:rPr>
        <w:t xml:space="preserve">perineal </w:t>
      </w:r>
      <w:r w:rsidR="007F3C36" w:rsidRPr="00033783">
        <w:rPr>
          <w:rFonts w:ascii="Times New Roman" w:hAnsi="Times New Roman" w:cs="Times New Roman"/>
          <w:sz w:val="24"/>
          <w:szCs w:val="24"/>
          <w:lang w:val="en-GB"/>
        </w:rPr>
        <w:t>trauma</w:t>
      </w:r>
      <w:r w:rsidR="00F04BD9" w:rsidRPr="00033783">
        <w:rPr>
          <w:rFonts w:ascii="Times New Roman" w:hAnsi="Times New Roman" w:cs="Times New Roman"/>
          <w:sz w:val="24"/>
          <w:szCs w:val="24"/>
          <w:lang w:val="en-GB"/>
        </w:rPr>
        <w:t xml:space="preserve">. </w:t>
      </w:r>
      <w:r w:rsidR="005E4CB4">
        <w:rPr>
          <w:rFonts w:ascii="Times New Roman" w:hAnsi="Times New Roman" w:cs="Times New Roman"/>
          <w:sz w:val="24"/>
          <w:szCs w:val="24"/>
          <w:lang w:val="en-GB"/>
        </w:rPr>
        <w:t>Similarly, a</w:t>
      </w:r>
      <w:r w:rsidR="005E4CB4" w:rsidRPr="00033783">
        <w:rPr>
          <w:rFonts w:ascii="Times New Roman" w:hAnsi="Times New Roman" w:cs="Times New Roman"/>
          <w:sz w:val="24"/>
          <w:szCs w:val="24"/>
          <w:lang w:val="en-GB"/>
        </w:rPr>
        <w:t xml:space="preserve">nother </w:t>
      </w:r>
      <w:r w:rsidR="001B2885" w:rsidRPr="00033783">
        <w:rPr>
          <w:rFonts w:ascii="Times New Roman" w:hAnsi="Times New Roman" w:cs="Times New Roman"/>
          <w:sz w:val="24"/>
          <w:szCs w:val="24"/>
          <w:lang w:val="en-GB"/>
        </w:rPr>
        <w:t>study done in Nigeria concluded that episiotomies are associated with many wound complications (Damilare</w:t>
      </w:r>
      <w:r w:rsidR="00E03A77">
        <w:rPr>
          <w:rFonts w:ascii="Times New Roman" w:hAnsi="Times New Roman" w:cs="Times New Roman"/>
          <w:sz w:val="24"/>
          <w:szCs w:val="24"/>
          <w:lang w:val="en-GB"/>
        </w:rPr>
        <w:t xml:space="preserve"> and</w:t>
      </w:r>
      <w:r w:rsidR="001B2885" w:rsidRPr="00033783">
        <w:rPr>
          <w:rFonts w:ascii="Times New Roman" w:hAnsi="Times New Roman" w:cs="Times New Roman"/>
          <w:sz w:val="24"/>
          <w:szCs w:val="24"/>
          <w:lang w:val="en-GB"/>
        </w:rPr>
        <w:t xml:space="preserve"> Funmilola </w:t>
      </w:r>
      <w:r w:rsidR="00C1619D" w:rsidRPr="00033783">
        <w:rPr>
          <w:rFonts w:ascii="Times New Roman" w:hAnsi="Times New Roman" w:cs="Times New Roman"/>
          <w:sz w:val="24"/>
          <w:szCs w:val="24"/>
          <w:lang w:val="en-GB"/>
        </w:rPr>
        <w:t>20</w:t>
      </w:r>
      <w:r w:rsidR="001B2885" w:rsidRPr="00033783">
        <w:rPr>
          <w:rFonts w:ascii="Times New Roman" w:hAnsi="Times New Roman" w:cs="Times New Roman"/>
          <w:sz w:val="24"/>
          <w:szCs w:val="24"/>
          <w:lang w:val="en-GB"/>
        </w:rPr>
        <w:t xml:space="preserve">18). </w:t>
      </w:r>
    </w:p>
    <w:p w14:paraId="09C24FCC" w14:textId="77777777" w:rsidR="00DD3080" w:rsidRPr="00EC6A20" w:rsidRDefault="00DD308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5.1 PERINEAL PAIN</w:t>
      </w:r>
    </w:p>
    <w:p w14:paraId="7E7BF642" w14:textId="77777777" w:rsidR="00907175"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w:t>
      </w:r>
      <w:r w:rsidR="003E1256" w:rsidRPr="00EC6A20">
        <w:rPr>
          <w:rFonts w:ascii="Times New Roman" w:hAnsi="Times New Roman" w:cs="Times New Roman"/>
          <w:sz w:val="24"/>
          <w:szCs w:val="24"/>
          <w:lang w:val="en-GB"/>
        </w:rPr>
        <w:t xml:space="preserve">e major </w:t>
      </w:r>
      <w:r w:rsidR="00C76F39" w:rsidRPr="00EC6A20">
        <w:rPr>
          <w:rFonts w:ascii="Times New Roman" w:hAnsi="Times New Roman" w:cs="Times New Roman"/>
          <w:sz w:val="24"/>
          <w:szCs w:val="24"/>
          <w:lang w:val="en-GB"/>
        </w:rPr>
        <w:t xml:space="preserve">theme </w:t>
      </w:r>
      <w:r w:rsidR="00E31535">
        <w:rPr>
          <w:rFonts w:ascii="Times New Roman" w:hAnsi="Times New Roman" w:cs="Times New Roman"/>
          <w:sz w:val="24"/>
          <w:szCs w:val="24"/>
          <w:lang w:val="en-GB"/>
        </w:rPr>
        <w:t xml:space="preserve">highlighted the physical impact of birth perineal trauma on the participants. The expression of </w:t>
      </w:r>
      <w:r w:rsidR="003E1256" w:rsidRPr="00EC6A20">
        <w:rPr>
          <w:rFonts w:ascii="Times New Roman" w:hAnsi="Times New Roman" w:cs="Times New Roman"/>
          <w:sz w:val="24"/>
          <w:szCs w:val="24"/>
          <w:lang w:val="en-GB"/>
        </w:rPr>
        <w:t>perineal pain</w:t>
      </w:r>
      <w:r w:rsidR="00666230" w:rsidRPr="00EC6A20">
        <w:rPr>
          <w:rFonts w:ascii="Times New Roman" w:hAnsi="Times New Roman" w:cs="Times New Roman"/>
          <w:sz w:val="24"/>
          <w:szCs w:val="24"/>
          <w:lang w:val="en-GB"/>
        </w:rPr>
        <w:t xml:space="preserve"> </w:t>
      </w:r>
      <w:r w:rsidR="008B6F2D" w:rsidRPr="00EC6A20">
        <w:rPr>
          <w:rFonts w:ascii="Times New Roman" w:hAnsi="Times New Roman" w:cs="Times New Roman"/>
          <w:sz w:val="24"/>
          <w:szCs w:val="24"/>
          <w:lang w:val="en-GB"/>
        </w:rPr>
        <w:t>characterised many</w:t>
      </w:r>
      <w:r w:rsidR="003E1256" w:rsidRPr="00EC6A20">
        <w:rPr>
          <w:rFonts w:ascii="Times New Roman" w:hAnsi="Times New Roman" w:cs="Times New Roman"/>
          <w:sz w:val="24"/>
          <w:szCs w:val="24"/>
          <w:lang w:val="en-GB"/>
        </w:rPr>
        <w:t xml:space="preserve"> participa</w:t>
      </w:r>
      <w:r w:rsidR="00C76F39" w:rsidRPr="00EC6A20">
        <w:rPr>
          <w:rFonts w:ascii="Times New Roman" w:hAnsi="Times New Roman" w:cs="Times New Roman"/>
          <w:sz w:val="24"/>
          <w:szCs w:val="24"/>
          <w:lang w:val="en-GB"/>
        </w:rPr>
        <w:t>nts</w:t>
      </w:r>
      <w:r w:rsidR="00666230" w:rsidRPr="00EC6A20">
        <w:rPr>
          <w:rFonts w:ascii="Times New Roman" w:hAnsi="Times New Roman" w:cs="Times New Roman"/>
          <w:sz w:val="24"/>
          <w:szCs w:val="24"/>
          <w:lang w:val="en-GB"/>
        </w:rPr>
        <w:t xml:space="preserve">’ </w:t>
      </w:r>
      <w:r w:rsidR="00E31535">
        <w:rPr>
          <w:rFonts w:ascii="Times New Roman" w:hAnsi="Times New Roman" w:cs="Times New Roman"/>
          <w:sz w:val="24"/>
          <w:szCs w:val="24"/>
          <w:lang w:val="en-GB"/>
        </w:rPr>
        <w:t xml:space="preserve">description of </w:t>
      </w:r>
      <w:r w:rsidR="00666230" w:rsidRPr="00EC6A20">
        <w:rPr>
          <w:rFonts w:ascii="Times New Roman" w:hAnsi="Times New Roman" w:cs="Times New Roman"/>
          <w:sz w:val="24"/>
          <w:szCs w:val="24"/>
          <w:lang w:val="en-GB"/>
        </w:rPr>
        <w:t xml:space="preserve">impact of perineal </w:t>
      </w:r>
      <w:r w:rsidR="008B6F2D" w:rsidRPr="00EC6A20">
        <w:rPr>
          <w:rFonts w:ascii="Times New Roman" w:hAnsi="Times New Roman" w:cs="Times New Roman"/>
          <w:sz w:val="24"/>
          <w:szCs w:val="24"/>
          <w:lang w:val="en-GB"/>
        </w:rPr>
        <w:t xml:space="preserve">trauma </w:t>
      </w:r>
      <w:r w:rsidR="00E31535">
        <w:rPr>
          <w:rFonts w:ascii="Times New Roman" w:hAnsi="Times New Roman" w:cs="Times New Roman"/>
          <w:sz w:val="24"/>
          <w:szCs w:val="24"/>
          <w:lang w:val="en-GB"/>
        </w:rPr>
        <w:t xml:space="preserve">and it </w:t>
      </w:r>
      <w:r w:rsidR="008B6F2D" w:rsidRPr="00EC6A20">
        <w:rPr>
          <w:rFonts w:ascii="Times New Roman" w:hAnsi="Times New Roman" w:cs="Times New Roman"/>
          <w:sz w:val="24"/>
          <w:szCs w:val="24"/>
          <w:lang w:val="en-GB"/>
        </w:rPr>
        <w:t>has</w:t>
      </w:r>
      <w:r w:rsidR="00E31535">
        <w:rPr>
          <w:rFonts w:ascii="Times New Roman" w:hAnsi="Times New Roman" w:cs="Times New Roman"/>
          <w:sz w:val="24"/>
          <w:szCs w:val="24"/>
          <w:lang w:val="en-GB"/>
        </w:rPr>
        <w:t xml:space="preserve"> also</w:t>
      </w:r>
      <w:r w:rsidRPr="00EC6A20">
        <w:rPr>
          <w:rFonts w:ascii="Times New Roman" w:hAnsi="Times New Roman" w:cs="Times New Roman"/>
          <w:sz w:val="24"/>
          <w:szCs w:val="24"/>
          <w:lang w:val="en-GB"/>
        </w:rPr>
        <w:t xml:space="preserve"> been described in some </w:t>
      </w:r>
      <w:r w:rsidR="00261E6B" w:rsidRPr="00EC6A20">
        <w:rPr>
          <w:rFonts w:ascii="Times New Roman" w:hAnsi="Times New Roman" w:cs="Times New Roman"/>
          <w:sz w:val="24"/>
          <w:szCs w:val="24"/>
          <w:lang w:val="en-GB"/>
        </w:rPr>
        <w:t xml:space="preserve">other </w:t>
      </w:r>
      <w:r w:rsidRPr="00EC6A20">
        <w:rPr>
          <w:rFonts w:ascii="Times New Roman" w:hAnsi="Times New Roman" w:cs="Times New Roman"/>
          <w:sz w:val="24"/>
          <w:szCs w:val="24"/>
          <w:lang w:val="en-GB"/>
        </w:rPr>
        <w:t>studies (</w:t>
      </w:r>
      <w:r w:rsidR="00261E6B" w:rsidRPr="00EC6A20">
        <w:rPr>
          <w:rFonts w:ascii="Times New Roman" w:hAnsi="Times New Roman" w:cs="Times New Roman"/>
          <w:sz w:val="24"/>
          <w:szCs w:val="24"/>
          <w:lang w:val="en-GB"/>
        </w:rPr>
        <w:t xml:space="preserve">Wiseman et al., 2019; </w:t>
      </w:r>
      <w:r w:rsidRPr="00EC6A20">
        <w:rPr>
          <w:rFonts w:ascii="Times New Roman" w:hAnsi="Times New Roman" w:cs="Times New Roman"/>
          <w:sz w:val="24"/>
          <w:szCs w:val="24"/>
          <w:lang w:val="en-GB"/>
        </w:rPr>
        <w:t>Dudley et al., 2017</w:t>
      </w:r>
      <w:r w:rsidR="00261E6B" w:rsidRPr="00EC6A20">
        <w:rPr>
          <w:rFonts w:ascii="Times New Roman" w:hAnsi="Times New Roman" w:cs="Times New Roman"/>
          <w:sz w:val="24"/>
          <w:szCs w:val="24"/>
          <w:lang w:val="en-GB"/>
        </w:rPr>
        <w:t>)</w:t>
      </w:r>
      <w:r w:rsidR="008B63BE" w:rsidRPr="00EC6A20">
        <w:rPr>
          <w:rFonts w:ascii="Times New Roman" w:hAnsi="Times New Roman" w:cs="Times New Roman"/>
          <w:sz w:val="24"/>
          <w:szCs w:val="24"/>
          <w:lang w:val="en-GB"/>
        </w:rPr>
        <w:t xml:space="preserve"> </w:t>
      </w:r>
      <w:r w:rsidR="00261E6B" w:rsidRPr="00EC6A20">
        <w:rPr>
          <w:rFonts w:ascii="Times New Roman" w:hAnsi="Times New Roman" w:cs="Times New Roman"/>
          <w:sz w:val="24"/>
          <w:szCs w:val="24"/>
          <w:lang w:val="en-GB"/>
        </w:rPr>
        <w:t xml:space="preserve">as severe pain. The acute and persistent physical perineal pain was described to impact many women during the process of wound </w:t>
      </w:r>
      <w:r w:rsidR="00E31535">
        <w:rPr>
          <w:rFonts w:ascii="Times New Roman" w:hAnsi="Times New Roman" w:cs="Times New Roman"/>
          <w:sz w:val="24"/>
          <w:szCs w:val="24"/>
          <w:lang w:val="en-GB"/>
        </w:rPr>
        <w:t>management</w:t>
      </w:r>
      <w:r w:rsidR="00261E6B" w:rsidRPr="00EC6A20">
        <w:rPr>
          <w:rFonts w:ascii="Times New Roman" w:hAnsi="Times New Roman" w:cs="Times New Roman"/>
          <w:sz w:val="24"/>
          <w:szCs w:val="24"/>
          <w:lang w:val="en-GB"/>
        </w:rPr>
        <w:t xml:space="preserve">, </w:t>
      </w:r>
      <w:r w:rsidR="00E31535">
        <w:rPr>
          <w:rFonts w:ascii="Times New Roman" w:hAnsi="Times New Roman" w:cs="Times New Roman"/>
          <w:sz w:val="24"/>
          <w:szCs w:val="24"/>
          <w:lang w:val="en-GB"/>
        </w:rPr>
        <w:t>healing</w:t>
      </w:r>
      <w:r w:rsidR="00261E6B" w:rsidRPr="00EC6A20">
        <w:rPr>
          <w:rFonts w:ascii="Times New Roman" w:hAnsi="Times New Roman" w:cs="Times New Roman"/>
          <w:sz w:val="24"/>
          <w:szCs w:val="24"/>
          <w:lang w:val="en-GB"/>
        </w:rPr>
        <w:t xml:space="preserve"> and due to complications. A</w:t>
      </w:r>
      <w:r w:rsidRPr="00EC6A20">
        <w:rPr>
          <w:rFonts w:ascii="Times New Roman" w:hAnsi="Times New Roman" w:cs="Times New Roman"/>
          <w:sz w:val="24"/>
          <w:szCs w:val="24"/>
          <w:lang w:val="en-GB"/>
        </w:rPr>
        <w:t xml:space="preserve"> </w:t>
      </w:r>
      <w:r w:rsidR="00907175" w:rsidRPr="00EC6A20">
        <w:rPr>
          <w:rFonts w:ascii="Times New Roman" w:hAnsi="Times New Roman" w:cs="Times New Roman"/>
          <w:sz w:val="24"/>
          <w:szCs w:val="24"/>
          <w:lang w:val="en-GB"/>
        </w:rPr>
        <w:t>participant in</w:t>
      </w:r>
      <w:r w:rsidRPr="00EC6A20">
        <w:rPr>
          <w:rFonts w:ascii="Times New Roman" w:hAnsi="Times New Roman" w:cs="Times New Roman"/>
          <w:sz w:val="24"/>
          <w:szCs w:val="24"/>
          <w:lang w:val="en-GB"/>
        </w:rPr>
        <w:t xml:space="preserve"> this study narrated that she still </w:t>
      </w:r>
      <w:r w:rsidR="00261E6B" w:rsidRPr="00EC6A20">
        <w:rPr>
          <w:rFonts w:ascii="Times New Roman" w:hAnsi="Times New Roman" w:cs="Times New Roman"/>
          <w:sz w:val="24"/>
          <w:szCs w:val="24"/>
          <w:lang w:val="en-GB"/>
        </w:rPr>
        <w:t>felt</w:t>
      </w:r>
      <w:r w:rsidRPr="00EC6A20">
        <w:rPr>
          <w:rFonts w:ascii="Times New Roman" w:hAnsi="Times New Roman" w:cs="Times New Roman"/>
          <w:sz w:val="24"/>
          <w:szCs w:val="24"/>
          <w:lang w:val="en-GB"/>
        </w:rPr>
        <w:t xml:space="preserve"> the pain each time she </w:t>
      </w:r>
      <w:r w:rsidR="00261E6B" w:rsidRPr="00EC6A20">
        <w:rPr>
          <w:rFonts w:ascii="Times New Roman" w:hAnsi="Times New Roman" w:cs="Times New Roman"/>
          <w:sz w:val="24"/>
          <w:szCs w:val="24"/>
          <w:lang w:val="en-GB"/>
        </w:rPr>
        <w:t>recalled</w:t>
      </w:r>
      <w:r w:rsidRPr="00EC6A20">
        <w:rPr>
          <w:rFonts w:ascii="Times New Roman" w:hAnsi="Times New Roman" w:cs="Times New Roman"/>
          <w:sz w:val="24"/>
          <w:szCs w:val="24"/>
          <w:lang w:val="en-GB"/>
        </w:rPr>
        <w:t xml:space="preserve"> the suturing moment</w:t>
      </w:r>
      <w:r w:rsidR="00261E6B" w:rsidRPr="00EC6A20">
        <w:rPr>
          <w:rFonts w:ascii="Times New Roman" w:hAnsi="Times New Roman" w:cs="Times New Roman"/>
          <w:sz w:val="24"/>
          <w:szCs w:val="24"/>
          <w:lang w:val="en-GB"/>
        </w:rPr>
        <w:t xml:space="preserve">. The recollection often </w:t>
      </w:r>
      <w:r w:rsidR="008B6F2D" w:rsidRPr="00EC6A20">
        <w:rPr>
          <w:rFonts w:ascii="Times New Roman" w:hAnsi="Times New Roman" w:cs="Times New Roman"/>
          <w:sz w:val="24"/>
          <w:szCs w:val="24"/>
          <w:lang w:val="en-GB"/>
        </w:rPr>
        <w:t>brought chills</w:t>
      </w:r>
      <w:r w:rsidRPr="00EC6A20">
        <w:rPr>
          <w:rFonts w:ascii="Times New Roman" w:hAnsi="Times New Roman" w:cs="Times New Roman"/>
          <w:sz w:val="24"/>
          <w:szCs w:val="24"/>
          <w:lang w:val="en-GB"/>
        </w:rPr>
        <w:t xml:space="preserve"> to her body</w:t>
      </w:r>
      <w:r w:rsidR="00261E6B" w:rsidRPr="00EC6A20">
        <w:rPr>
          <w:rFonts w:ascii="Times New Roman" w:hAnsi="Times New Roman" w:cs="Times New Roman"/>
          <w:sz w:val="24"/>
          <w:szCs w:val="24"/>
          <w:lang w:val="en-GB"/>
        </w:rPr>
        <w:t xml:space="preserve">, </w:t>
      </w:r>
      <w:r w:rsidR="00E31535">
        <w:rPr>
          <w:rFonts w:ascii="Times New Roman" w:hAnsi="Times New Roman" w:cs="Times New Roman"/>
          <w:sz w:val="24"/>
          <w:szCs w:val="24"/>
          <w:lang w:val="en-GB"/>
        </w:rPr>
        <w:t xml:space="preserve">which gives </w:t>
      </w:r>
      <w:r w:rsidR="00261E6B" w:rsidRPr="00EC6A20">
        <w:rPr>
          <w:rFonts w:ascii="Times New Roman" w:hAnsi="Times New Roman" w:cs="Times New Roman"/>
          <w:sz w:val="24"/>
          <w:szCs w:val="24"/>
          <w:lang w:val="en-GB"/>
        </w:rPr>
        <w:t xml:space="preserve">an </w:t>
      </w:r>
      <w:r w:rsidR="008B6F2D" w:rsidRPr="00EC6A20">
        <w:rPr>
          <w:rFonts w:ascii="Times New Roman" w:hAnsi="Times New Roman" w:cs="Times New Roman"/>
          <w:sz w:val="24"/>
          <w:szCs w:val="24"/>
          <w:lang w:val="en-GB"/>
        </w:rPr>
        <w:t>indication that psychological</w:t>
      </w:r>
      <w:r w:rsidRPr="00EC6A20">
        <w:rPr>
          <w:rFonts w:ascii="Times New Roman" w:hAnsi="Times New Roman" w:cs="Times New Roman"/>
          <w:sz w:val="24"/>
          <w:szCs w:val="24"/>
          <w:lang w:val="en-GB"/>
        </w:rPr>
        <w:t xml:space="preserve"> factors </w:t>
      </w:r>
      <w:r w:rsidR="00261E6B" w:rsidRPr="00EC6A20">
        <w:rPr>
          <w:rFonts w:ascii="Times New Roman" w:hAnsi="Times New Roman" w:cs="Times New Roman"/>
          <w:sz w:val="24"/>
          <w:szCs w:val="24"/>
          <w:lang w:val="en-GB"/>
        </w:rPr>
        <w:t>were</w:t>
      </w:r>
      <w:r w:rsidRPr="00EC6A20">
        <w:rPr>
          <w:rFonts w:ascii="Times New Roman" w:hAnsi="Times New Roman" w:cs="Times New Roman"/>
          <w:sz w:val="24"/>
          <w:szCs w:val="24"/>
          <w:lang w:val="en-GB"/>
        </w:rPr>
        <w:t xml:space="preserve"> </w:t>
      </w:r>
      <w:r w:rsidR="00967D80" w:rsidRPr="00EC6A20">
        <w:rPr>
          <w:rFonts w:ascii="Times New Roman" w:hAnsi="Times New Roman" w:cs="Times New Roman"/>
          <w:sz w:val="24"/>
          <w:szCs w:val="24"/>
          <w:lang w:val="en-GB"/>
        </w:rPr>
        <w:t xml:space="preserve">also </w:t>
      </w:r>
      <w:r w:rsidRPr="00EC6A20">
        <w:rPr>
          <w:rFonts w:ascii="Times New Roman" w:hAnsi="Times New Roman" w:cs="Times New Roman"/>
          <w:sz w:val="24"/>
          <w:szCs w:val="24"/>
          <w:lang w:val="en-GB"/>
        </w:rPr>
        <w:t>at play</w:t>
      </w:r>
      <w:r w:rsidR="00E31535">
        <w:rPr>
          <w:rFonts w:ascii="Times New Roman" w:hAnsi="Times New Roman" w:cs="Times New Roman"/>
          <w:sz w:val="24"/>
          <w:szCs w:val="24"/>
          <w:lang w:val="en-GB"/>
        </w:rPr>
        <w:t xml:space="preserve"> when women describe the perineal pain</w:t>
      </w:r>
      <w:r w:rsidRPr="00EC6A20">
        <w:rPr>
          <w:rFonts w:ascii="Times New Roman" w:hAnsi="Times New Roman" w:cs="Times New Roman"/>
          <w:sz w:val="24"/>
          <w:szCs w:val="24"/>
          <w:lang w:val="en-GB"/>
        </w:rPr>
        <w:t xml:space="preserve">. </w:t>
      </w:r>
      <w:r w:rsidR="00261E6B" w:rsidRPr="00EC6A20">
        <w:rPr>
          <w:rFonts w:ascii="Times New Roman" w:hAnsi="Times New Roman" w:cs="Times New Roman"/>
          <w:sz w:val="24"/>
          <w:szCs w:val="24"/>
          <w:lang w:val="en-GB"/>
        </w:rPr>
        <w:t>According to Åhlunda et al., (2019)</w:t>
      </w:r>
      <w:r w:rsidR="008B6F2D" w:rsidRPr="00EC6A20">
        <w:rPr>
          <w:rFonts w:ascii="Times New Roman" w:hAnsi="Times New Roman" w:cs="Times New Roman"/>
          <w:sz w:val="24"/>
          <w:szCs w:val="24"/>
          <w:lang w:val="en-GB"/>
        </w:rPr>
        <w:t xml:space="preserve">, </w:t>
      </w:r>
      <w:r w:rsidR="008B6F2D" w:rsidRPr="00EC6A20">
        <w:rPr>
          <w:rFonts w:ascii="Times New Roman" w:hAnsi="Times New Roman" w:cs="Times New Roman"/>
          <w:sz w:val="24"/>
          <w:szCs w:val="24"/>
          <w:lang w:val="en-GB"/>
        </w:rPr>
        <w:lastRenderedPageBreak/>
        <w:t>women</w:t>
      </w:r>
      <w:r w:rsidRPr="00EC6A20">
        <w:rPr>
          <w:rFonts w:ascii="Times New Roman" w:hAnsi="Times New Roman" w:cs="Times New Roman"/>
          <w:sz w:val="24"/>
          <w:szCs w:val="24"/>
          <w:lang w:val="en-GB"/>
        </w:rPr>
        <w:t xml:space="preserve"> </w:t>
      </w:r>
      <w:r w:rsidR="00907175" w:rsidRPr="00EC6A20">
        <w:rPr>
          <w:rFonts w:ascii="Times New Roman" w:hAnsi="Times New Roman" w:cs="Times New Roman"/>
          <w:sz w:val="24"/>
          <w:szCs w:val="24"/>
          <w:lang w:val="en-GB"/>
        </w:rPr>
        <w:t xml:space="preserve">do not </w:t>
      </w:r>
      <w:r w:rsidR="008B6F2D" w:rsidRPr="00EC6A20">
        <w:rPr>
          <w:rFonts w:ascii="Times New Roman" w:hAnsi="Times New Roman" w:cs="Times New Roman"/>
          <w:sz w:val="24"/>
          <w:szCs w:val="24"/>
          <w:lang w:val="en-GB"/>
        </w:rPr>
        <w:t>have prior</w:t>
      </w:r>
      <w:r w:rsidRPr="00EC6A20">
        <w:rPr>
          <w:rFonts w:ascii="Times New Roman" w:hAnsi="Times New Roman" w:cs="Times New Roman"/>
          <w:sz w:val="24"/>
          <w:szCs w:val="24"/>
          <w:lang w:val="en-GB"/>
        </w:rPr>
        <w:t xml:space="preserve"> knowledge </w:t>
      </w:r>
      <w:r w:rsidR="00907175" w:rsidRPr="00EC6A20">
        <w:rPr>
          <w:rFonts w:ascii="Times New Roman" w:hAnsi="Times New Roman" w:cs="Times New Roman"/>
          <w:sz w:val="24"/>
          <w:szCs w:val="24"/>
          <w:lang w:val="en-GB"/>
        </w:rPr>
        <w:t xml:space="preserve">of </w:t>
      </w:r>
      <w:r w:rsidRPr="00EC6A20">
        <w:rPr>
          <w:rFonts w:ascii="Times New Roman" w:hAnsi="Times New Roman" w:cs="Times New Roman"/>
          <w:sz w:val="24"/>
          <w:szCs w:val="24"/>
          <w:lang w:val="en-GB"/>
        </w:rPr>
        <w:t xml:space="preserve">the intensity and duration of </w:t>
      </w:r>
      <w:r w:rsidR="00907175" w:rsidRPr="00EC6A20">
        <w:rPr>
          <w:rFonts w:ascii="Times New Roman" w:hAnsi="Times New Roman" w:cs="Times New Roman"/>
          <w:sz w:val="24"/>
          <w:szCs w:val="24"/>
          <w:lang w:val="en-GB"/>
        </w:rPr>
        <w:t xml:space="preserve">perineal </w:t>
      </w:r>
      <w:r w:rsidRPr="00EC6A20">
        <w:rPr>
          <w:rFonts w:ascii="Times New Roman" w:hAnsi="Times New Roman" w:cs="Times New Roman"/>
          <w:sz w:val="24"/>
          <w:szCs w:val="24"/>
          <w:lang w:val="en-GB"/>
        </w:rPr>
        <w:t>pain to expect and experience</w:t>
      </w:r>
      <w:r w:rsidR="00907175"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p>
    <w:p w14:paraId="74A3482C" w14:textId="77777777" w:rsidR="00DD3080" w:rsidRPr="00EC6A20" w:rsidRDefault="00907175"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Most of the women </w:t>
      </w:r>
      <w:r w:rsidR="00E31535">
        <w:rPr>
          <w:rFonts w:ascii="Times New Roman" w:hAnsi="Times New Roman" w:cs="Times New Roman"/>
          <w:sz w:val="24"/>
          <w:szCs w:val="24"/>
          <w:lang w:val="en-GB"/>
        </w:rPr>
        <w:t xml:space="preserve">in this study </w:t>
      </w:r>
      <w:r w:rsidRPr="00EC6A20">
        <w:rPr>
          <w:rFonts w:ascii="Times New Roman" w:hAnsi="Times New Roman" w:cs="Times New Roman"/>
          <w:sz w:val="24"/>
          <w:szCs w:val="24"/>
          <w:lang w:val="en-GB"/>
        </w:rPr>
        <w:t xml:space="preserve">who </w:t>
      </w:r>
      <w:r w:rsidR="008B6F2D" w:rsidRPr="00EC6A20">
        <w:rPr>
          <w:rFonts w:ascii="Times New Roman" w:hAnsi="Times New Roman" w:cs="Times New Roman"/>
          <w:sz w:val="24"/>
          <w:szCs w:val="24"/>
          <w:lang w:val="en-GB"/>
        </w:rPr>
        <w:t>made comparisons</w:t>
      </w:r>
      <w:r w:rsidR="00DD3080"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between perineal pain</w:t>
      </w:r>
      <w:r w:rsidR="008B6F2D" w:rsidRPr="00EC6A20">
        <w:rPr>
          <w:rFonts w:ascii="Times New Roman" w:hAnsi="Times New Roman" w:cs="Times New Roman"/>
          <w:sz w:val="24"/>
          <w:szCs w:val="24"/>
          <w:lang w:val="en-GB"/>
        </w:rPr>
        <w:t>, labour</w:t>
      </w:r>
      <w:r w:rsidR="00C76F39" w:rsidRPr="00EC6A20">
        <w:rPr>
          <w:rFonts w:ascii="Times New Roman" w:hAnsi="Times New Roman" w:cs="Times New Roman"/>
          <w:sz w:val="24"/>
          <w:szCs w:val="24"/>
          <w:lang w:val="en-GB"/>
        </w:rPr>
        <w:t xml:space="preserve"> pains and previous </w:t>
      </w:r>
      <w:r w:rsidR="0086445B" w:rsidRPr="00EC6A20">
        <w:rPr>
          <w:rFonts w:ascii="Times New Roman" w:hAnsi="Times New Roman" w:cs="Times New Roman"/>
          <w:sz w:val="24"/>
          <w:szCs w:val="24"/>
          <w:lang w:val="en-GB"/>
        </w:rPr>
        <w:t>caesarean section</w:t>
      </w:r>
      <w:r w:rsidR="00DD3080" w:rsidRPr="00EC6A20">
        <w:rPr>
          <w:rFonts w:ascii="Times New Roman" w:hAnsi="Times New Roman" w:cs="Times New Roman"/>
          <w:sz w:val="24"/>
          <w:szCs w:val="24"/>
          <w:lang w:val="en-GB"/>
        </w:rPr>
        <w:t xml:space="preserve"> </w:t>
      </w:r>
      <w:r w:rsidR="005A4D10" w:rsidRPr="00EC6A20">
        <w:rPr>
          <w:rFonts w:ascii="Times New Roman" w:hAnsi="Times New Roman" w:cs="Times New Roman"/>
          <w:sz w:val="24"/>
          <w:szCs w:val="24"/>
          <w:lang w:val="en-GB"/>
        </w:rPr>
        <w:t xml:space="preserve">pain </w:t>
      </w:r>
      <w:r w:rsidR="008B6F2D" w:rsidRPr="00EC6A20">
        <w:rPr>
          <w:rFonts w:ascii="Times New Roman" w:hAnsi="Times New Roman" w:cs="Times New Roman"/>
          <w:sz w:val="24"/>
          <w:szCs w:val="24"/>
          <w:lang w:val="en-GB"/>
        </w:rPr>
        <w:t>concluded that</w:t>
      </w:r>
      <w:r w:rsidR="00DD3080" w:rsidRPr="00EC6A20">
        <w:rPr>
          <w:rFonts w:ascii="Times New Roman" w:hAnsi="Times New Roman" w:cs="Times New Roman"/>
          <w:sz w:val="24"/>
          <w:szCs w:val="24"/>
          <w:lang w:val="en-GB"/>
        </w:rPr>
        <w:t xml:space="preserve"> perineal trauma pain was worse. </w:t>
      </w:r>
      <w:r w:rsidR="00C76F39" w:rsidRPr="00EC6A20">
        <w:rPr>
          <w:rFonts w:ascii="Times New Roman" w:hAnsi="Times New Roman" w:cs="Times New Roman"/>
          <w:sz w:val="24"/>
          <w:szCs w:val="24"/>
          <w:lang w:val="en-GB"/>
        </w:rPr>
        <w:t>Furthermore</w:t>
      </w:r>
      <w:r w:rsidR="000B7F68" w:rsidRPr="00EC6A20">
        <w:rPr>
          <w:rFonts w:ascii="Times New Roman" w:hAnsi="Times New Roman" w:cs="Times New Roman"/>
          <w:sz w:val="24"/>
          <w:szCs w:val="24"/>
          <w:lang w:val="en-GB"/>
        </w:rPr>
        <w:t xml:space="preserve">, many participants </w:t>
      </w:r>
      <w:r w:rsidR="005A4D10" w:rsidRPr="00EC6A20">
        <w:rPr>
          <w:rFonts w:ascii="Times New Roman" w:hAnsi="Times New Roman" w:cs="Times New Roman"/>
          <w:sz w:val="24"/>
          <w:szCs w:val="24"/>
          <w:lang w:val="en-GB"/>
        </w:rPr>
        <w:t>described experiencing</w:t>
      </w:r>
      <w:r w:rsidR="000B7F68" w:rsidRPr="00EC6A20">
        <w:rPr>
          <w:rFonts w:ascii="Times New Roman" w:hAnsi="Times New Roman" w:cs="Times New Roman"/>
          <w:sz w:val="24"/>
          <w:szCs w:val="24"/>
          <w:lang w:val="en-GB"/>
        </w:rPr>
        <w:t xml:space="preserve"> difficulties </w:t>
      </w:r>
      <w:r w:rsidR="005A4D10" w:rsidRPr="00EC6A20">
        <w:rPr>
          <w:rFonts w:ascii="Times New Roman" w:hAnsi="Times New Roman" w:cs="Times New Roman"/>
          <w:sz w:val="24"/>
          <w:szCs w:val="24"/>
          <w:lang w:val="en-GB"/>
        </w:rPr>
        <w:t xml:space="preserve">in </w:t>
      </w:r>
      <w:r w:rsidR="008B6F2D" w:rsidRPr="00EC6A20">
        <w:rPr>
          <w:rFonts w:ascii="Times New Roman" w:hAnsi="Times New Roman" w:cs="Times New Roman"/>
          <w:sz w:val="24"/>
          <w:szCs w:val="24"/>
          <w:lang w:val="en-GB"/>
        </w:rPr>
        <w:t>breastfeeding due</w:t>
      </w:r>
      <w:r w:rsidR="002769FC" w:rsidRPr="00EC6A20">
        <w:rPr>
          <w:rFonts w:ascii="Times New Roman" w:hAnsi="Times New Roman" w:cs="Times New Roman"/>
          <w:sz w:val="24"/>
          <w:szCs w:val="24"/>
          <w:lang w:val="en-GB"/>
        </w:rPr>
        <w:t xml:space="preserve"> </w:t>
      </w:r>
      <w:r w:rsidR="008B6F2D" w:rsidRPr="00EC6A20">
        <w:rPr>
          <w:rFonts w:ascii="Times New Roman" w:hAnsi="Times New Roman" w:cs="Times New Roman"/>
          <w:sz w:val="24"/>
          <w:szCs w:val="24"/>
          <w:lang w:val="en-GB"/>
        </w:rPr>
        <w:t>to sitting</w:t>
      </w:r>
      <w:r w:rsidR="00F60338" w:rsidRPr="00EC6A20">
        <w:rPr>
          <w:rFonts w:ascii="Times New Roman" w:hAnsi="Times New Roman" w:cs="Times New Roman"/>
          <w:sz w:val="24"/>
          <w:szCs w:val="24"/>
          <w:lang w:val="en-GB"/>
        </w:rPr>
        <w:t xml:space="preserve"> discomforts</w:t>
      </w:r>
      <w:r w:rsidR="00813FE8">
        <w:rPr>
          <w:rFonts w:ascii="Times New Roman" w:hAnsi="Times New Roman" w:cs="Times New Roman"/>
          <w:sz w:val="24"/>
          <w:szCs w:val="24"/>
          <w:lang w:val="en-GB"/>
        </w:rPr>
        <w:t xml:space="preserve"> emanating from the perineal wounds</w:t>
      </w:r>
      <w:r w:rsidR="005A4D10" w:rsidRPr="00EC6A20">
        <w:rPr>
          <w:rFonts w:ascii="Times New Roman" w:hAnsi="Times New Roman" w:cs="Times New Roman"/>
          <w:sz w:val="24"/>
          <w:szCs w:val="24"/>
          <w:lang w:val="en-GB"/>
        </w:rPr>
        <w:t xml:space="preserve">. </w:t>
      </w:r>
      <w:r w:rsidR="008B6F2D" w:rsidRPr="00EC6A20">
        <w:rPr>
          <w:rFonts w:ascii="Times New Roman" w:hAnsi="Times New Roman" w:cs="Times New Roman"/>
          <w:sz w:val="24"/>
          <w:szCs w:val="24"/>
          <w:lang w:val="en-GB"/>
        </w:rPr>
        <w:t>A study</w:t>
      </w:r>
      <w:r w:rsidR="002769FC" w:rsidRPr="00EC6A20">
        <w:rPr>
          <w:rFonts w:ascii="Times New Roman" w:hAnsi="Times New Roman" w:cs="Times New Roman"/>
          <w:sz w:val="24"/>
          <w:szCs w:val="24"/>
          <w:lang w:val="en-GB"/>
        </w:rPr>
        <w:t xml:space="preserve"> </w:t>
      </w:r>
      <w:r w:rsidR="005A4D10" w:rsidRPr="00EC6A20">
        <w:rPr>
          <w:rFonts w:ascii="Times New Roman" w:hAnsi="Times New Roman" w:cs="Times New Roman"/>
          <w:sz w:val="24"/>
          <w:szCs w:val="24"/>
          <w:lang w:val="en-GB"/>
        </w:rPr>
        <w:t>by Huber et al., (2020)</w:t>
      </w:r>
      <w:r w:rsidR="002769FC" w:rsidRPr="00EC6A20">
        <w:rPr>
          <w:rFonts w:ascii="Times New Roman" w:hAnsi="Times New Roman" w:cs="Times New Roman"/>
          <w:sz w:val="24"/>
          <w:szCs w:val="24"/>
          <w:lang w:val="en-GB"/>
        </w:rPr>
        <w:t xml:space="preserve"> </w:t>
      </w:r>
      <w:r w:rsidR="005A4D10" w:rsidRPr="00EC6A20">
        <w:rPr>
          <w:rFonts w:ascii="Times New Roman" w:hAnsi="Times New Roman" w:cs="Times New Roman"/>
          <w:sz w:val="24"/>
          <w:szCs w:val="24"/>
          <w:lang w:val="en-GB"/>
        </w:rPr>
        <w:t>reported</w:t>
      </w:r>
      <w:r w:rsidR="002769FC" w:rsidRPr="00EC6A20">
        <w:rPr>
          <w:rFonts w:ascii="Times New Roman" w:hAnsi="Times New Roman" w:cs="Times New Roman"/>
          <w:sz w:val="24"/>
          <w:szCs w:val="24"/>
          <w:lang w:val="en-GB"/>
        </w:rPr>
        <w:t xml:space="preserve"> that p</w:t>
      </w:r>
      <w:r w:rsidR="000B7F68" w:rsidRPr="00EC6A20">
        <w:rPr>
          <w:rFonts w:ascii="Times New Roman" w:hAnsi="Times New Roman" w:cs="Times New Roman"/>
          <w:sz w:val="24"/>
          <w:szCs w:val="24"/>
          <w:lang w:val="en-GB"/>
        </w:rPr>
        <w:t xml:space="preserve">erineal trauma </w:t>
      </w:r>
      <w:r w:rsidR="005A4D10" w:rsidRPr="00EC6A20">
        <w:rPr>
          <w:rFonts w:ascii="Times New Roman" w:hAnsi="Times New Roman" w:cs="Times New Roman"/>
          <w:sz w:val="24"/>
          <w:szCs w:val="24"/>
          <w:lang w:val="en-GB"/>
        </w:rPr>
        <w:t xml:space="preserve">could </w:t>
      </w:r>
      <w:r w:rsidR="000B7F68" w:rsidRPr="00EC6A20">
        <w:rPr>
          <w:rFonts w:ascii="Times New Roman" w:hAnsi="Times New Roman" w:cs="Times New Roman"/>
          <w:sz w:val="24"/>
          <w:szCs w:val="24"/>
          <w:lang w:val="en-GB"/>
        </w:rPr>
        <w:t>hinder both breastfeeding and bonding between mother and baby</w:t>
      </w:r>
      <w:r w:rsidR="005A4D10" w:rsidRPr="00EC6A20">
        <w:rPr>
          <w:rFonts w:ascii="Times New Roman" w:hAnsi="Times New Roman" w:cs="Times New Roman"/>
          <w:sz w:val="24"/>
          <w:szCs w:val="24"/>
          <w:lang w:val="en-GB"/>
        </w:rPr>
        <w:t xml:space="preserve">. </w:t>
      </w:r>
      <w:r w:rsidR="008B6F2D" w:rsidRPr="00EC6A20">
        <w:rPr>
          <w:rFonts w:ascii="Times New Roman" w:hAnsi="Times New Roman" w:cs="Times New Roman"/>
          <w:sz w:val="24"/>
          <w:szCs w:val="24"/>
          <w:lang w:val="en-GB"/>
        </w:rPr>
        <w:t>The</w:t>
      </w:r>
      <w:r w:rsidR="00813FE8">
        <w:rPr>
          <w:rFonts w:ascii="Times New Roman" w:hAnsi="Times New Roman" w:cs="Times New Roman"/>
          <w:sz w:val="24"/>
          <w:szCs w:val="24"/>
          <w:lang w:val="en-GB"/>
        </w:rPr>
        <w:t xml:space="preserve"> participants in the current study attributed the </w:t>
      </w:r>
      <w:r w:rsidR="008B6F2D" w:rsidRPr="00EC6A20">
        <w:rPr>
          <w:rFonts w:ascii="Times New Roman" w:hAnsi="Times New Roman" w:cs="Times New Roman"/>
          <w:sz w:val="24"/>
          <w:szCs w:val="24"/>
          <w:lang w:val="en-GB"/>
        </w:rPr>
        <w:t>discomforts</w:t>
      </w:r>
      <w:r w:rsidR="000B7F68" w:rsidRPr="00EC6A20">
        <w:rPr>
          <w:rFonts w:ascii="Times New Roman" w:hAnsi="Times New Roman" w:cs="Times New Roman"/>
          <w:sz w:val="24"/>
          <w:szCs w:val="24"/>
          <w:lang w:val="en-GB"/>
        </w:rPr>
        <w:t xml:space="preserve"> </w:t>
      </w:r>
      <w:r w:rsidR="00813FE8">
        <w:rPr>
          <w:rFonts w:ascii="Times New Roman" w:hAnsi="Times New Roman" w:cs="Times New Roman"/>
          <w:sz w:val="24"/>
          <w:szCs w:val="24"/>
          <w:lang w:val="en-GB"/>
        </w:rPr>
        <w:t xml:space="preserve">to have </w:t>
      </w:r>
      <w:r w:rsidR="005A4D10" w:rsidRPr="00EC6A20">
        <w:rPr>
          <w:rFonts w:ascii="Times New Roman" w:hAnsi="Times New Roman" w:cs="Times New Roman"/>
          <w:sz w:val="24"/>
          <w:szCs w:val="24"/>
          <w:lang w:val="en-GB"/>
        </w:rPr>
        <w:t>ar</w:t>
      </w:r>
      <w:r w:rsidR="00813FE8">
        <w:rPr>
          <w:rFonts w:ascii="Times New Roman" w:hAnsi="Times New Roman" w:cs="Times New Roman"/>
          <w:sz w:val="24"/>
          <w:szCs w:val="24"/>
          <w:lang w:val="en-GB"/>
        </w:rPr>
        <w:t>isen</w:t>
      </w:r>
      <w:r w:rsidR="000B7F68" w:rsidRPr="00EC6A20">
        <w:rPr>
          <w:rFonts w:ascii="Times New Roman" w:hAnsi="Times New Roman" w:cs="Times New Roman"/>
          <w:sz w:val="24"/>
          <w:szCs w:val="24"/>
          <w:lang w:val="en-GB"/>
        </w:rPr>
        <w:t xml:space="preserve"> from tension and pressure exerted </w:t>
      </w:r>
      <w:r w:rsidR="008B6F2D" w:rsidRPr="00EC6A20">
        <w:rPr>
          <w:rFonts w:ascii="Times New Roman" w:hAnsi="Times New Roman" w:cs="Times New Roman"/>
          <w:sz w:val="24"/>
          <w:szCs w:val="24"/>
          <w:lang w:val="en-GB"/>
        </w:rPr>
        <w:t>on wound</w:t>
      </w:r>
      <w:r w:rsidR="000B7F68" w:rsidRPr="00EC6A20">
        <w:rPr>
          <w:rFonts w:ascii="Times New Roman" w:hAnsi="Times New Roman" w:cs="Times New Roman"/>
          <w:sz w:val="24"/>
          <w:szCs w:val="24"/>
          <w:lang w:val="en-GB"/>
        </w:rPr>
        <w:t xml:space="preserve"> site</w:t>
      </w:r>
      <w:r w:rsidR="005A4D10" w:rsidRPr="00EC6A20">
        <w:rPr>
          <w:rFonts w:ascii="Times New Roman" w:hAnsi="Times New Roman" w:cs="Times New Roman"/>
          <w:sz w:val="24"/>
          <w:szCs w:val="24"/>
          <w:lang w:val="en-GB"/>
        </w:rPr>
        <w:t xml:space="preserve">s during </w:t>
      </w:r>
      <w:r w:rsidR="008B6F2D" w:rsidRPr="00EC6A20">
        <w:rPr>
          <w:rFonts w:ascii="Times New Roman" w:hAnsi="Times New Roman" w:cs="Times New Roman"/>
          <w:sz w:val="24"/>
          <w:szCs w:val="24"/>
          <w:lang w:val="en-GB"/>
        </w:rPr>
        <w:t>the sitting</w:t>
      </w:r>
      <w:r w:rsidR="00C76F39" w:rsidRPr="00EC6A20">
        <w:rPr>
          <w:rFonts w:ascii="Times New Roman" w:hAnsi="Times New Roman" w:cs="Times New Roman"/>
          <w:sz w:val="24"/>
          <w:szCs w:val="24"/>
          <w:lang w:val="en-GB"/>
        </w:rPr>
        <w:t xml:space="preserve"> position</w:t>
      </w:r>
      <w:r w:rsidR="005A4D10" w:rsidRPr="00EC6A20">
        <w:rPr>
          <w:rFonts w:ascii="Times New Roman" w:hAnsi="Times New Roman" w:cs="Times New Roman"/>
          <w:sz w:val="24"/>
          <w:szCs w:val="24"/>
          <w:lang w:val="en-GB"/>
        </w:rPr>
        <w:t>;</w:t>
      </w:r>
      <w:r w:rsidR="00C76F39" w:rsidRPr="00EC6A20">
        <w:rPr>
          <w:rFonts w:ascii="Times New Roman" w:hAnsi="Times New Roman" w:cs="Times New Roman"/>
          <w:sz w:val="24"/>
          <w:szCs w:val="24"/>
          <w:lang w:val="en-GB"/>
        </w:rPr>
        <w:t xml:space="preserve"> hence</w:t>
      </w:r>
      <w:r w:rsidR="008B6F2D" w:rsidRPr="00EC6A20">
        <w:rPr>
          <w:rFonts w:ascii="Times New Roman" w:hAnsi="Times New Roman" w:cs="Times New Roman"/>
          <w:sz w:val="24"/>
          <w:szCs w:val="24"/>
          <w:lang w:val="en-GB"/>
        </w:rPr>
        <w:t>, women</w:t>
      </w:r>
      <w:r w:rsidR="00C76F39" w:rsidRPr="00EC6A20">
        <w:rPr>
          <w:rFonts w:ascii="Times New Roman" w:hAnsi="Times New Roman" w:cs="Times New Roman"/>
          <w:sz w:val="24"/>
          <w:szCs w:val="24"/>
          <w:lang w:val="en-GB"/>
        </w:rPr>
        <w:t xml:space="preserve"> </w:t>
      </w:r>
      <w:r w:rsidR="005A4D10" w:rsidRPr="00EC6A20">
        <w:rPr>
          <w:rFonts w:ascii="Times New Roman" w:hAnsi="Times New Roman" w:cs="Times New Roman"/>
          <w:sz w:val="24"/>
          <w:szCs w:val="24"/>
          <w:lang w:val="en-GB"/>
        </w:rPr>
        <w:t>had</w:t>
      </w:r>
      <w:r w:rsidR="00C76F39" w:rsidRPr="00EC6A20">
        <w:rPr>
          <w:rFonts w:ascii="Times New Roman" w:hAnsi="Times New Roman" w:cs="Times New Roman"/>
          <w:sz w:val="24"/>
          <w:szCs w:val="24"/>
          <w:lang w:val="en-GB"/>
        </w:rPr>
        <w:t xml:space="preserve"> challenges </w:t>
      </w:r>
      <w:r w:rsidR="005A4D10" w:rsidRPr="00EC6A20">
        <w:rPr>
          <w:rFonts w:ascii="Times New Roman" w:hAnsi="Times New Roman" w:cs="Times New Roman"/>
          <w:sz w:val="24"/>
          <w:szCs w:val="24"/>
          <w:lang w:val="en-GB"/>
        </w:rPr>
        <w:t>to find</w:t>
      </w:r>
      <w:r w:rsidR="00C76F39" w:rsidRPr="00EC6A20">
        <w:rPr>
          <w:rFonts w:ascii="Times New Roman" w:hAnsi="Times New Roman" w:cs="Times New Roman"/>
          <w:sz w:val="24"/>
          <w:szCs w:val="24"/>
          <w:lang w:val="en-GB"/>
        </w:rPr>
        <w:t xml:space="preserve"> comfortable </w:t>
      </w:r>
      <w:r w:rsidR="000B7F68" w:rsidRPr="00EC6A20">
        <w:rPr>
          <w:rFonts w:ascii="Times New Roman" w:hAnsi="Times New Roman" w:cs="Times New Roman"/>
          <w:sz w:val="24"/>
          <w:szCs w:val="24"/>
          <w:lang w:val="en-GB"/>
        </w:rPr>
        <w:t>position</w:t>
      </w:r>
      <w:r w:rsidR="00C76F39" w:rsidRPr="00EC6A20">
        <w:rPr>
          <w:rFonts w:ascii="Times New Roman" w:hAnsi="Times New Roman" w:cs="Times New Roman"/>
          <w:sz w:val="24"/>
          <w:szCs w:val="24"/>
          <w:lang w:val="en-GB"/>
        </w:rPr>
        <w:t>s</w:t>
      </w:r>
      <w:r w:rsidR="000B7F68" w:rsidRPr="00EC6A20">
        <w:rPr>
          <w:rFonts w:ascii="Times New Roman" w:hAnsi="Times New Roman" w:cs="Times New Roman"/>
          <w:sz w:val="24"/>
          <w:szCs w:val="24"/>
          <w:lang w:val="en-GB"/>
        </w:rPr>
        <w:t xml:space="preserve"> to facility good positioning and attachment for effective breastfeeding. </w:t>
      </w:r>
      <w:r w:rsidR="005A4D10" w:rsidRPr="00EC6A20">
        <w:rPr>
          <w:rFonts w:ascii="Times New Roman" w:hAnsi="Times New Roman" w:cs="Times New Roman"/>
          <w:sz w:val="24"/>
          <w:szCs w:val="24"/>
          <w:lang w:val="en-GB"/>
        </w:rPr>
        <w:t>While healthcare</w:t>
      </w:r>
      <w:r w:rsidR="000B7F68" w:rsidRPr="00EC6A20">
        <w:rPr>
          <w:rFonts w:ascii="Times New Roman" w:hAnsi="Times New Roman" w:cs="Times New Roman"/>
          <w:sz w:val="24"/>
          <w:szCs w:val="24"/>
          <w:lang w:val="en-GB"/>
        </w:rPr>
        <w:t xml:space="preserve"> providers may trivialise this issue and assert that perineal trauma may not have </w:t>
      </w:r>
      <w:r w:rsidR="005A4D10" w:rsidRPr="00EC6A20">
        <w:rPr>
          <w:rFonts w:ascii="Times New Roman" w:hAnsi="Times New Roman" w:cs="Times New Roman"/>
          <w:sz w:val="24"/>
          <w:szCs w:val="24"/>
          <w:lang w:val="en-GB"/>
        </w:rPr>
        <w:t xml:space="preserve">a </w:t>
      </w:r>
      <w:r w:rsidR="000B7F68" w:rsidRPr="00EC6A20">
        <w:rPr>
          <w:rFonts w:ascii="Times New Roman" w:hAnsi="Times New Roman" w:cs="Times New Roman"/>
          <w:sz w:val="24"/>
          <w:szCs w:val="24"/>
          <w:lang w:val="en-GB"/>
        </w:rPr>
        <w:t xml:space="preserve">direct impact on </w:t>
      </w:r>
      <w:r w:rsidR="005A4D10" w:rsidRPr="00EC6A20">
        <w:rPr>
          <w:rFonts w:ascii="Times New Roman" w:hAnsi="Times New Roman" w:cs="Times New Roman"/>
          <w:sz w:val="24"/>
          <w:szCs w:val="24"/>
          <w:lang w:val="en-GB"/>
        </w:rPr>
        <w:t xml:space="preserve">a woman’s </w:t>
      </w:r>
      <w:r w:rsidR="000B7F68" w:rsidRPr="00EC6A20">
        <w:rPr>
          <w:rFonts w:ascii="Times New Roman" w:hAnsi="Times New Roman" w:cs="Times New Roman"/>
          <w:sz w:val="24"/>
          <w:szCs w:val="24"/>
          <w:lang w:val="en-GB"/>
        </w:rPr>
        <w:t>ability to breastfeed</w:t>
      </w:r>
      <w:r w:rsidR="005A4D10" w:rsidRPr="00EC6A20">
        <w:rPr>
          <w:rFonts w:ascii="Times New Roman" w:hAnsi="Times New Roman" w:cs="Times New Roman"/>
          <w:sz w:val="24"/>
          <w:szCs w:val="24"/>
          <w:lang w:val="en-GB"/>
        </w:rPr>
        <w:t xml:space="preserve"> since </w:t>
      </w:r>
      <w:r w:rsidR="008B6F2D" w:rsidRPr="00EC6A20">
        <w:rPr>
          <w:rFonts w:ascii="Times New Roman" w:hAnsi="Times New Roman" w:cs="Times New Roman"/>
          <w:sz w:val="24"/>
          <w:szCs w:val="24"/>
          <w:lang w:val="en-GB"/>
        </w:rPr>
        <w:t>breastfeeding can</w:t>
      </w:r>
      <w:r w:rsidR="000B7F68" w:rsidRPr="00EC6A20">
        <w:rPr>
          <w:rFonts w:ascii="Times New Roman" w:hAnsi="Times New Roman" w:cs="Times New Roman"/>
          <w:sz w:val="24"/>
          <w:szCs w:val="24"/>
          <w:lang w:val="en-GB"/>
        </w:rPr>
        <w:t xml:space="preserve"> </w:t>
      </w:r>
      <w:r w:rsidR="00B836C7" w:rsidRPr="00EC6A20">
        <w:rPr>
          <w:rFonts w:ascii="Times New Roman" w:hAnsi="Times New Roman" w:cs="Times New Roman"/>
          <w:sz w:val="24"/>
          <w:szCs w:val="24"/>
          <w:lang w:val="en-GB"/>
        </w:rPr>
        <w:t>also be done</w:t>
      </w:r>
      <w:r w:rsidR="000B7F68" w:rsidRPr="00EC6A20">
        <w:rPr>
          <w:rFonts w:ascii="Times New Roman" w:hAnsi="Times New Roman" w:cs="Times New Roman"/>
          <w:sz w:val="24"/>
          <w:szCs w:val="24"/>
          <w:lang w:val="en-GB"/>
        </w:rPr>
        <w:t xml:space="preserve"> in the sleeping position</w:t>
      </w:r>
      <w:r w:rsidR="008B6F2D" w:rsidRPr="00EC6A20">
        <w:rPr>
          <w:rFonts w:ascii="Times New Roman" w:hAnsi="Times New Roman" w:cs="Times New Roman"/>
          <w:sz w:val="24"/>
          <w:szCs w:val="24"/>
          <w:lang w:val="en-GB"/>
        </w:rPr>
        <w:t>; women’s</w:t>
      </w:r>
      <w:r w:rsidR="00B836C7" w:rsidRPr="00EC6A20">
        <w:rPr>
          <w:rFonts w:ascii="Times New Roman" w:hAnsi="Times New Roman" w:cs="Times New Roman"/>
          <w:sz w:val="24"/>
          <w:szCs w:val="24"/>
          <w:lang w:val="en-GB"/>
        </w:rPr>
        <w:t xml:space="preserve"> stories reveal that they do </w:t>
      </w:r>
      <w:r w:rsidR="00104626" w:rsidRPr="00EC6A20">
        <w:rPr>
          <w:rFonts w:ascii="Times New Roman" w:hAnsi="Times New Roman" w:cs="Times New Roman"/>
          <w:sz w:val="24"/>
          <w:szCs w:val="24"/>
          <w:lang w:val="en-GB"/>
        </w:rPr>
        <w:t>experience serious</w:t>
      </w:r>
      <w:r w:rsidR="000B7F68" w:rsidRPr="00EC6A20">
        <w:rPr>
          <w:rFonts w:ascii="Times New Roman" w:hAnsi="Times New Roman" w:cs="Times New Roman"/>
          <w:sz w:val="24"/>
          <w:szCs w:val="24"/>
          <w:lang w:val="en-GB"/>
        </w:rPr>
        <w:t xml:space="preserve"> challenges </w:t>
      </w:r>
      <w:r w:rsidR="00B836C7" w:rsidRPr="00EC6A20">
        <w:rPr>
          <w:rFonts w:ascii="Times New Roman" w:hAnsi="Times New Roman" w:cs="Times New Roman"/>
          <w:sz w:val="24"/>
          <w:szCs w:val="24"/>
          <w:lang w:val="en-GB"/>
        </w:rPr>
        <w:t>in</w:t>
      </w:r>
      <w:r w:rsidR="002769FC" w:rsidRPr="00EC6A20">
        <w:rPr>
          <w:rFonts w:ascii="Times New Roman" w:hAnsi="Times New Roman" w:cs="Times New Roman"/>
          <w:sz w:val="24"/>
          <w:szCs w:val="24"/>
          <w:lang w:val="en-GB"/>
        </w:rPr>
        <w:t xml:space="preserve"> breastfeed </w:t>
      </w:r>
      <w:r w:rsidR="00B836C7" w:rsidRPr="00EC6A20">
        <w:rPr>
          <w:rFonts w:ascii="Times New Roman" w:hAnsi="Times New Roman" w:cs="Times New Roman"/>
          <w:sz w:val="24"/>
          <w:szCs w:val="24"/>
          <w:lang w:val="en-GB"/>
        </w:rPr>
        <w:t xml:space="preserve">after sustaining perineal trauma </w:t>
      </w:r>
      <w:r w:rsidR="002769FC" w:rsidRPr="00EC6A20">
        <w:rPr>
          <w:rFonts w:ascii="Times New Roman" w:hAnsi="Times New Roman" w:cs="Times New Roman"/>
          <w:sz w:val="24"/>
          <w:szCs w:val="24"/>
          <w:lang w:val="en-GB"/>
        </w:rPr>
        <w:t>(He et al., 2020).</w:t>
      </w:r>
      <w:r w:rsidR="00F37A09" w:rsidRPr="00EC6A20">
        <w:rPr>
          <w:rFonts w:ascii="Times New Roman" w:hAnsi="Times New Roman" w:cs="Times New Roman"/>
          <w:sz w:val="24"/>
          <w:szCs w:val="24"/>
          <w:lang w:val="en-GB"/>
        </w:rPr>
        <w:t xml:space="preserve">  </w:t>
      </w:r>
    </w:p>
    <w:p w14:paraId="3714A61D" w14:textId="77777777" w:rsidR="00E2138E" w:rsidRPr="00EC6A20" w:rsidRDefault="00DD3080"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Perineal </w:t>
      </w:r>
      <w:r w:rsidR="00B836C7" w:rsidRPr="00EC6A20">
        <w:rPr>
          <w:rFonts w:ascii="Times New Roman" w:hAnsi="Times New Roman" w:cs="Times New Roman"/>
          <w:sz w:val="24"/>
          <w:szCs w:val="24"/>
          <w:lang w:val="en-GB"/>
        </w:rPr>
        <w:t>incision</w:t>
      </w:r>
      <w:r w:rsidRPr="00EC6A20">
        <w:rPr>
          <w:rFonts w:ascii="Times New Roman" w:hAnsi="Times New Roman" w:cs="Times New Roman"/>
          <w:sz w:val="24"/>
          <w:szCs w:val="24"/>
          <w:lang w:val="en-GB"/>
        </w:rPr>
        <w:t xml:space="preserve"> pain can be distressing when a complication </w:t>
      </w:r>
      <w:r w:rsidR="00F60338" w:rsidRPr="00EC6A20">
        <w:rPr>
          <w:rFonts w:ascii="Times New Roman" w:hAnsi="Times New Roman" w:cs="Times New Roman"/>
          <w:sz w:val="24"/>
          <w:szCs w:val="24"/>
          <w:lang w:val="en-GB"/>
        </w:rPr>
        <w:t>such as wound</w:t>
      </w:r>
      <w:r w:rsidRPr="00EC6A20">
        <w:rPr>
          <w:rFonts w:ascii="Times New Roman" w:hAnsi="Times New Roman" w:cs="Times New Roman"/>
          <w:sz w:val="24"/>
          <w:szCs w:val="24"/>
          <w:lang w:val="en-GB"/>
        </w:rPr>
        <w:t xml:space="preserve"> infection sets in (Senol and Aslan</w:t>
      </w:r>
      <w:r w:rsidR="000213BF">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2018). </w:t>
      </w:r>
      <w:r w:rsidR="00B836C7" w:rsidRPr="00EC6A20">
        <w:rPr>
          <w:rFonts w:ascii="Times New Roman" w:hAnsi="Times New Roman" w:cs="Times New Roman"/>
          <w:sz w:val="24"/>
          <w:szCs w:val="24"/>
          <w:lang w:val="en-GB"/>
        </w:rPr>
        <w:t>Participants</w:t>
      </w:r>
      <w:r w:rsidRPr="00EC6A20">
        <w:rPr>
          <w:rFonts w:ascii="Times New Roman" w:hAnsi="Times New Roman" w:cs="Times New Roman"/>
          <w:sz w:val="24"/>
          <w:szCs w:val="24"/>
          <w:lang w:val="en-GB"/>
        </w:rPr>
        <w:t xml:space="preserve"> </w:t>
      </w:r>
      <w:r w:rsidR="00C76F39" w:rsidRPr="00EC6A20">
        <w:rPr>
          <w:rFonts w:ascii="Times New Roman" w:hAnsi="Times New Roman" w:cs="Times New Roman"/>
          <w:sz w:val="24"/>
          <w:szCs w:val="24"/>
          <w:lang w:val="en-GB"/>
        </w:rPr>
        <w:t xml:space="preserve">in the current study </w:t>
      </w:r>
      <w:r w:rsidR="00B836C7" w:rsidRPr="00EC6A20">
        <w:rPr>
          <w:rFonts w:ascii="Times New Roman" w:hAnsi="Times New Roman" w:cs="Times New Roman"/>
          <w:sz w:val="24"/>
          <w:szCs w:val="24"/>
          <w:lang w:val="en-GB"/>
        </w:rPr>
        <w:t xml:space="preserve">who </w:t>
      </w:r>
      <w:r w:rsidR="00104626" w:rsidRPr="00EC6A20">
        <w:rPr>
          <w:rFonts w:ascii="Times New Roman" w:hAnsi="Times New Roman" w:cs="Times New Roman"/>
          <w:sz w:val="24"/>
          <w:szCs w:val="24"/>
          <w:lang w:val="en-GB"/>
        </w:rPr>
        <w:t>developed wound</w:t>
      </w:r>
      <w:r w:rsidRPr="00EC6A20">
        <w:rPr>
          <w:rFonts w:ascii="Times New Roman" w:hAnsi="Times New Roman" w:cs="Times New Roman"/>
          <w:sz w:val="24"/>
          <w:szCs w:val="24"/>
          <w:lang w:val="en-GB"/>
        </w:rPr>
        <w:t xml:space="preserve"> complications described </w:t>
      </w:r>
      <w:r w:rsidR="00B836C7" w:rsidRPr="00EC6A20">
        <w:rPr>
          <w:rFonts w:ascii="Times New Roman" w:hAnsi="Times New Roman" w:cs="Times New Roman"/>
          <w:sz w:val="24"/>
          <w:szCs w:val="24"/>
          <w:lang w:val="en-GB"/>
        </w:rPr>
        <w:t>the</w:t>
      </w:r>
      <w:r w:rsidRPr="00EC6A20">
        <w:rPr>
          <w:rFonts w:ascii="Times New Roman" w:hAnsi="Times New Roman" w:cs="Times New Roman"/>
          <w:sz w:val="24"/>
          <w:szCs w:val="24"/>
          <w:lang w:val="en-GB"/>
        </w:rPr>
        <w:t xml:space="preserve"> pain as</w:t>
      </w:r>
      <w:r w:rsidR="00104626"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throbbing and ongoing. </w:t>
      </w:r>
      <w:r w:rsidR="00104626" w:rsidRPr="00EC6A20">
        <w:rPr>
          <w:rFonts w:ascii="Times New Roman" w:hAnsi="Times New Roman" w:cs="Times New Roman"/>
          <w:sz w:val="24"/>
          <w:szCs w:val="24"/>
          <w:lang w:val="en-GB"/>
        </w:rPr>
        <w:t>The complications</w:t>
      </w:r>
      <w:r w:rsidRPr="00EC6A20">
        <w:rPr>
          <w:rFonts w:ascii="Times New Roman" w:hAnsi="Times New Roman" w:cs="Times New Roman"/>
          <w:sz w:val="24"/>
          <w:szCs w:val="24"/>
          <w:lang w:val="en-GB"/>
        </w:rPr>
        <w:t xml:space="preserve"> experienced </w:t>
      </w:r>
      <w:r w:rsidR="00B836C7" w:rsidRPr="00EC6A20">
        <w:rPr>
          <w:rFonts w:ascii="Times New Roman" w:hAnsi="Times New Roman" w:cs="Times New Roman"/>
          <w:sz w:val="24"/>
          <w:szCs w:val="24"/>
          <w:lang w:val="en-GB"/>
        </w:rPr>
        <w:t xml:space="preserve">were </w:t>
      </w:r>
      <w:r w:rsidR="00104626" w:rsidRPr="00EC6A20">
        <w:rPr>
          <w:rFonts w:ascii="Times New Roman" w:hAnsi="Times New Roman" w:cs="Times New Roman"/>
          <w:sz w:val="24"/>
          <w:szCs w:val="24"/>
          <w:lang w:val="en-GB"/>
        </w:rPr>
        <w:t>attributed to</w:t>
      </w:r>
      <w:r w:rsidRPr="00EC6A20">
        <w:rPr>
          <w:rFonts w:ascii="Times New Roman" w:hAnsi="Times New Roman" w:cs="Times New Roman"/>
          <w:sz w:val="24"/>
          <w:szCs w:val="24"/>
          <w:lang w:val="en-GB"/>
        </w:rPr>
        <w:t xml:space="preserve"> poor suturing skills </w:t>
      </w:r>
      <w:r w:rsidR="00B836C7" w:rsidRPr="00EC6A20">
        <w:rPr>
          <w:rFonts w:ascii="Times New Roman" w:hAnsi="Times New Roman" w:cs="Times New Roman"/>
          <w:sz w:val="24"/>
          <w:szCs w:val="24"/>
          <w:lang w:val="en-GB"/>
        </w:rPr>
        <w:t xml:space="preserve">and incorrect suturing </w:t>
      </w:r>
      <w:r w:rsidR="00813FE8">
        <w:rPr>
          <w:rFonts w:ascii="Times New Roman" w:hAnsi="Times New Roman" w:cs="Times New Roman"/>
          <w:sz w:val="24"/>
          <w:szCs w:val="24"/>
          <w:lang w:val="en-GB"/>
        </w:rPr>
        <w:t xml:space="preserve">techniques </w:t>
      </w:r>
      <w:r w:rsidRPr="00EC6A20">
        <w:rPr>
          <w:rFonts w:ascii="Times New Roman" w:hAnsi="Times New Roman" w:cs="Times New Roman"/>
          <w:sz w:val="24"/>
          <w:szCs w:val="24"/>
          <w:lang w:val="en-GB"/>
        </w:rPr>
        <w:t>by trainees and some qualified providers</w:t>
      </w:r>
      <w:r w:rsidR="00B836C7"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r w:rsidR="002D09FC" w:rsidRPr="00EC6A20">
        <w:rPr>
          <w:rFonts w:ascii="Times New Roman" w:hAnsi="Times New Roman" w:cs="Times New Roman"/>
          <w:sz w:val="24"/>
          <w:szCs w:val="24"/>
          <w:lang w:val="en-GB"/>
        </w:rPr>
        <w:t xml:space="preserve"> </w:t>
      </w:r>
      <w:r w:rsidR="00F37A09" w:rsidRPr="00EC6A20">
        <w:rPr>
          <w:rFonts w:ascii="Times New Roman" w:hAnsi="Times New Roman" w:cs="Times New Roman"/>
          <w:sz w:val="24"/>
          <w:szCs w:val="24"/>
          <w:lang w:val="en-GB"/>
        </w:rPr>
        <w:t>In a</w:t>
      </w:r>
      <w:r w:rsidR="002D09FC" w:rsidRPr="00EC6A20">
        <w:rPr>
          <w:rFonts w:ascii="Times New Roman" w:hAnsi="Times New Roman" w:cs="Times New Roman"/>
          <w:sz w:val="24"/>
          <w:szCs w:val="24"/>
          <w:lang w:val="en-GB"/>
        </w:rPr>
        <w:t xml:space="preserve"> similar </w:t>
      </w:r>
      <w:r w:rsidR="00F37A09" w:rsidRPr="00EC6A20">
        <w:rPr>
          <w:rFonts w:ascii="Times New Roman" w:hAnsi="Times New Roman" w:cs="Times New Roman"/>
          <w:sz w:val="24"/>
          <w:szCs w:val="24"/>
          <w:lang w:val="en-GB"/>
        </w:rPr>
        <w:t>study</w:t>
      </w:r>
      <w:r w:rsidR="002D09FC" w:rsidRPr="00EC6A20">
        <w:rPr>
          <w:rFonts w:ascii="Times New Roman" w:hAnsi="Times New Roman" w:cs="Times New Roman"/>
          <w:sz w:val="24"/>
          <w:szCs w:val="24"/>
          <w:lang w:val="en-GB"/>
        </w:rPr>
        <w:t xml:space="preserve">, women </w:t>
      </w:r>
      <w:r w:rsidR="00F37A09" w:rsidRPr="00EC6A20">
        <w:rPr>
          <w:rFonts w:ascii="Times New Roman" w:hAnsi="Times New Roman" w:cs="Times New Roman"/>
          <w:sz w:val="24"/>
          <w:szCs w:val="24"/>
          <w:lang w:val="en-GB"/>
        </w:rPr>
        <w:t>attributed</w:t>
      </w:r>
      <w:r w:rsidR="002D09FC" w:rsidRPr="00EC6A20">
        <w:rPr>
          <w:rFonts w:ascii="Times New Roman" w:hAnsi="Times New Roman" w:cs="Times New Roman"/>
          <w:sz w:val="24"/>
          <w:szCs w:val="24"/>
          <w:lang w:val="en-GB"/>
        </w:rPr>
        <w:t xml:space="preserve"> the </w:t>
      </w:r>
      <w:r w:rsidR="00F37A09" w:rsidRPr="00EC6A20">
        <w:rPr>
          <w:rFonts w:ascii="Times New Roman" w:hAnsi="Times New Roman" w:cs="Times New Roman"/>
          <w:sz w:val="24"/>
          <w:szCs w:val="24"/>
          <w:lang w:val="en-GB"/>
        </w:rPr>
        <w:t>cause of complications</w:t>
      </w:r>
      <w:r w:rsidR="002D09FC" w:rsidRPr="00EC6A20">
        <w:rPr>
          <w:rFonts w:ascii="Times New Roman" w:hAnsi="Times New Roman" w:cs="Times New Roman"/>
          <w:sz w:val="24"/>
          <w:szCs w:val="24"/>
          <w:lang w:val="en-GB"/>
        </w:rPr>
        <w:t xml:space="preserve"> to sub-optimal clinical practice</w:t>
      </w:r>
      <w:r w:rsidR="00F37A09" w:rsidRPr="00EC6A20">
        <w:rPr>
          <w:rFonts w:ascii="Times New Roman" w:hAnsi="Times New Roman" w:cs="Times New Roman"/>
          <w:sz w:val="24"/>
          <w:szCs w:val="24"/>
          <w:lang w:val="en-GB"/>
        </w:rPr>
        <w:t>s,</w:t>
      </w:r>
      <w:r w:rsidR="002D09FC" w:rsidRPr="00EC6A20">
        <w:rPr>
          <w:rFonts w:ascii="Times New Roman" w:hAnsi="Times New Roman" w:cs="Times New Roman"/>
          <w:sz w:val="24"/>
          <w:szCs w:val="24"/>
          <w:lang w:val="en-GB"/>
        </w:rPr>
        <w:t xml:space="preserve"> such as poor suturing </w:t>
      </w:r>
      <w:r w:rsidR="00104626" w:rsidRPr="00EC6A20">
        <w:rPr>
          <w:rFonts w:ascii="Times New Roman" w:hAnsi="Times New Roman" w:cs="Times New Roman"/>
          <w:sz w:val="24"/>
          <w:szCs w:val="24"/>
          <w:lang w:val="en-GB"/>
        </w:rPr>
        <w:t>skills (</w:t>
      </w:r>
      <w:r w:rsidR="002D09FC" w:rsidRPr="00EC6A20">
        <w:rPr>
          <w:rFonts w:ascii="Times New Roman" w:hAnsi="Times New Roman" w:cs="Times New Roman"/>
          <w:sz w:val="24"/>
          <w:szCs w:val="24"/>
          <w:lang w:val="en-GB"/>
        </w:rPr>
        <w:t xml:space="preserve">Wiseman et al., 2015). </w:t>
      </w:r>
      <w:r w:rsidR="00813FE8">
        <w:rPr>
          <w:rFonts w:ascii="Times New Roman" w:hAnsi="Times New Roman" w:cs="Times New Roman"/>
          <w:sz w:val="24"/>
          <w:szCs w:val="24"/>
          <w:lang w:val="en-GB"/>
        </w:rPr>
        <w:t>A previous study attributed the poor suturing</w:t>
      </w:r>
      <w:r w:rsidR="00D72280" w:rsidRPr="00EC6A20">
        <w:rPr>
          <w:rFonts w:ascii="Times New Roman" w:hAnsi="Times New Roman" w:cs="Times New Roman"/>
          <w:sz w:val="24"/>
          <w:szCs w:val="24"/>
          <w:lang w:val="en-GB"/>
        </w:rPr>
        <w:t xml:space="preserve"> to limited perineal anatomical knowledge by trainees and midwives </w:t>
      </w:r>
      <w:r w:rsidR="00F37A09" w:rsidRPr="00EC6A20">
        <w:rPr>
          <w:rFonts w:ascii="Times New Roman" w:hAnsi="Times New Roman" w:cs="Times New Roman"/>
          <w:sz w:val="24"/>
          <w:szCs w:val="24"/>
          <w:lang w:val="en-GB"/>
        </w:rPr>
        <w:t>leading</w:t>
      </w:r>
      <w:r w:rsidR="00D72280" w:rsidRPr="00EC6A20">
        <w:rPr>
          <w:rFonts w:ascii="Times New Roman" w:hAnsi="Times New Roman" w:cs="Times New Roman"/>
          <w:sz w:val="24"/>
          <w:szCs w:val="24"/>
          <w:lang w:val="en-GB"/>
        </w:rPr>
        <w:t xml:space="preserve"> to inaccurate identification and repair </w:t>
      </w:r>
      <w:r w:rsidR="00104626" w:rsidRPr="00EC6A20">
        <w:rPr>
          <w:rFonts w:ascii="Times New Roman" w:hAnsi="Times New Roman" w:cs="Times New Roman"/>
          <w:sz w:val="24"/>
          <w:szCs w:val="24"/>
          <w:lang w:val="en-GB"/>
        </w:rPr>
        <w:t>of injuries</w:t>
      </w:r>
      <w:r w:rsidR="00D72280" w:rsidRPr="00EC6A20">
        <w:rPr>
          <w:rFonts w:ascii="Times New Roman" w:hAnsi="Times New Roman" w:cs="Times New Roman"/>
          <w:sz w:val="24"/>
          <w:szCs w:val="24"/>
          <w:lang w:val="en-GB"/>
        </w:rPr>
        <w:t xml:space="preserve"> (Pinder et al</w:t>
      </w:r>
      <w:r w:rsidR="00C825BA">
        <w:rPr>
          <w:rFonts w:ascii="Times New Roman" w:hAnsi="Times New Roman" w:cs="Times New Roman"/>
          <w:sz w:val="24"/>
          <w:szCs w:val="24"/>
          <w:lang w:val="en-GB"/>
        </w:rPr>
        <w:t>.</w:t>
      </w:r>
      <w:r w:rsidR="00D72280" w:rsidRPr="00EC6A20">
        <w:rPr>
          <w:rFonts w:ascii="Times New Roman" w:hAnsi="Times New Roman" w:cs="Times New Roman"/>
          <w:sz w:val="24"/>
          <w:szCs w:val="24"/>
          <w:lang w:val="en-GB"/>
        </w:rPr>
        <w:t>, 2017).</w:t>
      </w:r>
      <w:r w:rsidR="00813FE8">
        <w:rPr>
          <w:rFonts w:ascii="Times New Roman" w:hAnsi="Times New Roman" w:cs="Times New Roman"/>
          <w:sz w:val="24"/>
          <w:szCs w:val="24"/>
          <w:lang w:val="en-GB"/>
        </w:rPr>
        <w:t xml:space="preserve"> However, </w:t>
      </w:r>
      <w:r w:rsidR="001E096B">
        <w:rPr>
          <w:rFonts w:ascii="Times New Roman" w:hAnsi="Times New Roman" w:cs="Times New Roman"/>
          <w:sz w:val="24"/>
          <w:szCs w:val="24"/>
          <w:lang w:val="en-GB"/>
        </w:rPr>
        <w:t xml:space="preserve">theoretical </w:t>
      </w:r>
      <w:r w:rsidR="00813FE8">
        <w:rPr>
          <w:rFonts w:ascii="Times New Roman" w:hAnsi="Times New Roman" w:cs="Times New Roman"/>
          <w:sz w:val="24"/>
          <w:szCs w:val="24"/>
          <w:lang w:val="en-GB"/>
        </w:rPr>
        <w:t>anatomical knowledge of the perineum and perineal bo</w:t>
      </w:r>
      <w:r w:rsidR="001E096B">
        <w:rPr>
          <w:rFonts w:ascii="Times New Roman" w:hAnsi="Times New Roman" w:cs="Times New Roman"/>
          <w:sz w:val="24"/>
          <w:szCs w:val="24"/>
          <w:lang w:val="en-GB"/>
        </w:rPr>
        <w:t xml:space="preserve">dy is a core competence in Zambian Midwifery training. There is need however to devise safer clinical training skills for perineal management that will not subject women to incompetent perineal repairs. </w:t>
      </w:r>
      <w:r w:rsidR="002D09FC" w:rsidRPr="00EC6A20">
        <w:rPr>
          <w:rFonts w:ascii="Times New Roman" w:hAnsi="Times New Roman" w:cs="Times New Roman"/>
          <w:sz w:val="24"/>
          <w:szCs w:val="24"/>
          <w:lang w:val="en-GB"/>
        </w:rPr>
        <w:t xml:space="preserve">One </w:t>
      </w:r>
      <w:r w:rsidR="00104626" w:rsidRPr="00EC6A20">
        <w:rPr>
          <w:rFonts w:ascii="Times New Roman" w:hAnsi="Times New Roman" w:cs="Times New Roman"/>
          <w:sz w:val="24"/>
          <w:szCs w:val="24"/>
          <w:lang w:val="en-GB"/>
        </w:rPr>
        <w:t>participant advised</w:t>
      </w:r>
      <w:r w:rsidR="002D09FC" w:rsidRPr="00EC6A20">
        <w:rPr>
          <w:rFonts w:ascii="Times New Roman" w:hAnsi="Times New Roman" w:cs="Times New Roman"/>
          <w:sz w:val="24"/>
          <w:szCs w:val="24"/>
          <w:lang w:val="en-GB"/>
        </w:rPr>
        <w:t xml:space="preserve"> that knowledgeable midwives </w:t>
      </w:r>
      <w:r w:rsidR="00F37A09" w:rsidRPr="00EC6A20">
        <w:rPr>
          <w:rFonts w:ascii="Times New Roman" w:hAnsi="Times New Roman" w:cs="Times New Roman"/>
          <w:sz w:val="24"/>
          <w:szCs w:val="24"/>
          <w:lang w:val="en-GB"/>
        </w:rPr>
        <w:t xml:space="preserve">should always </w:t>
      </w:r>
      <w:r w:rsidR="002D09FC" w:rsidRPr="00EC6A20">
        <w:rPr>
          <w:rFonts w:ascii="Times New Roman" w:hAnsi="Times New Roman" w:cs="Times New Roman"/>
          <w:sz w:val="24"/>
          <w:szCs w:val="24"/>
          <w:lang w:val="en-GB"/>
        </w:rPr>
        <w:t>supervise perineal repairs to avoid predisposing women to multiple painful re</w:t>
      </w:r>
      <w:r w:rsidR="00F37A09" w:rsidRPr="00EC6A20">
        <w:rPr>
          <w:rFonts w:ascii="Times New Roman" w:hAnsi="Times New Roman" w:cs="Times New Roman"/>
          <w:sz w:val="24"/>
          <w:szCs w:val="24"/>
          <w:lang w:val="en-GB"/>
        </w:rPr>
        <w:t>-</w:t>
      </w:r>
      <w:r w:rsidR="002D09FC" w:rsidRPr="00EC6A20">
        <w:rPr>
          <w:rFonts w:ascii="Times New Roman" w:hAnsi="Times New Roman" w:cs="Times New Roman"/>
          <w:sz w:val="24"/>
          <w:szCs w:val="24"/>
          <w:lang w:val="en-GB"/>
        </w:rPr>
        <w:t>suturing</w:t>
      </w:r>
      <w:r w:rsidR="00F37A09" w:rsidRPr="00EC6A20">
        <w:rPr>
          <w:rFonts w:ascii="Times New Roman" w:hAnsi="Times New Roman" w:cs="Times New Roman"/>
          <w:sz w:val="24"/>
          <w:szCs w:val="24"/>
          <w:lang w:val="en-GB"/>
        </w:rPr>
        <w:t xml:space="preserve">. Re-suturing </w:t>
      </w:r>
      <w:r w:rsidR="00104626" w:rsidRPr="00EC6A20">
        <w:rPr>
          <w:rFonts w:ascii="Times New Roman" w:hAnsi="Times New Roman" w:cs="Times New Roman"/>
          <w:sz w:val="24"/>
          <w:szCs w:val="24"/>
          <w:lang w:val="en-GB"/>
        </w:rPr>
        <w:t>especially during early</w:t>
      </w:r>
      <w:r w:rsidR="003B4804" w:rsidRPr="00EC6A20">
        <w:rPr>
          <w:rFonts w:ascii="Times New Roman" w:hAnsi="Times New Roman" w:cs="Times New Roman"/>
          <w:sz w:val="24"/>
          <w:szCs w:val="24"/>
          <w:lang w:val="en-GB"/>
        </w:rPr>
        <w:t xml:space="preserve"> postpartum period</w:t>
      </w:r>
      <w:r w:rsidR="00F37A09" w:rsidRPr="00EC6A20">
        <w:rPr>
          <w:rFonts w:ascii="Times New Roman" w:hAnsi="Times New Roman" w:cs="Times New Roman"/>
          <w:sz w:val="24"/>
          <w:szCs w:val="24"/>
          <w:lang w:val="en-GB"/>
        </w:rPr>
        <w:t xml:space="preserve"> is very traumatic because women are fragile and the experience of the </w:t>
      </w:r>
      <w:r w:rsidR="00E2138E" w:rsidRPr="00EC6A20">
        <w:rPr>
          <w:rFonts w:ascii="Times New Roman" w:hAnsi="Times New Roman" w:cs="Times New Roman"/>
          <w:sz w:val="24"/>
          <w:szCs w:val="24"/>
          <w:lang w:val="en-GB"/>
        </w:rPr>
        <w:t>trauma</w:t>
      </w:r>
      <w:r w:rsidR="00F37A09" w:rsidRPr="00EC6A20">
        <w:rPr>
          <w:rFonts w:ascii="Times New Roman" w:hAnsi="Times New Roman" w:cs="Times New Roman"/>
          <w:sz w:val="24"/>
          <w:szCs w:val="24"/>
          <w:lang w:val="en-GB"/>
        </w:rPr>
        <w:t xml:space="preserve"> still </w:t>
      </w:r>
      <w:r w:rsidR="007B3429" w:rsidRPr="00EC6A20">
        <w:rPr>
          <w:rFonts w:ascii="Times New Roman" w:hAnsi="Times New Roman" w:cs="Times New Roman"/>
          <w:sz w:val="24"/>
          <w:szCs w:val="24"/>
          <w:lang w:val="en-GB"/>
        </w:rPr>
        <w:t>fresh</w:t>
      </w:r>
      <w:r w:rsidR="002D09FC" w:rsidRPr="00EC6A20">
        <w:rPr>
          <w:rFonts w:ascii="Times New Roman" w:hAnsi="Times New Roman" w:cs="Times New Roman"/>
          <w:sz w:val="24"/>
          <w:szCs w:val="24"/>
          <w:lang w:val="en-GB"/>
        </w:rPr>
        <w:t xml:space="preserve">. Proper restoration of the perineum can help minimise the distressing effects of the morbidity (Keighley et al., 2016). </w:t>
      </w:r>
    </w:p>
    <w:p w14:paraId="2E357031" w14:textId="5E0006DB" w:rsidR="00DD3080" w:rsidRPr="00EC6A20" w:rsidRDefault="002930B5"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Participants in the current study </w:t>
      </w:r>
      <w:r w:rsidR="00D72280" w:rsidRPr="00EC6A20">
        <w:rPr>
          <w:rFonts w:ascii="Times New Roman" w:hAnsi="Times New Roman" w:cs="Times New Roman"/>
          <w:sz w:val="24"/>
          <w:szCs w:val="24"/>
          <w:lang w:val="en-GB"/>
        </w:rPr>
        <w:t xml:space="preserve">who </w:t>
      </w:r>
      <w:r w:rsidR="00E2138E" w:rsidRPr="00EC6A20">
        <w:rPr>
          <w:rFonts w:ascii="Times New Roman" w:hAnsi="Times New Roman" w:cs="Times New Roman"/>
          <w:sz w:val="24"/>
          <w:szCs w:val="24"/>
          <w:lang w:val="en-GB"/>
        </w:rPr>
        <w:t>were not provided</w:t>
      </w:r>
      <w:r>
        <w:rPr>
          <w:rFonts w:ascii="Times New Roman" w:hAnsi="Times New Roman" w:cs="Times New Roman"/>
          <w:sz w:val="24"/>
          <w:szCs w:val="24"/>
          <w:lang w:val="en-GB"/>
        </w:rPr>
        <w:t xml:space="preserve"> with</w:t>
      </w:r>
      <w:r w:rsidR="00E2138E" w:rsidRPr="00EC6A20">
        <w:rPr>
          <w:rFonts w:ascii="Times New Roman" w:hAnsi="Times New Roman" w:cs="Times New Roman"/>
          <w:sz w:val="24"/>
          <w:szCs w:val="24"/>
          <w:lang w:val="en-GB"/>
        </w:rPr>
        <w:t xml:space="preserve"> professional assistance during the birthing process and </w:t>
      </w:r>
      <w:r w:rsidR="00D72280" w:rsidRPr="00EC6A20">
        <w:rPr>
          <w:rFonts w:ascii="Times New Roman" w:hAnsi="Times New Roman" w:cs="Times New Roman"/>
          <w:sz w:val="24"/>
          <w:szCs w:val="24"/>
          <w:lang w:val="en-GB"/>
        </w:rPr>
        <w:t xml:space="preserve">sustained perineal </w:t>
      </w:r>
      <w:r w:rsidR="00DF3F71" w:rsidRPr="00EC6A20">
        <w:rPr>
          <w:rFonts w:ascii="Times New Roman" w:hAnsi="Times New Roman" w:cs="Times New Roman"/>
          <w:sz w:val="24"/>
          <w:szCs w:val="24"/>
          <w:lang w:val="en-GB"/>
        </w:rPr>
        <w:t>trauma blamed</w:t>
      </w:r>
      <w:r w:rsidR="00C35462">
        <w:rPr>
          <w:rFonts w:ascii="Times New Roman" w:hAnsi="Times New Roman" w:cs="Times New Roman"/>
          <w:sz w:val="24"/>
          <w:szCs w:val="24"/>
          <w:lang w:val="en-GB"/>
        </w:rPr>
        <w:t xml:space="preserve"> </w:t>
      </w:r>
      <w:r w:rsidR="0038721E">
        <w:rPr>
          <w:rFonts w:ascii="Times New Roman" w:hAnsi="Times New Roman" w:cs="Times New Roman"/>
          <w:sz w:val="24"/>
          <w:szCs w:val="24"/>
          <w:lang w:val="en-GB"/>
        </w:rPr>
        <w:t xml:space="preserve">the </w:t>
      </w:r>
      <w:r w:rsidR="00C35462">
        <w:rPr>
          <w:rFonts w:ascii="Times New Roman" w:hAnsi="Times New Roman" w:cs="Times New Roman"/>
          <w:sz w:val="24"/>
          <w:szCs w:val="24"/>
          <w:lang w:val="en-GB"/>
        </w:rPr>
        <w:t>trauma on</w:t>
      </w:r>
      <w:r w:rsidR="00DF3F71" w:rsidRPr="00EC6A20">
        <w:rPr>
          <w:rFonts w:ascii="Times New Roman" w:hAnsi="Times New Roman" w:cs="Times New Roman"/>
          <w:sz w:val="24"/>
          <w:szCs w:val="24"/>
          <w:lang w:val="en-GB"/>
        </w:rPr>
        <w:t xml:space="preserve"> negligent</w:t>
      </w:r>
      <w:r w:rsidR="00D72280" w:rsidRPr="00EC6A20">
        <w:rPr>
          <w:rFonts w:ascii="Times New Roman" w:hAnsi="Times New Roman" w:cs="Times New Roman"/>
          <w:sz w:val="24"/>
          <w:szCs w:val="24"/>
          <w:lang w:val="en-GB"/>
        </w:rPr>
        <w:t xml:space="preserve"> attitudes by health personnel. </w:t>
      </w:r>
      <w:r w:rsidR="00E2138E" w:rsidRPr="00EC6A20">
        <w:rPr>
          <w:rFonts w:ascii="Times New Roman" w:hAnsi="Times New Roman" w:cs="Times New Roman"/>
          <w:sz w:val="24"/>
          <w:szCs w:val="24"/>
          <w:lang w:val="en-GB"/>
        </w:rPr>
        <w:t xml:space="preserve">In agreement, </w:t>
      </w:r>
      <w:r w:rsidR="00C35462">
        <w:rPr>
          <w:rFonts w:ascii="Times New Roman" w:hAnsi="Times New Roman" w:cs="Times New Roman"/>
          <w:sz w:val="24"/>
          <w:szCs w:val="24"/>
          <w:lang w:val="en-GB"/>
        </w:rPr>
        <w:t xml:space="preserve">another study found that </w:t>
      </w:r>
      <w:r w:rsidR="00E2138E" w:rsidRPr="00EC6A20">
        <w:rPr>
          <w:rFonts w:ascii="Times New Roman" w:hAnsi="Times New Roman" w:cs="Times New Roman"/>
          <w:sz w:val="24"/>
          <w:szCs w:val="24"/>
          <w:lang w:val="en-GB"/>
        </w:rPr>
        <w:t>the</w:t>
      </w:r>
      <w:r w:rsidR="00D72280" w:rsidRPr="00EC6A20">
        <w:rPr>
          <w:rFonts w:ascii="Times New Roman" w:hAnsi="Times New Roman" w:cs="Times New Roman"/>
          <w:sz w:val="24"/>
          <w:szCs w:val="24"/>
          <w:lang w:val="en-GB"/>
        </w:rPr>
        <w:t xml:space="preserve"> feeling of not receiving adequate care during childbirth can contribute to a negative experience (Rodríguez-Almagro et al., 2019). </w:t>
      </w:r>
      <w:r w:rsidR="00DD3080" w:rsidRPr="00EC6A20">
        <w:rPr>
          <w:rFonts w:ascii="Times New Roman" w:hAnsi="Times New Roman" w:cs="Times New Roman"/>
          <w:sz w:val="24"/>
          <w:szCs w:val="24"/>
          <w:lang w:val="en-GB"/>
        </w:rPr>
        <w:t>Just as technical skills are an important element in providers’ perspective of quality (WHO, 2018), attributes such as respect, concern and availability characterised the women’s perspective of quality service</w:t>
      </w:r>
      <w:r w:rsidR="00C35462">
        <w:rPr>
          <w:rFonts w:ascii="Times New Roman" w:hAnsi="Times New Roman" w:cs="Times New Roman"/>
          <w:sz w:val="24"/>
          <w:szCs w:val="24"/>
          <w:lang w:val="en-GB"/>
        </w:rPr>
        <w:t xml:space="preserve"> in this study</w:t>
      </w:r>
      <w:r w:rsidR="00DD3080" w:rsidRPr="00EC6A20">
        <w:rPr>
          <w:rFonts w:ascii="Times New Roman" w:hAnsi="Times New Roman" w:cs="Times New Roman"/>
          <w:sz w:val="24"/>
          <w:szCs w:val="24"/>
          <w:lang w:val="en-GB"/>
        </w:rPr>
        <w:t>. The descriptions of impact of perineal trauma by participants are centred on the actions and interactions of care providers (Reed et al., 2017) implying that</w:t>
      </w:r>
      <w:r w:rsidR="00A85E56" w:rsidRPr="00EC6A20">
        <w:rPr>
          <w:rFonts w:ascii="Times New Roman" w:hAnsi="Times New Roman" w:cs="Times New Roman"/>
          <w:sz w:val="24"/>
          <w:szCs w:val="24"/>
          <w:lang w:val="en-GB"/>
        </w:rPr>
        <w:t xml:space="preserve"> </w:t>
      </w:r>
      <w:r w:rsidR="00E2138E" w:rsidRPr="00EC6A20">
        <w:rPr>
          <w:rFonts w:ascii="Times New Roman" w:hAnsi="Times New Roman" w:cs="Times New Roman"/>
          <w:sz w:val="24"/>
          <w:szCs w:val="24"/>
          <w:lang w:val="en-GB"/>
        </w:rPr>
        <w:t xml:space="preserve">childbirth </w:t>
      </w:r>
      <w:r w:rsidR="006E21EB" w:rsidRPr="00EC6A20">
        <w:rPr>
          <w:rFonts w:ascii="Times New Roman" w:hAnsi="Times New Roman" w:cs="Times New Roman"/>
          <w:sz w:val="24"/>
          <w:szCs w:val="24"/>
          <w:lang w:val="en-GB"/>
        </w:rPr>
        <w:t xml:space="preserve">perineal trauma </w:t>
      </w:r>
      <w:r w:rsidR="00A85E56" w:rsidRPr="00EC6A20">
        <w:rPr>
          <w:rFonts w:ascii="Times New Roman" w:hAnsi="Times New Roman" w:cs="Times New Roman"/>
          <w:sz w:val="24"/>
          <w:szCs w:val="24"/>
          <w:lang w:val="en-GB"/>
        </w:rPr>
        <w:t>is also a social phenomenon</w:t>
      </w:r>
      <w:r w:rsidR="00DD3080" w:rsidRPr="00EC6A20">
        <w:rPr>
          <w:rFonts w:ascii="Times New Roman" w:hAnsi="Times New Roman" w:cs="Times New Roman"/>
          <w:sz w:val="24"/>
          <w:szCs w:val="24"/>
          <w:lang w:val="en-GB"/>
        </w:rPr>
        <w:t>.</w:t>
      </w:r>
      <w:r w:rsidR="00325FB0" w:rsidRPr="00EC6A20">
        <w:rPr>
          <w:rFonts w:ascii="Times New Roman" w:hAnsi="Times New Roman" w:cs="Times New Roman"/>
          <w:sz w:val="24"/>
          <w:szCs w:val="24"/>
          <w:lang w:val="en-GB"/>
        </w:rPr>
        <w:t xml:space="preserve"> </w:t>
      </w:r>
    </w:p>
    <w:p w14:paraId="531DD07B" w14:textId="77777777" w:rsidR="00DD3080" w:rsidRPr="00EC6A20" w:rsidRDefault="00C35462"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w:t>
      </w:r>
      <w:r w:rsidR="002C1937" w:rsidRPr="00EC6A20">
        <w:rPr>
          <w:rFonts w:ascii="Times New Roman" w:hAnsi="Times New Roman" w:cs="Times New Roman"/>
          <w:sz w:val="24"/>
          <w:szCs w:val="24"/>
          <w:lang w:val="en-GB"/>
        </w:rPr>
        <w:t>onstipation</w:t>
      </w:r>
      <w:r>
        <w:rPr>
          <w:rFonts w:ascii="Times New Roman" w:hAnsi="Times New Roman" w:cs="Times New Roman"/>
          <w:sz w:val="24"/>
          <w:szCs w:val="24"/>
          <w:lang w:val="en-GB"/>
        </w:rPr>
        <w:t xml:space="preserve"> was found to</w:t>
      </w:r>
      <w:r w:rsidR="002C1937" w:rsidRPr="00EC6A20">
        <w:rPr>
          <w:rFonts w:ascii="Times New Roman" w:hAnsi="Times New Roman" w:cs="Times New Roman"/>
          <w:sz w:val="24"/>
          <w:szCs w:val="24"/>
          <w:lang w:val="en-GB"/>
        </w:rPr>
        <w:t xml:space="preserve"> </w:t>
      </w:r>
      <w:r w:rsidR="00DD3080" w:rsidRPr="00EC6A20">
        <w:rPr>
          <w:rFonts w:ascii="Times New Roman" w:hAnsi="Times New Roman" w:cs="Times New Roman"/>
          <w:sz w:val="24"/>
          <w:szCs w:val="24"/>
          <w:lang w:val="en-GB"/>
        </w:rPr>
        <w:t>contribut</w:t>
      </w:r>
      <w:r>
        <w:rPr>
          <w:rFonts w:ascii="Times New Roman" w:hAnsi="Times New Roman" w:cs="Times New Roman"/>
          <w:sz w:val="24"/>
          <w:szCs w:val="24"/>
          <w:lang w:val="en-GB"/>
        </w:rPr>
        <w:t>e</w:t>
      </w:r>
      <w:r w:rsidR="00DD3080" w:rsidRPr="00EC6A20">
        <w:rPr>
          <w:rFonts w:ascii="Times New Roman" w:hAnsi="Times New Roman" w:cs="Times New Roman"/>
          <w:sz w:val="24"/>
          <w:szCs w:val="24"/>
          <w:lang w:val="en-GB"/>
        </w:rPr>
        <w:t xml:space="preserve"> to perineal pain </w:t>
      </w:r>
      <w:r>
        <w:rPr>
          <w:rFonts w:ascii="Times New Roman" w:hAnsi="Times New Roman" w:cs="Times New Roman"/>
          <w:sz w:val="24"/>
          <w:szCs w:val="24"/>
          <w:lang w:val="en-GB"/>
        </w:rPr>
        <w:t xml:space="preserve">in this study </w:t>
      </w:r>
      <w:r w:rsidR="00DD3080" w:rsidRPr="00EC6A20">
        <w:rPr>
          <w:rFonts w:ascii="Times New Roman" w:hAnsi="Times New Roman" w:cs="Times New Roman"/>
          <w:sz w:val="24"/>
          <w:szCs w:val="24"/>
          <w:lang w:val="en-GB"/>
        </w:rPr>
        <w:t xml:space="preserve">and it came as a result of stool withholding in fear of exerting pressure on the incision </w:t>
      </w:r>
      <w:r w:rsidR="00DF3F71" w:rsidRPr="00EC6A20">
        <w:rPr>
          <w:rFonts w:ascii="Times New Roman" w:hAnsi="Times New Roman" w:cs="Times New Roman"/>
          <w:sz w:val="24"/>
          <w:szCs w:val="24"/>
          <w:lang w:val="en-GB"/>
        </w:rPr>
        <w:t>site and</w:t>
      </w:r>
      <w:r w:rsidR="00F60338" w:rsidRPr="00EC6A20">
        <w:rPr>
          <w:rFonts w:ascii="Times New Roman" w:hAnsi="Times New Roman" w:cs="Times New Roman"/>
          <w:sz w:val="24"/>
          <w:szCs w:val="24"/>
          <w:lang w:val="en-GB"/>
        </w:rPr>
        <w:t xml:space="preserve"> wound re</w:t>
      </w:r>
      <w:r w:rsidR="00DD3080" w:rsidRPr="00EC6A20">
        <w:rPr>
          <w:rFonts w:ascii="Times New Roman" w:hAnsi="Times New Roman" w:cs="Times New Roman"/>
          <w:sz w:val="24"/>
          <w:szCs w:val="24"/>
          <w:lang w:val="en-GB"/>
        </w:rPr>
        <w:t xml:space="preserve">opening. </w:t>
      </w:r>
      <w:r w:rsidR="002C1937" w:rsidRPr="00EC6A20">
        <w:rPr>
          <w:rFonts w:ascii="Times New Roman" w:hAnsi="Times New Roman" w:cs="Times New Roman"/>
          <w:sz w:val="24"/>
          <w:szCs w:val="24"/>
          <w:lang w:val="en-GB"/>
        </w:rPr>
        <w:t>Participants expressed uncertainty on the safety of opening bowels when a perineum is sutured and feared to open bowels because doing so was painful.</w:t>
      </w:r>
      <w:r w:rsidR="002C1937" w:rsidRPr="00EC6A20">
        <w:rPr>
          <w:rFonts w:ascii="Times New Roman" w:hAnsi="Times New Roman" w:cs="Times New Roman"/>
          <w:lang w:val="en-GB"/>
        </w:rPr>
        <w:t xml:space="preserve"> </w:t>
      </w:r>
      <w:r w:rsidR="00C44CFB" w:rsidRPr="00EC6A20">
        <w:rPr>
          <w:rFonts w:ascii="Times New Roman" w:hAnsi="Times New Roman" w:cs="Times New Roman"/>
          <w:sz w:val="24"/>
          <w:szCs w:val="24"/>
          <w:lang w:val="en-GB"/>
        </w:rPr>
        <w:t xml:space="preserve">Perineal pain can interfere with defaecation and the fear of pain or the wound splitting open can lead women to avoid defecation, worsening existing postpartum constipation (He at el., 2020). </w:t>
      </w:r>
      <w:r w:rsidR="00DD3080" w:rsidRPr="00EC6A20">
        <w:rPr>
          <w:rFonts w:ascii="Times New Roman" w:hAnsi="Times New Roman" w:cs="Times New Roman"/>
          <w:sz w:val="24"/>
          <w:szCs w:val="24"/>
          <w:lang w:val="en-GB"/>
        </w:rPr>
        <w:t xml:space="preserve">These findings raised an important point </w:t>
      </w:r>
      <w:r w:rsidR="002C1937" w:rsidRPr="00EC6A20">
        <w:rPr>
          <w:rFonts w:ascii="Times New Roman" w:hAnsi="Times New Roman" w:cs="Times New Roman"/>
          <w:sz w:val="24"/>
          <w:szCs w:val="24"/>
          <w:lang w:val="en-GB"/>
        </w:rPr>
        <w:t xml:space="preserve">because </w:t>
      </w:r>
      <w:r w:rsidR="00DF3F71" w:rsidRPr="00EC6A20">
        <w:rPr>
          <w:rFonts w:ascii="Times New Roman" w:hAnsi="Times New Roman" w:cs="Times New Roman"/>
          <w:sz w:val="24"/>
          <w:szCs w:val="24"/>
          <w:lang w:val="en-GB"/>
        </w:rPr>
        <w:t>while most</w:t>
      </w:r>
      <w:r w:rsidR="00DD3080" w:rsidRPr="00EC6A20">
        <w:rPr>
          <w:rFonts w:ascii="Times New Roman" w:hAnsi="Times New Roman" w:cs="Times New Roman"/>
          <w:sz w:val="24"/>
          <w:szCs w:val="24"/>
          <w:lang w:val="en-GB"/>
        </w:rPr>
        <w:t xml:space="preserve"> women reported actual pain and sometimes fear of it when passing stool, the pain may not necessarily </w:t>
      </w:r>
      <w:r w:rsidR="00C44CFB" w:rsidRPr="00EC6A20">
        <w:rPr>
          <w:rFonts w:ascii="Times New Roman" w:hAnsi="Times New Roman" w:cs="Times New Roman"/>
          <w:sz w:val="24"/>
          <w:szCs w:val="24"/>
          <w:lang w:val="en-GB"/>
        </w:rPr>
        <w:t>have been</w:t>
      </w:r>
      <w:r w:rsidR="00DD3080" w:rsidRPr="00EC6A20">
        <w:rPr>
          <w:rFonts w:ascii="Times New Roman" w:hAnsi="Times New Roman" w:cs="Times New Roman"/>
          <w:sz w:val="24"/>
          <w:szCs w:val="24"/>
          <w:lang w:val="en-GB"/>
        </w:rPr>
        <w:t xml:space="preserve"> as a result of the constipation but </w:t>
      </w:r>
      <w:r w:rsidR="00DF3F71" w:rsidRPr="00EC6A20">
        <w:rPr>
          <w:rFonts w:ascii="Times New Roman" w:hAnsi="Times New Roman" w:cs="Times New Roman"/>
          <w:sz w:val="24"/>
          <w:szCs w:val="24"/>
          <w:lang w:val="en-GB"/>
        </w:rPr>
        <w:t>the trauma</w:t>
      </w:r>
      <w:r w:rsidR="00DD3080" w:rsidRPr="00EC6A20">
        <w:rPr>
          <w:rFonts w:ascii="Times New Roman" w:hAnsi="Times New Roman" w:cs="Times New Roman"/>
          <w:sz w:val="24"/>
          <w:szCs w:val="24"/>
          <w:lang w:val="en-GB"/>
        </w:rPr>
        <w:t xml:space="preserve"> due to the proximity of the anus to the perineum.  </w:t>
      </w:r>
      <w:r w:rsidR="00CC09C0" w:rsidRPr="00EC6A20">
        <w:rPr>
          <w:rFonts w:ascii="Times New Roman" w:hAnsi="Times New Roman" w:cs="Times New Roman"/>
          <w:sz w:val="24"/>
          <w:szCs w:val="24"/>
          <w:lang w:val="en-GB"/>
        </w:rPr>
        <w:t xml:space="preserve">Lack of provision of pharmacological interventions such as laxatives to prevent and manage constipation was </w:t>
      </w:r>
      <w:r w:rsidR="00C44CFB" w:rsidRPr="00EC6A20">
        <w:rPr>
          <w:rFonts w:ascii="Times New Roman" w:hAnsi="Times New Roman" w:cs="Times New Roman"/>
          <w:sz w:val="24"/>
          <w:szCs w:val="24"/>
          <w:lang w:val="en-GB"/>
        </w:rPr>
        <w:t>revealed through</w:t>
      </w:r>
      <w:r w:rsidR="00CC09C0" w:rsidRPr="00EC6A20">
        <w:rPr>
          <w:rFonts w:ascii="Times New Roman" w:hAnsi="Times New Roman" w:cs="Times New Roman"/>
          <w:sz w:val="24"/>
          <w:szCs w:val="24"/>
          <w:lang w:val="en-GB"/>
        </w:rPr>
        <w:t xml:space="preserve"> participants</w:t>
      </w:r>
      <w:r w:rsidR="00C44CFB" w:rsidRPr="00EC6A20">
        <w:rPr>
          <w:rFonts w:ascii="Times New Roman" w:hAnsi="Times New Roman" w:cs="Times New Roman"/>
          <w:sz w:val="24"/>
          <w:szCs w:val="24"/>
          <w:lang w:val="en-GB"/>
        </w:rPr>
        <w:t xml:space="preserve">’ enquiries of </w:t>
      </w:r>
      <w:r w:rsidR="00DF3F71" w:rsidRPr="00EC6A20">
        <w:rPr>
          <w:rFonts w:ascii="Times New Roman" w:hAnsi="Times New Roman" w:cs="Times New Roman"/>
          <w:sz w:val="24"/>
          <w:szCs w:val="24"/>
          <w:lang w:val="en-GB"/>
        </w:rPr>
        <w:t>whether the</w:t>
      </w:r>
      <w:r w:rsidR="00CC09C0" w:rsidRPr="00EC6A20">
        <w:rPr>
          <w:rFonts w:ascii="Times New Roman" w:hAnsi="Times New Roman" w:cs="Times New Roman"/>
          <w:sz w:val="24"/>
          <w:szCs w:val="24"/>
          <w:lang w:val="en-GB"/>
        </w:rPr>
        <w:t xml:space="preserve"> health care system </w:t>
      </w:r>
      <w:r w:rsidR="00C44CFB" w:rsidRPr="00EC6A20">
        <w:rPr>
          <w:rFonts w:ascii="Times New Roman" w:hAnsi="Times New Roman" w:cs="Times New Roman"/>
          <w:sz w:val="24"/>
          <w:szCs w:val="24"/>
          <w:lang w:val="en-GB"/>
        </w:rPr>
        <w:t xml:space="preserve">had or did not have </w:t>
      </w:r>
      <w:r w:rsidR="00DF3F71" w:rsidRPr="00EC6A20">
        <w:rPr>
          <w:rFonts w:ascii="Times New Roman" w:hAnsi="Times New Roman" w:cs="Times New Roman"/>
          <w:sz w:val="24"/>
          <w:szCs w:val="24"/>
          <w:lang w:val="en-GB"/>
        </w:rPr>
        <w:t>remedies for</w:t>
      </w:r>
      <w:r w:rsidR="00CC09C0" w:rsidRPr="00EC6A20">
        <w:rPr>
          <w:rFonts w:ascii="Times New Roman" w:hAnsi="Times New Roman" w:cs="Times New Roman"/>
          <w:sz w:val="24"/>
          <w:szCs w:val="24"/>
          <w:lang w:val="en-GB"/>
        </w:rPr>
        <w:t xml:space="preserve"> the problem. Other studies </w:t>
      </w:r>
      <w:r w:rsidR="00C44CFB" w:rsidRPr="00EC6A20">
        <w:rPr>
          <w:rFonts w:ascii="Times New Roman" w:hAnsi="Times New Roman" w:cs="Times New Roman"/>
          <w:sz w:val="24"/>
          <w:szCs w:val="24"/>
          <w:lang w:val="en-GB"/>
        </w:rPr>
        <w:t xml:space="preserve">(Roper et al., 2020; Santoso and Pamungkas, 2017) </w:t>
      </w:r>
      <w:r w:rsidR="00CC09C0" w:rsidRPr="00EC6A20">
        <w:rPr>
          <w:rFonts w:ascii="Times New Roman" w:hAnsi="Times New Roman" w:cs="Times New Roman"/>
          <w:sz w:val="24"/>
          <w:szCs w:val="24"/>
          <w:lang w:val="en-GB"/>
        </w:rPr>
        <w:t xml:space="preserve">have shown that laxatives are </w:t>
      </w:r>
      <w:r w:rsidR="00C44CFB" w:rsidRPr="00EC6A20">
        <w:rPr>
          <w:rFonts w:ascii="Times New Roman" w:hAnsi="Times New Roman" w:cs="Times New Roman"/>
          <w:sz w:val="24"/>
          <w:szCs w:val="24"/>
          <w:lang w:val="en-GB"/>
        </w:rPr>
        <w:t>among</w:t>
      </w:r>
      <w:r w:rsidR="00CC09C0" w:rsidRPr="00EC6A20">
        <w:rPr>
          <w:rFonts w:ascii="Times New Roman" w:hAnsi="Times New Roman" w:cs="Times New Roman"/>
          <w:sz w:val="24"/>
          <w:szCs w:val="24"/>
          <w:lang w:val="en-GB"/>
        </w:rPr>
        <w:t xml:space="preserve"> routine guideline</w:t>
      </w:r>
      <w:r w:rsidR="00C44CFB" w:rsidRPr="00EC6A20">
        <w:rPr>
          <w:rFonts w:ascii="Times New Roman" w:hAnsi="Times New Roman" w:cs="Times New Roman"/>
          <w:sz w:val="24"/>
          <w:szCs w:val="24"/>
          <w:lang w:val="en-GB"/>
        </w:rPr>
        <w:t>s</w:t>
      </w:r>
      <w:r w:rsidR="00CC09C0" w:rsidRPr="00EC6A20">
        <w:rPr>
          <w:rFonts w:ascii="Times New Roman" w:hAnsi="Times New Roman" w:cs="Times New Roman"/>
          <w:sz w:val="24"/>
          <w:szCs w:val="24"/>
          <w:lang w:val="en-GB"/>
        </w:rPr>
        <w:t xml:space="preserve"> for women who sustain perineal trauma</w:t>
      </w:r>
      <w:r w:rsidR="00C44CFB" w:rsidRPr="00EC6A20">
        <w:rPr>
          <w:rFonts w:ascii="Times New Roman" w:hAnsi="Times New Roman" w:cs="Times New Roman"/>
          <w:sz w:val="24"/>
          <w:szCs w:val="24"/>
          <w:lang w:val="en-GB"/>
        </w:rPr>
        <w:t>.</w:t>
      </w:r>
    </w:p>
    <w:p w14:paraId="39D3DFDE" w14:textId="77777777" w:rsidR="001F10E1" w:rsidRPr="00EC6A20" w:rsidRDefault="0027277D"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Perineal pain management</w:t>
      </w:r>
      <w:r w:rsidR="003126C6" w:rsidRPr="00EC6A20">
        <w:rPr>
          <w:rFonts w:ascii="Times New Roman" w:hAnsi="Times New Roman" w:cs="Times New Roman"/>
          <w:sz w:val="24"/>
          <w:szCs w:val="24"/>
          <w:lang w:val="en-GB"/>
        </w:rPr>
        <w:t xml:space="preserve"> was observe</w:t>
      </w:r>
      <w:r w:rsidR="00F65F21" w:rsidRPr="00EC6A20">
        <w:rPr>
          <w:rFonts w:ascii="Times New Roman" w:hAnsi="Times New Roman" w:cs="Times New Roman"/>
          <w:sz w:val="24"/>
          <w:szCs w:val="24"/>
          <w:lang w:val="en-GB"/>
        </w:rPr>
        <w:t>d to be a neglected area during</w:t>
      </w:r>
      <w:r w:rsidRPr="00EC6A20">
        <w:rPr>
          <w:rFonts w:ascii="Times New Roman" w:hAnsi="Times New Roman" w:cs="Times New Roman"/>
          <w:sz w:val="24"/>
          <w:szCs w:val="24"/>
          <w:lang w:val="en-GB"/>
        </w:rPr>
        <w:t xml:space="preserve"> </w:t>
      </w:r>
      <w:r w:rsidR="00136124" w:rsidRPr="00EC6A20">
        <w:rPr>
          <w:rFonts w:ascii="Times New Roman" w:hAnsi="Times New Roman" w:cs="Times New Roman"/>
          <w:sz w:val="24"/>
          <w:szCs w:val="24"/>
          <w:lang w:val="en-GB"/>
        </w:rPr>
        <w:t xml:space="preserve">intrapartum and postpartum </w:t>
      </w:r>
      <w:r w:rsidRPr="00EC6A20">
        <w:rPr>
          <w:rFonts w:ascii="Times New Roman" w:hAnsi="Times New Roman" w:cs="Times New Roman"/>
          <w:sz w:val="24"/>
          <w:szCs w:val="24"/>
          <w:lang w:val="en-GB"/>
        </w:rPr>
        <w:t>care</w:t>
      </w:r>
      <w:r w:rsidR="00136124"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w:t>
      </w:r>
      <w:r w:rsidR="003126C6" w:rsidRPr="00EC6A20">
        <w:rPr>
          <w:rFonts w:ascii="Times New Roman" w:hAnsi="Times New Roman" w:cs="Times New Roman"/>
          <w:sz w:val="24"/>
          <w:szCs w:val="24"/>
          <w:lang w:val="en-GB"/>
        </w:rPr>
        <w:t xml:space="preserve"> </w:t>
      </w:r>
      <w:r w:rsidR="00136124" w:rsidRPr="00EC6A20">
        <w:rPr>
          <w:rFonts w:ascii="Times New Roman" w:hAnsi="Times New Roman" w:cs="Times New Roman"/>
          <w:sz w:val="24"/>
          <w:szCs w:val="24"/>
          <w:lang w:val="en-GB"/>
        </w:rPr>
        <w:t xml:space="preserve">A </w:t>
      </w:r>
      <w:r w:rsidR="00D50767" w:rsidRPr="00EC6A20">
        <w:rPr>
          <w:rFonts w:ascii="Times New Roman" w:hAnsi="Times New Roman" w:cs="Times New Roman"/>
          <w:sz w:val="24"/>
          <w:szCs w:val="24"/>
          <w:lang w:val="en-GB"/>
        </w:rPr>
        <w:t xml:space="preserve">study conducted in Zambia on the barriers to respectful maternity care </w:t>
      </w:r>
      <w:r w:rsidR="00136124" w:rsidRPr="00EC6A20">
        <w:rPr>
          <w:rFonts w:ascii="Times New Roman" w:hAnsi="Times New Roman" w:cs="Times New Roman"/>
          <w:sz w:val="24"/>
          <w:szCs w:val="24"/>
          <w:lang w:val="en-GB"/>
        </w:rPr>
        <w:t xml:space="preserve">(RMC) </w:t>
      </w:r>
      <w:r w:rsidR="00D50767" w:rsidRPr="00EC6A20">
        <w:rPr>
          <w:rFonts w:ascii="Times New Roman" w:hAnsi="Times New Roman" w:cs="Times New Roman"/>
          <w:sz w:val="24"/>
          <w:szCs w:val="24"/>
          <w:lang w:val="en-GB"/>
        </w:rPr>
        <w:t>showed that health providers regarded pain during childbirth to be a norm</w:t>
      </w:r>
      <w:r w:rsidR="00136124" w:rsidRPr="00EC6A20">
        <w:rPr>
          <w:rFonts w:ascii="Times New Roman" w:hAnsi="Times New Roman" w:cs="Times New Roman"/>
          <w:sz w:val="24"/>
          <w:szCs w:val="24"/>
          <w:lang w:val="en-GB"/>
        </w:rPr>
        <w:t>,</w:t>
      </w:r>
      <w:r w:rsidR="00D50767" w:rsidRPr="00EC6A20">
        <w:rPr>
          <w:rFonts w:ascii="Times New Roman" w:hAnsi="Times New Roman" w:cs="Times New Roman"/>
          <w:sz w:val="24"/>
          <w:szCs w:val="24"/>
          <w:lang w:val="en-GB"/>
        </w:rPr>
        <w:t xml:space="preserve"> </w:t>
      </w:r>
      <w:r w:rsidR="009D594E" w:rsidRPr="00EC6A20">
        <w:rPr>
          <w:rFonts w:ascii="Times New Roman" w:hAnsi="Times New Roman" w:cs="Times New Roman"/>
          <w:sz w:val="24"/>
          <w:szCs w:val="24"/>
          <w:lang w:val="en-GB"/>
        </w:rPr>
        <w:t>which women</w:t>
      </w:r>
      <w:r w:rsidR="00D50767" w:rsidRPr="00EC6A20">
        <w:rPr>
          <w:rFonts w:ascii="Times New Roman" w:hAnsi="Times New Roman" w:cs="Times New Roman"/>
          <w:sz w:val="24"/>
          <w:szCs w:val="24"/>
          <w:lang w:val="en-GB"/>
        </w:rPr>
        <w:t xml:space="preserve"> have to endure (Smith et al., 2020)</w:t>
      </w:r>
      <w:r w:rsidR="00E11CFD" w:rsidRPr="00EC6A20">
        <w:rPr>
          <w:rFonts w:ascii="Times New Roman" w:hAnsi="Times New Roman" w:cs="Times New Roman"/>
          <w:sz w:val="24"/>
          <w:szCs w:val="24"/>
          <w:lang w:val="en-GB"/>
        </w:rPr>
        <w:t xml:space="preserve">. </w:t>
      </w:r>
      <w:r w:rsidR="00205943" w:rsidRPr="00EC6A20">
        <w:rPr>
          <w:rFonts w:ascii="Times New Roman" w:hAnsi="Times New Roman" w:cs="Times New Roman"/>
          <w:sz w:val="24"/>
          <w:szCs w:val="24"/>
          <w:lang w:val="en-GB"/>
        </w:rPr>
        <w:t xml:space="preserve">In agreement with this finding and against the WHO (2018b) guidelines on the use of local anaesthesia in perineal trauma management, most participants narrated that their perineal injuries were repaired without anaesthesia. This led to some participants’ being irritable and uncooperative during suturing process. </w:t>
      </w:r>
      <w:r w:rsidR="00F55BCA" w:rsidRPr="00EC6A20">
        <w:rPr>
          <w:rFonts w:ascii="Times New Roman" w:hAnsi="Times New Roman" w:cs="Times New Roman"/>
          <w:sz w:val="24"/>
          <w:szCs w:val="24"/>
          <w:lang w:val="en-GB"/>
        </w:rPr>
        <w:t xml:space="preserve">This </w:t>
      </w:r>
      <w:r w:rsidR="00136124" w:rsidRPr="00EC6A20">
        <w:rPr>
          <w:rFonts w:ascii="Times New Roman" w:hAnsi="Times New Roman" w:cs="Times New Roman"/>
          <w:sz w:val="24"/>
          <w:szCs w:val="24"/>
          <w:lang w:val="en-GB"/>
        </w:rPr>
        <w:t>practice exposed</w:t>
      </w:r>
      <w:r w:rsidR="00F55BCA" w:rsidRPr="00EC6A20">
        <w:rPr>
          <w:rFonts w:ascii="Times New Roman" w:hAnsi="Times New Roman" w:cs="Times New Roman"/>
          <w:sz w:val="24"/>
          <w:szCs w:val="24"/>
          <w:lang w:val="en-GB"/>
        </w:rPr>
        <w:t xml:space="preserve"> women to very pain</w:t>
      </w:r>
      <w:r w:rsidR="00584425" w:rsidRPr="00EC6A20">
        <w:rPr>
          <w:rFonts w:ascii="Times New Roman" w:hAnsi="Times New Roman" w:cs="Times New Roman"/>
          <w:sz w:val="24"/>
          <w:szCs w:val="24"/>
          <w:lang w:val="en-GB"/>
        </w:rPr>
        <w:t>ful</w:t>
      </w:r>
      <w:r w:rsidR="00F55BCA" w:rsidRPr="00EC6A20">
        <w:rPr>
          <w:rFonts w:ascii="Times New Roman" w:hAnsi="Times New Roman" w:cs="Times New Roman"/>
          <w:sz w:val="24"/>
          <w:szCs w:val="24"/>
          <w:lang w:val="en-GB"/>
        </w:rPr>
        <w:t xml:space="preserve"> childbirth experiences especially </w:t>
      </w:r>
      <w:r w:rsidR="009D594E" w:rsidRPr="00EC6A20">
        <w:rPr>
          <w:rFonts w:ascii="Times New Roman" w:hAnsi="Times New Roman" w:cs="Times New Roman"/>
          <w:sz w:val="24"/>
          <w:szCs w:val="24"/>
          <w:lang w:val="en-GB"/>
        </w:rPr>
        <w:t>when compounded</w:t>
      </w:r>
      <w:r w:rsidR="00F55BCA" w:rsidRPr="00EC6A20">
        <w:rPr>
          <w:rFonts w:ascii="Times New Roman" w:hAnsi="Times New Roman" w:cs="Times New Roman"/>
          <w:sz w:val="24"/>
          <w:szCs w:val="24"/>
          <w:lang w:val="en-GB"/>
        </w:rPr>
        <w:t xml:space="preserve"> with </w:t>
      </w:r>
      <w:r w:rsidR="00136124" w:rsidRPr="00EC6A20">
        <w:rPr>
          <w:rFonts w:ascii="Times New Roman" w:hAnsi="Times New Roman" w:cs="Times New Roman"/>
          <w:sz w:val="24"/>
          <w:szCs w:val="24"/>
          <w:lang w:val="en-GB"/>
        </w:rPr>
        <w:t xml:space="preserve">sustaining </w:t>
      </w:r>
      <w:r w:rsidR="009D594E" w:rsidRPr="00EC6A20">
        <w:rPr>
          <w:rFonts w:ascii="Times New Roman" w:hAnsi="Times New Roman" w:cs="Times New Roman"/>
          <w:sz w:val="24"/>
          <w:szCs w:val="24"/>
          <w:lang w:val="en-GB"/>
        </w:rPr>
        <w:t>a perineal</w:t>
      </w:r>
      <w:r w:rsidR="0050679B" w:rsidRPr="00EC6A20">
        <w:rPr>
          <w:rFonts w:ascii="Times New Roman" w:hAnsi="Times New Roman" w:cs="Times New Roman"/>
          <w:sz w:val="24"/>
          <w:szCs w:val="24"/>
          <w:lang w:val="en-GB"/>
        </w:rPr>
        <w:t xml:space="preserve"> trauma. </w:t>
      </w:r>
      <w:r w:rsidR="00205943" w:rsidRPr="00EC6A20">
        <w:rPr>
          <w:rFonts w:ascii="Times New Roman" w:hAnsi="Times New Roman" w:cs="Times New Roman"/>
          <w:sz w:val="24"/>
          <w:szCs w:val="24"/>
          <w:lang w:val="en-GB"/>
        </w:rPr>
        <w:t xml:space="preserve">Due to the common </w:t>
      </w:r>
      <w:r w:rsidR="00205943" w:rsidRPr="00EC6A20">
        <w:rPr>
          <w:rFonts w:ascii="Times New Roman" w:hAnsi="Times New Roman" w:cs="Times New Roman"/>
          <w:sz w:val="24"/>
          <w:szCs w:val="24"/>
          <w:lang w:val="en-GB"/>
        </w:rPr>
        <w:lastRenderedPageBreak/>
        <w:t>occurrence of</w:t>
      </w:r>
      <w:r w:rsidR="00510393" w:rsidRPr="00EC6A20">
        <w:rPr>
          <w:rFonts w:ascii="Times New Roman" w:hAnsi="Times New Roman" w:cs="Times New Roman"/>
          <w:sz w:val="24"/>
          <w:szCs w:val="24"/>
          <w:lang w:val="en-GB"/>
        </w:rPr>
        <w:t xml:space="preserve"> the practice, midwives are urged to</w:t>
      </w:r>
      <w:r w:rsidR="00C25151" w:rsidRPr="00EC6A20">
        <w:rPr>
          <w:rFonts w:ascii="Times New Roman" w:hAnsi="Times New Roman" w:cs="Times New Roman"/>
          <w:sz w:val="24"/>
          <w:szCs w:val="24"/>
          <w:lang w:val="en-GB"/>
        </w:rPr>
        <w:t xml:space="preserve"> take an advocacy role </w:t>
      </w:r>
      <w:r w:rsidR="00510393" w:rsidRPr="00EC6A20">
        <w:rPr>
          <w:rFonts w:ascii="Times New Roman" w:hAnsi="Times New Roman" w:cs="Times New Roman"/>
          <w:sz w:val="24"/>
          <w:szCs w:val="24"/>
          <w:lang w:val="en-GB"/>
        </w:rPr>
        <w:t>and</w:t>
      </w:r>
      <w:r w:rsidR="00C25151" w:rsidRPr="00EC6A20">
        <w:rPr>
          <w:rFonts w:ascii="Times New Roman" w:hAnsi="Times New Roman" w:cs="Times New Roman"/>
          <w:sz w:val="24"/>
          <w:szCs w:val="24"/>
          <w:lang w:val="en-GB"/>
        </w:rPr>
        <w:t xml:space="preserve"> ensure that women are not exposed to undue pain by normalisation</w:t>
      </w:r>
      <w:r w:rsidR="00510393" w:rsidRPr="00EC6A20">
        <w:rPr>
          <w:rFonts w:ascii="Times New Roman" w:hAnsi="Times New Roman" w:cs="Times New Roman"/>
          <w:sz w:val="24"/>
          <w:szCs w:val="24"/>
          <w:lang w:val="en-GB"/>
        </w:rPr>
        <w:t xml:space="preserve"> of</w:t>
      </w:r>
      <w:r w:rsidR="00C25151" w:rsidRPr="00EC6A20">
        <w:rPr>
          <w:rFonts w:ascii="Times New Roman" w:hAnsi="Times New Roman" w:cs="Times New Roman"/>
          <w:sz w:val="24"/>
          <w:szCs w:val="24"/>
          <w:lang w:val="en-GB"/>
        </w:rPr>
        <w:t xml:space="preserve"> their health problems as a consequence of childbirth (He et al., 2019). </w:t>
      </w:r>
      <w:r w:rsidR="00584425" w:rsidRPr="00EC6A20">
        <w:rPr>
          <w:rFonts w:ascii="Times New Roman" w:hAnsi="Times New Roman" w:cs="Times New Roman"/>
          <w:sz w:val="24"/>
          <w:szCs w:val="24"/>
          <w:lang w:val="en-GB"/>
        </w:rPr>
        <w:t>Likewise, m</w:t>
      </w:r>
      <w:r w:rsidR="00A85E56" w:rsidRPr="00EC6A20">
        <w:rPr>
          <w:rFonts w:ascii="Times New Roman" w:hAnsi="Times New Roman" w:cs="Times New Roman"/>
          <w:sz w:val="24"/>
          <w:szCs w:val="24"/>
          <w:lang w:val="en-GB"/>
        </w:rPr>
        <w:t>idwives are encouraged to show kindness and compassion to the women during</w:t>
      </w:r>
      <w:r w:rsidR="00510393" w:rsidRPr="00EC6A20">
        <w:rPr>
          <w:rFonts w:ascii="Times New Roman" w:hAnsi="Times New Roman" w:cs="Times New Roman"/>
          <w:sz w:val="24"/>
          <w:szCs w:val="24"/>
          <w:lang w:val="en-GB"/>
        </w:rPr>
        <w:t xml:space="preserve"> perineal</w:t>
      </w:r>
      <w:r w:rsidR="00A85E56" w:rsidRPr="00EC6A20">
        <w:rPr>
          <w:rFonts w:ascii="Times New Roman" w:hAnsi="Times New Roman" w:cs="Times New Roman"/>
          <w:sz w:val="24"/>
          <w:szCs w:val="24"/>
          <w:lang w:val="en-GB"/>
        </w:rPr>
        <w:t xml:space="preserve"> suturing to avoid causing undue distress (Neesha, 2017). </w:t>
      </w:r>
      <w:r w:rsidR="003F39E0" w:rsidRPr="00EC6A20">
        <w:rPr>
          <w:rFonts w:ascii="Times New Roman" w:hAnsi="Times New Roman" w:cs="Times New Roman"/>
          <w:sz w:val="24"/>
          <w:szCs w:val="24"/>
          <w:lang w:val="en-GB"/>
        </w:rPr>
        <w:t xml:space="preserve">Interventions to manage postpartum pain </w:t>
      </w:r>
      <w:r w:rsidR="00446403" w:rsidRPr="00EC6A20">
        <w:rPr>
          <w:rFonts w:ascii="Times New Roman" w:hAnsi="Times New Roman" w:cs="Times New Roman"/>
          <w:sz w:val="24"/>
          <w:szCs w:val="24"/>
          <w:lang w:val="en-GB"/>
        </w:rPr>
        <w:t xml:space="preserve">in clinical research </w:t>
      </w:r>
      <w:r w:rsidR="00D50767" w:rsidRPr="00EC6A20">
        <w:rPr>
          <w:rFonts w:ascii="Times New Roman" w:hAnsi="Times New Roman" w:cs="Times New Roman"/>
          <w:sz w:val="24"/>
          <w:szCs w:val="24"/>
          <w:lang w:val="en-GB"/>
        </w:rPr>
        <w:t xml:space="preserve">are </w:t>
      </w:r>
      <w:r w:rsidR="00446403" w:rsidRPr="00EC6A20">
        <w:rPr>
          <w:rFonts w:ascii="Times New Roman" w:hAnsi="Times New Roman" w:cs="Times New Roman"/>
          <w:sz w:val="24"/>
          <w:szCs w:val="24"/>
          <w:lang w:val="en-GB"/>
        </w:rPr>
        <w:t>scar</w:t>
      </w:r>
      <w:r w:rsidR="00D50767" w:rsidRPr="00EC6A20">
        <w:rPr>
          <w:rFonts w:ascii="Times New Roman" w:hAnsi="Times New Roman" w:cs="Times New Roman"/>
          <w:sz w:val="24"/>
          <w:szCs w:val="24"/>
          <w:lang w:val="en-GB"/>
        </w:rPr>
        <w:t>c</w:t>
      </w:r>
      <w:r w:rsidR="00446403" w:rsidRPr="00EC6A20">
        <w:rPr>
          <w:rFonts w:ascii="Times New Roman" w:hAnsi="Times New Roman" w:cs="Times New Roman"/>
          <w:sz w:val="24"/>
          <w:szCs w:val="24"/>
          <w:lang w:val="en-GB"/>
        </w:rPr>
        <w:t>e yet the presence of morbidi</w:t>
      </w:r>
      <w:r w:rsidR="00F65F21" w:rsidRPr="00EC6A20">
        <w:rPr>
          <w:rFonts w:ascii="Times New Roman" w:hAnsi="Times New Roman" w:cs="Times New Roman"/>
          <w:sz w:val="24"/>
          <w:szCs w:val="24"/>
          <w:lang w:val="en-GB"/>
        </w:rPr>
        <w:t xml:space="preserve">ties like perineal trauma has </w:t>
      </w:r>
      <w:r w:rsidR="00446403" w:rsidRPr="00EC6A20">
        <w:rPr>
          <w:rFonts w:ascii="Times New Roman" w:hAnsi="Times New Roman" w:cs="Times New Roman"/>
          <w:sz w:val="24"/>
          <w:szCs w:val="24"/>
          <w:lang w:val="en-GB"/>
        </w:rPr>
        <w:t>multifaceted impacts on women (Fahey, 2017).</w:t>
      </w:r>
    </w:p>
    <w:p w14:paraId="104011AE" w14:textId="77777777" w:rsidR="0086445B" w:rsidRPr="00EC6A20" w:rsidRDefault="00D50767"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 xml:space="preserve">5.2 </w:t>
      </w:r>
      <w:r w:rsidR="00460A7A" w:rsidRPr="00EC6A20">
        <w:rPr>
          <w:rFonts w:ascii="Times New Roman" w:hAnsi="Times New Roman" w:cs="Times New Roman"/>
          <w:b/>
          <w:sz w:val="24"/>
          <w:szCs w:val="24"/>
          <w:lang w:val="en-GB"/>
        </w:rPr>
        <w:t>FEAR OF FUTURE REPRODUCTIVE HEALTH OUTCOMES</w:t>
      </w:r>
    </w:p>
    <w:p w14:paraId="04F30560" w14:textId="77777777" w:rsidR="000B7F68" w:rsidRPr="00EC6A20" w:rsidRDefault="008A2EBC"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This major theme entails that</w:t>
      </w:r>
      <w:r w:rsidR="00D50767" w:rsidRPr="00EC6A20">
        <w:rPr>
          <w:rFonts w:ascii="Times New Roman" w:hAnsi="Times New Roman" w:cs="Times New Roman"/>
          <w:sz w:val="24"/>
          <w:szCs w:val="24"/>
          <w:lang w:val="en-GB"/>
        </w:rPr>
        <w:t xml:space="preserve"> childbirth perineal trauma is </w:t>
      </w:r>
      <w:r w:rsidR="000B7F68" w:rsidRPr="00EC6A20">
        <w:rPr>
          <w:rFonts w:ascii="Times New Roman" w:hAnsi="Times New Roman" w:cs="Times New Roman"/>
          <w:sz w:val="24"/>
          <w:szCs w:val="24"/>
          <w:lang w:val="en-GB"/>
        </w:rPr>
        <w:t xml:space="preserve">not just physical but </w:t>
      </w:r>
      <w:r w:rsidR="001F10E1" w:rsidRPr="00EC6A20">
        <w:rPr>
          <w:rFonts w:ascii="Times New Roman" w:hAnsi="Times New Roman" w:cs="Times New Roman"/>
          <w:sz w:val="24"/>
          <w:szCs w:val="24"/>
          <w:lang w:val="en-GB"/>
        </w:rPr>
        <w:t xml:space="preserve">it is </w:t>
      </w:r>
      <w:r w:rsidRPr="00EC6A20">
        <w:rPr>
          <w:rFonts w:ascii="Times New Roman" w:hAnsi="Times New Roman" w:cs="Times New Roman"/>
          <w:sz w:val="24"/>
          <w:szCs w:val="24"/>
          <w:lang w:val="en-GB"/>
        </w:rPr>
        <w:t xml:space="preserve">a </w:t>
      </w:r>
      <w:r w:rsidR="000B7F68" w:rsidRPr="00EC6A20">
        <w:rPr>
          <w:rFonts w:ascii="Times New Roman" w:hAnsi="Times New Roman" w:cs="Times New Roman"/>
          <w:sz w:val="24"/>
          <w:szCs w:val="24"/>
          <w:lang w:val="en-GB"/>
        </w:rPr>
        <w:t>multifaceted</w:t>
      </w:r>
      <w:r w:rsidRPr="00EC6A20">
        <w:rPr>
          <w:rFonts w:ascii="Times New Roman" w:hAnsi="Times New Roman" w:cs="Times New Roman"/>
          <w:sz w:val="24"/>
          <w:szCs w:val="24"/>
          <w:lang w:val="en-GB"/>
        </w:rPr>
        <w:t xml:space="preserve"> phenomenon</w:t>
      </w:r>
      <w:r w:rsidR="000B7F68" w:rsidRPr="00EC6A20">
        <w:rPr>
          <w:rFonts w:ascii="Times New Roman" w:hAnsi="Times New Roman" w:cs="Times New Roman"/>
          <w:sz w:val="24"/>
          <w:szCs w:val="24"/>
          <w:lang w:val="en-GB"/>
        </w:rPr>
        <w:t xml:space="preserve">. </w:t>
      </w:r>
      <w:r w:rsidR="001F10E1" w:rsidRPr="00EC6A20">
        <w:rPr>
          <w:rFonts w:ascii="Times New Roman" w:hAnsi="Times New Roman" w:cs="Times New Roman"/>
          <w:sz w:val="24"/>
          <w:szCs w:val="24"/>
          <w:lang w:val="en-GB"/>
        </w:rPr>
        <w:t>Revelation of</w:t>
      </w:r>
      <w:r w:rsidR="000B7F68" w:rsidRPr="00EC6A20">
        <w:rPr>
          <w:rFonts w:ascii="Times New Roman" w:hAnsi="Times New Roman" w:cs="Times New Roman"/>
          <w:sz w:val="24"/>
          <w:szCs w:val="24"/>
          <w:lang w:val="en-GB"/>
        </w:rPr>
        <w:t xml:space="preserve"> this theme </w:t>
      </w:r>
      <w:r w:rsidR="001F10E1" w:rsidRPr="00EC6A20">
        <w:rPr>
          <w:rFonts w:ascii="Times New Roman" w:hAnsi="Times New Roman" w:cs="Times New Roman"/>
          <w:sz w:val="24"/>
          <w:szCs w:val="24"/>
          <w:lang w:val="en-GB"/>
        </w:rPr>
        <w:t xml:space="preserve">could </w:t>
      </w:r>
      <w:r w:rsidR="009D594E" w:rsidRPr="00EC6A20">
        <w:rPr>
          <w:rFonts w:ascii="Times New Roman" w:hAnsi="Times New Roman" w:cs="Times New Roman"/>
          <w:sz w:val="24"/>
          <w:szCs w:val="24"/>
          <w:lang w:val="en-GB"/>
        </w:rPr>
        <w:t>help midwives</w:t>
      </w:r>
      <w:r w:rsidR="000B7F68" w:rsidRPr="00EC6A20">
        <w:rPr>
          <w:rFonts w:ascii="Times New Roman" w:hAnsi="Times New Roman" w:cs="Times New Roman"/>
          <w:sz w:val="24"/>
          <w:szCs w:val="24"/>
          <w:lang w:val="en-GB"/>
        </w:rPr>
        <w:t xml:space="preserve"> caring for women with perineal trauma </w:t>
      </w:r>
      <w:r w:rsidR="001F10E1" w:rsidRPr="00EC6A20">
        <w:rPr>
          <w:rFonts w:ascii="Times New Roman" w:hAnsi="Times New Roman" w:cs="Times New Roman"/>
          <w:sz w:val="24"/>
          <w:szCs w:val="24"/>
          <w:lang w:val="en-GB"/>
        </w:rPr>
        <w:t xml:space="preserve">to </w:t>
      </w:r>
      <w:r w:rsidR="000B7F68" w:rsidRPr="00EC6A20">
        <w:rPr>
          <w:rFonts w:ascii="Times New Roman" w:hAnsi="Times New Roman" w:cs="Times New Roman"/>
          <w:sz w:val="24"/>
          <w:szCs w:val="24"/>
          <w:lang w:val="en-GB"/>
        </w:rPr>
        <w:t xml:space="preserve">not </w:t>
      </w:r>
      <w:r w:rsidR="009D594E" w:rsidRPr="00EC6A20">
        <w:rPr>
          <w:rFonts w:ascii="Times New Roman" w:hAnsi="Times New Roman" w:cs="Times New Roman"/>
          <w:sz w:val="24"/>
          <w:szCs w:val="24"/>
          <w:lang w:val="en-GB"/>
        </w:rPr>
        <w:t>only focus</w:t>
      </w:r>
      <w:r w:rsidR="00E768DB" w:rsidRPr="00EC6A20">
        <w:rPr>
          <w:rFonts w:ascii="Times New Roman" w:hAnsi="Times New Roman" w:cs="Times New Roman"/>
          <w:sz w:val="24"/>
          <w:szCs w:val="24"/>
          <w:lang w:val="en-GB"/>
        </w:rPr>
        <w:t xml:space="preserve"> on their physical wellbeing,</w:t>
      </w:r>
      <w:r w:rsidR="000B7F68" w:rsidRPr="00EC6A20">
        <w:rPr>
          <w:rFonts w:ascii="Times New Roman" w:hAnsi="Times New Roman" w:cs="Times New Roman"/>
          <w:sz w:val="24"/>
          <w:szCs w:val="24"/>
          <w:lang w:val="en-GB"/>
        </w:rPr>
        <w:t xml:space="preserve"> </w:t>
      </w:r>
      <w:r w:rsidR="001F10E1" w:rsidRPr="00EC6A20">
        <w:rPr>
          <w:rFonts w:ascii="Times New Roman" w:hAnsi="Times New Roman" w:cs="Times New Roman"/>
          <w:sz w:val="24"/>
          <w:szCs w:val="24"/>
          <w:lang w:val="en-GB"/>
        </w:rPr>
        <w:t xml:space="preserve">they should </w:t>
      </w:r>
      <w:r w:rsidR="009D594E" w:rsidRPr="00EC6A20">
        <w:rPr>
          <w:rFonts w:ascii="Times New Roman" w:hAnsi="Times New Roman" w:cs="Times New Roman"/>
          <w:sz w:val="24"/>
          <w:szCs w:val="24"/>
          <w:lang w:val="en-GB"/>
        </w:rPr>
        <w:t>provide</w:t>
      </w:r>
      <w:r w:rsidR="000B7F68" w:rsidRPr="00EC6A20">
        <w:rPr>
          <w:rFonts w:ascii="Times New Roman" w:hAnsi="Times New Roman" w:cs="Times New Roman"/>
          <w:sz w:val="24"/>
          <w:szCs w:val="24"/>
          <w:lang w:val="en-GB"/>
        </w:rPr>
        <w:t xml:space="preserve"> holistic individualised care that </w:t>
      </w:r>
      <w:r w:rsidR="00D908AB">
        <w:rPr>
          <w:rFonts w:ascii="Times New Roman" w:hAnsi="Times New Roman" w:cs="Times New Roman"/>
          <w:sz w:val="24"/>
          <w:szCs w:val="24"/>
          <w:lang w:val="en-GB"/>
        </w:rPr>
        <w:t xml:space="preserve">also </w:t>
      </w:r>
      <w:r w:rsidR="000B7F68" w:rsidRPr="00EC6A20">
        <w:rPr>
          <w:rFonts w:ascii="Times New Roman" w:hAnsi="Times New Roman" w:cs="Times New Roman"/>
          <w:sz w:val="24"/>
          <w:szCs w:val="24"/>
          <w:lang w:val="en-GB"/>
        </w:rPr>
        <w:t xml:space="preserve">takes into consideration </w:t>
      </w:r>
      <w:r w:rsidR="00D908AB">
        <w:rPr>
          <w:rFonts w:ascii="Times New Roman" w:hAnsi="Times New Roman" w:cs="Times New Roman"/>
          <w:sz w:val="24"/>
          <w:szCs w:val="24"/>
          <w:lang w:val="en-GB"/>
        </w:rPr>
        <w:t>the psychological aspect</w:t>
      </w:r>
      <w:r w:rsidR="009D594E" w:rsidRPr="00EC6A20">
        <w:rPr>
          <w:rFonts w:ascii="Times New Roman" w:hAnsi="Times New Roman" w:cs="Times New Roman"/>
          <w:sz w:val="24"/>
          <w:szCs w:val="24"/>
          <w:lang w:val="en-GB"/>
        </w:rPr>
        <w:t xml:space="preserve"> maternal</w:t>
      </w:r>
      <w:r w:rsidR="000B7F68" w:rsidRPr="00EC6A20">
        <w:rPr>
          <w:rFonts w:ascii="Times New Roman" w:hAnsi="Times New Roman" w:cs="Times New Roman"/>
          <w:sz w:val="24"/>
          <w:szCs w:val="24"/>
          <w:lang w:val="en-GB"/>
        </w:rPr>
        <w:t xml:space="preserve"> wellbeing. </w:t>
      </w:r>
      <w:r w:rsidR="009D594E" w:rsidRPr="00EC6A20">
        <w:rPr>
          <w:rFonts w:ascii="Times New Roman" w:hAnsi="Times New Roman" w:cs="Times New Roman"/>
          <w:sz w:val="24"/>
          <w:szCs w:val="24"/>
          <w:lang w:val="en-GB"/>
        </w:rPr>
        <w:t>Participants</w:t>
      </w:r>
      <w:r w:rsidR="00D908AB">
        <w:rPr>
          <w:rFonts w:ascii="Times New Roman" w:hAnsi="Times New Roman" w:cs="Times New Roman"/>
          <w:sz w:val="24"/>
          <w:szCs w:val="24"/>
          <w:lang w:val="en-GB"/>
        </w:rPr>
        <w:t xml:space="preserve"> in this study</w:t>
      </w:r>
      <w:r w:rsidR="009D594E" w:rsidRPr="00EC6A20">
        <w:rPr>
          <w:rFonts w:ascii="Times New Roman" w:hAnsi="Times New Roman" w:cs="Times New Roman"/>
          <w:sz w:val="24"/>
          <w:szCs w:val="24"/>
          <w:lang w:val="en-GB"/>
        </w:rPr>
        <w:t xml:space="preserve"> described</w:t>
      </w:r>
      <w:r w:rsidR="00487B09" w:rsidRPr="00EC6A20">
        <w:rPr>
          <w:rFonts w:ascii="Times New Roman" w:hAnsi="Times New Roman" w:cs="Times New Roman"/>
          <w:sz w:val="24"/>
          <w:szCs w:val="24"/>
          <w:lang w:val="en-GB"/>
        </w:rPr>
        <w:t xml:space="preserve"> </w:t>
      </w:r>
      <w:r w:rsidR="001F10E1" w:rsidRPr="00EC6A20">
        <w:rPr>
          <w:rFonts w:ascii="Times New Roman" w:hAnsi="Times New Roman" w:cs="Times New Roman"/>
          <w:sz w:val="24"/>
          <w:szCs w:val="24"/>
          <w:lang w:val="en-GB"/>
        </w:rPr>
        <w:t xml:space="preserve">harbouring </w:t>
      </w:r>
      <w:r w:rsidR="00487B09" w:rsidRPr="00EC6A20">
        <w:rPr>
          <w:rFonts w:ascii="Times New Roman" w:hAnsi="Times New Roman" w:cs="Times New Roman"/>
          <w:sz w:val="24"/>
          <w:szCs w:val="24"/>
          <w:lang w:val="en-GB"/>
        </w:rPr>
        <w:t>fear</w:t>
      </w:r>
      <w:r w:rsidR="00D908AB">
        <w:rPr>
          <w:rFonts w:ascii="Times New Roman" w:hAnsi="Times New Roman" w:cs="Times New Roman"/>
          <w:sz w:val="24"/>
          <w:szCs w:val="24"/>
          <w:lang w:val="en-GB"/>
        </w:rPr>
        <w:t>s</w:t>
      </w:r>
      <w:r w:rsidR="00487B09" w:rsidRPr="00EC6A20">
        <w:rPr>
          <w:rFonts w:ascii="Times New Roman" w:hAnsi="Times New Roman" w:cs="Times New Roman"/>
          <w:sz w:val="24"/>
          <w:szCs w:val="24"/>
          <w:lang w:val="en-GB"/>
        </w:rPr>
        <w:t xml:space="preserve"> surrounding </w:t>
      </w:r>
      <w:r w:rsidR="001F10E1" w:rsidRPr="00EC6A20">
        <w:rPr>
          <w:rFonts w:ascii="Times New Roman" w:hAnsi="Times New Roman" w:cs="Times New Roman"/>
          <w:sz w:val="24"/>
          <w:szCs w:val="24"/>
          <w:lang w:val="en-GB"/>
        </w:rPr>
        <w:t xml:space="preserve">their future </w:t>
      </w:r>
      <w:r w:rsidR="00487B09" w:rsidRPr="00EC6A20">
        <w:rPr>
          <w:rFonts w:ascii="Times New Roman" w:hAnsi="Times New Roman" w:cs="Times New Roman"/>
          <w:sz w:val="24"/>
          <w:szCs w:val="24"/>
          <w:lang w:val="en-GB"/>
        </w:rPr>
        <w:t>reproductive system function</w:t>
      </w:r>
      <w:r w:rsidR="001F10E1" w:rsidRPr="00EC6A20">
        <w:rPr>
          <w:rFonts w:ascii="Times New Roman" w:hAnsi="Times New Roman" w:cs="Times New Roman"/>
          <w:sz w:val="24"/>
          <w:szCs w:val="24"/>
          <w:lang w:val="en-GB"/>
        </w:rPr>
        <w:t xml:space="preserve">s such as those relating to intimacy </w:t>
      </w:r>
      <w:r w:rsidR="009D594E" w:rsidRPr="00EC6A20">
        <w:rPr>
          <w:rFonts w:ascii="Times New Roman" w:hAnsi="Times New Roman" w:cs="Times New Roman"/>
          <w:sz w:val="24"/>
          <w:szCs w:val="24"/>
          <w:lang w:val="en-GB"/>
        </w:rPr>
        <w:t>with spouses</w:t>
      </w:r>
      <w:r w:rsidR="00487B09" w:rsidRPr="00EC6A20">
        <w:rPr>
          <w:rFonts w:ascii="Times New Roman" w:hAnsi="Times New Roman" w:cs="Times New Roman"/>
          <w:sz w:val="24"/>
          <w:szCs w:val="24"/>
          <w:lang w:val="en-GB"/>
        </w:rPr>
        <w:t xml:space="preserve"> </w:t>
      </w:r>
      <w:r w:rsidR="00217AD5" w:rsidRPr="00EC6A20">
        <w:rPr>
          <w:rFonts w:ascii="Times New Roman" w:hAnsi="Times New Roman" w:cs="Times New Roman"/>
          <w:sz w:val="24"/>
          <w:szCs w:val="24"/>
          <w:lang w:val="en-GB"/>
        </w:rPr>
        <w:t>and childbirth</w:t>
      </w:r>
      <w:r w:rsidR="001F10E1" w:rsidRPr="00EC6A20">
        <w:rPr>
          <w:rFonts w:ascii="Times New Roman" w:hAnsi="Times New Roman" w:cs="Times New Roman"/>
          <w:sz w:val="24"/>
          <w:szCs w:val="24"/>
          <w:lang w:val="en-GB"/>
        </w:rPr>
        <w:t xml:space="preserve"> especially that</w:t>
      </w:r>
      <w:r w:rsidR="00487B09" w:rsidRPr="00EC6A20">
        <w:rPr>
          <w:rFonts w:ascii="Times New Roman" w:hAnsi="Times New Roman" w:cs="Times New Roman"/>
          <w:sz w:val="24"/>
          <w:szCs w:val="24"/>
          <w:lang w:val="en-GB"/>
        </w:rPr>
        <w:t xml:space="preserve"> many of them were married</w:t>
      </w:r>
      <w:r w:rsidR="001F10E1" w:rsidRPr="00EC6A20">
        <w:rPr>
          <w:rFonts w:ascii="Times New Roman" w:hAnsi="Times New Roman" w:cs="Times New Roman"/>
          <w:sz w:val="24"/>
          <w:szCs w:val="24"/>
          <w:lang w:val="en-GB"/>
        </w:rPr>
        <w:t xml:space="preserve"> and still within the childbearing age</w:t>
      </w:r>
      <w:r w:rsidR="00487B09" w:rsidRPr="00EC6A20">
        <w:rPr>
          <w:rFonts w:ascii="Times New Roman" w:hAnsi="Times New Roman" w:cs="Times New Roman"/>
          <w:sz w:val="24"/>
          <w:szCs w:val="24"/>
          <w:lang w:val="en-GB"/>
        </w:rPr>
        <w:t xml:space="preserve">. </w:t>
      </w:r>
      <w:r w:rsidR="000B7F68" w:rsidRPr="00EC6A20">
        <w:rPr>
          <w:rFonts w:ascii="Times New Roman" w:hAnsi="Times New Roman" w:cs="Times New Roman"/>
          <w:sz w:val="24"/>
          <w:szCs w:val="24"/>
          <w:lang w:val="en-GB"/>
        </w:rPr>
        <w:t xml:space="preserve"> </w:t>
      </w:r>
      <w:r w:rsidR="00217AD5" w:rsidRPr="00EC6A20">
        <w:rPr>
          <w:rFonts w:ascii="Times New Roman" w:hAnsi="Times New Roman" w:cs="Times New Roman"/>
          <w:sz w:val="24"/>
          <w:szCs w:val="24"/>
          <w:lang w:val="en-GB"/>
        </w:rPr>
        <w:t>Perineal trauma also</w:t>
      </w:r>
      <w:r w:rsidRPr="00EC6A20">
        <w:rPr>
          <w:rFonts w:ascii="Times New Roman" w:hAnsi="Times New Roman" w:cs="Times New Roman"/>
          <w:sz w:val="24"/>
          <w:szCs w:val="24"/>
          <w:lang w:val="en-GB"/>
        </w:rPr>
        <w:t xml:space="preserve"> induced varying emotional </w:t>
      </w:r>
      <w:r w:rsidR="00217AD5" w:rsidRPr="00EC6A20">
        <w:rPr>
          <w:rFonts w:ascii="Times New Roman" w:hAnsi="Times New Roman" w:cs="Times New Roman"/>
          <w:sz w:val="24"/>
          <w:szCs w:val="24"/>
          <w:lang w:val="en-GB"/>
        </w:rPr>
        <w:t>outcomes</w:t>
      </w:r>
      <w:r w:rsidRPr="00EC6A20">
        <w:rPr>
          <w:rFonts w:ascii="Times New Roman" w:hAnsi="Times New Roman" w:cs="Times New Roman"/>
          <w:sz w:val="24"/>
          <w:szCs w:val="24"/>
          <w:lang w:val="en-GB"/>
        </w:rPr>
        <w:t xml:space="preserve"> ranging from feelings of inadequacy, </w:t>
      </w:r>
      <w:r w:rsidR="000B7F68" w:rsidRPr="00EC6A20">
        <w:rPr>
          <w:rFonts w:ascii="Times New Roman" w:hAnsi="Times New Roman" w:cs="Times New Roman"/>
          <w:sz w:val="24"/>
          <w:szCs w:val="24"/>
          <w:lang w:val="en-GB"/>
        </w:rPr>
        <w:t>powerlessness,</w:t>
      </w:r>
      <w:r w:rsidRPr="00EC6A20">
        <w:rPr>
          <w:rFonts w:ascii="Times New Roman" w:hAnsi="Times New Roman" w:cs="Times New Roman"/>
          <w:sz w:val="24"/>
          <w:szCs w:val="24"/>
          <w:lang w:val="en-GB"/>
        </w:rPr>
        <w:t xml:space="preserve"> vulnerability, confusion, hurt</w:t>
      </w:r>
      <w:r w:rsidR="00217AD5"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and</w:t>
      </w:r>
      <w:r w:rsidR="000B7F68"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paranoia</w:t>
      </w:r>
      <w:r w:rsidR="000B7F68" w:rsidRPr="00EC6A20">
        <w:rPr>
          <w:rFonts w:ascii="Times New Roman" w:hAnsi="Times New Roman" w:cs="Times New Roman"/>
          <w:sz w:val="24"/>
          <w:szCs w:val="24"/>
          <w:lang w:val="en-GB"/>
        </w:rPr>
        <w:t xml:space="preserve">.  </w:t>
      </w:r>
      <w:r w:rsidR="00217AD5" w:rsidRPr="00EC6A20">
        <w:rPr>
          <w:rFonts w:ascii="Times New Roman" w:hAnsi="Times New Roman" w:cs="Times New Roman"/>
          <w:sz w:val="24"/>
          <w:szCs w:val="24"/>
          <w:lang w:val="en-GB"/>
        </w:rPr>
        <w:t xml:space="preserve">In agreement, </w:t>
      </w:r>
      <w:r w:rsidR="000B7F68" w:rsidRPr="00EC6A20">
        <w:rPr>
          <w:rFonts w:ascii="Times New Roman" w:hAnsi="Times New Roman" w:cs="Times New Roman"/>
          <w:sz w:val="24"/>
          <w:szCs w:val="24"/>
          <w:lang w:val="en-GB"/>
        </w:rPr>
        <w:t>Rodríguez-Almagro et al., (2019</w:t>
      </w:r>
      <w:r w:rsidR="009D594E" w:rsidRPr="00EC6A20">
        <w:rPr>
          <w:rFonts w:ascii="Times New Roman" w:hAnsi="Times New Roman" w:cs="Times New Roman"/>
          <w:sz w:val="24"/>
          <w:szCs w:val="24"/>
          <w:lang w:val="en-GB"/>
        </w:rPr>
        <w:t>) highlight</w:t>
      </w:r>
      <w:r w:rsidR="000B7F68" w:rsidRPr="00EC6A20">
        <w:rPr>
          <w:rFonts w:ascii="Times New Roman" w:hAnsi="Times New Roman" w:cs="Times New Roman"/>
          <w:sz w:val="24"/>
          <w:szCs w:val="24"/>
          <w:lang w:val="en-GB"/>
        </w:rPr>
        <w:t xml:space="preserve"> that a traumatic childbirth experience ca</w:t>
      </w:r>
      <w:r w:rsidR="00D50767" w:rsidRPr="00EC6A20">
        <w:rPr>
          <w:rFonts w:ascii="Times New Roman" w:hAnsi="Times New Roman" w:cs="Times New Roman"/>
          <w:sz w:val="24"/>
          <w:szCs w:val="24"/>
          <w:lang w:val="en-GB"/>
        </w:rPr>
        <w:t>n bring about emotional wounds.</w:t>
      </w:r>
      <w:r w:rsidR="00DA1148" w:rsidRPr="00EC6A20">
        <w:rPr>
          <w:rFonts w:ascii="Times New Roman" w:hAnsi="Times New Roman" w:cs="Times New Roman"/>
          <w:sz w:val="24"/>
          <w:szCs w:val="24"/>
          <w:lang w:val="en-GB"/>
        </w:rPr>
        <w:t xml:space="preserve"> </w:t>
      </w:r>
    </w:p>
    <w:p w14:paraId="7A21DA16" w14:textId="77777777" w:rsidR="00D50767" w:rsidRPr="00EC6A20" w:rsidRDefault="00217AD5"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Tocophobia</w:t>
      </w:r>
      <w:r w:rsidR="000305BA">
        <w:rPr>
          <w:rFonts w:ascii="Times New Roman" w:hAnsi="Times New Roman" w:cs="Times New Roman"/>
          <w:sz w:val="24"/>
          <w:szCs w:val="24"/>
          <w:lang w:val="en-GB"/>
        </w:rPr>
        <w:t xml:space="preserve"> which is fear of childbirth</w:t>
      </w:r>
      <w:r w:rsidRPr="00EC6A20">
        <w:rPr>
          <w:rFonts w:ascii="Times New Roman" w:hAnsi="Times New Roman" w:cs="Times New Roman"/>
          <w:sz w:val="24"/>
          <w:szCs w:val="24"/>
          <w:lang w:val="en-GB"/>
        </w:rPr>
        <w:t xml:space="preserve"> was a common</w:t>
      </w:r>
      <w:r w:rsidR="000305BA">
        <w:rPr>
          <w:rFonts w:ascii="Times New Roman" w:hAnsi="Times New Roman" w:cs="Times New Roman"/>
          <w:sz w:val="24"/>
          <w:szCs w:val="24"/>
          <w:lang w:val="en-GB"/>
        </w:rPr>
        <w:t xml:space="preserve"> psychological</w:t>
      </w:r>
      <w:r w:rsidRPr="00EC6A20">
        <w:rPr>
          <w:rFonts w:ascii="Times New Roman" w:hAnsi="Times New Roman" w:cs="Times New Roman"/>
          <w:sz w:val="24"/>
          <w:szCs w:val="24"/>
          <w:lang w:val="en-GB"/>
        </w:rPr>
        <w:t xml:space="preserve"> impact with</w:t>
      </w:r>
      <w:r w:rsidR="00487B09" w:rsidRPr="00EC6A20">
        <w:rPr>
          <w:rFonts w:ascii="Times New Roman" w:hAnsi="Times New Roman" w:cs="Times New Roman"/>
          <w:sz w:val="24"/>
          <w:szCs w:val="24"/>
          <w:lang w:val="en-GB"/>
        </w:rPr>
        <w:t xml:space="preserve"> many </w:t>
      </w:r>
      <w:r w:rsidRPr="00EC6A20">
        <w:rPr>
          <w:rFonts w:ascii="Times New Roman" w:hAnsi="Times New Roman" w:cs="Times New Roman"/>
          <w:sz w:val="24"/>
          <w:szCs w:val="24"/>
          <w:lang w:val="en-GB"/>
        </w:rPr>
        <w:t>participants expressing a fear of experiencing</w:t>
      </w:r>
      <w:r w:rsidR="00487B09" w:rsidRPr="00EC6A20">
        <w:rPr>
          <w:rFonts w:ascii="Times New Roman" w:hAnsi="Times New Roman" w:cs="Times New Roman"/>
          <w:sz w:val="24"/>
          <w:szCs w:val="24"/>
          <w:lang w:val="en-GB"/>
        </w:rPr>
        <w:t xml:space="preserve"> another episode </w:t>
      </w:r>
      <w:r w:rsidR="009D594E" w:rsidRPr="00EC6A20">
        <w:rPr>
          <w:rFonts w:ascii="Times New Roman" w:hAnsi="Times New Roman" w:cs="Times New Roman"/>
          <w:sz w:val="24"/>
          <w:szCs w:val="24"/>
          <w:lang w:val="en-GB"/>
        </w:rPr>
        <w:t>of perineal</w:t>
      </w:r>
      <w:r w:rsidR="00D50767" w:rsidRPr="00EC6A20">
        <w:rPr>
          <w:rFonts w:ascii="Times New Roman" w:hAnsi="Times New Roman" w:cs="Times New Roman"/>
          <w:sz w:val="24"/>
          <w:szCs w:val="24"/>
          <w:lang w:val="en-GB"/>
        </w:rPr>
        <w:t xml:space="preserve"> trauma</w:t>
      </w:r>
      <w:r w:rsidRPr="00EC6A20">
        <w:rPr>
          <w:rFonts w:ascii="Times New Roman" w:hAnsi="Times New Roman" w:cs="Times New Roman"/>
          <w:sz w:val="24"/>
          <w:szCs w:val="24"/>
          <w:lang w:val="en-GB"/>
        </w:rPr>
        <w:t>.</w:t>
      </w:r>
      <w:r w:rsidR="00487B09" w:rsidRPr="00EC6A20">
        <w:rPr>
          <w:rFonts w:ascii="Times New Roman" w:hAnsi="Times New Roman" w:cs="Times New Roman"/>
          <w:sz w:val="24"/>
          <w:szCs w:val="24"/>
          <w:lang w:val="en-GB"/>
        </w:rPr>
        <w:t xml:space="preserve"> </w:t>
      </w:r>
      <w:r w:rsidR="00D50767" w:rsidRPr="00EC6A20">
        <w:rPr>
          <w:rFonts w:ascii="Times New Roman" w:hAnsi="Times New Roman" w:cs="Times New Roman"/>
          <w:sz w:val="24"/>
          <w:szCs w:val="24"/>
          <w:lang w:val="en-GB"/>
        </w:rPr>
        <w:t>Participants narrated how the physical and emotional pain they went through as a result of perineal traum</w:t>
      </w:r>
      <w:r w:rsidR="00487B09" w:rsidRPr="00EC6A20">
        <w:rPr>
          <w:rFonts w:ascii="Times New Roman" w:hAnsi="Times New Roman" w:cs="Times New Roman"/>
          <w:sz w:val="24"/>
          <w:szCs w:val="24"/>
          <w:lang w:val="en-GB"/>
        </w:rPr>
        <w:t xml:space="preserve">a </w:t>
      </w:r>
      <w:r w:rsidR="00D50767" w:rsidRPr="00EC6A20">
        <w:rPr>
          <w:rFonts w:ascii="Times New Roman" w:hAnsi="Times New Roman" w:cs="Times New Roman"/>
          <w:sz w:val="24"/>
          <w:szCs w:val="24"/>
          <w:lang w:val="en-GB"/>
        </w:rPr>
        <w:t>brought concerns on how soon they would want to give birth</w:t>
      </w:r>
      <w:r w:rsidR="003062ED" w:rsidRPr="00EC6A20">
        <w:rPr>
          <w:rFonts w:ascii="Times New Roman" w:hAnsi="Times New Roman" w:cs="Times New Roman"/>
          <w:sz w:val="24"/>
          <w:szCs w:val="24"/>
          <w:lang w:val="en-GB"/>
        </w:rPr>
        <w:t xml:space="preserve"> vaginally</w:t>
      </w:r>
      <w:r w:rsidRPr="00EC6A20">
        <w:rPr>
          <w:rFonts w:ascii="Times New Roman" w:hAnsi="Times New Roman" w:cs="Times New Roman"/>
          <w:sz w:val="24"/>
          <w:szCs w:val="24"/>
          <w:lang w:val="en-GB"/>
        </w:rPr>
        <w:t>.</w:t>
      </w:r>
      <w:r w:rsidR="00245D86" w:rsidRPr="00EC6A20">
        <w:rPr>
          <w:rFonts w:ascii="Times New Roman" w:hAnsi="Times New Roman" w:cs="Times New Roman"/>
          <w:sz w:val="24"/>
          <w:szCs w:val="24"/>
          <w:lang w:val="en-GB"/>
        </w:rPr>
        <w:t xml:space="preserve"> </w:t>
      </w:r>
      <w:r w:rsidR="00D50767" w:rsidRPr="00EC6A20">
        <w:rPr>
          <w:rFonts w:ascii="Times New Roman" w:hAnsi="Times New Roman" w:cs="Times New Roman"/>
          <w:sz w:val="24"/>
          <w:szCs w:val="24"/>
          <w:lang w:val="en-GB"/>
        </w:rPr>
        <w:t>Others said they did not want to go through the process ever again. He et al., (2020) also describes how women with perineal trauma fear having another vaginal birth to avoid causing further da</w:t>
      </w:r>
      <w:r w:rsidR="00DA1148" w:rsidRPr="00EC6A20">
        <w:rPr>
          <w:rFonts w:ascii="Times New Roman" w:hAnsi="Times New Roman" w:cs="Times New Roman"/>
          <w:sz w:val="24"/>
          <w:szCs w:val="24"/>
          <w:lang w:val="en-GB"/>
        </w:rPr>
        <w:t xml:space="preserve">mage to their bodies. </w:t>
      </w:r>
      <w:r w:rsidRPr="00EC6A20">
        <w:rPr>
          <w:rFonts w:ascii="Times New Roman" w:hAnsi="Times New Roman" w:cs="Times New Roman"/>
          <w:sz w:val="24"/>
          <w:szCs w:val="24"/>
          <w:lang w:val="en-GB"/>
        </w:rPr>
        <w:t xml:space="preserve">Fear of </w:t>
      </w:r>
      <w:r w:rsidR="009D594E" w:rsidRPr="00EC6A20">
        <w:rPr>
          <w:rFonts w:ascii="Times New Roman" w:hAnsi="Times New Roman" w:cs="Times New Roman"/>
          <w:sz w:val="24"/>
          <w:szCs w:val="24"/>
          <w:lang w:val="en-GB"/>
        </w:rPr>
        <w:t>childbirth was</w:t>
      </w:r>
      <w:r w:rsidR="00D50767" w:rsidRPr="00EC6A20">
        <w:rPr>
          <w:rFonts w:ascii="Times New Roman" w:hAnsi="Times New Roman" w:cs="Times New Roman"/>
          <w:sz w:val="24"/>
          <w:szCs w:val="24"/>
          <w:lang w:val="en-GB"/>
        </w:rPr>
        <w:t xml:space="preserve"> not related to satisfied parity </w:t>
      </w:r>
      <w:r w:rsidR="009D594E" w:rsidRPr="00EC6A20">
        <w:rPr>
          <w:rFonts w:ascii="Times New Roman" w:hAnsi="Times New Roman" w:cs="Times New Roman"/>
          <w:sz w:val="24"/>
          <w:szCs w:val="24"/>
          <w:lang w:val="en-GB"/>
        </w:rPr>
        <w:t>because primiparous</w:t>
      </w:r>
      <w:r w:rsidR="00D50767" w:rsidRPr="00EC6A20">
        <w:rPr>
          <w:rFonts w:ascii="Times New Roman" w:hAnsi="Times New Roman" w:cs="Times New Roman"/>
          <w:sz w:val="24"/>
          <w:szCs w:val="24"/>
          <w:lang w:val="en-GB"/>
        </w:rPr>
        <w:t xml:space="preserve"> women </w:t>
      </w:r>
      <w:r w:rsidR="00481229" w:rsidRPr="00EC6A20">
        <w:rPr>
          <w:rFonts w:ascii="Times New Roman" w:hAnsi="Times New Roman" w:cs="Times New Roman"/>
          <w:sz w:val="24"/>
          <w:szCs w:val="24"/>
          <w:lang w:val="en-GB"/>
        </w:rPr>
        <w:t>equally expressed the phenomenon.</w:t>
      </w:r>
      <w:r w:rsidR="00D50767" w:rsidRPr="00EC6A20">
        <w:rPr>
          <w:rFonts w:ascii="Times New Roman" w:hAnsi="Times New Roman" w:cs="Times New Roman"/>
          <w:sz w:val="24"/>
          <w:szCs w:val="24"/>
          <w:lang w:val="en-GB"/>
        </w:rPr>
        <w:t xml:space="preserve"> Women who undergo a traumatic birth experience are</w:t>
      </w:r>
      <w:r w:rsidR="00D50767" w:rsidRPr="00EC6A20">
        <w:rPr>
          <w:lang w:val="en-GB"/>
        </w:rPr>
        <w:t xml:space="preserve"> </w:t>
      </w:r>
      <w:r w:rsidR="00D50767" w:rsidRPr="00EC6A20">
        <w:rPr>
          <w:rFonts w:ascii="Times New Roman" w:hAnsi="Times New Roman" w:cs="Times New Roman"/>
          <w:sz w:val="24"/>
          <w:szCs w:val="24"/>
          <w:lang w:val="en-GB"/>
        </w:rPr>
        <w:t xml:space="preserve">fearful of being physically damaged during </w:t>
      </w:r>
      <w:r w:rsidR="00DA1148" w:rsidRPr="00EC6A20">
        <w:rPr>
          <w:rFonts w:ascii="Times New Roman" w:hAnsi="Times New Roman" w:cs="Times New Roman"/>
          <w:sz w:val="24"/>
          <w:szCs w:val="24"/>
          <w:lang w:val="en-GB"/>
        </w:rPr>
        <w:t>child</w:t>
      </w:r>
      <w:r w:rsidR="00D50767" w:rsidRPr="00EC6A20">
        <w:rPr>
          <w:rFonts w:ascii="Times New Roman" w:hAnsi="Times New Roman" w:cs="Times New Roman"/>
          <w:sz w:val="24"/>
          <w:szCs w:val="24"/>
          <w:lang w:val="en-GB"/>
        </w:rPr>
        <w:t>birth or worse still even dying (Slade et al., 2019). While tocophobia as a result of childbirth predisposes to some women preferring a caesarean birth (Eide et al., 2019)</w:t>
      </w:r>
      <w:r w:rsidR="00245D86" w:rsidRPr="00EC6A20">
        <w:rPr>
          <w:rFonts w:ascii="Times New Roman" w:hAnsi="Times New Roman" w:cs="Times New Roman"/>
          <w:sz w:val="24"/>
          <w:szCs w:val="24"/>
          <w:lang w:val="en-GB"/>
        </w:rPr>
        <w:t xml:space="preserve">, </w:t>
      </w:r>
      <w:r w:rsidR="00A30387" w:rsidRPr="00EC6A20">
        <w:rPr>
          <w:rFonts w:ascii="Times New Roman" w:hAnsi="Times New Roman" w:cs="Times New Roman"/>
          <w:sz w:val="24"/>
          <w:szCs w:val="24"/>
          <w:lang w:val="en-GB"/>
        </w:rPr>
        <w:t>women in the current study preferred a vaginal birth</w:t>
      </w:r>
      <w:r w:rsidR="00481229" w:rsidRPr="00EC6A20">
        <w:rPr>
          <w:rFonts w:ascii="Times New Roman" w:hAnsi="Times New Roman" w:cs="Times New Roman"/>
          <w:sz w:val="24"/>
          <w:szCs w:val="24"/>
          <w:lang w:val="en-GB"/>
        </w:rPr>
        <w:t xml:space="preserve">. </w:t>
      </w:r>
      <w:r w:rsidR="00D50767" w:rsidRPr="00EC6A20">
        <w:rPr>
          <w:rFonts w:ascii="Times New Roman" w:hAnsi="Times New Roman" w:cs="Times New Roman"/>
          <w:sz w:val="24"/>
          <w:szCs w:val="24"/>
          <w:lang w:val="en-GB"/>
        </w:rPr>
        <w:t xml:space="preserve"> Similar findings emerged in a </w:t>
      </w:r>
      <w:r w:rsidR="00481229" w:rsidRPr="00EC6A20">
        <w:rPr>
          <w:rFonts w:ascii="Times New Roman" w:hAnsi="Times New Roman" w:cs="Times New Roman"/>
          <w:sz w:val="24"/>
          <w:szCs w:val="24"/>
          <w:lang w:val="en-GB"/>
        </w:rPr>
        <w:t xml:space="preserve">study conducted in </w:t>
      </w:r>
      <w:r w:rsidR="00D50767" w:rsidRPr="00EC6A20">
        <w:rPr>
          <w:rFonts w:ascii="Times New Roman" w:hAnsi="Times New Roman" w:cs="Times New Roman"/>
          <w:sz w:val="24"/>
          <w:szCs w:val="24"/>
          <w:lang w:val="en-GB"/>
        </w:rPr>
        <w:t>Malawi</w:t>
      </w:r>
      <w:r w:rsidR="00DA1148" w:rsidRPr="00EC6A20">
        <w:rPr>
          <w:rFonts w:ascii="Times New Roman" w:hAnsi="Times New Roman" w:cs="Times New Roman"/>
          <w:sz w:val="24"/>
          <w:szCs w:val="24"/>
          <w:lang w:val="en-GB"/>
        </w:rPr>
        <w:t xml:space="preserve"> (Khwepeya et al., 2018).</w:t>
      </w:r>
    </w:p>
    <w:p w14:paraId="7FB87041" w14:textId="77777777" w:rsidR="00764C31" w:rsidRPr="00EC6A20" w:rsidRDefault="00481229"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lastRenderedPageBreak/>
        <w:t xml:space="preserve">Fear </w:t>
      </w:r>
      <w:r w:rsidR="00DA1148" w:rsidRPr="00EC6A20">
        <w:rPr>
          <w:rFonts w:ascii="Times New Roman" w:hAnsi="Times New Roman" w:cs="Times New Roman"/>
          <w:sz w:val="24"/>
          <w:szCs w:val="24"/>
          <w:lang w:val="en-GB"/>
        </w:rPr>
        <w:t>of sexual dysfunction</w:t>
      </w:r>
      <w:r w:rsidR="00487B09" w:rsidRPr="00EC6A20">
        <w:rPr>
          <w:rFonts w:ascii="Times New Roman" w:hAnsi="Times New Roman" w:cs="Times New Roman"/>
          <w:sz w:val="24"/>
          <w:szCs w:val="24"/>
          <w:lang w:val="en-GB"/>
        </w:rPr>
        <w:t xml:space="preserve"> as a result of perineal trauma</w:t>
      </w:r>
      <w:r w:rsidRPr="00EC6A20">
        <w:rPr>
          <w:rFonts w:ascii="Times New Roman" w:hAnsi="Times New Roman" w:cs="Times New Roman"/>
          <w:sz w:val="24"/>
          <w:szCs w:val="24"/>
          <w:lang w:val="en-GB"/>
        </w:rPr>
        <w:t xml:space="preserve"> </w:t>
      </w:r>
      <w:r w:rsidR="000305BA">
        <w:rPr>
          <w:rFonts w:ascii="Times New Roman" w:hAnsi="Times New Roman" w:cs="Times New Roman"/>
          <w:sz w:val="24"/>
          <w:szCs w:val="24"/>
          <w:lang w:val="en-GB"/>
        </w:rPr>
        <w:t xml:space="preserve">in this study </w:t>
      </w:r>
      <w:r w:rsidRPr="00EC6A20">
        <w:rPr>
          <w:rFonts w:ascii="Times New Roman" w:hAnsi="Times New Roman" w:cs="Times New Roman"/>
          <w:sz w:val="24"/>
          <w:szCs w:val="24"/>
          <w:lang w:val="en-GB"/>
        </w:rPr>
        <w:t xml:space="preserve">was related to </w:t>
      </w:r>
      <w:r w:rsidR="00787C49" w:rsidRPr="00EC6A20">
        <w:rPr>
          <w:rFonts w:ascii="Times New Roman" w:hAnsi="Times New Roman" w:cs="Times New Roman"/>
          <w:sz w:val="24"/>
          <w:szCs w:val="24"/>
          <w:lang w:val="en-GB"/>
        </w:rPr>
        <w:t>perceived vaginal</w:t>
      </w:r>
      <w:r w:rsidR="000B7F68" w:rsidRPr="00EC6A20">
        <w:rPr>
          <w:rFonts w:ascii="Times New Roman" w:hAnsi="Times New Roman" w:cs="Times New Roman"/>
          <w:sz w:val="24"/>
          <w:szCs w:val="24"/>
          <w:lang w:val="en-GB"/>
        </w:rPr>
        <w:t xml:space="preserve"> tightness </w:t>
      </w:r>
      <w:r w:rsidRPr="00EC6A20">
        <w:rPr>
          <w:rFonts w:ascii="Times New Roman" w:hAnsi="Times New Roman" w:cs="Times New Roman"/>
          <w:sz w:val="24"/>
          <w:szCs w:val="24"/>
          <w:lang w:val="en-GB"/>
        </w:rPr>
        <w:t>due to</w:t>
      </w:r>
      <w:r w:rsidR="000B7F68" w:rsidRPr="00EC6A20">
        <w:rPr>
          <w:rFonts w:ascii="Times New Roman" w:hAnsi="Times New Roman" w:cs="Times New Roman"/>
          <w:sz w:val="24"/>
          <w:szCs w:val="24"/>
          <w:lang w:val="en-GB"/>
        </w:rPr>
        <w:t xml:space="preserve"> over suturing</w:t>
      </w:r>
      <w:r w:rsidRPr="00EC6A20">
        <w:rPr>
          <w:rFonts w:ascii="Times New Roman" w:hAnsi="Times New Roman" w:cs="Times New Roman"/>
          <w:sz w:val="24"/>
          <w:szCs w:val="24"/>
          <w:lang w:val="en-GB"/>
        </w:rPr>
        <w:t xml:space="preserve"> of the perineal area</w:t>
      </w:r>
      <w:r w:rsidR="000B7F68" w:rsidRPr="00EC6A20">
        <w:rPr>
          <w:rFonts w:ascii="Times New Roman" w:hAnsi="Times New Roman" w:cs="Times New Roman"/>
          <w:sz w:val="24"/>
          <w:szCs w:val="24"/>
          <w:lang w:val="en-GB"/>
        </w:rPr>
        <w:t xml:space="preserve">. </w:t>
      </w:r>
      <w:r w:rsidR="00BB5298" w:rsidRPr="00EC6A20">
        <w:rPr>
          <w:rFonts w:ascii="Times New Roman" w:hAnsi="Times New Roman" w:cs="Times New Roman"/>
          <w:sz w:val="24"/>
          <w:szCs w:val="24"/>
          <w:lang w:val="en-GB"/>
        </w:rPr>
        <w:t>Vaginal tightness was explained to lead to dyspareunia</w:t>
      </w:r>
      <w:r w:rsidR="000305BA">
        <w:rPr>
          <w:rFonts w:ascii="Times New Roman" w:hAnsi="Times New Roman" w:cs="Times New Roman"/>
          <w:sz w:val="24"/>
          <w:szCs w:val="24"/>
          <w:lang w:val="en-GB"/>
        </w:rPr>
        <w:t xml:space="preserve"> which is painful sexual intercourse</w:t>
      </w:r>
      <w:r w:rsidR="00BB5298" w:rsidRPr="00EC6A20">
        <w:rPr>
          <w:rFonts w:ascii="Times New Roman" w:hAnsi="Times New Roman" w:cs="Times New Roman"/>
          <w:sz w:val="24"/>
          <w:szCs w:val="24"/>
          <w:lang w:val="en-GB"/>
        </w:rPr>
        <w:t xml:space="preserve"> and discomfort to women. Such discomforts can cause delays in resumption of sexual activity after delivery; hence, the need for midwives to engage couples and provide appropriate counselling on how the impact can be resolved (Brown et al., 2019).  Paradoxically, some studies indicate that </w:t>
      </w:r>
      <w:r w:rsidR="00764C31" w:rsidRPr="00EC6A20">
        <w:rPr>
          <w:rFonts w:ascii="Times New Roman" w:hAnsi="Times New Roman" w:cs="Times New Roman"/>
          <w:sz w:val="24"/>
          <w:szCs w:val="24"/>
          <w:lang w:val="en-GB"/>
        </w:rPr>
        <w:t xml:space="preserve">early </w:t>
      </w:r>
      <w:r w:rsidR="00BB5298" w:rsidRPr="00EC6A20">
        <w:rPr>
          <w:rFonts w:ascii="Times New Roman" w:hAnsi="Times New Roman" w:cs="Times New Roman"/>
          <w:sz w:val="24"/>
          <w:szCs w:val="24"/>
          <w:lang w:val="en-GB"/>
        </w:rPr>
        <w:t xml:space="preserve">resumption </w:t>
      </w:r>
      <w:r w:rsidR="00A30387" w:rsidRPr="00EC6A20">
        <w:rPr>
          <w:rFonts w:ascii="Times New Roman" w:hAnsi="Times New Roman" w:cs="Times New Roman"/>
          <w:sz w:val="24"/>
          <w:szCs w:val="24"/>
          <w:lang w:val="en-GB"/>
        </w:rPr>
        <w:t>of sexual</w:t>
      </w:r>
      <w:r w:rsidR="000B7F68" w:rsidRPr="00EC6A20">
        <w:rPr>
          <w:rFonts w:ascii="Times New Roman" w:hAnsi="Times New Roman" w:cs="Times New Roman"/>
          <w:sz w:val="24"/>
          <w:szCs w:val="24"/>
          <w:lang w:val="en-GB"/>
        </w:rPr>
        <w:t xml:space="preserve"> </w:t>
      </w:r>
      <w:r w:rsidR="007810D9" w:rsidRPr="00EC6A20">
        <w:rPr>
          <w:rFonts w:ascii="Times New Roman" w:hAnsi="Times New Roman" w:cs="Times New Roman"/>
          <w:sz w:val="24"/>
          <w:szCs w:val="24"/>
          <w:lang w:val="en-GB"/>
        </w:rPr>
        <w:t>intercourse after</w:t>
      </w:r>
      <w:r w:rsidR="000B7F68" w:rsidRPr="00EC6A20">
        <w:rPr>
          <w:rFonts w:ascii="Times New Roman" w:hAnsi="Times New Roman" w:cs="Times New Roman"/>
          <w:sz w:val="24"/>
          <w:szCs w:val="24"/>
          <w:lang w:val="en-GB"/>
        </w:rPr>
        <w:t xml:space="preserve"> </w:t>
      </w:r>
      <w:r w:rsidR="00764C31" w:rsidRPr="00EC6A20">
        <w:rPr>
          <w:rFonts w:ascii="Times New Roman" w:hAnsi="Times New Roman" w:cs="Times New Roman"/>
          <w:sz w:val="24"/>
          <w:szCs w:val="24"/>
          <w:lang w:val="en-GB"/>
        </w:rPr>
        <w:t xml:space="preserve">childbirth is a </w:t>
      </w:r>
      <w:r w:rsidR="009D594E" w:rsidRPr="00EC6A20">
        <w:rPr>
          <w:rFonts w:ascii="Times New Roman" w:hAnsi="Times New Roman" w:cs="Times New Roman"/>
          <w:sz w:val="24"/>
          <w:szCs w:val="24"/>
          <w:lang w:val="en-GB"/>
        </w:rPr>
        <w:t>fulfilment</w:t>
      </w:r>
      <w:r w:rsidR="00764C31" w:rsidRPr="00EC6A20">
        <w:rPr>
          <w:rFonts w:ascii="Times New Roman" w:hAnsi="Times New Roman" w:cs="Times New Roman"/>
          <w:sz w:val="24"/>
          <w:szCs w:val="24"/>
          <w:lang w:val="en-GB"/>
        </w:rPr>
        <w:t xml:space="preserve"> </w:t>
      </w:r>
      <w:r w:rsidR="007810D9" w:rsidRPr="00EC6A20">
        <w:rPr>
          <w:rFonts w:ascii="Times New Roman" w:hAnsi="Times New Roman" w:cs="Times New Roman"/>
          <w:sz w:val="24"/>
          <w:szCs w:val="24"/>
          <w:lang w:val="en-GB"/>
        </w:rPr>
        <w:t>of cultural</w:t>
      </w:r>
      <w:r w:rsidR="000B7F68" w:rsidRPr="00EC6A20">
        <w:rPr>
          <w:rFonts w:ascii="Times New Roman" w:hAnsi="Times New Roman" w:cs="Times New Roman"/>
          <w:sz w:val="24"/>
          <w:szCs w:val="24"/>
          <w:lang w:val="en-GB"/>
        </w:rPr>
        <w:t xml:space="preserve"> </w:t>
      </w:r>
      <w:r w:rsidR="00764C31" w:rsidRPr="00EC6A20">
        <w:rPr>
          <w:rFonts w:ascii="Times New Roman" w:hAnsi="Times New Roman" w:cs="Times New Roman"/>
          <w:sz w:val="24"/>
          <w:szCs w:val="24"/>
          <w:lang w:val="en-GB"/>
        </w:rPr>
        <w:t>expectation</w:t>
      </w:r>
      <w:r w:rsidR="000B7F68" w:rsidRPr="00EC6A20">
        <w:rPr>
          <w:rFonts w:ascii="Times New Roman" w:hAnsi="Times New Roman" w:cs="Times New Roman"/>
          <w:sz w:val="24"/>
          <w:szCs w:val="24"/>
          <w:lang w:val="en-GB"/>
        </w:rPr>
        <w:t xml:space="preserve"> irrespective of the state of the perineum </w:t>
      </w:r>
      <w:r w:rsidR="007810D9" w:rsidRPr="00EC6A20">
        <w:rPr>
          <w:rFonts w:ascii="Times New Roman" w:hAnsi="Times New Roman" w:cs="Times New Roman"/>
          <w:sz w:val="24"/>
          <w:szCs w:val="24"/>
          <w:lang w:val="en-GB"/>
        </w:rPr>
        <w:t>and dyspareunia</w:t>
      </w:r>
      <w:r w:rsidR="000B7F68" w:rsidRPr="00EC6A20">
        <w:rPr>
          <w:rFonts w:ascii="Times New Roman" w:hAnsi="Times New Roman" w:cs="Times New Roman"/>
          <w:sz w:val="24"/>
          <w:szCs w:val="24"/>
          <w:lang w:val="en-GB"/>
        </w:rPr>
        <w:t xml:space="preserve"> (Iliyasu et al., 2018).  </w:t>
      </w:r>
    </w:p>
    <w:p w14:paraId="61B76DF7" w14:textId="57434192" w:rsidR="00364057" w:rsidRPr="00EC6A20" w:rsidRDefault="00996B2E"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In contrast to fear of sexual dysfunction due vaginal tightness, other participants’ fears emanated </w:t>
      </w:r>
      <w:r w:rsidR="007810D9" w:rsidRPr="00EC6A20">
        <w:rPr>
          <w:rFonts w:ascii="Times New Roman" w:hAnsi="Times New Roman" w:cs="Times New Roman"/>
          <w:sz w:val="24"/>
          <w:szCs w:val="24"/>
          <w:lang w:val="en-GB"/>
        </w:rPr>
        <w:t>from improperly</w:t>
      </w:r>
      <w:r w:rsidR="00E32DF9" w:rsidRPr="00EC6A20">
        <w:rPr>
          <w:rFonts w:ascii="Times New Roman" w:hAnsi="Times New Roman" w:cs="Times New Roman"/>
          <w:sz w:val="24"/>
          <w:szCs w:val="24"/>
          <w:lang w:val="en-GB"/>
        </w:rPr>
        <w:t xml:space="preserve"> repaired </w:t>
      </w:r>
      <w:r w:rsidR="003020ED" w:rsidRPr="00EC6A20">
        <w:rPr>
          <w:rFonts w:ascii="Times New Roman" w:hAnsi="Times New Roman" w:cs="Times New Roman"/>
          <w:sz w:val="24"/>
          <w:szCs w:val="24"/>
          <w:lang w:val="en-GB"/>
        </w:rPr>
        <w:t xml:space="preserve">perineal </w:t>
      </w:r>
      <w:r w:rsidR="00E32DF9" w:rsidRPr="00EC6A20">
        <w:rPr>
          <w:rFonts w:ascii="Times New Roman" w:hAnsi="Times New Roman" w:cs="Times New Roman"/>
          <w:sz w:val="24"/>
          <w:szCs w:val="24"/>
          <w:lang w:val="en-GB"/>
        </w:rPr>
        <w:t>traumas</w:t>
      </w:r>
      <w:r w:rsidR="003020ED" w:rsidRPr="00EC6A20">
        <w:rPr>
          <w:rFonts w:ascii="Times New Roman" w:hAnsi="Times New Roman" w:cs="Times New Roman"/>
          <w:sz w:val="24"/>
          <w:szCs w:val="24"/>
          <w:lang w:val="en-GB"/>
        </w:rPr>
        <w:t xml:space="preserve"> </w:t>
      </w:r>
      <w:r w:rsidR="007810D9" w:rsidRPr="00EC6A20">
        <w:rPr>
          <w:rFonts w:ascii="Times New Roman" w:hAnsi="Times New Roman" w:cs="Times New Roman"/>
          <w:sz w:val="24"/>
          <w:szCs w:val="24"/>
          <w:lang w:val="en-GB"/>
        </w:rPr>
        <w:t>leading to enlargement</w:t>
      </w:r>
      <w:r w:rsidR="001B3138" w:rsidRPr="00EC6A20">
        <w:rPr>
          <w:rFonts w:ascii="Times New Roman" w:hAnsi="Times New Roman" w:cs="Times New Roman"/>
          <w:sz w:val="24"/>
          <w:szCs w:val="24"/>
          <w:lang w:val="en-GB"/>
        </w:rPr>
        <w:t xml:space="preserve"> of the vagina. </w:t>
      </w:r>
      <w:r w:rsidR="007810D9" w:rsidRPr="00EC6A20">
        <w:rPr>
          <w:rFonts w:ascii="Times New Roman" w:hAnsi="Times New Roman" w:cs="Times New Roman"/>
          <w:sz w:val="24"/>
          <w:szCs w:val="24"/>
          <w:lang w:val="en-GB"/>
        </w:rPr>
        <w:t>The enlargement</w:t>
      </w:r>
      <w:r w:rsidR="00D81027" w:rsidRPr="00EC6A20">
        <w:rPr>
          <w:rFonts w:ascii="Times New Roman" w:hAnsi="Times New Roman" w:cs="Times New Roman"/>
          <w:sz w:val="24"/>
          <w:szCs w:val="24"/>
          <w:lang w:val="en-GB"/>
        </w:rPr>
        <w:t xml:space="preserve"> of the vagina </w:t>
      </w:r>
      <w:r w:rsidRPr="00EC6A20">
        <w:rPr>
          <w:rFonts w:ascii="Times New Roman" w:hAnsi="Times New Roman" w:cs="Times New Roman"/>
          <w:sz w:val="24"/>
          <w:szCs w:val="24"/>
          <w:lang w:val="en-GB"/>
        </w:rPr>
        <w:t xml:space="preserve">was more </w:t>
      </w:r>
      <w:r w:rsidR="007810D9" w:rsidRPr="00EC6A20">
        <w:rPr>
          <w:rFonts w:ascii="Times New Roman" w:hAnsi="Times New Roman" w:cs="Times New Roman"/>
          <w:sz w:val="24"/>
          <w:szCs w:val="24"/>
          <w:lang w:val="en-GB"/>
        </w:rPr>
        <w:t>centred on</w:t>
      </w:r>
      <w:r w:rsidR="00D81027" w:rsidRPr="00EC6A20">
        <w:rPr>
          <w:rFonts w:ascii="Times New Roman" w:hAnsi="Times New Roman" w:cs="Times New Roman"/>
          <w:sz w:val="24"/>
          <w:szCs w:val="24"/>
          <w:lang w:val="en-GB"/>
        </w:rPr>
        <w:t xml:space="preserve"> the </w:t>
      </w:r>
      <w:r w:rsidRPr="00EC6A20">
        <w:rPr>
          <w:rFonts w:ascii="Times New Roman" w:hAnsi="Times New Roman" w:cs="Times New Roman"/>
          <w:sz w:val="24"/>
          <w:szCs w:val="24"/>
          <w:lang w:val="en-GB"/>
        </w:rPr>
        <w:t>in</w:t>
      </w:r>
      <w:r w:rsidR="00D81027" w:rsidRPr="00EC6A20">
        <w:rPr>
          <w:rFonts w:ascii="Times New Roman" w:hAnsi="Times New Roman" w:cs="Times New Roman"/>
          <w:sz w:val="24"/>
          <w:szCs w:val="24"/>
          <w:lang w:val="en-GB"/>
        </w:rPr>
        <w:t xml:space="preserve">ability to </w:t>
      </w:r>
      <w:r w:rsidRPr="00EC6A20">
        <w:rPr>
          <w:rFonts w:ascii="Times New Roman" w:hAnsi="Times New Roman" w:cs="Times New Roman"/>
          <w:sz w:val="24"/>
          <w:szCs w:val="24"/>
          <w:lang w:val="en-GB"/>
        </w:rPr>
        <w:t xml:space="preserve">sexually </w:t>
      </w:r>
      <w:r w:rsidR="00D81027" w:rsidRPr="00EC6A20">
        <w:rPr>
          <w:rFonts w:ascii="Times New Roman" w:hAnsi="Times New Roman" w:cs="Times New Roman"/>
          <w:sz w:val="24"/>
          <w:szCs w:val="24"/>
          <w:lang w:val="en-GB"/>
        </w:rPr>
        <w:t xml:space="preserve">satisfy </w:t>
      </w:r>
      <w:r w:rsidRPr="00EC6A20">
        <w:rPr>
          <w:rFonts w:ascii="Times New Roman" w:hAnsi="Times New Roman" w:cs="Times New Roman"/>
          <w:sz w:val="24"/>
          <w:szCs w:val="24"/>
          <w:lang w:val="en-GB"/>
        </w:rPr>
        <w:t>one’s spouse</w:t>
      </w:r>
      <w:r w:rsidR="00D81027" w:rsidRPr="00EC6A20">
        <w:rPr>
          <w:rFonts w:ascii="Times New Roman" w:hAnsi="Times New Roman" w:cs="Times New Roman"/>
          <w:sz w:val="24"/>
          <w:szCs w:val="24"/>
          <w:lang w:val="en-GB"/>
        </w:rPr>
        <w:t xml:space="preserve"> in order to maintain marital harmony and stability. </w:t>
      </w:r>
      <w:r w:rsidR="000B7F68" w:rsidRPr="00EC6A20">
        <w:rPr>
          <w:rFonts w:ascii="Times New Roman" w:hAnsi="Times New Roman" w:cs="Times New Roman"/>
          <w:sz w:val="24"/>
          <w:szCs w:val="24"/>
          <w:lang w:val="en-GB"/>
        </w:rPr>
        <w:t xml:space="preserve">Another concern raised surrounding sexual activity </w:t>
      </w:r>
      <w:r w:rsidRPr="00EC6A20">
        <w:rPr>
          <w:rFonts w:ascii="Times New Roman" w:hAnsi="Times New Roman" w:cs="Times New Roman"/>
          <w:sz w:val="24"/>
          <w:szCs w:val="24"/>
          <w:lang w:val="en-GB"/>
        </w:rPr>
        <w:t>was occurrence of vaginal</w:t>
      </w:r>
      <w:r w:rsidR="000B7F68" w:rsidRPr="00EC6A20">
        <w:rPr>
          <w:rFonts w:ascii="Times New Roman" w:hAnsi="Times New Roman" w:cs="Times New Roman"/>
          <w:sz w:val="24"/>
          <w:szCs w:val="24"/>
          <w:lang w:val="en-GB"/>
        </w:rPr>
        <w:t xml:space="preserve"> flatulence due </w:t>
      </w:r>
      <w:r w:rsidRPr="00EC6A20">
        <w:rPr>
          <w:rFonts w:ascii="Times New Roman" w:hAnsi="Times New Roman" w:cs="Times New Roman"/>
          <w:sz w:val="24"/>
          <w:szCs w:val="24"/>
          <w:lang w:val="en-GB"/>
        </w:rPr>
        <w:t>to a reduction in the</w:t>
      </w:r>
      <w:r w:rsidR="000B7F68" w:rsidRPr="00EC6A20">
        <w:rPr>
          <w:rFonts w:ascii="Times New Roman" w:hAnsi="Times New Roman" w:cs="Times New Roman"/>
          <w:sz w:val="24"/>
          <w:szCs w:val="24"/>
          <w:lang w:val="en-GB"/>
        </w:rPr>
        <w:t xml:space="preserve"> pelvic floor musculature strength</w:t>
      </w:r>
      <w:r w:rsidRPr="00EC6A20">
        <w:rPr>
          <w:rFonts w:ascii="Times New Roman" w:hAnsi="Times New Roman" w:cs="Times New Roman"/>
          <w:sz w:val="24"/>
          <w:szCs w:val="24"/>
          <w:lang w:val="en-GB"/>
        </w:rPr>
        <w:t xml:space="preserve">. According to Nassar et al., (2019) </w:t>
      </w:r>
      <w:r w:rsidR="00560910" w:rsidRPr="00EC6A20">
        <w:rPr>
          <w:rFonts w:ascii="Times New Roman" w:hAnsi="Times New Roman" w:cs="Times New Roman"/>
          <w:sz w:val="24"/>
          <w:szCs w:val="24"/>
          <w:lang w:val="en-GB"/>
        </w:rPr>
        <w:t xml:space="preserve">vaginal </w:t>
      </w:r>
      <w:r w:rsidR="007810D9" w:rsidRPr="00EC6A20">
        <w:rPr>
          <w:rFonts w:ascii="Times New Roman" w:hAnsi="Times New Roman" w:cs="Times New Roman"/>
          <w:sz w:val="24"/>
          <w:szCs w:val="24"/>
          <w:lang w:val="en-GB"/>
        </w:rPr>
        <w:t>flatulence can</w:t>
      </w:r>
      <w:r w:rsidR="000B7F68" w:rsidRPr="00EC6A20">
        <w:rPr>
          <w:rFonts w:ascii="Times New Roman" w:hAnsi="Times New Roman" w:cs="Times New Roman"/>
          <w:sz w:val="24"/>
          <w:szCs w:val="24"/>
          <w:lang w:val="en-GB"/>
        </w:rPr>
        <w:t xml:space="preserve"> cause discomfort and embarrassment during sexual intercourse</w:t>
      </w:r>
      <w:r w:rsidR="000B7F68" w:rsidRPr="00EC6A20">
        <w:rPr>
          <w:lang w:val="en-GB"/>
        </w:rPr>
        <w:t xml:space="preserve"> (</w:t>
      </w:r>
      <w:r w:rsidR="000B7F68" w:rsidRPr="00EC6A20">
        <w:rPr>
          <w:rFonts w:ascii="Times New Roman" w:hAnsi="Times New Roman" w:cs="Times New Roman"/>
          <w:sz w:val="24"/>
          <w:szCs w:val="24"/>
          <w:lang w:val="en-GB"/>
        </w:rPr>
        <w:t xml:space="preserve">Nassar et al., 2019).  </w:t>
      </w:r>
      <w:r w:rsidR="000B7F68" w:rsidRPr="00A57C88">
        <w:rPr>
          <w:rFonts w:ascii="Times New Roman" w:hAnsi="Times New Roman" w:cs="Times New Roman"/>
          <w:sz w:val="24"/>
          <w:szCs w:val="24"/>
          <w:lang w:val="en-GB"/>
        </w:rPr>
        <w:t xml:space="preserve">This is a source of concern </w:t>
      </w:r>
      <w:r w:rsidR="00560910" w:rsidRPr="00A57C88">
        <w:rPr>
          <w:rFonts w:ascii="Times New Roman" w:hAnsi="Times New Roman" w:cs="Times New Roman"/>
          <w:sz w:val="24"/>
          <w:szCs w:val="24"/>
          <w:lang w:val="en-GB"/>
        </w:rPr>
        <w:t xml:space="preserve">especially </w:t>
      </w:r>
      <w:r w:rsidR="000B7F68" w:rsidRPr="00A57C88">
        <w:rPr>
          <w:rFonts w:ascii="Times New Roman" w:hAnsi="Times New Roman" w:cs="Times New Roman"/>
          <w:sz w:val="24"/>
          <w:szCs w:val="24"/>
          <w:lang w:val="en-GB"/>
        </w:rPr>
        <w:t xml:space="preserve">in </w:t>
      </w:r>
      <w:r w:rsidR="005F1C8C" w:rsidRPr="00A57C88">
        <w:rPr>
          <w:rFonts w:ascii="Times New Roman" w:hAnsi="Times New Roman" w:cs="Times New Roman"/>
          <w:sz w:val="24"/>
          <w:szCs w:val="24"/>
          <w:lang w:val="en-GB"/>
        </w:rPr>
        <w:t>some communities</w:t>
      </w:r>
      <w:r w:rsidR="000B7F68" w:rsidRPr="00A57C88">
        <w:rPr>
          <w:rFonts w:ascii="Times New Roman" w:hAnsi="Times New Roman" w:cs="Times New Roman"/>
          <w:sz w:val="24"/>
          <w:szCs w:val="24"/>
          <w:lang w:val="en-GB"/>
        </w:rPr>
        <w:t xml:space="preserve"> where the sexual act is performed in silence with the utmost comm</w:t>
      </w:r>
      <w:r w:rsidR="00B00954" w:rsidRPr="00A57C88">
        <w:rPr>
          <w:rFonts w:ascii="Times New Roman" w:hAnsi="Times New Roman" w:cs="Times New Roman"/>
          <w:sz w:val="24"/>
          <w:szCs w:val="24"/>
          <w:lang w:val="en-GB"/>
        </w:rPr>
        <w:t>itment to satisfy</w:t>
      </w:r>
      <w:r w:rsidR="00A57C88">
        <w:rPr>
          <w:rFonts w:ascii="Times New Roman" w:hAnsi="Times New Roman" w:cs="Times New Roman"/>
          <w:sz w:val="24"/>
          <w:szCs w:val="24"/>
          <w:lang w:val="en-GB"/>
        </w:rPr>
        <w:t>ing</w:t>
      </w:r>
      <w:r w:rsidR="00B00954" w:rsidRPr="00A57C88">
        <w:rPr>
          <w:rFonts w:ascii="Times New Roman" w:hAnsi="Times New Roman" w:cs="Times New Roman"/>
          <w:sz w:val="24"/>
          <w:szCs w:val="24"/>
          <w:lang w:val="en-GB"/>
        </w:rPr>
        <w:t xml:space="preserve"> a man</w:t>
      </w:r>
      <w:r w:rsidR="000B7F68" w:rsidRPr="00A57C88">
        <w:rPr>
          <w:rFonts w:ascii="Times New Roman" w:hAnsi="Times New Roman" w:cs="Times New Roman"/>
          <w:sz w:val="24"/>
          <w:szCs w:val="24"/>
          <w:lang w:val="en-GB"/>
        </w:rPr>
        <w:t>.</w:t>
      </w:r>
      <w:r w:rsidR="000B7F68" w:rsidRPr="00EC6A20">
        <w:rPr>
          <w:rFonts w:ascii="Times New Roman" w:hAnsi="Times New Roman" w:cs="Times New Roman"/>
          <w:sz w:val="24"/>
          <w:szCs w:val="24"/>
          <w:lang w:val="en-GB"/>
        </w:rPr>
        <w:t xml:space="preserve"> </w:t>
      </w:r>
      <w:r w:rsidR="00560910" w:rsidRPr="00EC6A20">
        <w:rPr>
          <w:rFonts w:ascii="Times New Roman" w:hAnsi="Times New Roman" w:cs="Times New Roman"/>
          <w:sz w:val="24"/>
          <w:szCs w:val="24"/>
          <w:lang w:val="en-GB"/>
        </w:rPr>
        <w:t>In agreement to the concerns raised by participants, perineal trauma has ability to cause structural and pathological effects to the woman many weeks after its occurrence (Webb et al., 2017).  In this regard, there is a</w:t>
      </w:r>
      <w:r w:rsidR="000B7F68" w:rsidRPr="00EC6A20">
        <w:rPr>
          <w:rFonts w:ascii="Times New Roman" w:hAnsi="Times New Roman" w:cs="Times New Roman"/>
          <w:sz w:val="24"/>
          <w:szCs w:val="24"/>
          <w:lang w:val="en-GB"/>
        </w:rPr>
        <w:t xml:space="preserve"> need </w:t>
      </w:r>
      <w:r w:rsidR="00560910" w:rsidRPr="00EC6A20">
        <w:rPr>
          <w:rFonts w:ascii="Times New Roman" w:hAnsi="Times New Roman" w:cs="Times New Roman"/>
          <w:sz w:val="24"/>
          <w:szCs w:val="24"/>
          <w:lang w:val="en-GB"/>
        </w:rPr>
        <w:t xml:space="preserve">for midwives to have </w:t>
      </w:r>
      <w:r w:rsidR="000B7F68" w:rsidRPr="00EC6A20">
        <w:rPr>
          <w:rFonts w:ascii="Times New Roman" w:hAnsi="Times New Roman" w:cs="Times New Roman"/>
          <w:sz w:val="24"/>
          <w:szCs w:val="24"/>
          <w:lang w:val="en-GB"/>
        </w:rPr>
        <w:t xml:space="preserve">adequate training and cultural competence on sexual health in order </w:t>
      </w:r>
      <w:r w:rsidR="00560910" w:rsidRPr="00EC6A20">
        <w:rPr>
          <w:rFonts w:ascii="Times New Roman" w:hAnsi="Times New Roman" w:cs="Times New Roman"/>
          <w:sz w:val="24"/>
          <w:szCs w:val="24"/>
          <w:lang w:val="en-GB"/>
        </w:rPr>
        <w:t xml:space="preserve">for them to </w:t>
      </w:r>
      <w:r w:rsidR="00F069AB" w:rsidRPr="00EC6A20">
        <w:rPr>
          <w:rFonts w:ascii="Times New Roman" w:hAnsi="Times New Roman" w:cs="Times New Roman"/>
          <w:sz w:val="24"/>
          <w:szCs w:val="24"/>
          <w:lang w:val="en-GB"/>
        </w:rPr>
        <w:t>appropriately counsel</w:t>
      </w:r>
      <w:r w:rsidR="000B7F68" w:rsidRPr="00EC6A20">
        <w:rPr>
          <w:rFonts w:ascii="Times New Roman" w:hAnsi="Times New Roman" w:cs="Times New Roman"/>
          <w:sz w:val="24"/>
          <w:szCs w:val="24"/>
          <w:lang w:val="en-GB"/>
        </w:rPr>
        <w:t xml:space="preserve"> clients </w:t>
      </w:r>
      <w:r w:rsidR="00560910" w:rsidRPr="00EC6A20">
        <w:rPr>
          <w:rFonts w:ascii="Times New Roman" w:hAnsi="Times New Roman" w:cs="Times New Roman"/>
          <w:sz w:val="24"/>
          <w:szCs w:val="24"/>
          <w:lang w:val="en-GB"/>
        </w:rPr>
        <w:t>on</w:t>
      </w:r>
      <w:r w:rsidR="000B7F68" w:rsidRPr="00EC6A20">
        <w:rPr>
          <w:rFonts w:ascii="Times New Roman" w:hAnsi="Times New Roman" w:cs="Times New Roman"/>
          <w:sz w:val="24"/>
          <w:szCs w:val="24"/>
          <w:lang w:val="en-GB"/>
        </w:rPr>
        <w:t xml:space="preserve"> sexual issues </w:t>
      </w:r>
      <w:r w:rsidR="00F65F21" w:rsidRPr="00EC6A20">
        <w:rPr>
          <w:rFonts w:ascii="Times New Roman" w:hAnsi="Times New Roman" w:cs="Times New Roman"/>
          <w:sz w:val="24"/>
          <w:szCs w:val="24"/>
          <w:lang w:val="en-GB"/>
        </w:rPr>
        <w:t>(Rezaei et al., 2017).</w:t>
      </w:r>
    </w:p>
    <w:p w14:paraId="55027C6A" w14:textId="77777777" w:rsidR="00DD3080" w:rsidRPr="00EC6A20" w:rsidRDefault="00D81027"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 xml:space="preserve">5.3 </w:t>
      </w:r>
      <w:r w:rsidR="00533961" w:rsidRPr="00EC6A20">
        <w:rPr>
          <w:rFonts w:ascii="Times New Roman" w:hAnsi="Times New Roman" w:cs="Times New Roman"/>
          <w:b/>
          <w:sz w:val="24"/>
          <w:szCs w:val="24"/>
          <w:lang w:val="en-GB"/>
        </w:rPr>
        <w:t>SUBSTANDARD</w:t>
      </w:r>
      <w:r w:rsidR="00DD3080" w:rsidRPr="00EC6A20">
        <w:rPr>
          <w:rFonts w:ascii="Times New Roman" w:hAnsi="Times New Roman" w:cs="Times New Roman"/>
          <w:b/>
          <w:sz w:val="24"/>
          <w:szCs w:val="24"/>
          <w:lang w:val="en-GB"/>
        </w:rPr>
        <w:t xml:space="preserve"> </w:t>
      </w:r>
      <w:r w:rsidR="00FF565B" w:rsidRPr="00EC6A20">
        <w:rPr>
          <w:rFonts w:ascii="Times New Roman" w:hAnsi="Times New Roman" w:cs="Times New Roman"/>
          <w:b/>
          <w:sz w:val="24"/>
          <w:szCs w:val="24"/>
          <w:lang w:val="en-GB"/>
        </w:rPr>
        <w:t xml:space="preserve">PERINEAL </w:t>
      </w:r>
      <w:r w:rsidR="00DD3080" w:rsidRPr="00EC6A20">
        <w:rPr>
          <w:rFonts w:ascii="Times New Roman" w:hAnsi="Times New Roman" w:cs="Times New Roman"/>
          <w:b/>
          <w:sz w:val="24"/>
          <w:szCs w:val="24"/>
          <w:lang w:val="en-GB"/>
        </w:rPr>
        <w:t>WOUND MANAGEMENT</w:t>
      </w:r>
    </w:p>
    <w:p w14:paraId="5B6BC69F" w14:textId="4EDB6278" w:rsidR="00A85E56" w:rsidRPr="00EC6A20" w:rsidRDefault="00C37833"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A57C88">
        <w:rPr>
          <w:rFonts w:ascii="Times New Roman" w:hAnsi="Times New Roman" w:cs="Times New Roman"/>
          <w:sz w:val="24"/>
          <w:szCs w:val="24"/>
          <w:lang w:val="en-GB"/>
        </w:rPr>
        <w:t>narrations</w:t>
      </w:r>
      <w:r>
        <w:rPr>
          <w:rFonts w:ascii="Times New Roman" w:hAnsi="Times New Roman" w:cs="Times New Roman"/>
          <w:sz w:val="24"/>
          <w:szCs w:val="24"/>
          <w:lang w:val="en-GB"/>
        </w:rPr>
        <w:t xml:space="preserve"> of participants on postnatal care provided after perineal trauma were focused on the care they received concerning the birth perineal trauma. </w:t>
      </w:r>
      <w:r w:rsidR="00E20AD0" w:rsidRPr="00EC6A20">
        <w:rPr>
          <w:rFonts w:ascii="Times New Roman" w:hAnsi="Times New Roman" w:cs="Times New Roman"/>
          <w:sz w:val="24"/>
          <w:szCs w:val="24"/>
          <w:lang w:val="en-GB"/>
        </w:rPr>
        <w:t>Perceiving of perineal</w:t>
      </w:r>
      <w:r w:rsidR="003020ED" w:rsidRPr="00EC6A20">
        <w:rPr>
          <w:rFonts w:ascii="Times New Roman" w:hAnsi="Times New Roman" w:cs="Times New Roman"/>
          <w:sz w:val="24"/>
          <w:szCs w:val="24"/>
          <w:lang w:val="en-GB"/>
        </w:rPr>
        <w:t xml:space="preserve"> </w:t>
      </w:r>
      <w:r w:rsidR="00F069AB" w:rsidRPr="00EC6A20">
        <w:rPr>
          <w:rFonts w:ascii="Times New Roman" w:hAnsi="Times New Roman" w:cs="Times New Roman"/>
          <w:sz w:val="24"/>
          <w:szCs w:val="24"/>
          <w:lang w:val="en-GB"/>
        </w:rPr>
        <w:t>trauma as</w:t>
      </w:r>
      <w:r w:rsidR="0078254E" w:rsidRPr="00EC6A20">
        <w:rPr>
          <w:rFonts w:ascii="Times New Roman" w:hAnsi="Times New Roman" w:cs="Times New Roman"/>
          <w:sz w:val="24"/>
          <w:szCs w:val="24"/>
          <w:lang w:val="en-GB"/>
        </w:rPr>
        <w:t xml:space="preserve"> a normal occurrence during childbirth </w:t>
      </w:r>
      <w:r w:rsidR="00E20AD0" w:rsidRPr="00EC6A20">
        <w:rPr>
          <w:rFonts w:ascii="Times New Roman" w:hAnsi="Times New Roman" w:cs="Times New Roman"/>
          <w:sz w:val="24"/>
          <w:szCs w:val="24"/>
          <w:lang w:val="en-GB"/>
        </w:rPr>
        <w:t>by</w:t>
      </w:r>
      <w:r w:rsidR="003020ED" w:rsidRPr="00EC6A20">
        <w:rPr>
          <w:rFonts w:ascii="Times New Roman" w:hAnsi="Times New Roman" w:cs="Times New Roman"/>
          <w:sz w:val="24"/>
          <w:szCs w:val="24"/>
          <w:lang w:val="en-GB"/>
        </w:rPr>
        <w:t xml:space="preserve"> most midwives</w:t>
      </w:r>
      <w:r w:rsidR="000B6B33">
        <w:rPr>
          <w:rFonts w:ascii="Times New Roman" w:hAnsi="Times New Roman" w:cs="Times New Roman"/>
          <w:sz w:val="24"/>
          <w:szCs w:val="24"/>
          <w:lang w:val="en-GB"/>
        </w:rPr>
        <w:t xml:space="preserve"> may</w:t>
      </w:r>
      <w:r w:rsidR="003020ED" w:rsidRPr="00EC6A20">
        <w:rPr>
          <w:rFonts w:ascii="Times New Roman" w:hAnsi="Times New Roman" w:cs="Times New Roman"/>
          <w:sz w:val="24"/>
          <w:szCs w:val="24"/>
          <w:lang w:val="en-GB"/>
        </w:rPr>
        <w:t xml:space="preserve"> </w:t>
      </w:r>
      <w:r w:rsidR="00E20AD0" w:rsidRPr="00EC6A20">
        <w:rPr>
          <w:rFonts w:ascii="Times New Roman" w:hAnsi="Times New Roman" w:cs="Times New Roman"/>
          <w:sz w:val="24"/>
          <w:szCs w:val="24"/>
          <w:lang w:val="en-GB"/>
        </w:rPr>
        <w:t xml:space="preserve">pose </w:t>
      </w:r>
      <w:r w:rsidR="00F069AB" w:rsidRPr="00EC6A20">
        <w:rPr>
          <w:rFonts w:ascii="Times New Roman" w:hAnsi="Times New Roman" w:cs="Times New Roman"/>
          <w:sz w:val="24"/>
          <w:szCs w:val="24"/>
          <w:lang w:val="en-GB"/>
        </w:rPr>
        <w:t>a danger</w:t>
      </w:r>
      <w:r w:rsidR="00F65F21" w:rsidRPr="00EC6A20">
        <w:rPr>
          <w:rFonts w:ascii="Times New Roman" w:hAnsi="Times New Roman" w:cs="Times New Roman"/>
          <w:sz w:val="24"/>
          <w:szCs w:val="24"/>
          <w:lang w:val="en-GB"/>
        </w:rPr>
        <w:t xml:space="preserve"> </w:t>
      </w:r>
      <w:r w:rsidR="0078254E" w:rsidRPr="00EC6A20">
        <w:rPr>
          <w:rFonts w:ascii="Times New Roman" w:hAnsi="Times New Roman" w:cs="Times New Roman"/>
          <w:sz w:val="24"/>
          <w:szCs w:val="24"/>
          <w:lang w:val="en-GB"/>
        </w:rPr>
        <w:t xml:space="preserve">of trivialising the morbidity </w:t>
      </w:r>
      <w:r w:rsidR="00E20AD0" w:rsidRPr="00EC6A20">
        <w:rPr>
          <w:rFonts w:ascii="Times New Roman" w:hAnsi="Times New Roman" w:cs="Times New Roman"/>
          <w:sz w:val="24"/>
          <w:szCs w:val="24"/>
          <w:lang w:val="en-GB"/>
        </w:rPr>
        <w:t xml:space="preserve">and </w:t>
      </w:r>
      <w:r w:rsidR="0078254E" w:rsidRPr="00EC6A20">
        <w:rPr>
          <w:rFonts w:ascii="Times New Roman" w:hAnsi="Times New Roman" w:cs="Times New Roman"/>
          <w:sz w:val="24"/>
          <w:szCs w:val="24"/>
          <w:lang w:val="en-GB"/>
        </w:rPr>
        <w:t xml:space="preserve">its related impacts. </w:t>
      </w:r>
      <w:r w:rsidR="00E20AD0" w:rsidRPr="00EC6A20">
        <w:rPr>
          <w:rFonts w:ascii="Times New Roman" w:hAnsi="Times New Roman" w:cs="Times New Roman"/>
          <w:sz w:val="24"/>
          <w:szCs w:val="24"/>
          <w:lang w:val="en-GB"/>
        </w:rPr>
        <w:t xml:space="preserve">Participants </w:t>
      </w:r>
      <w:r w:rsidR="00DA4302">
        <w:rPr>
          <w:rFonts w:ascii="Times New Roman" w:hAnsi="Times New Roman" w:cs="Times New Roman"/>
          <w:sz w:val="24"/>
          <w:szCs w:val="24"/>
          <w:lang w:val="en-GB"/>
        </w:rPr>
        <w:t xml:space="preserve">in this study </w:t>
      </w:r>
      <w:r w:rsidR="00E20AD0" w:rsidRPr="00EC6A20">
        <w:rPr>
          <w:rFonts w:ascii="Times New Roman" w:hAnsi="Times New Roman" w:cs="Times New Roman"/>
          <w:sz w:val="24"/>
          <w:szCs w:val="24"/>
          <w:lang w:val="en-GB"/>
        </w:rPr>
        <w:t>expressed a desire</w:t>
      </w:r>
      <w:r w:rsidR="00E32DF9" w:rsidRPr="00EC6A20">
        <w:rPr>
          <w:rFonts w:ascii="Times New Roman" w:hAnsi="Times New Roman" w:cs="Times New Roman"/>
          <w:sz w:val="24"/>
          <w:szCs w:val="24"/>
          <w:lang w:val="en-GB"/>
        </w:rPr>
        <w:t xml:space="preserve"> to have </w:t>
      </w:r>
      <w:r w:rsidR="0056174D" w:rsidRPr="00EC6A20">
        <w:rPr>
          <w:rFonts w:ascii="Times New Roman" w:hAnsi="Times New Roman" w:cs="Times New Roman"/>
          <w:sz w:val="24"/>
          <w:szCs w:val="24"/>
          <w:lang w:val="en-GB"/>
        </w:rPr>
        <w:t>perineal</w:t>
      </w:r>
      <w:r w:rsidR="00A85E56" w:rsidRPr="00EC6A20">
        <w:rPr>
          <w:rFonts w:ascii="Times New Roman" w:hAnsi="Times New Roman" w:cs="Times New Roman"/>
          <w:sz w:val="24"/>
          <w:szCs w:val="24"/>
          <w:lang w:val="en-GB"/>
        </w:rPr>
        <w:t xml:space="preserve"> </w:t>
      </w:r>
      <w:r w:rsidR="00F069AB" w:rsidRPr="00EC6A20">
        <w:rPr>
          <w:rFonts w:ascii="Times New Roman" w:hAnsi="Times New Roman" w:cs="Times New Roman"/>
          <w:sz w:val="24"/>
          <w:szCs w:val="24"/>
          <w:lang w:val="en-GB"/>
        </w:rPr>
        <w:t>examinations</w:t>
      </w:r>
      <w:r w:rsidR="00DA4302">
        <w:rPr>
          <w:rFonts w:ascii="Times New Roman" w:hAnsi="Times New Roman" w:cs="Times New Roman"/>
          <w:sz w:val="24"/>
          <w:szCs w:val="24"/>
          <w:lang w:val="en-GB"/>
        </w:rPr>
        <w:t xml:space="preserve"> performed</w:t>
      </w:r>
      <w:r w:rsidR="00F069AB" w:rsidRPr="00EC6A20">
        <w:rPr>
          <w:rFonts w:ascii="Times New Roman" w:hAnsi="Times New Roman" w:cs="Times New Roman"/>
          <w:sz w:val="24"/>
          <w:szCs w:val="24"/>
          <w:lang w:val="en-GB"/>
        </w:rPr>
        <w:t xml:space="preserve"> during</w:t>
      </w:r>
      <w:r w:rsidR="00A85E56" w:rsidRPr="00EC6A20">
        <w:rPr>
          <w:rFonts w:ascii="Times New Roman" w:hAnsi="Times New Roman" w:cs="Times New Roman"/>
          <w:sz w:val="24"/>
          <w:szCs w:val="24"/>
          <w:lang w:val="en-GB"/>
        </w:rPr>
        <w:t xml:space="preserve"> postnatal visits</w:t>
      </w:r>
      <w:r w:rsidR="0056174D" w:rsidRPr="00EC6A20">
        <w:rPr>
          <w:rFonts w:ascii="Times New Roman" w:hAnsi="Times New Roman" w:cs="Times New Roman"/>
          <w:sz w:val="24"/>
          <w:szCs w:val="24"/>
          <w:lang w:val="en-GB"/>
        </w:rPr>
        <w:t>. The</w:t>
      </w:r>
      <w:r w:rsidR="00DA4302">
        <w:rPr>
          <w:rFonts w:ascii="Times New Roman" w:hAnsi="Times New Roman" w:cs="Times New Roman"/>
          <w:sz w:val="24"/>
          <w:szCs w:val="24"/>
          <w:lang w:val="en-GB"/>
        </w:rPr>
        <w:t xml:space="preserve"> findings revealed</w:t>
      </w:r>
      <w:r w:rsidR="0056174D" w:rsidRPr="00EC6A20">
        <w:rPr>
          <w:rFonts w:ascii="Times New Roman" w:hAnsi="Times New Roman" w:cs="Times New Roman"/>
          <w:sz w:val="24"/>
          <w:szCs w:val="24"/>
          <w:lang w:val="en-GB"/>
        </w:rPr>
        <w:t xml:space="preserve"> </w:t>
      </w:r>
      <w:r w:rsidR="00F069AB" w:rsidRPr="00EC6A20">
        <w:rPr>
          <w:rFonts w:ascii="Times New Roman" w:hAnsi="Times New Roman" w:cs="Times New Roman"/>
          <w:sz w:val="24"/>
          <w:szCs w:val="24"/>
          <w:lang w:val="en-GB"/>
        </w:rPr>
        <w:t>that healthcare</w:t>
      </w:r>
      <w:r w:rsidR="00A85E56" w:rsidRPr="00EC6A20">
        <w:rPr>
          <w:rFonts w:ascii="Times New Roman" w:hAnsi="Times New Roman" w:cs="Times New Roman"/>
          <w:sz w:val="24"/>
          <w:szCs w:val="24"/>
          <w:lang w:val="en-GB"/>
        </w:rPr>
        <w:t xml:space="preserve"> providers </w:t>
      </w:r>
      <w:r w:rsidR="0056174D" w:rsidRPr="00EC6A20">
        <w:rPr>
          <w:rFonts w:ascii="Times New Roman" w:hAnsi="Times New Roman" w:cs="Times New Roman"/>
          <w:sz w:val="24"/>
          <w:szCs w:val="24"/>
          <w:lang w:val="en-GB"/>
        </w:rPr>
        <w:t>were not doing it. In agreement to this finding</w:t>
      </w:r>
      <w:r w:rsidR="00DA4302">
        <w:rPr>
          <w:rFonts w:ascii="Times New Roman" w:hAnsi="Times New Roman" w:cs="Times New Roman"/>
          <w:sz w:val="24"/>
          <w:szCs w:val="24"/>
          <w:lang w:val="en-GB"/>
        </w:rPr>
        <w:t>,</w:t>
      </w:r>
      <w:r w:rsidR="0056174D" w:rsidRPr="00EC6A20">
        <w:rPr>
          <w:rFonts w:ascii="Times New Roman" w:hAnsi="Times New Roman" w:cs="Times New Roman"/>
          <w:sz w:val="24"/>
          <w:szCs w:val="24"/>
          <w:lang w:val="en-GB"/>
        </w:rPr>
        <w:t xml:space="preserve"> Muleya et al., (2017) reported that </w:t>
      </w:r>
      <w:r w:rsidR="00F069AB" w:rsidRPr="00EC6A20">
        <w:rPr>
          <w:rFonts w:ascii="Times New Roman" w:hAnsi="Times New Roman" w:cs="Times New Roman"/>
          <w:sz w:val="24"/>
          <w:szCs w:val="24"/>
          <w:lang w:val="en-GB"/>
        </w:rPr>
        <w:t>routine physical</w:t>
      </w:r>
      <w:r w:rsidR="00A85E56" w:rsidRPr="00EC6A20">
        <w:rPr>
          <w:rFonts w:ascii="Times New Roman" w:hAnsi="Times New Roman" w:cs="Times New Roman"/>
          <w:sz w:val="24"/>
          <w:szCs w:val="24"/>
          <w:lang w:val="en-GB"/>
        </w:rPr>
        <w:t xml:space="preserve"> examination during postnatal visit </w:t>
      </w:r>
      <w:r w:rsidR="0056174D" w:rsidRPr="00EC6A20">
        <w:rPr>
          <w:rFonts w:ascii="Times New Roman" w:hAnsi="Times New Roman" w:cs="Times New Roman"/>
          <w:sz w:val="24"/>
          <w:szCs w:val="24"/>
          <w:lang w:val="en-GB"/>
        </w:rPr>
        <w:t>was</w:t>
      </w:r>
      <w:r w:rsidR="00A85E56" w:rsidRPr="00EC6A20">
        <w:rPr>
          <w:rFonts w:ascii="Times New Roman" w:hAnsi="Times New Roman" w:cs="Times New Roman"/>
          <w:sz w:val="24"/>
          <w:szCs w:val="24"/>
          <w:lang w:val="en-GB"/>
        </w:rPr>
        <w:t xml:space="preserve"> a neglected area </w:t>
      </w:r>
      <w:r w:rsidR="00F069AB" w:rsidRPr="00EC6A20">
        <w:rPr>
          <w:rFonts w:ascii="Times New Roman" w:hAnsi="Times New Roman" w:cs="Times New Roman"/>
          <w:sz w:val="24"/>
          <w:szCs w:val="24"/>
          <w:lang w:val="en-GB"/>
        </w:rPr>
        <w:t>in health</w:t>
      </w:r>
      <w:r w:rsidR="00A85E56" w:rsidRPr="00EC6A20">
        <w:rPr>
          <w:rFonts w:ascii="Times New Roman" w:hAnsi="Times New Roman" w:cs="Times New Roman"/>
          <w:sz w:val="24"/>
          <w:szCs w:val="24"/>
          <w:lang w:val="en-GB"/>
        </w:rPr>
        <w:t xml:space="preserve"> facilities </w:t>
      </w:r>
      <w:r w:rsidR="0056174D" w:rsidRPr="00EC6A20">
        <w:rPr>
          <w:rFonts w:ascii="Times New Roman" w:hAnsi="Times New Roman" w:cs="Times New Roman"/>
          <w:sz w:val="24"/>
          <w:szCs w:val="24"/>
          <w:lang w:val="en-GB"/>
        </w:rPr>
        <w:t>in Zambia.  In other words</w:t>
      </w:r>
      <w:r w:rsidR="00DA4302">
        <w:rPr>
          <w:rFonts w:ascii="Times New Roman" w:hAnsi="Times New Roman" w:cs="Times New Roman"/>
          <w:sz w:val="24"/>
          <w:szCs w:val="24"/>
          <w:lang w:val="en-GB"/>
        </w:rPr>
        <w:t>,</w:t>
      </w:r>
      <w:r w:rsidR="0056174D" w:rsidRPr="00EC6A20">
        <w:rPr>
          <w:rFonts w:ascii="Times New Roman" w:hAnsi="Times New Roman" w:cs="Times New Roman"/>
          <w:sz w:val="24"/>
          <w:szCs w:val="24"/>
          <w:lang w:val="en-GB"/>
        </w:rPr>
        <w:t xml:space="preserve"> the state of perineal wounds of some women who have birthed in Zambia is unknown because </w:t>
      </w:r>
      <w:r w:rsidR="00614B3D" w:rsidRPr="00EC6A20">
        <w:rPr>
          <w:rFonts w:ascii="Times New Roman" w:hAnsi="Times New Roman" w:cs="Times New Roman"/>
          <w:sz w:val="24"/>
          <w:szCs w:val="24"/>
          <w:lang w:val="en-GB"/>
        </w:rPr>
        <w:t xml:space="preserve">of </w:t>
      </w:r>
      <w:r w:rsidR="00364057" w:rsidRPr="00EC6A20">
        <w:rPr>
          <w:rFonts w:ascii="Times New Roman" w:hAnsi="Times New Roman" w:cs="Times New Roman"/>
          <w:sz w:val="24"/>
          <w:szCs w:val="24"/>
          <w:lang w:val="en-GB"/>
        </w:rPr>
        <w:lastRenderedPageBreak/>
        <w:t>sub</w:t>
      </w:r>
      <w:r w:rsidR="0056174D" w:rsidRPr="00EC6A20">
        <w:rPr>
          <w:rFonts w:ascii="Times New Roman" w:hAnsi="Times New Roman" w:cs="Times New Roman"/>
          <w:sz w:val="24"/>
          <w:szCs w:val="24"/>
          <w:lang w:val="en-GB"/>
        </w:rPr>
        <w:t xml:space="preserve">standard perineal wound care. </w:t>
      </w:r>
      <w:r w:rsidR="00A85E56" w:rsidRPr="00EC6A20">
        <w:rPr>
          <w:rFonts w:ascii="Times New Roman" w:hAnsi="Times New Roman" w:cs="Times New Roman"/>
          <w:sz w:val="24"/>
          <w:szCs w:val="24"/>
          <w:lang w:val="en-GB"/>
        </w:rPr>
        <w:t xml:space="preserve">Some women who suspected that the wounds could have complications had to make requests </w:t>
      </w:r>
      <w:r w:rsidR="00470FC0" w:rsidRPr="00EC6A20">
        <w:rPr>
          <w:rFonts w:ascii="Times New Roman" w:hAnsi="Times New Roman" w:cs="Times New Roman"/>
          <w:sz w:val="24"/>
          <w:szCs w:val="24"/>
          <w:lang w:val="en-GB"/>
        </w:rPr>
        <w:t xml:space="preserve">to healthcare providers to check their wounds; and some requests </w:t>
      </w:r>
      <w:r w:rsidR="00F069AB" w:rsidRPr="00EC6A20">
        <w:rPr>
          <w:rFonts w:ascii="Times New Roman" w:hAnsi="Times New Roman" w:cs="Times New Roman"/>
          <w:sz w:val="24"/>
          <w:szCs w:val="24"/>
          <w:lang w:val="en-GB"/>
        </w:rPr>
        <w:t>were met</w:t>
      </w:r>
      <w:r w:rsidR="00A85E56" w:rsidRPr="00EC6A20">
        <w:rPr>
          <w:rFonts w:ascii="Times New Roman" w:hAnsi="Times New Roman" w:cs="Times New Roman"/>
          <w:sz w:val="24"/>
          <w:szCs w:val="24"/>
          <w:lang w:val="en-GB"/>
        </w:rPr>
        <w:t xml:space="preserve"> </w:t>
      </w:r>
      <w:r w:rsidR="00614B3D" w:rsidRPr="00EC6A20">
        <w:rPr>
          <w:rFonts w:ascii="Times New Roman" w:hAnsi="Times New Roman" w:cs="Times New Roman"/>
          <w:sz w:val="24"/>
          <w:szCs w:val="24"/>
          <w:lang w:val="en-GB"/>
        </w:rPr>
        <w:t>with resistance</w:t>
      </w:r>
      <w:r w:rsidR="00A85E56" w:rsidRPr="00EC6A20">
        <w:rPr>
          <w:rFonts w:ascii="Times New Roman" w:hAnsi="Times New Roman" w:cs="Times New Roman"/>
          <w:sz w:val="24"/>
          <w:szCs w:val="24"/>
          <w:lang w:val="en-GB"/>
        </w:rPr>
        <w:t xml:space="preserve">. </w:t>
      </w:r>
      <w:r w:rsidR="00470FC0" w:rsidRPr="00EC6A20">
        <w:rPr>
          <w:rFonts w:ascii="Times New Roman" w:hAnsi="Times New Roman" w:cs="Times New Roman"/>
          <w:sz w:val="24"/>
          <w:szCs w:val="24"/>
          <w:lang w:val="en-GB"/>
        </w:rPr>
        <w:t>Poor</w:t>
      </w:r>
      <w:r w:rsidR="00A85E56" w:rsidRPr="00EC6A20">
        <w:rPr>
          <w:rFonts w:ascii="Times New Roman" w:hAnsi="Times New Roman" w:cs="Times New Roman"/>
          <w:sz w:val="24"/>
          <w:szCs w:val="24"/>
          <w:lang w:val="en-GB"/>
        </w:rPr>
        <w:t xml:space="preserve"> postpartum surveillance of perineal trauma by midwives and reliance </w:t>
      </w:r>
      <w:r w:rsidR="00470FC0" w:rsidRPr="00EC6A20">
        <w:rPr>
          <w:rFonts w:ascii="Times New Roman" w:hAnsi="Times New Roman" w:cs="Times New Roman"/>
          <w:sz w:val="24"/>
          <w:szCs w:val="24"/>
          <w:lang w:val="en-GB"/>
        </w:rPr>
        <w:t xml:space="preserve">on </w:t>
      </w:r>
      <w:r w:rsidR="00A85E56" w:rsidRPr="00EC6A20">
        <w:rPr>
          <w:rFonts w:ascii="Times New Roman" w:hAnsi="Times New Roman" w:cs="Times New Roman"/>
          <w:sz w:val="24"/>
          <w:szCs w:val="24"/>
          <w:lang w:val="en-GB"/>
        </w:rPr>
        <w:t>women’s reports can cause delays in identifying problems when they set in (Zimmo et al., 2017).</w:t>
      </w:r>
      <w:r w:rsidR="00F97D95" w:rsidRPr="00EC6A20">
        <w:rPr>
          <w:rFonts w:ascii="Times New Roman" w:hAnsi="Times New Roman" w:cs="Times New Roman"/>
          <w:sz w:val="24"/>
          <w:szCs w:val="24"/>
          <w:lang w:val="en-GB"/>
        </w:rPr>
        <w:t xml:space="preserve"> </w:t>
      </w:r>
      <w:r w:rsidR="00470FC0" w:rsidRPr="00EC6A20">
        <w:rPr>
          <w:rFonts w:ascii="Times New Roman" w:hAnsi="Times New Roman" w:cs="Times New Roman"/>
          <w:sz w:val="24"/>
          <w:szCs w:val="24"/>
          <w:lang w:val="en-GB"/>
        </w:rPr>
        <w:t>Routine postnatal check-ups play a pivotal role in identification of problems that may require follow up assessment and care; hence, all</w:t>
      </w:r>
      <w:r w:rsidR="00F97D95" w:rsidRPr="00EC6A20">
        <w:rPr>
          <w:rFonts w:ascii="Times New Roman" w:hAnsi="Times New Roman" w:cs="Times New Roman"/>
          <w:sz w:val="24"/>
          <w:szCs w:val="24"/>
          <w:lang w:val="en-GB"/>
        </w:rPr>
        <w:t xml:space="preserve"> women with perineal trauma irrespective </w:t>
      </w:r>
      <w:r w:rsidR="00F069AB" w:rsidRPr="00EC6A20">
        <w:rPr>
          <w:rFonts w:ascii="Times New Roman" w:hAnsi="Times New Roman" w:cs="Times New Roman"/>
          <w:sz w:val="24"/>
          <w:szCs w:val="24"/>
          <w:lang w:val="en-GB"/>
        </w:rPr>
        <w:t>of severity</w:t>
      </w:r>
      <w:r w:rsidR="00F97D95" w:rsidRPr="00EC6A20">
        <w:rPr>
          <w:rFonts w:ascii="Times New Roman" w:hAnsi="Times New Roman" w:cs="Times New Roman"/>
          <w:sz w:val="24"/>
          <w:szCs w:val="24"/>
          <w:lang w:val="en-GB"/>
        </w:rPr>
        <w:t xml:space="preserve"> need access to routine postnatal </w:t>
      </w:r>
      <w:r w:rsidR="00F069AB" w:rsidRPr="00EC6A20">
        <w:rPr>
          <w:rFonts w:ascii="Times New Roman" w:hAnsi="Times New Roman" w:cs="Times New Roman"/>
          <w:sz w:val="24"/>
          <w:szCs w:val="24"/>
          <w:lang w:val="en-GB"/>
        </w:rPr>
        <w:t xml:space="preserve">checks </w:t>
      </w:r>
      <w:r w:rsidR="00F069AB" w:rsidRPr="00EC6A20">
        <w:t>(</w:t>
      </w:r>
      <w:r w:rsidR="00F97D95" w:rsidRPr="00EC6A20">
        <w:rPr>
          <w:rFonts w:ascii="Times New Roman" w:hAnsi="Times New Roman" w:cs="Times New Roman"/>
          <w:sz w:val="24"/>
          <w:szCs w:val="24"/>
          <w:lang w:val="en-GB"/>
        </w:rPr>
        <w:t>Lindberg et al.,</w:t>
      </w:r>
      <w:r w:rsidR="00DD7207" w:rsidRPr="00EC6A20">
        <w:rPr>
          <w:rFonts w:ascii="Times New Roman" w:hAnsi="Times New Roman" w:cs="Times New Roman"/>
          <w:sz w:val="24"/>
          <w:szCs w:val="24"/>
          <w:lang w:val="en-GB"/>
        </w:rPr>
        <w:t xml:space="preserve"> 2020). </w:t>
      </w:r>
    </w:p>
    <w:p w14:paraId="50AFB2FA" w14:textId="5681D4B2" w:rsidR="00364057" w:rsidRPr="00EC6A20" w:rsidRDefault="00DA4302" w:rsidP="00A32801">
      <w:pPr>
        <w:spacing w:line="360" w:lineRule="auto"/>
        <w:jc w:val="both"/>
        <w:rPr>
          <w:rFonts w:ascii="Times New Roman" w:hAnsi="Times New Roman" w:cs="Times New Roman"/>
          <w:b/>
          <w:sz w:val="24"/>
          <w:szCs w:val="24"/>
          <w:lang w:val="en-GB"/>
        </w:rPr>
      </w:pPr>
      <w:r>
        <w:rPr>
          <w:rFonts w:ascii="Times New Roman" w:hAnsi="Times New Roman" w:cs="Times New Roman"/>
          <w:sz w:val="24"/>
          <w:szCs w:val="24"/>
          <w:lang w:val="en-GB"/>
        </w:rPr>
        <w:t>The current study found that a</w:t>
      </w:r>
      <w:r w:rsidR="005E03E1" w:rsidRPr="00EC6A20">
        <w:rPr>
          <w:rFonts w:ascii="Times New Roman" w:hAnsi="Times New Roman" w:cs="Times New Roman"/>
          <w:sz w:val="24"/>
          <w:szCs w:val="24"/>
          <w:lang w:val="en-GB"/>
        </w:rPr>
        <w:t xml:space="preserve">dvice on management of childbirth </w:t>
      </w:r>
      <w:r w:rsidR="005F4C3D">
        <w:rPr>
          <w:rFonts w:ascii="Times New Roman" w:hAnsi="Times New Roman" w:cs="Times New Roman"/>
          <w:sz w:val="24"/>
          <w:szCs w:val="24"/>
          <w:lang w:val="en-GB"/>
        </w:rPr>
        <w:t xml:space="preserve">perineal </w:t>
      </w:r>
      <w:r w:rsidR="005E03E1" w:rsidRPr="00EC6A20">
        <w:rPr>
          <w:rFonts w:ascii="Times New Roman" w:hAnsi="Times New Roman" w:cs="Times New Roman"/>
          <w:sz w:val="24"/>
          <w:szCs w:val="24"/>
          <w:lang w:val="en-GB"/>
        </w:rPr>
        <w:t xml:space="preserve">injuries provided on discharge </w:t>
      </w:r>
      <w:r w:rsidR="00F069AB" w:rsidRPr="00EC6A20">
        <w:rPr>
          <w:rFonts w:ascii="Times New Roman" w:hAnsi="Times New Roman" w:cs="Times New Roman"/>
          <w:sz w:val="24"/>
          <w:szCs w:val="24"/>
          <w:lang w:val="en-GB"/>
        </w:rPr>
        <w:t>was viewed</w:t>
      </w:r>
      <w:r w:rsidR="00DD3080" w:rsidRPr="00EC6A20">
        <w:rPr>
          <w:rFonts w:ascii="Times New Roman" w:hAnsi="Times New Roman" w:cs="Times New Roman"/>
          <w:sz w:val="24"/>
          <w:szCs w:val="24"/>
          <w:lang w:val="en-GB"/>
        </w:rPr>
        <w:t xml:space="preserve"> </w:t>
      </w:r>
      <w:r w:rsidR="005E03E1" w:rsidRPr="00EC6A20">
        <w:rPr>
          <w:rFonts w:ascii="Times New Roman" w:hAnsi="Times New Roman" w:cs="Times New Roman"/>
          <w:sz w:val="24"/>
          <w:szCs w:val="24"/>
          <w:lang w:val="en-GB"/>
        </w:rPr>
        <w:t xml:space="preserve">as </w:t>
      </w:r>
      <w:r w:rsidR="007C7BEB" w:rsidRPr="00EC6A20">
        <w:rPr>
          <w:rFonts w:ascii="Times New Roman" w:hAnsi="Times New Roman" w:cs="Times New Roman"/>
          <w:sz w:val="24"/>
          <w:szCs w:val="24"/>
          <w:lang w:val="en-GB"/>
        </w:rPr>
        <w:t>being inadequate</w:t>
      </w:r>
      <w:r w:rsidR="00DD3080" w:rsidRPr="00EC6A20">
        <w:rPr>
          <w:rFonts w:ascii="Times New Roman" w:hAnsi="Times New Roman" w:cs="Times New Roman"/>
          <w:sz w:val="24"/>
          <w:szCs w:val="24"/>
          <w:lang w:val="en-GB"/>
        </w:rPr>
        <w:t xml:space="preserve"> and</w:t>
      </w:r>
      <w:r w:rsidR="0078254E" w:rsidRPr="00EC6A20">
        <w:rPr>
          <w:rFonts w:ascii="Times New Roman" w:hAnsi="Times New Roman" w:cs="Times New Roman"/>
          <w:sz w:val="24"/>
          <w:szCs w:val="24"/>
          <w:lang w:val="en-GB"/>
        </w:rPr>
        <w:t xml:space="preserve"> </w:t>
      </w:r>
      <w:r w:rsidR="005E03E1" w:rsidRPr="00EC6A20">
        <w:rPr>
          <w:rFonts w:ascii="Times New Roman" w:hAnsi="Times New Roman" w:cs="Times New Roman"/>
          <w:sz w:val="24"/>
          <w:szCs w:val="24"/>
          <w:lang w:val="en-GB"/>
        </w:rPr>
        <w:t>at times</w:t>
      </w:r>
      <w:r w:rsidR="00E32DF9" w:rsidRPr="00EC6A20">
        <w:rPr>
          <w:rFonts w:ascii="Times New Roman" w:hAnsi="Times New Roman" w:cs="Times New Roman"/>
          <w:sz w:val="24"/>
          <w:szCs w:val="24"/>
          <w:lang w:val="en-GB"/>
        </w:rPr>
        <w:t xml:space="preserve"> contradictory. </w:t>
      </w:r>
      <w:r w:rsidR="005E03E1" w:rsidRPr="00EC6A20">
        <w:rPr>
          <w:rFonts w:ascii="Times New Roman" w:hAnsi="Times New Roman" w:cs="Times New Roman"/>
          <w:sz w:val="24"/>
          <w:szCs w:val="24"/>
          <w:lang w:val="en-GB"/>
        </w:rPr>
        <w:t>The main message was sitting</w:t>
      </w:r>
      <w:r w:rsidR="00E32DF9" w:rsidRPr="00EC6A20">
        <w:rPr>
          <w:rFonts w:ascii="Times New Roman" w:hAnsi="Times New Roman" w:cs="Times New Roman"/>
          <w:sz w:val="24"/>
          <w:szCs w:val="24"/>
          <w:lang w:val="en-GB"/>
        </w:rPr>
        <w:t xml:space="preserve"> in cold water</w:t>
      </w:r>
      <w:r w:rsidR="005E03E1" w:rsidRPr="00EC6A20">
        <w:rPr>
          <w:rFonts w:ascii="Times New Roman" w:hAnsi="Times New Roman" w:cs="Times New Roman"/>
          <w:sz w:val="24"/>
          <w:szCs w:val="24"/>
          <w:lang w:val="en-GB"/>
        </w:rPr>
        <w:t>, which led to some participants questioning if that</w:t>
      </w:r>
      <w:r w:rsidR="00DD3080" w:rsidRPr="00EC6A20">
        <w:rPr>
          <w:rFonts w:ascii="Times New Roman" w:hAnsi="Times New Roman" w:cs="Times New Roman"/>
          <w:sz w:val="24"/>
          <w:szCs w:val="24"/>
          <w:lang w:val="en-GB"/>
        </w:rPr>
        <w:t xml:space="preserve"> was </w:t>
      </w:r>
      <w:r w:rsidR="005E03E1" w:rsidRPr="00EC6A20">
        <w:rPr>
          <w:rFonts w:ascii="Times New Roman" w:hAnsi="Times New Roman" w:cs="Times New Roman"/>
          <w:sz w:val="24"/>
          <w:szCs w:val="24"/>
          <w:lang w:val="en-GB"/>
        </w:rPr>
        <w:t xml:space="preserve">all there was on management of </w:t>
      </w:r>
      <w:r w:rsidR="00DD3080" w:rsidRPr="00EC6A20">
        <w:rPr>
          <w:rFonts w:ascii="Times New Roman" w:hAnsi="Times New Roman" w:cs="Times New Roman"/>
          <w:sz w:val="24"/>
          <w:szCs w:val="24"/>
          <w:lang w:val="en-GB"/>
        </w:rPr>
        <w:t xml:space="preserve">perineal trauma at home and perineal care. Participants </w:t>
      </w:r>
      <w:r w:rsidR="00AB3E48" w:rsidRPr="00EC6A20">
        <w:rPr>
          <w:rFonts w:ascii="Times New Roman" w:hAnsi="Times New Roman" w:cs="Times New Roman"/>
          <w:sz w:val="24"/>
          <w:szCs w:val="24"/>
          <w:lang w:val="en-GB"/>
        </w:rPr>
        <w:t>narrated making</w:t>
      </w:r>
      <w:r w:rsidR="00DD3080" w:rsidRPr="00EC6A20">
        <w:rPr>
          <w:rFonts w:ascii="Times New Roman" w:hAnsi="Times New Roman" w:cs="Times New Roman"/>
          <w:sz w:val="24"/>
          <w:szCs w:val="24"/>
          <w:lang w:val="en-GB"/>
        </w:rPr>
        <w:t xml:space="preserve"> consultations </w:t>
      </w:r>
      <w:r w:rsidR="00AB3E48" w:rsidRPr="00EC6A20">
        <w:rPr>
          <w:rFonts w:ascii="Times New Roman" w:hAnsi="Times New Roman" w:cs="Times New Roman"/>
          <w:sz w:val="24"/>
          <w:szCs w:val="24"/>
          <w:lang w:val="en-GB"/>
        </w:rPr>
        <w:t xml:space="preserve">with </w:t>
      </w:r>
      <w:r w:rsidR="00DD3080" w:rsidRPr="00EC6A20">
        <w:rPr>
          <w:rFonts w:ascii="Times New Roman" w:hAnsi="Times New Roman" w:cs="Times New Roman"/>
          <w:sz w:val="24"/>
          <w:szCs w:val="24"/>
          <w:lang w:val="en-GB"/>
        </w:rPr>
        <w:t xml:space="preserve">friends, family members </w:t>
      </w:r>
      <w:r w:rsidR="00AB3E48" w:rsidRPr="00EC6A20">
        <w:rPr>
          <w:rFonts w:ascii="Times New Roman" w:hAnsi="Times New Roman" w:cs="Times New Roman"/>
          <w:sz w:val="24"/>
          <w:szCs w:val="24"/>
          <w:lang w:val="en-GB"/>
        </w:rPr>
        <w:t xml:space="preserve">and conducting </w:t>
      </w:r>
      <w:r>
        <w:rPr>
          <w:rFonts w:ascii="Times New Roman" w:hAnsi="Times New Roman" w:cs="Times New Roman"/>
          <w:sz w:val="24"/>
          <w:szCs w:val="24"/>
          <w:lang w:val="en-GB"/>
        </w:rPr>
        <w:t>internet</w:t>
      </w:r>
      <w:r w:rsidR="00AB3E48" w:rsidRPr="00EC6A20">
        <w:rPr>
          <w:rFonts w:ascii="Times New Roman" w:hAnsi="Times New Roman" w:cs="Times New Roman"/>
          <w:sz w:val="24"/>
          <w:szCs w:val="24"/>
          <w:lang w:val="en-GB"/>
        </w:rPr>
        <w:t xml:space="preserve"> searches</w:t>
      </w:r>
      <w:r w:rsidR="00DD3080" w:rsidRPr="00EC6A20">
        <w:rPr>
          <w:rFonts w:ascii="Times New Roman" w:hAnsi="Times New Roman" w:cs="Times New Roman"/>
          <w:sz w:val="24"/>
          <w:szCs w:val="24"/>
          <w:lang w:val="en-GB"/>
        </w:rPr>
        <w:t xml:space="preserve"> for additional information on perineal care</w:t>
      </w:r>
      <w:r w:rsidR="00AB3E48" w:rsidRPr="00EC6A20">
        <w:rPr>
          <w:rFonts w:ascii="Times New Roman" w:hAnsi="Times New Roman" w:cs="Times New Roman"/>
          <w:sz w:val="24"/>
          <w:szCs w:val="24"/>
          <w:lang w:val="en-GB"/>
        </w:rPr>
        <w:t>.</w:t>
      </w:r>
      <w:r w:rsidR="00DD3080" w:rsidRPr="00EC6A20">
        <w:rPr>
          <w:rFonts w:ascii="Times New Roman" w:hAnsi="Times New Roman" w:cs="Times New Roman"/>
          <w:sz w:val="24"/>
          <w:szCs w:val="24"/>
          <w:lang w:val="en-GB"/>
        </w:rPr>
        <w:t xml:space="preserve"> </w:t>
      </w:r>
      <w:r w:rsidR="00944AEA" w:rsidRPr="00EC6A20">
        <w:rPr>
          <w:rFonts w:ascii="Times New Roman" w:hAnsi="Times New Roman" w:cs="Times New Roman"/>
          <w:sz w:val="24"/>
          <w:szCs w:val="24"/>
          <w:lang w:val="en-GB"/>
        </w:rPr>
        <w:t xml:space="preserve"> These results also emerged in another study where women felt that health providers </w:t>
      </w:r>
      <w:r w:rsidR="00AB3E48" w:rsidRPr="00EC6A20">
        <w:rPr>
          <w:rFonts w:ascii="Times New Roman" w:hAnsi="Times New Roman" w:cs="Times New Roman"/>
          <w:sz w:val="24"/>
          <w:szCs w:val="24"/>
          <w:lang w:val="en-GB"/>
        </w:rPr>
        <w:t xml:space="preserve">did </w:t>
      </w:r>
      <w:r w:rsidR="00E32DF9" w:rsidRPr="00EC6A20">
        <w:rPr>
          <w:rFonts w:ascii="Times New Roman" w:hAnsi="Times New Roman" w:cs="Times New Roman"/>
          <w:sz w:val="24"/>
          <w:szCs w:val="24"/>
          <w:lang w:val="en-GB"/>
        </w:rPr>
        <w:t>not</w:t>
      </w:r>
      <w:r w:rsidR="00944AEA" w:rsidRPr="00EC6A20">
        <w:rPr>
          <w:rFonts w:ascii="Times New Roman" w:hAnsi="Times New Roman" w:cs="Times New Roman"/>
          <w:sz w:val="24"/>
          <w:szCs w:val="24"/>
          <w:lang w:val="en-GB"/>
        </w:rPr>
        <w:t xml:space="preserve"> provide adequate information on perineal trauma</w:t>
      </w:r>
      <w:r w:rsidR="00AB3E48" w:rsidRPr="00EC6A20">
        <w:rPr>
          <w:rFonts w:ascii="Times New Roman" w:hAnsi="Times New Roman" w:cs="Times New Roman"/>
          <w:sz w:val="24"/>
          <w:szCs w:val="24"/>
          <w:lang w:val="en-GB"/>
        </w:rPr>
        <w:t>;</w:t>
      </w:r>
      <w:r w:rsidR="00944AEA" w:rsidRPr="00EC6A20">
        <w:rPr>
          <w:rFonts w:ascii="Times New Roman" w:hAnsi="Times New Roman" w:cs="Times New Roman"/>
          <w:sz w:val="24"/>
          <w:szCs w:val="24"/>
          <w:lang w:val="en-GB"/>
        </w:rPr>
        <w:t xml:space="preserve"> hence</w:t>
      </w:r>
      <w:r w:rsidR="00AB3E48" w:rsidRPr="00EC6A20">
        <w:rPr>
          <w:rFonts w:ascii="Times New Roman" w:hAnsi="Times New Roman" w:cs="Times New Roman"/>
          <w:sz w:val="24"/>
          <w:szCs w:val="24"/>
          <w:lang w:val="en-GB"/>
        </w:rPr>
        <w:t>,</w:t>
      </w:r>
      <w:r w:rsidR="00944AEA" w:rsidRPr="00EC6A20">
        <w:rPr>
          <w:rFonts w:ascii="Times New Roman" w:hAnsi="Times New Roman" w:cs="Times New Roman"/>
          <w:sz w:val="24"/>
          <w:szCs w:val="24"/>
          <w:lang w:val="en-GB"/>
        </w:rPr>
        <w:t xml:space="preserve"> they </w:t>
      </w:r>
      <w:r w:rsidR="00AB3E48" w:rsidRPr="00EC6A20">
        <w:rPr>
          <w:rFonts w:ascii="Times New Roman" w:hAnsi="Times New Roman" w:cs="Times New Roman"/>
          <w:sz w:val="24"/>
          <w:szCs w:val="24"/>
          <w:lang w:val="en-GB"/>
        </w:rPr>
        <w:t xml:space="preserve">relied </w:t>
      </w:r>
      <w:r w:rsidR="00944AEA" w:rsidRPr="00EC6A20">
        <w:rPr>
          <w:rFonts w:ascii="Times New Roman" w:hAnsi="Times New Roman" w:cs="Times New Roman"/>
          <w:sz w:val="24"/>
          <w:szCs w:val="24"/>
          <w:lang w:val="en-GB"/>
        </w:rPr>
        <w:t xml:space="preserve">on consultations from other sources (Bidwell et al., 2021). </w:t>
      </w:r>
      <w:r w:rsidR="00DD3080" w:rsidRPr="00EC6A20">
        <w:rPr>
          <w:rFonts w:ascii="Times New Roman" w:hAnsi="Times New Roman" w:cs="Times New Roman"/>
          <w:sz w:val="24"/>
          <w:szCs w:val="24"/>
          <w:lang w:val="en-GB"/>
        </w:rPr>
        <w:t xml:space="preserve"> </w:t>
      </w:r>
      <w:r w:rsidR="00AB3E48" w:rsidRPr="00EC6A20">
        <w:rPr>
          <w:rFonts w:ascii="Times New Roman" w:hAnsi="Times New Roman" w:cs="Times New Roman"/>
          <w:sz w:val="24"/>
          <w:szCs w:val="24"/>
          <w:lang w:val="en-GB"/>
        </w:rPr>
        <w:t xml:space="preserve">Zulu and Chanda (2018) stated that postnatal women in Zambia were usually dissatisfied with the amount of information they received during hospitalisation. </w:t>
      </w:r>
      <w:r w:rsidR="00DD3080" w:rsidRPr="00EC6A20">
        <w:rPr>
          <w:rFonts w:ascii="Times New Roman" w:hAnsi="Times New Roman" w:cs="Times New Roman"/>
          <w:sz w:val="24"/>
          <w:szCs w:val="24"/>
          <w:lang w:val="en-GB"/>
        </w:rPr>
        <w:t>Perceived lack of preparation can leave women with negative feeli</w:t>
      </w:r>
      <w:r w:rsidR="00DD7207" w:rsidRPr="00EC6A20">
        <w:rPr>
          <w:rFonts w:ascii="Times New Roman" w:hAnsi="Times New Roman" w:cs="Times New Roman"/>
          <w:sz w:val="24"/>
          <w:szCs w:val="24"/>
          <w:lang w:val="en-GB"/>
        </w:rPr>
        <w:t>ngs</w:t>
      </w:r>
      <w:r w:rsidR="00AB3E48" w:rsidRPr="00EC6A20">
        <w:rPr>
          <w:rFonts w:ascii="Times New Roman" w:hAnsi="Times New Roman" w:cs="Times New Roman"/>
          <w:sz w:val="24"/>
          <w:szCs w:val="24"/>
          <w:lang w:val="en-GB"/>
        </w:rPr>
        <w:t xml:space="preserve"> towards perineal care and postpartum care management in general</w:t>
      </w:r>
      <w:r w:rsidR="00DD7207" w:rsidRPr="00EC6A20">
        <w:rPr>
          <w:rFonts w:ascii="Times New Roman" w:hAnsi="Times New Roman" w:cs="Times New Roman"/>
          <w:sz w:val="24"/>
          <w:szCs w:val="24"/>
          <w:lang w:val="en-GB"/>
        </w:rPr>
        <w:t xml:space="preserve"> (Meaney et al., 2016). </w:t>
      </w:r>
    </w:p>
    <w:p w14:paraId="7F720C44" w14:textId="77777777" w:rsidR="003663E4" w:rsidRPr="00EC6A20" w:rsidRDefault="00BB116C"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5.4</w:t>
      </w:r>
      <w:r w:rsidR="00E32DF9" w:rsidRPr="00EC6A20">
        <w:rPr>
          <w:rFonts w:ascii="Times New Roman" w:hAnsi="Times New Roman" w:cs="Times New Roman"/>
          <w:b/>
          <w:sz w:val="24"/>
          <w:szCs w:val="24"/>
          <w:lang w:val="en-GB"/>
        </w:rPr>
        <w:t xml:space="preserve"> DIVERSION FROM REALITY</w:t>
      </w:r>
    </w:p>
    <w:p w14:paraId="554D78AC" w14:textId="77777777" w:rsidR="00C00AF5" w:rsidRPr="00EC6A20" w:rsidRDefault="00A3787C"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Diversion from the realities of the perineal trauma was identified as </w:t>
      </w:r>
      <w:r w:rsidR="00901979">
        <w:rPr>
          <w:rFonts w:ascii="Times New Roman" w:hAnsi="Times New Roman" w:cs="Times New Roman"/>
          <w:sz w:val="24"/>
          <w:szCs w:val="24"/>
          <w:lang w:val="en-GB"/>
        </w:rPr>
        <w:t xml:space="preserve">the main way participants used to handle the perineal trauma. </w:t>
      </w:r>
      <w:r w:rsidR="00FD48CE" w:rsidRPr="00EC6A20">
        <w:rPr>
          <w:rFonts w:ascii="Times New Roman" w:hAnsi="Times New Roman" w:cs="Times New Roman"/>
          <w:sz w:val="24"/>
          <w:szCs w:val="24"/>
          <w:lang w:val="en-GB"/>
        </w:rPr>
        <w:t>Diversion from reality especially if the situation is traumatic is a common occurrence in many instances. For instance</w:t>
      </w:r>
      <w:r w:rsidR="00901979">
        <w:rPr>
          <w:rFonts w:ascii="Times New Roman" w:hAnsi="Times New Roman" w:cs="Times New Roman"/>
          <w:sz w:val="24"/>
          <w:szCs w:val="24"/>
          <w:lang w:val="en-GB"/>
        </w:rPr>
        <w:t xml:space="preserve">, </w:t>
      </w:r>
      <w:r w:rsidR="00FD48CE" w:rsidRPr="00EC6A20">
        <w:rPr>
          <w:rFonts w:ascii="Times New Roman" w:hAnsi="Times New Roman" w:cs="Times New Roman"/>
          <w:sz w:val="24"/>
          <w:szCs w:val="24"/>
          <w:lang w:val="en-GB"/>
        </w:rPr>
        <w:t xml:space="preserve">findings in a study on women in labour revealed that </w:t>
      </w:r>
      <w:r w:rsidR="00DC0F16" w:rsidRPr="00EC6A20">
        <w:rPr>
          <w:rFonts w:ascii="Times New Roman" w:hAnsi="Times New Roman" w:cs="Times New Roman"/>
          <w:sz w:val="24"/>
          <w:szCs w:val="24"/>
          <w:lang w:val="en-GB"/>
        </w:rPr>
        <w:t xml:space="preserve">women </w:t>
      </w:r>
      <w:r w:rsidR="00FD48CE" w:rsidRPr="00EC6A20">
        <w:rPr>
          <w:rFonts w:ascii="Times New Roman" w:hAnsi="Times New Roman" w:cs="Times New Roman"/>
          <w:sz w:val="24"/>
          <w:szCs w:val="24"/>
          <w:lang w:val="en-GB"/>
        </w:rPr>
        <w:t xml:space="preserve">overlooked their own physical safety and prioritised the safety of their babies in the presence of a traumatic event (Meaney et al., 2019). This was similar among </w:t>
      </w:r>
      <w:r w:rsidR="00540297" w:rsidRPr="00EC6A20">
        <w:rPr>
          <w:rFonts w:ascii="Times New Roman" w:hAnsi="Times New Roman" w:cs="Times New Roman"/>
          <w:sz w:val="24"/>
          <w:szCs w:val="24"/>
          <w:lang w:val="en-GB"/>
        </w:rPr>
        <w:t>some</w:t>
      </w:r>
      <w:r w:rsidR="00FD48CE" w:rsidRPr="00EC6A20">
        <w:rPr>
          <w:rFonts w:ascii="Times New Roman" w:hAnsi="Times New Roman" w:cs="Times New Roman"/>
          <w:sz w:val="24"/>
          <w:szCs w:val="24"/>
          <w:lang w:val="en-GB"/>
        </w:rPr>
        <w:t xml:space="preserve"> participants in this study. </w:t>
      </w:r>
      <w:r w:rsidR="00901979">
        <w:rPr>
          <w:rFonts w:ascii="Times New Roman" w:hAnsi="Times New Roman" w:cs="Times New Roman"/>
          <w:sz w:val="24"/>
          <w:szCs w:val="24"/>
          <w:lang w:val="en-GB"/>
        </w:rPr>
        <w:t>Furthermore, participants</w:t>
      </w:r>
      <w:r w:rsidR="00540297" w:rsidRPr="00EC6A20">
        <w:rPr>
          <w:rFonts w:ascii="Times New Roman" w:hAnsi="Times New Roman" w:cs="Times New Roman"/>
          <w:sz w:val="24"/>
          <w:szCs w:val="24"/>
          <w:lang w:val="en-GB"/>
        </w:rPr>
        <w:t xml:space="preserve"> reportedly obsessed themselves with viewing the state of their perineum or getting involved in house chores instead of concentrating on how they were feeling. Constant mirror checks were not only helpful in diverting t</w:t>
      </w:r>
      <w:r w:rsidR="00CC3459" w:rsidRPr="00EC6A20">
        <w:rPr>
          <w:rFonts w:ascii="Times New Roman" w:hAnsi="Times New Roman" w:cs="Times New Roman"/>
          <w:sz w:val="24"/>
          <w:szCs w:val="24"/>
          <w:lang w:val="en-GB"/>
        </w:rPr>
        <w:t>he women’s attention; they</w:t>
      </w:r>
      <w:r w:rsidR="00540297" w:rsidRPr="00EC6A20">
        <w:rPr>
          <w:rFonts w:ascii="Times New Roman" w:hAnsi="Times New Roman" w:cs="Times New Roman"/>
          <w:sz w:val="24"/>
          <w:szCs w:val="24"/>
          <w:lang w:val="en-GB"/>
        </w:rPr>
        <w:t xml:space="preserve"> </w:t>
      </w:r>
      <w:r w:rsidR="00C00AF5" w:rsidRPr="00EC6A20">
        <w:rPr>
          <w:rFonts w:ascii="Times New Roman" w:hAnsi="Times New Roman" w:cs="Times New Roman"/>
          <w:sz w:val="24"/>
          <w:szCs w:val="24"/>
          <w:lang w:val="en-GB"/>
        </w:rPr>
        <w:t xml:space="preserve">were </w:t>
      </w:r>
      <w:r w:rsidR="00540297" w:rsidRPr="00EC6A20">
        <w:rPr>
          <w:rFonts w:ascii="Times New Roman" w:hAnsi="Times New Roman" w:cs="Times New Roman"/>
          <w:sz w:val="24"/>
          <w:szCs w:val="24"/>
          <w:lang w:val="en-GB"/>
        </w:rPr>
        <w:t>helpful in identifying setting in of wound complications.</w:t>
      </w:r>
      <w:r w:rsidR="00F1774E" w:rsidRPr="00EC6A20">
        <w:rPr>
          <w:rFonts w:ascii="Times New Roman" w:hAnsi="Times New Roman" w:cs="Times New Roman"/>
          <w:sz w:val="24"/>
          <w:szCs w:val="24"/>
          <w:lang w:val="en-GB"/>
        </w:rPr>
        <w:t xml:space="preserve"> </w:t>
      </w:r>
    </w:p>
    <w:p w14:paraId="181B54F3" w14:textId="595AF1D2" w:rsidR="00DD3080" w:rsidRPr="00EC6A20" w:rsidRDefault="00F1774E"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However, </w:t>
      </w:r>
      <w:r w:rsidR="00C00AF5" w:rsidRPr="00EC6A20">
        <w:rPr>
          <w:rFonts w:ascii="Times New Roman" w:hAnsi="Times New Roman" w:cs="Times New Roman"/>
          <w:sz w:val="24"/>
          <w:szCs w:val="24"/>
          <w:lang w:val="en-GB"/>
        </w:rPr>
        <w:t xml:space="preserve">narrations from </w:t>
      </w:r>
      <w:r w:rsidRPr="00EC6A20">
        <w:rPr>
          <w:rFonts w:ascii="Times New Roman" w:hAnsi="Times New Roman" w:cs="Times New Roman"/>
          <w:sz w:val="24"/>
          <w:szCs w:val="24"/>
          <w:lang w:val="en-GB"/>
        </w:rPr>
        <w:t xml:space="preserve">most </w:t>
      </w:r>
      <w:r w:rsidR="00C00AF5" w:rsidRPr="00EC6A20">
        <w:rPr>
          <w:rFonts w:ascii="Times New Roman" w:hAnsi="Times New Roman" w:cs="Times New Roman"/>
          <w:sz w:val="24"/>
          <w:szCs w:val="24"/>
          <w:lang w:val="en-GB"/>
        </w:rPr>
        <w:t>participants revealed that they</w:t>
      </w:r>
      <w:r w:rsidRPr="00EC6A20">
        <w:rPr>
          <w:rFonts w:ascii="Times New Roman" w:hAnsi="Times New Roman" w:cs="Times New Roman"/>
          <w:sz w:val="24"/>
          <w:szCs w:val="24"/>
          <w:lang w:val="en-GB"/>
        </w:rPr>
        <w:t xml:space="preserve"> did not have much insight on how a healing perineal wound was expected to look like; hence, they relied on inquiring from family </w:t>
      </w:r>
      <w:r w:rsidRPr="00EC6A20">
        <w:rPr>
          <w:rFonts w:ascii="Times New Roman" w:hAnsi="Times New Roman" w:cs="Times New Roman"/>
          <w:sz w:val="24"/>
          <w:szCs w:val="24"/>
          <w:lang w:val="en-GB"/>
        </w:rPr>
        <w:lastRenderedPageBreak/>
        <w:t>member checks to verify their suspicions</w:t>
      </w:r>
      <w:r w:rsidR="00C00AF5" w:rsidRPr="00EC6A20">
        <w:rPr>
          <w:rFonts w:ascii="Times New Roman" w:hAnsi="Times New Roman" w:cs="Times New Roman"/>
          <w:sz w:val="24"/>
          <w:szCs w:val="24"/>
          <w:lang w:val="en-GB"/>
        </w:rPr>
        <w:t xml:space="preserve"> </w:t>
      </w:r>
      <w:r w:rsidR="009A68E4">
        <w:rPr>
          <w:rFonts w:ascii="Times New Roman" w:hAnsi="Times New Roman" w:cs="Times New Roman"/>
          <w:sz w:val="24"/>
          <w:szCs w:val="24"/>
          <w:lang w:val="en-GB"/>
        </w:rPr>
        <w:t xml:space="preserve">on </w:t>
      </w:r>
      <w:r w:rsidR="00C00AF5" w:rsidRPr="00EC6A20">
        <w:rPr>
          <w:rFonts w:ascii="Times New Roman" w:hAnsi="Times New Roman" w:cs="Times New Roman"/>
          <w:sz w:val="24"/>
          <w:szCs w:val="24"/>
          <w:lang w:val="en-GB"/>
        </w:rPr>
        <w:t>wounds not healing properly</w:t>
      </w:r>
      <w:r w:rsidRPr="00EC6A20">
        <w:rPr>
          <w:rFonts w:ascii="Times New Roman" w:hAnsi="Times New Roman" w:cs="Times New Roman"/>
          <w:sz w:val="24"/>
          <w:szCs w:val="24"/>
          <w:lang w:val="en-GB"/>
        </w:rPr>
        <w:t xml:space="preserve">. </w:t>
      </w:r>
      <w:r w:rsidR="00C00AF5" w:rsidRPr="00EC6A20">
        <w:rPr>
          <w:rFonts w:ascii="Times New Roman" w:hAnsi="Times New Roman" w:cs="Times New Roman"/>
          <w:sz w:val="24"/>
          <w:szCs w:val="24"/>
          <w:lang w:val="en-GB"/>
        </w:rPr>
        <w:t xml:space="preserve">This revelation points to the importance of showing postnatal women with perineal wounds </w:t>
      </w:r>
      <w:r w:rsidRPr="00EC6A20">
        <w:rPr>
          <w:rFonts w:ascii="Times New Roman" w:hAnsi="Times New Roman" w:cs="Times New Roman"/>
          <w:sz w:val="24"/>
          <w:szCs w:val="24"/>
          <w:lang w:val="en-GB"/>
        </w:rPr>
        <w:t xml:space="preserve">pictures of stages of perineal </w:t>
      </w:r>
      <w:r w:rsidR="00A17414" w:rsidRPr="00EC6A20">
        <w:rPr>
          <w:rFonts w:ascii="Times New Roman" w:hAnsi="Times New Roman" w:cs="Times New Roman"/>
          <w:sz w:val="24"/>
          <w:szCs w:val="24"/>
          <w:lang w:val="en-GB"/>
        </w:rPr>
        <w:t xml:space="preserve">wound </w:t>
      </w:r>
      <w:r w:rsidRPr="00EC6A20">
        <w:rPr>
          <w:rFonts w:ascii="Times New Roman" w:hAnsi="Times New Roman" w:cs="Times New Roman"/>
          <w:sz w:val="24"/>
          <w:szCs w:val="24"/>
          <w:lang w:val="en-GB"/>
        </w:rPr>
        <w:t>healing before discharge</w:t>
      </w:r>
      <w:r w:rsidR="00A17414" w:rsidRPr="00EC6A20">
        <w:rPr>
          <w:rFonts w:ascii="Times New Roman" w:hAnsi="Times New Roman" w:cs="Times New Roman"/>
          <w:sz w:val="24"/>
          <w:szCs w:val="24"/>
          <w:lang w:val="en-GB"/>
        </w:rPr>
        <w:t>,</w:t>
      </w:r>
      <w:r w:rsidRPr="00EC6A20">
        <w:rPr>
          <w:rFonts w:ascii="Times New Roman" w:hAnsi="Times New Roman" w:cs="Times New Roman"/>
          <w:sz w:val="24"/>
          <w:szCs w:val="24"/>
          <w:lang w:val="en-GB"/>
        </w:rPr>
        <w:t xml:space="preserve"> so that they could be able to relate with their personal observations. Postnatal women who sustain</w:t>
      </w:r>
      <w:r w:rsidR="00A17414" w:rsidRPr="00EC6A20">
        <w:rPr>
          <w:rFonts w:ascii="Times New Roman" w:hAnsi="Times New Roman" w:cs="Times New Roman"/>
          <w:sz w:val="24"/>
          <w:szCs w:val="24"/>
          <w:lang w:val="en-GB"/>
        </w:rPr>
        <w:t xml:space="preserve"> a childbirth perineal trauma </w:t>
      </w:r>
      <w:r w:rsidRPr="00EC6A20">
        <w:rPr>
          <w:rFonts w:ascii="Times New Roman" w:hAnsi="Times New Roman" w:cs="Times New Roman"/>
          <w:sz w:val="24"/>
          <w:szCs w:val="24"/>
          <w:lang w:val="en-GB"/>
        </w:rPr>
        <w:t>can experience emotional recovery when they observe improvements in the state of the perineum (Shoorab et al., 2019)</w:t>
      </w:r>
      <w:r w:rsidR="00A17414" w:rsidRPr="00EC6A20">
        <w:rPr>
          <w:rFonts w:ascii="Times New Roman" w:hAnsi="Times New Roman" w:cs="Times New Roman"/>
          <w:sz w:val="24"/>
          <w:szCs w:val="24"/>
          <w:lang w:val="en-GB"/>
        </w:rPr>
        <w:t>; but in the case of this study, this could not be achieved because participants were not sure of what improvement in perineal wound healing looked like</w:t>
      </w:r>
      <w:r w:rsidRPr="00EC6A20">
        <w:rPr>
          <w:rFonts w:ascii="Times New Roman" w:hAnsi="Times New Roman" w:cs="Times New Roman"/>
          <w:sz w:val="24"/>
          <w:szCs w:val="24"/>
          <w:lang w:val="en-GB"/>
        </w:rPr>
        <w:t>.</w:t>
      </w:r>
      <w:r w:rsidR="000D1247" w:rsidRPr="00EC6A20">
        <w:rPr>
          <w:rFonts w:ascii="Times New Roman" w:hAnsi="Times New Roman" w:cs="Times New Roman"/>
          <w:sz w:val="24"/>
          <w:szCs w:val="24"/>
          <w:lang w:val="en-GB"/>
        </w:rPr>
        <w:t xml:space="preserve"> </w:t>
      </w:r>
      <w:r w:rsidR="00A17414" w:rsidRPr="00EC6A20">
        <w:rPr>
          <w:rFonts w:ascii="Times New Roman" w:hAnsi="Times New Roman" w:cs="Times New Roman"/>
          <w:sz w:val="24"/>
          <w:szCs w:val="24"/>
          <w:lang w:val="en-GB"/>
        </w:rPr>
        <w:t xml:space="preserve">A midwife caring for a woman during childbirth has the responsibility to ensure safety for the mother by being there for the woman physically and mentally (Kwaleyela et al., 2019). </w:t>
      </w:r>
      <w:r w:rsidR="000D1247" w:rsidRPr="00EC6A20">
        <w:rPr>
          <w:rFonts w:ascii="Times New Roman" w:hAnsi="Times New Roman" w:cs="Times New Roman"/>
          <w:sz w:val="24"/>
          <w:szCs w:val="24"/>
          <w:lang w:val="en-GB"/>
        </w:rPr>
        <w:t xml:space="preserve">Another way in which participants diverted their attention from the trauma of sustaining a perineal injury was by focusing </w:t>
      </w:r>
      <w:r w:rsidR="006E3067" w:rsidRPr="00EC6A20">
        <w:rPr>
          <w:rFonts w:ascii="Times New Roman" w:hAnsi="Times New Roman" w:cs="Times New Roman"/>
          <w:sz w:val="24"/>
          <w:szCs w:val="24"/>
          <w:lang w:val="en-GB"/>
        </w:rPr>
        <w:t xml:space="preserve">more on </w:t>
      </w:r>
      <w:r w:rsidR="000D1247" w:rsidRPr="00EC6A20">
        <w:rPr>
          <w:rFonts w:ascii="Times New Roman" w:hAnsi="Times New Roman" w:cs="Times New Roman"/>
          <w:sz w:val="24"/>
          <w:szCs w:val="24"/>
          <w:lang w:val="en-GB"/>
        </w:rPr>
        <w:t xml:space="preserve">responsibilities such as bathing </w:t>
      </w:r>
      <w:r w:rsidR="00A86BE4" w:rsidRPr="00EC6A20">
        <w:rPr>
          <w:rFonts w:ascii="Times New Roman" w:hAnsi="Times New Roman" w:cs="Times New Roman"/>
          <w:sz w:val="24"/>
          <w:szCs w:val="24"/>
          <w:lang w:val="en-GB"/>
        </w:rPr>
        <w:t>and c</w:t>
      </w:r>
      <w:r w:rsidR="006E3067" w:rsidRPr="00EC6A20">
        <w:rPr>
          <w:rFonts w:ascii="Times New Roman" w:hAnsi="Times New Roman" w:cs="Times New Roman"/>
          <w:sz w:val="24"/>
          <w:szCs w:val="24"/>
          <w:lang w:val="en-GB"/>
        </w:rPr>
        <w:t>aring</w:t>
      </w:r>
      <w:r w:rsidR="00A86BE4" w:rsidRPr="00EC6A20">
        <w:rPr>
          <w:rFonts w:ascii="Times New Roman" w:hAnsi="Times New Roman" w:cs="Times New Roman"/>
          <w:sz w:val="24"/>
          <w:szCs w:val="24"/>
          <w:lang w:val="en-GB"/>
        </w:rPr>
        <w:t xml:space="preserve"> </w:t>
      </w:r>
      <w:r w:rsidR="006E3067" w:rsidRPr="00EC6A20">
        <w:rPr>
          <w:rFonts w:ascii="Times New Roman" w:hAnsi="Times New Roman" w:cs="Times New Roman"/>
          <w:sz w:val="24"/>
          <w:szCs w:val="24"/>
          <w:lang w:val="en-GB"/>
        </w:rPr>
        <w:t>for the</w:t>
      </w:r>
      <w:r w:rsidR="000D1247" w:rsidRPr="00EC6A20">
        <w:rPr>
          <w:rFonts w:ascii="Times New Roman" w:hAnsi="Times New Roman" w:cs="Times New Roman"/>
          <w:sz w:val="24"/>
          <w:szCs w:val="24"/>
          <w:lang w:val="en-GB"/>
        </w:rPr>
        <w:t xml:space="preserve">ir babies. </w:t>
      </w:r>
      <w:r w:rsidR="006E3067" w:rsidRPr="00EC6A20">
        <w:rPr>
          <w:rFonts w:ascii="Times New Roman" w:hAnsi="Times New Roman" w:cs="Times New Roman"/>
          <w:sz w:val="24"/>
          <w:szCs w:val="24"/>
          <w:lang w:val="en-GB"/>
        </w:rPr>
        <w:t xml:space="preserve"> </w:t>
      </w:r>
    </w:p>
    <w:p w14:paraId="6B96A86B" w14:textId="77777777" w:rsidR="00DD3080" w:rsidRPr="00EC6A20" w:rsidRDefault="0012339C"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Participants also reportedly diverted their attention to their </w:t>
      </w:r>
      <w:r w:rsidR="00140C1E" w:rsidRPr="00EC6A20">
        <w:rPr>
          <w:rFonts w:ascii="Times New Roman" w:hAnsi="Times New Roman" w:cs="Times New Roman"/>
          <w:sz w:val="24"/>
          <w:szCs w:val="24"/>
          <w:lang w:val="en-GB"/>
        </w:rPr>
        <w:t>spirituality derived</w:t>
      </w:r>
      <w:r w:rsidR="00DD3080" w:rsidRPr="00EC6A20">
        <w:rPr>
          <w:rFonts w:ascii="Times New Roman" w:hAnsi="Times New Roman" w:cs="Times New Roman"/>
          <w:sz w:val="24"/>
          <w:szCs w:val="24"/>
          <w:lang w:val="en-GB"/>
        </w:rPr>
        <w:t xml:space="preserve"> from the belief </w:t>
      </w:r>
      <w:r w:rsidR="000B55F9" w:rsidRPr="00EC6A20">
        <w:rPr>
          <w:rFonts w:ascii="Times New Roman" w:hAnsi="Times New Roman" w:cs="Times New Roman"/>
          <w:sz w:val="24"/>
          <w:szCs w:val="24"/>
          <w:lang w:val="en-GB"/>
        </w:rPr>
        <w:t xml:space="preserve">that </w:t>
      </w:r>
      <w:r w:rsidR="00DD3080" w:rsidRPr="00EC6A20">
        <w:rPr>
          <w:rFonts w:ascii="Times New Roman" w:hAnsi="Times New Roman" w:cs="Times New Roman"/>
          <w:sz w:val="24"/>
          <w:szCs w:val="24"/>
          <w:lang w:val="en-GB"/>
        </w:rPr>
        <w:t xml:space="preserve">deity </w:t>
      </w:r>
      <w:r w:rsidRPr="00EC6A20">
        <w:rPr>
          <w:rFonts w:ascii="Times New Roman" w:hAnsi="Times New Roman" w:cs="Times New Roman"/>
          <w:sz w:val="24"/>
          <w:szCs w:val="24"/>
          <w:lang w:val="en-GB"/>
        </w:rPr>
        <w:t>had</w:t>
      </w:r>
      <w:r w:rsidR="00DD3080" w:rsidRPr="00EC6A20">
        <w:rPr>
          <w:rFonts w:ascii="Times New Roman" w:hAnsi="Times New Roman" w:cs="Times New Roman"/>
          <w:sz w:val="24"/>
          <w:szCs w:val="24"/>
          <w:lang w:val="en-GB"/>
        </w:rPr>
        <w:t xml:space="preserve"> put </w:t>
      </w:r>
      <w:r w:rsidRPr="00EC6A20">
        <w:rPr>
          <w:rFonts w:ascii="Times New Roman" w:hAnsi="Times New Roman" w:cs="Times New Roman"/>
          <w:sz w:val="24"/>
          <w:szCs w:val="24"/>
          <w:lang w:val="en-GB"/>
        </w:rPr>
        <w:t>them</w:t>
      </w:r>
      <w:r w:rsidR="00DD3080" w:rsidRPr="00EC6A20">
        <w:rPr>
          <w:rFonts w:ascii="Times New Roman" w:hAnsi="Times New Roman" w:cs="Times New Roman"/>
          <w:sz w:val="24"/>
          <w:szCs w:val="24"/>
          <w:lang w:val="en-GB"/>
        </w:rPr>
        <w:t xml:space="preserve"> in </w:t>
      </w:r>
      <w:r w:rsidR="00CC79BA" w:rsidRPr="00EC6A20">
        <w:rPr>
          <w:rFonts w:ascii="Times New Roman" w:hAnsi="Times New Roman" w:cs="Times New Roman"/>
          <w:sz w:val="24"/>
          <w:szCs w:val="24"/>
          <w:lang w:val="en-GB"/>
        </w:rPr>
        <w:t>a path</w:t>
      </w:r>
      <w:r w:rsidR="00DD3080"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 xml:space="preserve">that </w:t>
      </w:r>
      <w:r w:rsidR="00CC79BA" w:rsidRPr="00EC6A20">
        <w:rPr>
          <w:rFonts w:ascii="Times New Roman" w:hAnsi="Times New Roman" w:cs="Times New Roman"/>
          <w:sz w:val="24"/>
          <w:szCs w:val="24"/>
          <w:lang w:val="en-GB"/>
        </w:rPr>
        <w:t>was part</w:t>
      </w:r>
      <w:r w:rsidR="00DD3080" w:rsidRPr="00EC6A20">
        <w:rPr>
          <w:rFonts w:ascii="Times New Roman" w:hAnsi="Times New Roman" w:cs="Times New Roman"/>
          <w:sz w:val="24"/>
          <w:szCs w:val="24"/>
          <w:lang w:val="en-GB"/>
        </w:rPr>
        <w:t xml:space="preserve"> of </w:t>
      </w:r>
      <w:r w:rsidRPr="00EC6A20">
        <w:rPr>
          <w:rFonts w:ascii="Times New Roman" w:hAnsi="Times New Roman" w:cs="Times New Roman"/>
          <w:sz w:val="24"/>
          <w:szCs w:val="24"/>
          <w:lang w:val="en-GB"/>
        </w:rPr>
        <w:t>their</w:t>
      </w:r>
      <w:r w:rsidR="00DD3080" w:rsidRPr="00EC6A20">
        <w:rPr>
          <w:rFonts w:ascii="Times New Roman" w:hAnsi="Times New Roman" w:cs="Times New Roman"/>
          <w:sz w:val="24"/>
          <w:szCs w:val="24"/>
          <w:lang w:val="en-GB"/>
        </w:rPr>
        <w:t xml:space="preserve"> destiny</w:t>
      </w:r>
      <w:r w:rsidRPr="00EC6A20">
        <w:rPr>
          <w:rFonts w:ascii="Times New Roman" w:hAnsi="Times New Roman" w:cs="Times New Roman"/>
          <w:sz w:val="24"/>
          <w:szCs w:val="24"/>
          <w:lang w:val="en-GB"/>
        </w:rPr>
        <w:t>.</w:t>
      </w:r>
      <w:r w:rsidR="00DD3080" w:rsidRPr="00EC6A20">
        <w:rPr>
          <w:rFonts w:ascii="Times New Roman" w:hAnsi="Times New Roman" w:cs="Times New Roman"/>
          <w:sz w:val="24"/>
          <w:szCs w:val="24"/>
          <w:lang w:val="en-GB"/>
        </w:rPr>
        <w:t xml:space="preserve">  Spirituality has been shown to consistently p</w:t>
      </w:r>
      <w:r w:rsidR="00B1417E" w:rsidRPr="00EC6A20">
        <w:rPr>
          <w:rFonts w:ascii="Times New Roman" w:hAnsi="Times New Roman" w:cs="Times New Roman"/>
          <w:sz w:val="24"/>
          <w:szCs w:val="24"/>
          <w:lang w:val="en-GB"/>
        </w:rPr>
        <w:t>lay a role in diverting women from the realities of difficult</w:t>
      </w:r>
      <w:r w:rsidR="00DD3080" w:rsidRPr="00EC6A20">
        <w:rPr>
          <w:rFonts w:ascii="Times New Roman" w:hAnsi="Times New Roman" w:cs="Times New Roman"/>
          <w:sz w:val="24"/>
          <w:szCs w:val="24"/>
          <w:lang w:val="en-GB"/>
        </w:rPr>
        <w:t xml:space="preserve"> situations experienced during childbirth</w:t>
      </w:r>
      <w:r w:rsidR="00DD3080" w:rsidRPr="00EC6A20">
        <w:rPr>
          <w:lang w:val="en-GB"/>
        </w:rPr>
        <w:t xml:space="preserve"> (</w:t>
      </w:r>
      <w:r w:rsidR="00DD3080" w:rsidRPr="00EC6A20">
        <w:rPr>
          <w:rFonts w:ascii="Times New Roman" w:hAnsi="Times New Roman" w:cs="Times New Roman"/>
          <w:sz w:val="24"/>
          <w:szCs w:val="24"/>
          <w:lang w:val="en-GB"/>
        </w:rPr>
        <w:t>Bélanger-Lé</w:t>
      </w:r>
      <w:r w:rsidR="00B1417E" w:rsidRPr="00EC6A20">
        <w:rPr>
          <w:rFonts w:ascii="Times New Roman" w:hAnsi="Times New Roman" w:cs="Times New Roman"/>
          <w:sz w:val="24"/>
          <w:szCs w:val="24"/>
          <w:lang w:val="en-GB"/>
        </w:rPr>
        <w:t>vesque et al., 2016). While the</w:t>
      </w:r>
      <w:r w:rsidR="00DD3080" w:rsidRPr="00EC6A20">
        <w:rPr>
          <w:rFonts w:ascii="Times New Roman" w:hAnsi="Times New Roman" w:cs="Times New Roman"/>
          <w:sz w:val="24"/>
          <w:szCs w:val="24"/>
          <w:lang w:val="en-GB"/>
        </w:rPr>
        <w:t xml:space="preserve"> belief</w:t>
      </w:r>
      <w:r w:rsidR="00B1417E" w:rsidRPr="00EC6A20">
        <w:rPr>
          <w:rFonts w:ascii="Times New Roman" w:hAnsi="Times New Roman" w:cs="Times New Roman"/>
          <w:sz w:val="24"/>
          <w:szCs w:val="24"/>
          <w:lang w:val="en-GB"/>
        </w:rPr>
        <w:t xml:space="preserve"> </w:t>
      </w:r>
      <w:r w:rsidRPr="00EC6A20">
        <w:rPr>
          <w:rFonts w:ascii="Times New Roman" w:hAnsi="Times New Roman" w:cs="Times New Roman"/>
          <w:sz w:val="24"/>
          <w:szCs w:val="24"/>
          <w:lang w:val="en-GB"/>
        </w:rPr>
        <w:t>that</w:t>
      </w:r>
      <w:r w:rsidR="00B1417E" w:rsidRPr="00EC6A20">
        <w:rPr>
          <w:rFonts w:ascii="Times New Roman" w:hAnsi="Times New Roman" w:cs="Times New Roman"/>
          <w:sz w:val="24"/>
          <w:szCs w:val="24"/>
          <w:lang w:val="en-GB"/>
        </w:rPr>
        <w:t xml:space="preserve"> perineal trauma </w:t>
      </w:r>
      <w:r w:rsidRPr="00EC6A20">
        <w:rPr>
          <w:rFonts w:ascii="Times New Roman" w:hAnsi="Times New Roman" w:cs="Times New Roman"/>
          <w:sz w:val="24"/>
          <w:szCs w:val="24"/>
          <w:lang w:val="en-GB"/>
        </w:rPr>
        <w:t>is</w:t>
      </w:r>
      <w:r w:rsidR="00B1417E" w:rsidRPr="00EC6A20">
        <w:rPr>
          <w:rFonts w:ascii="Times New Roman" w:hAnsi="Times New Roman" w:cs="Times New Roman"/>
          <w:sz w:val="24"/>
          <w:szCs w:val="24"/>
          <w:lang w:val="en-GB"/>
        </w:rPr>
        <w:t xml:space="preserve"> a destiny for </w:t>
      </w:r>
      <w:r w:rsidRPr="00EC6A20">
        <w:rPr>
          <w:rFonts w:ascii="Times New Roman" w:hAnsi="Times New Roman" w:cs="Times New Roman"/>
          <w:sz w:val="24"/>
          <w:szCs w:val="24"/>
          <w:lang w:val="en-GB"/>
        </w:rPr>
        <w:t>a woman</w:t>
      </w:r>
      <w:r w:rsidR="00E57E94" w:rsidRPr="00EC6A20">
        <w:rPr>
          <w:rFonts w:ascii="Times New Roman" w:hAnsi="Times New Roman" w:cs="Times New Roman"/>
          <w:sz w:val="24"/>
          <w:szCs w:val="24"/>
          <w:lang w:val="en-GB"/>
        </w:rPr>
        <w:t xml:space="preserve"> because of the belief that it is a normal part of womanhood that cannot be changed</w:t>
      </w:r>
      <w:r w:rsidRPr="00EC6A20">
        <w:rPr>
          <w:rFonts w:ascii="Times New Roman" w:hAnsi="Times New Roman" w:cs="Times New Roman"/>
          <w:sz w:val="24"/>
          <w:szCs w:val="24"/>
          <w:lang w:val="en-GB"/>
        </w:rPr>
        <w:t>, and</w:t>
      </w:r>
      <w:r w:rsidR="00DD3080" w:rsidRPr="00EC6A20">
        <w:rPr>
          <w:rFonts w:ascii="Times New Roman" w:hAnsi="Times New Roman" w:cs="Times New Roman"/>
          <w:sz w:val="24"/>
          <w:szCs w:val="24"/>
          <w:lang w:val="en-GB"/>
        </w:rPr>
        <w:t xml:space="preserve"> could be helpful in adjusting to the effects of the </w:t>
      </w:r>
      <w:r w:rsidRPr="00EC6A20">
        <w:rPr>
          <w:rFonts w:ascii="Times New Roman" w:hAnsi="Times New Roman" w:cs="Times New Roman"/>
          <w:sz w:val="24"/>
          <w:szCs w:val="24"/>
          <w:lang w:val="en-GB"/>
        </w:rPr>
        <w:t>injury,</w:t>
      </w:r>
      <w:r w:rsidR="00DD3080" w:rsidRPr="00EC6A20">
        <w:rPr>
          <w:rFonts w:ascii="Times New Roman" w:hAnsi="Times New Roman" w:cs="Times New Roman"/>
          <w:sz w:val="24"/>
          <w:szCs w:val="24"/>
          <w:lang w:val="en-GB"/>
        </w:rPr>
        <w:t xml:space="preserve"> it could also cause </w:t>
      </w:r>
      <w:r w:rsidRPr="00EC6A20">
        <w:rPr>
          <w:rFonts w:ascii="Times New Roman" w:hAnsi="Times New Roman" w:cs="Times New Roman"/>
          <w:sz w:val="24"/>
          <w:szCs w:val="24"/>
          <w:lang w:val="en-GB"/>
        </w:rPr>
        <w:t>a woman</w:t>
      </w:r>
      <w:r w:rsidR="00DD3080" w:rsidRPr="00EC6A20">
        <w:rPr>
          <w:rFonts w:ascii="Times New Roman" w:hAnsi="Times New Roman" w:cs="Times New Roman"/>
          <w:sz w:val="24"/>
          <w:szCs w:val="24"/>
          <w:lang w:val="en-GB"/>
        </w:rPr>
        <w:t xml:space="preserve"> to be reluctant to </w:t>
      </w:r>
      <w:r w:rsidR="00140C1E" w:rsidRPr="00EC6A20">
        <w:rPr>
          <w:rFonts w:ascii="Times New Roman" w:hAnsi="Times New Roman" w:cs="Times New Roman"/>
          <w:sz w:val="24"/>
          <w:szCs w:val="24"/>
          <w:lang w:val="en-GB"/>
        </w:rPr>
        <w:t>seek</w:t>
      </w:r>
      <w:r w:rsidR="0050679B" w:rsidRPr="00EC6A20">
        <w:rPr>
          <w:rFonts w:ascii="Times New Roman" w:hAnsi="Times New Roman" w:cs="Times New Roman"/>
          <w:sz w:val="24"/>
          <w:szCs w:val="24"/>
          <w:lang w:val="en-GB"/>
        </w:rPr>
        <w:t xml:space="preserve"> for</w:t>
      </w:r>
      <w:r w:rsidR="00140C1E" w:rsidRPr="00EC6A20">
        <w:rPr>
          <w:rFonts w:ascii="Times New Roman" w:hAnsi="Times New Roman" w:cs="Times New Roman"/>
          <w:sz w:val="24"/>
          <w:szCs w:val="24"/>
          <w:lang w:val="en-GB"/>
        </w:rPr>
        <w:t xml:space="preserve"> better</w:t>
      </w:r>
      <w:r w:rsidR="00DD3080" w:rsidRPr="00EC6A20">
        <w:rPr>
          <w:rFonts w:ascii="Times New Roman" w:hAnsi="Times New Roman" w:cs="Times New Roman"/>
          <w:sz w:val="24"/>
          <w:szCs w:val="24"/>
          <w:lang w:val="en-GB"/>
        </w:rPr>
        <w:t xml:space="preserve"> services concerning </w:t>
      </w:r>
      <w:r w:rsidR="00E57E94" w:rsidRPr="00EC6A20">
        <w:rPr>
          <w:rFonts w:ascii="Times New Roman" w:hAnsi="Times New Roman" w:cs="Times New Roman"/>
          <w:sz w:val="24"/>
          <w:szCs w:val="24"/>
          <w:lang w:val="en-GB"/>
        </w:rPr>
        <w:t>the</w:t>
      </w:r>
      <w:r w:rsidR="00DD3080" w:rsidRPr="00EC6A20">
        <w:rPr>
          <w:rFonts w:ascii="Times New Roman" w:hAnsi="Times New Roman" w:cs="Times New Roman"/>
          <w:sz w:val="24"/>
          <w:szCs w:val="24"/>
          <w:lang w:val="en-GB"/>
        </w:rPr>
        <w:t xml:space="preserve"> trauma</w:t>
      </w:r>
      <w:r w:rsidR="00E57E94" w:rsidRPr="00EC6A20">
        <w:rPr>
          <w:rFonts w:ascii="Times New Roman" w:hAnsi="Times New Roman" w:cs="Times New Roman"/>
          <w:sz w:val="24"/>
          <w:szCs w:val="24"/>
          <w:lang w:val="en-GB"/>
        </w:rPr>
        <w:t>.</w:t>
      </w:r>
      <w:r w:rsidR="00DD3080" w:rsidRPr="00EC6A20">
        <w:rPr>
          <w:rFonts w:ascii="Times New Roman" w:hAnsi="Times New Roman" w:cs="Times New Roman"/>
          <w:sz w:val="24"/>
          <w:szCs w:val="24"/>
          <w:lang w:val="en-GB"/>
        </w:rPr>
        <w:t xml:space="preserve"> </w:t>
      </w:r>
      <w:r w:rsidR="00CC79BA" w:rsidRPr="00EC6A20">
        <w:rPr>
          <w:rFonts w:ascii="Times New Roman" w:hAnsi="Times New Roman" w:cs="Times New Roman"/>
          <w:sz w:val="24"/>
          <w:szCs w:val="24"/>
          <w:lang w:val="en-GB"/>
        </w:rPr>
        <w:t>This can negative</w:t>
      </w:r>
      <w:r w:rsidR="00CB1CE3" w:rsidRPr="00EC6A20">
        <w:rPr>
          <w:rFonts w:ascii="Times New Roman" w:hAnsi="Times New Roman" w:cs="Times New Roman"/>
          <w:sz w:val="24"/>
          <w:szCs w:val="24"/>
          <w:lang w:val="en-GB"/>
        </w:rPr>
        <w:t>ly</w:t>
      </w:r>
      <w:r w:rsidR="00CC79BA" w:rsidRPr="00EC6A20">
        <w:rPr>
          <w:rFonts w:ascii="Times New Roman" w:hAnsi="Times New Roman" w:cs="Times New Roman"/>
          <w:sz w:val="24"/>
          <w:szCs w:val="24"/>
          <w:lang w:val="en-GB"/>
        </w:rPr>
        <w:t xml:space="preserve"> impact the care seeking behaviours of women with perineal traumas leading to unresolved perineal problems.</w:t>
      </w:r>
      <w:r w:rsidR="00DD3080" w:rsidRPr="00EC6A20">
        <w:rPr>
          <w:rFonts w:ascii="Times New Roman" w:hAnsi="Times New Roman" w:cs="Times New Roman"/>
          <w:sz w:val="24"/>
          <w:szCs w:val="24"/>
          <w:lang w:val="en-GB"/>
        </w:rPr>
        <w:t xml:space="preserve"> Midwives should </w:t>
      </w:r>
      <w:r w:rsidR="00B215D5" w:rsidRPr="00EC6A20">
        <w:rPr>
          <w:rFonts w:ascii="Times New Roman" w:hAnsi="Times New Roman" w:cs="Times New Roman"/>
          <w:sz w:val="24"/>
          <w:szCs w:val="24"/>
          <w:lang w:val="en-GB"/>
        </w:rPr>
        <w:t xml:space="preserve">therefore, </w:t>
      </w:r>
      <w:r w:rsidR="00DD3080" w:rsidRPr="00EC6A20">
        <w:rPr>
          <w:rFonts w:ascii="Times New Roman" w:hAnsi="Times New Roman" w:cs="Times New Roman"/>
          <w:sz w:val="24"/>
          <w:szCs w:val="24"/>
          <w:lang w:val="en-GB"/>
        </w:rPr>
        <w:t>understand that spirituality is an integral component of maternal care</w:t>
      </w:r>
      <w:r w:rsidR="00DD3080" w:rsidRPr="00EC6A20">
        <w:rPr>
          <w:lang w:val="en-GB"/>
        </w:rPr>
        <w:t xml:space="preserve"> (</w:t>
      </w:r>
      <w:r w:rsidR="000B55F9" w:rsidRPr="00EC6A20">
        <w:rPr>
          <w:rFonts w:ascii="Times New Roman" w:hAnsi="Times New Roman" w:cs="Times New Roman"/>
          <w:sz w:val="24"/>
          <w:szCs w:val="24"/>
          <w:lang w:val="en-GB"/>
        </w:rPr>
        <w:t xml:space="preserve">Aziato et al., 2016).  </w:t>
      </w:r>
    </w:p>
    <w:p w14:paraId="4EFEDAC1" w14:textId="77777777" w:rsidR="00DD3080" w:rsidRPr="00EC6A20" w:rsidRDefault="00A016F1"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5.5</w:t>
      </w:r>
      <w:r w:rsidR="00DD3080" w:rsidRPr="00EC6A20">
        <w:rPr>
          <w:rFonts w:ascii="Times New Roman" w:hAnsi="Times New Roman" w:cs="Times New Roman"/>
          <w:b/>
          <w:sz w:val="24"/>
          <w:szCs w:val="24"/>
          <w:lang w:val="en-GB"/>
        </w:rPr>
        <w:t xml:space="preserve"> IMPLICATIONS FOR PRACTICE</w:t>
      </w:r>
    </w:p>
    <w:p w14:paraId="221AEE4A" w14:textId="0AA2F587" w:rsidR="004D41E9" w:rsidRPr="00EC6A20" w:rsidRDefault="00B215D5" w:rsidP="00A32801">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One of the</w:t>
      </w:r>
      <w:r w:rsidR="004D41E9" w:rsidRPr="00EC6A20">
        <w:rPr>
          <w:rFonts w:ascii="Times New Roman" w:hAnsi="Times New Roman" w:cs="Times New Roman"/>
          <w:sz w:val="24"/>
          <w:szCs w:val="24"/>
          <w:lang w:val="en-GB"/>
        </w:rPr>
        <w:t xml:space="preserve"> implications of the findings on practice </w:t>
      </w:r>
      <w:r w:rsidRPr="00EC6A20">
        <w:rPr>
          <w:rFonts w:ascii="Times New Roman" w:hAnsi="Times New Roman" w:cs="Times New Roman"/>
          <w:sz w:val="24"/>
          <w:szCs w:val="24"/>
          <w:lang w:val="en-GB"/>
        </w:rPr>
        <w:t>is</w:t>
      </w:r>
      <w:r w:rsidR="004D41E9" w:rsidRPr="00EC6A20">
        <w:rPr>
          <w:rFonts w:ascii="Times New Roman" w:hAnsi="Times New Roman" w:cs="Times New Roman"/>
          <w:sz w:val="24"/>
          <w:szCs w:val="24"/>
          <w:lang w:val="en-GB"/>
        </w:rPr>
        <w:t xml:space="preserve"> that</w:t>
      </w:r>
      <w:r w:rsidR="009A68E4">
        <w:rPr>
          <w:rFonts w:ascii="Times New Roman" w:hAnsi="Times New Roman" w:cs="Times New Roman"/>
          <w:sz w:val="24"/>
          <w:szCs w:val="24"/>
          <w:lang w:val="en-GB"/>
        </w:rPr>
        <w:t xml:space="preserve"> </w:t>
      </w:r>
      <w:r w:rsidR="004D41E9" w:rsidRPr="00EC6A20">
        <w:rPr>
          <w:rFonts w:ascii="Times New Roman" w:hAnsi="Times New Roman" w:cs="Times New Roman"/>
          <w:sz w:val="24"/>
          <w:szCs w:val="24"/>
          <w:lang w:val="en-GB"/>
        </w:rPr>
        <w:t>childbirth perineal trauma</w:t>
      </w:r>
      <w:r w:rsidR="007A5EF8">
        <w:rPr>
          <w:rFonts w:ascii="Times New Roman" w:hAnsi="Times New Roman" w:cs="Times New Roman"/>
          <w:sz w:val="24"/>
          <w:szCs w:val="24"/>
          <w:lang w:val="en-GB"/>
        </w:rPr>
        <w:t xml:space="preserve"> </w:t>
      </w:r>
      <w:r w:rsidR="00635B72">
        <w:rPr>
          <w:rFonts w:ascii="Times New Roman" w:hAnsi="Times New Roman" w:cs="Times New Roman"/>
          <w:sz w:val="24"/>
          <w:szCs w:val="24"/>
          <w:lang w:val="en-GB"/>
        </w:rPr>
        <w:t>has multifaceted</w:t>
      </w:r>
      <w:r w:rsidR="007A5EF8">
        <w:rPr>
          <w:rFonts w:ascii="Times New Roman" w:hAnsi="Times New Roman" w:cs="Times New Roman"/>
          <w:sz w:val="24"/>
          <w:szCs w:val="24"/>
          <w:lang w:val="en-GB"/>
        </w:rPr>
        <w:t xml:space="preserve"> presentation</w:t>
      </w:r>
      <w:r w:rsidR="00E74554">
        <w:rPr>
          <w:rFonts w:ascii="Times New Roman" w:hAnsi="Times New Roman" w:cs="Times New Roman"/>
          <w:sz w:val="24"/>
          <w:szCs w:val="24"/>
          <w:lang w:val="en-GB"/>
        </w:rPr>
        <w:t>s which are usually overt</w:t>
      </w:r>
      <w:r w:rsidRPr="00EC6A20">
        <w:rPr>
          <w:rFonts w:ascii="Times New Roman" w:hAnsi="Times New Roman" w:cs="Times New Roman"/>
          <w:sz w:val="24"/>
          <w:szCs w:val="24"/>
          <w:lang w:val="en-GB"/>
        </w:rPr>
        <w:t xml:space="preserve">. </w:t>
      </w:r>
      <w:r w:rsidR="004D41E9" w:rsidRPr="00EC6A20">
        <w:rPr>
          <w:rFonts w:ascii="Times New Roman" w:hAnsi="Times New Roman" w:cs="Times New Roman"/>
          <w:sz w:val="24"/>
          <w:szCs w:val="24"/>
          <w:lang w:val="en-GB"/>
        </w:rPr>
        <w:t xml:space="preserve">This </w:t>
      </w:r>
      <w:r w:rsidRPr="00EC6A20">
        <w:rPr>
          <w:rFonts w:ascii="Times New Roman" w:hAnsi="Times New Roman" w:cs="Times New Roman"/>
          <w:sz w:val="24"/>
          <w:szCs w:val="24"/>
          <w:lang w:val="en-GB"/>
        </w:rPr>
        <w:t>therefore, requires</w:t>
      </w:r>
      <w:r w:rsidR="004D41E9" w:rsidRPr="00EC6A20">
        <w:rPr>
          <w:rFonts w:ascii="Times New Roman" w:hAnsi="Times New Roman" w:cs="Times New Roman"/>
          <w:sz w:val="24"/>
          <w:szCs w:val="24"/>
          <w:lang w:val="en-GB"/>
        </w:rPr>
        <w:t xml:space="preserve"> </w:t>
      </w:r>
      <w:r w:rsidR="0050679B" w:rsidRPr="00EC6A20">
        <w:rPr>
          <w:rFonts w:ascii="Times New Roman" w:hAnsi="Times New Roman" w:cs="Times New Roman"/>
          <w:sz w:val="24"/>
          <w:szCs w:val="24"/>
          <w:lang w:val="en-GB"/>
        </w:rPr>
        <w:t xml:space="preserve">that </w:t>
      </w:r>
      <w:r w:rsidR="004D41E9" w:rsidRPr="00EC6A20">
        <w:rPr>
          <w:rFonts w:ascii="Times New Roman" w:hAnsi="Times New Roman" w:cs="Times New Roman"/>
          <w:sz w:val="24"/>
          <w:szCs w:val="24"/>
          <w:lang w:val="en-GB"/>
        </w:rPr>
        <w:t>midwi</w:t>
      </w:r>
      <w:r w:rsidR="00E43DAC" w:rsidRPr="00EC6A20">
        <w:rPr>
          <w:rFonts w:ascii="Times New Roman" w:hAnsi="Times New Roman" w:cs="Times New Roman"/>
          <w:sz w:val="24"/>
          <w:szCs w:val="24"/>
          <w:lang w:val="en-GB"/>
        </w:rPr>
        <w:t>ves</w:t>
      </w:r>
      <w:r w:rsidR="004D41E9" w:rsidRPr="00EC6A20">
        <w:rPr>
          <w:rFonts w:ascii="Times New Roman" w:hAnsi="Times New Roman" w:cs="Times New Roman"/>
          <w:sz w:val="24"/>
          <w:szCs w:val="24"/>
          <w:lang w:val="en-GB"/>
        </w:rPr>
        <w:t xml:space="preserve"> sh</w:t>
      </w:r>
      <w:r w:rsidRPr="00EC6A20">
        <w:rPr>
          <w:rFonts w:ascii="Times New Roman" w:hAnsi="Times New Roman" w:cs="Times New Roman"/>
          <w:sz w:val="24"/>
          <w:szCs w:val="24"/>
          <w:lang w:val="en-GB"/>
        </w:rPr>
        <w:t>ould comprehensively observe postnatal women in order to</w:t>
      </w:r>
      <w:r w:rsidR="004D41E9" w:rsidRPr="00EC6A20">
        <w:rPr>
          <w:rFonts w:ascii="Times New Roman" w:hAnsi="Times New Roman" w:cs="Times New Roman"/>
          <w:sz w:val="24"/>
          <w:szCs w:val="24"/>
          <w:lang w:val="en-GB"/>
        </w:rPr>
        <w:t xml:space="preserve"> ensure that they do not </w:t>
      </w:r>
      <w:r w:rsidRPr="00EC6A20">
        <w:rPr>
          <w:rFonts w:ascii="Times New Roman" w:hAnsi="Times New Roman" w:cs="Times New Roman"/>
          <w:sz w:val="24"/>
          <w:szCs w:val="24"/>
          <w:lang w:val="en-GB"/>
        </w:rPr>
        <w:t xml:space="preserve">discharge those </w:t>
      </w:r>
      <w:r w:rsidR="004D41E9" w:rsidRPr="00EC6A20">
        <w:rPr>
          <w:rFonts w:ascii="Times New Roman" w:hAnsi="Times New Roman" w:cs="Times New Roman"/>
          <w:sz w:val="24"/>
          <w:szCs w:val="24"/>
          <w:lang w:val="en-GB"/>
        </w:rPr>
        <w:t xml:space="preserve">with unresolved problems. Perineal pain is </w:t>
      </w:r>
      <w:r w:rsidRPr="00EC6A20">
        <w:rPr>
          <w:rFonts w:ascii="Times New Roman" w:hAnsi="Times New Roman" w:cs="Times New Roman"/>
          <w:sz w:val="24"/>
          <w:szCs w:val="24"/>
          <w:lang w:val="en-GB"/>
        </w:rPr>
        <w:t>a</w:t>
      </w:r>
      <w:r w:rsidR="004D41E9" w:rsidRPr="00EC6A20">
        <w:rPr>
          <w:rFonts w:ascii="Times New Roman" w:hAnsi="Times New Roman" w:cs="Times New Roman"/>
          <w:sz w:val="24"/>
          <w:szCs w:val="24"/>
          <w:lang w:val="en-GB"/>
        </w:rPr>
        <w:t xml:space="preserve"> devastating problem affecting not only the physiological function of the woman but also the care of the baby and other social functions. To this effect, perineal trauma pain management should be prio</w:t>
      </w:r>
      <w:r w:rsidRPr="00EC6A20">
        <w:rPr>
          <w:rFonts w:ascii="Times New Roman" w:hAnsi="Times New Roman" w:cs="Times New Roman"/>
          <w:sz w:val="24"/>
          <w:szCs w:val="24"/>
          <w:lang w:val="en-GB"/>
        </w:rPr>
        <w:t xml:space="preserve">ritised in order to improve postnatal </w:t>
      </w:r>
      <w:r w:rsidR="004D41E9" w:rsidRPr="00EC6A20">
        <w:rPr>
          <w:rFonts w:ascii="Times New Roman" w:hAnsi="Times New Roman" w:cs="Times New Roman"/>
          <w:sz w:val="24"/>
          <w:szCs w:val="24"/>
          <w:lang w:val="en-GB"/>
        </w:rPr>
        <w:t xml:space="preserve">women’s overall wellbeing. </w:t>
      </w:r>
      <w:r w:rsidR="005801FF" w:rsidRPr="00EC6A20">
        <w:rPr>
          <w:rFonts w:ascii="Times New Roman" w:hAnsi="Times New Roman" w:cs="Times New Roman"/>
          <w:sz w:val="24"/>
          <w:szCs w:val="24"/>
          <w:lang w:val="en-GB"/>
        </w:rPr>
        <w:t>M</w:t>
      </w:r>
      <w:r w:rsidR="004D41E9" w:rsidRPr="00EC6A20">
        <w:rPr>
          <w:rFonts w:ascii="Times New Roman" w:hAnsi="Times New Roman" w:cs="Times New Roman"/>
          <w:sz w:val="24"/>
          <w:szCs w:val="24"/>
          <w:lang w:val="en-GB"/>
        </w:rPr>
        <w:t>anagement of pain may also assis</w:t>
      </w:r>
      <w:r w:rsidR="005801FF" w:rsidRPr="00EC6A20">
        <w:rPr>
          <w:rFonts w:ascii="Times New Roman" w:hAnsi="Times New Roman" w:cs="Times New Roman"/>
          <w:sz w:val="24"/>
          <w:szCs w:val="24"/>
          <w:lang w:val="en-GB"/>
        </w:rPr>
        <w:t xml:space="preserve">t in alleviating </w:t>
      </w:r>
      <w:r w:rsidR="004D41E9" w:rsidRPr="00EC6A20">
        <w:rPr>
          <w:rFonts w:ascii="Times New Roman" w:hAnsi="Times New Roman" w:cs="Times New Roman"/>
          <w:sz w:val="24"/>
          <w:szCs w:val="24"/>
          <w:lang w:val="en-GB"/>
        </w:rPr>
        <w:t xml:space="preserve">fears that women </w:t>
      </w:r>
      <w:r w:rsidR="00E43DAC" w:rsidRPr="00EC6A20">
        <w:rPr>
          <w:rFonts w:ascii="Times New Roman" w:hAnsi="Times New Roman" w:cs="Times New Roman"/>
          <w:sz w:val="24"/>
          <w:szCs w:val="24"/>
          <w:lang w:val="en-GB"/>
        </w:rPr>
        <w:t xml:space="preserve">may </w:t>
      </w:r>
      <w:r w:rsidR="004D41E9" w:rsidRPr="00EC6A20">
        <w:rPr>
          <w:rFonts w:ascii="Times New Roman" w:hAnsi="Times New Roman" w:cs="Times New Roman"/>
          <w:sz w:val="24"/>
          <w:szCs w:val="24"/>
          <w:lang w:val="en-GB"/>
        </w:rPr>
        <w:t xml:space="preserve">have concerning their future reproductive health outcomes especially if it is coupled with therapeutic </w:t>
      </w:r>
      <w:r w:rsidR="009D4B9F">
        <w:rPr>
          <w:rFonts w:ascii="Times New Roman" w:hAnsi="Times New Roman" w:cs="Times New Roman"/>
          <w:sz w:val="24"/>
          <w:szCs w:val="24"/>
          <w:lang w:val="en-GB"/>
        </w:rPr>
        <w:lastRenderedPageBreak/>
        <w:t xml:space="preserve">sex </w:t>
      </w:r>
      <w:r w:rsidR="004D41E9" w:rsidRPr="00EC6A20">
        <w:rPr>
          <w:rFonts w:ascii="Times New Roman" w:hAnsi="Times New Roman" w:cs="Times New Roman"/>
          <w:sz w:val="24"/>
          <w:szCs w:val="24"/>
          <w:lang w:val="en-GB"/>
        </w:rPr>
        <w:t>counselling.</w:t>
      </w:r>
      <w:r w:rsidR="005801FF" w:rsidRPr="00EC6A20">
        <w:rPr>
          <w:rFonts w:ascii="Times New Roman" w:hAnsi="Times New Roman" w:cs="Times New Roman"/>
          <w:sz w:val="24"/>
          <w:szCs w:val="24"/>
          <w:lang w:val="en-GB"/>
        </w:rPr>
        <w:t xml:space="preserve"> It is therefore good practice to ensure that local anaesthesia is given during perineal repairs.</w:t>
      </w:r>
      <w:r w:rsidR="004D41E9" w:rsidRPr="00EC6A20">
        <w:rPr>
          <w:rFonts w:ascii="Times New Roman" w:hAnsi="Times New Roman" w:cs="Times New Roman"/>
          <w:sz w:val="24"/>
          <w:szCs w:val="24"/>
          <w:lang w:val="en-GB"/>
        </w:rPr>
        <w:t xml:space="preserve"> Furthermore, there is need to improve midwifery education on perin</w:t>
      </w:r>
      <w:r w:rsidR="005801FF" w:rsidRPr="00EC6A20">
        <w:rPr>
          <w:rFonts w:ascii="Times New Roman" w:hAnsi="Times New Roman" w:cs="Times New Roman"/>
          <w:sz w:val="24"/>
          <w:szCs w:val="24"/>
          <w:lang w:val="en-GB"/>
        </w:rPr>
        <w:t>eal trauma management by using</w:t>
      </w:r>
      <w:r w:rsidR="004D41E9" w:rsidRPr="00EC6A20">
        <w:rPr>
          <w:rFonts w:ascii="Times New Roman" w:hAnsi="Times New Roman" w:cs="Times New Roman"/>
          <w:sz w:val="24"/>
          <w:szCs w:val="24"/>
          <w:lang w:val="en-GB"/>
        </w:rPr>
        <w:t xml:space="preserve"> clinical teaching methods such as </w:t>
      </w:r>
      <w:r w:rsidR="005801FF" w:rsidRPr="00EC6A20">
        <w:rPr>
          <w:rFonts w:ascii="Times New Roman" w:hAnsi="Times New Roman" w:cs="Times New Roman"/>
          <w:sz w:val="24"/>
          <w:szCs w:val="24"/>
          <w:lang w:val="en-GB"/>
        </w:rPr>
        <w:t>simulations of suturing on models in</w:t>
      </w:r>
      <w:r w:rsidR="004D41E9" w:rsidRPr="00EC6A20">
        <w:rPr>
          <w:rFonts w:ascii="Times New Roman" w:hAnsi="Times New Roman" w:cs="Times New Roman"/>
          <w:sz w:val="24"/>
          <w:szCs w:val="24"/>
          <w:lang w:val="en-GB"/>
        </w:rPr>
        <w:t xml:space="preserve"> skills </w:t>
      </w:r>
      <w:r w:rsidR="005801FF" w:rsidRPr="00EC6A20">
        <w:rPr>
          <w:rFonts w:ascii="Times New Roman" w:hAnsi="Times New Roman" w:cs="Times New Roman"/>
          <w:sz w:val="24"/>
          <w:szCs w:val="24"/>
          <w:lang w:val="en-GB"/>
        </w:rPr>
        <w:t>laboratories in order</w:t>
      </w:r>
      <w:r w:rsidR="004D41E9" w:rsidRPr="00EC6A20">
        <w:rPr>
          <w:rFonts w:ascii="Times New Roman" w:hAnsi="Times New Roman" w:cs="Times New Roman"/>
          <w:sz w:val="24"/>
          <w:szCs w:val="24"/>
          <w:lang w:val="en-GB"/>
        </w:rPr>
        <w:t xml:space="preserve"> to gain competence before practicing on </w:t>
      </w:r>
      <w:r w:rsidR="009D4B9F">
        <w:rPr>
          <w:rFonts w:ascii="Times New Roman" w:hAnsi="Times New Roman" w:cs="Times New Roman"/>
          <w:sz w:val="24"/>
          <w:szCs w:val="24"/>
          <w:lang w:val="en-GB"/>
        </w:rPr>
        <w:t>labouring women</w:t>
      </w:r>
      <w:r w:rsidR="005801FF" w:rsidRPr="00EC6A20">
        <w:rPr>
          <w:rFonts w:ascii="Times New Roman" w:hAnsi="Times New Roman" w:cs="Times New Roman"/>
          <w:sz w:val="24"/>
          <w:szCs w:val="24"/>
          <w:lang w:val="en-GB"/>
        </w:rPr>
        <w:t>. Students</w:t>
      </w:r>
      <w:r w:rsidR="004D41E9" w:rsidRPr="00EC6A20">
        <w:rPr>
          <w:rFonts w:ascii="Times New Roman" w:hAnsi="Times New Roman" w:cs="Times New Roman"/>
          <w:sz w:val="24"/>
          <w:szCs w:val="24"/>
          <w:lang w:val="en-GB"/>
        </w:rPr>
        <w:t xml:space="preserve"> providing perineal trauma management should be closely supervised by competent staff in order to avoid subjecting women to distressing and incorrect perineal suturing procedures.</w:t>
      </w:r>
    </w:p>
    <w:p w14:paraId="7E344DFE" w14:textId="77777777" w:rsidR="009F176F" w:rsidRPr="00EC6A20" w:rsidRDefault="009F176F"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5.6 CONCLUSION</w:t>
      </w:r>
    </w:p>
    <w:p w14:paraId="37A1038F" w14:textId="7B6C0842" w:rsidR="00B568B0" w:rsidRPr="004804F2" w:rsidRDefault="00B568B0" w:rsidP="004804F2">
      <w:pPr>
        <w:spacing w:line="360" w:lineRule="auto"/>
        <w:rPr>
          <w:rFonts w:ascii="Times New Roman" w:hAnsi="Times New Roman" w:cs="Times New Roman"/>
          <w:color w:val="5B9BD5" w:themeColor="accent1"/>
          <w:sz w:val="24"/>
          <w:szCs w:val="24"/>
          <w:lang w:val="en-GB"/>
        </w:rPr>
      </w:pPr>
      <w:r w:rsidRPr="00EC6A20">
        <w:rPr>
          <w:rFonts w:ascii="Times New Roman" w:hAnsi="Times New Roman" w:cs="Times New Roman"/>
          <w:sz w:val="24"/>
          <w:szCs w:val="24"/>
          <w:lang w:val="en-GB"/>
        </w:rPr>
        <w:t xml:space="preserve">Perineal trauma still remains a private issue amongst women hence many with long term complications may suffer in isolation without seeking care from health facilities making it impossible to learn from their stories. </w:t>
      </w:r>
      <w:r w:rsidR="004804F2" w:rsidRPr="004804F2">
        <w:rPr>
          <w:rFonts w:ascii="Times New Roman" w:hAnsi="Times New Roman" w:cs="Times New Roman"/>
          <w:sz w:val="24"/>
          <w:szCs w:val="24"/>
          <w:lang w:val="en-GB"/>
        </w:rPr>
        <w:t>The multiple ways in which perineal traumas impact the women’s wellbeing entails tha</w:t>
      </w:r>
      <w:r w:rsidR="00E74554">
        <w:rPr>
          <w:rFonts w:ascii="Times New Roman" w:hAnsi="Times New Roman" w:cs="Times New Roman"/>
          <w:sz w:val="24"/>
          <w:szCs w:val="24"/>
          <w:lang w:val="en-GB"/>
        </w:rPr>
        <w:t xml:space="preserve">t </w:t>
      </w:r>
      <w:r w:rsidR="009D4B9F">
        <w:rPr>
          <w:rFonts w:ascii="Times New Roman" w:hAnsi="Times New Roman" w:cs="Times New Roman"/>
          <w:sz w:val="24"/>
          <w:szCs w:val="24"/>
          <w:lang w:val="en-GB"/>
        </w:rPr>
        <w:t xml:space="preserve">the </w:t>
      </w:r>
      <w:r w:rsidR="004804F2" w:rsidRPr="004804F2">
        <w:rPr>
          <w:rFonts w:ascii="Times New Roman" w:hAnsi="Times New Roman" w:cs="Times New Roman"/>
          <w:sz w:val="24"/>
          <w:szCs w:val="24"/>
          <w:lang w:val="en-GB"/>
        </w:rPr>
        <w:t>midwives should not trivialise the morbidity but use their professional knowledge to alleviate the sufferings imposed on the women by them.</w:t>
      </w:r>
    </w:p>
    <w:p w14:paraId="37124936" w14:textId="77777777" w:rsidR="00E44D9C" w:rsidRPr="00EC6A20" w:rsidRDefault="00A016F1"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w:t>
      </w:r>
      <w:r w:rsidR="009F176F" w:rsidRPr="00EC6A20">
        <w:rPr>
          <w:rFonts w:ascii="Times New Roman" w:hAnsi="Times New Roman" w:cs="Times New Roman"/>
          <w:b/>
          <w:sz w:val="24"/>
          <w:szCs w:val="24"/>
          <w:lang w:val="en-GB"/>
        </w:rPr>
        <w:t>7</w:t>
      </w:r>
      <w:r w:rsidRPr="00EC6A20">
        <w:rPr>
          <w:rFonts w:ascii="Times New Roman" w:hAnsi="Times New Roman" w:cs="Times New Roman"/>
          <w:b/>
          <w:sz w:val="24"/>
          <w:szCs w:val="24"/>
          <w:lang w:val="en-GB"/>
        </w:rPr>
        <w:t xml:space="preserve"> RECOMMENDATIONS</w:t>
      </w:r>
    </w:p>
    <w:p w14:paraId="538F624D" w14:textId="38FD4D19" w:rsidR="00175A9B" w:rsidRPr="002F7500" w:rsidRDefault="00A57C88"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w:t>
      </w:r>
      <w:r w:rsidRPr="00EC6A20">
        <w:rPr>
          <w:rFonts w:ascii="Times New Roman" w:hAnsi="Times New Roman" w:cs="Times New Roman"/>
          <w:sz w:val="24"/>
          <w:szCs w:val="24"/>
          <w:lang w:val="en-GB"/>
        </w:rPr>
        <w:t xml:space="preserve">t </w:t>
      </w:r>
      <w:r w:rsidR="002C3F49" w:rsidRPr="00EC6A20">
        <w:rPr>
          <w:rFonts w:ascii="Times New Roman" w:hAnsi="Times New Roman" w:cs="Times New Roman"/>
          <w:sz w:val="24"/>
          <w:szCs w:val="24"/>
          <w:lang w:val="en-GB"/>
        </w:rPr>
        <w:t xml:space="preserve">is recommended that the </w:t>
      </w:r>
      <w:r w:rsidR="004A5068" w:rsidRPr="00EC6A20">
        <w:rPr>
          <w:rFonts w:ascii="Times New Roman" w:hAnsi="Times New Roman" w:cs="Times New Roman"/>
          <w:sz w:val="24"/>
          <w:szCs w:val="24"/>
          <w:lang w:val="en-GB"/>
        </w:rPr>
        <w:t>MoH should reinforce the policy on management of women during the postnatal period,</w:t>
      </w:r>
      <w:r w:rsidR="002C3F49" w:rsidRPr="00EC6A20">
        <w:rPr>
          <w:rFonts w:ascii="Times New Roman" w:hAnsi="Times New Roman" w:cs="Times New Roman"/>
          <w:sz w:val="24"/>
          <w:szCs w:val="24"/>
          <w:lang w:val="en-GB"/>
        </w:rPr>
        <w:t xml:space="preserve"> and</w:t>
      </w:r>
      <w:r w:rsidR="00DD3080" w:rsidRPr="00EC6A20">
        <w:rPr>
          <w:rFonts w:ascii="Times New Roman" w:hAnsi="Times New Roman" w:cs="Times New Roman"/>
          <w:sz w:val="24"/>
          <w:szCs w:val="24"/>
          <w:lang w:val="en-GB"/>
        </w:rPr>
        <w:t xml:space="preserve"> </w:t>
      </w:r>
      <w:r w:rsidR="004A5068" w:rsidRPr="00EC6A20">
        <w:rPr>
          <w:rFonts w:ascii="Times New Roman" w:hAnsi="Times New Roman" w:cs="Times New Roman"/>
          <w:sz w:val="24"/>
          <w:szCs w:val="24"/>
          <w:lang w:val="en-GB"/>
        </w:rPr>
        <w:t xml:space="preserve">those entrusted with the training of midwives such as midwifery educators, </w:t>
      </w:r>
      <w:r w:rsidR="00DD3080" w:rsidRPr="00EC6A20">
        <w:rPr>
          <w:rFonts w:ascii="Times New Roman" w:hAnsi="Times New Roman" w:cs="Times New Roman"/>
          <w:sz w:val="24"/>
          <w:szCs w:val="24"/>
          <w:lang w:val="en-GB"/>
        </w:rPr>
        <w:t>professional as</w:t>
      </w:r>
      <w:r w:rsidR="00616AE4" w:rsidRPr="00EC6A20">
        <w:rPr>
          <w:rFonts w:ascii="Times New Roman" w:hAnsi="Times New Roman" w:cs="Times New Roman"/>
          <w:sz w:val="24"/>
          <w:szCs w:val="24"/>
          <w:lang w:val="en-GB"/>
        </w:rPr>
        <w:t xml:space="preserve">sociations </w:t>
      </w:r>
      <w:r w:rsidR="004A5068" w:rsidRPr="00EC6A20">
        <w:rPr>
          <w:rFonts w:ascii="Times New Roman" w:hAnsi="Times New Roman" w:cs="Times New Roman"/>
          <w:sz w:val="24"/>
          <w:szCs w:val="24"/>
          <w:lang w:val="en-GB"/>
        </w:rPr>
        <w:t>such as the</w:t>
      </w:r>
      <w:r w:rsidR="00616AE4" w:rsidRPr="00EC6A20">
        <w:rPr>
          <w:rFonts w:ascii="Times New Roman" w:hAnsi="Times New Roman" w:cs="Times New Roman"/>
          <w:sz w:val="24"/>
          <w:szCs w:val="24"/>
          <w:lang w:val="en-GB"/>
        </w:rPr>
        <w:t xml:space="preserve"> </w:t>
      </w:r>
      <w:r w:rsidR="003B4C30" w:rsidRPr="00EC6A20">
        <w:rPr>
          <w:rFonts w:ascii="Times New Roman" w:hAnsi="Times New Roman" w:cs="Times New Roman"/>
          <w:sz w:val="24"/>
          <w:szCs w:val="24"/>
          <w:lang w:val="en-GB"/>
        </w:rPr>
        <w:t>Midwives</w:t>
      </w:r>
      <w:r w:rsidR="002C3F49" w:rsidRPr="00EC6A20">
        <w:rPr>
          <w:rFonts w:ascii="Times New Roman" w:hAnsi="Times New Roman" w:cs="Times New Roman"/>
          <w:sz w:val="24"/>
          <w:szCs w:val="24"/>
          <w:lang w:val="en-GB"/>
        </w:rPr>
        <w:t xml:space="preserve"> </w:t>
      </w:r>
      <w:r w:rsidR="00616AE4" w:rsidRPr="00EC6A20">
        <w:rPr>
          <w:rFonts w:ascii="Times New Roman" w:hAnsi="Times New Roman" w:cs="Times New Roman"/>
          <w:sz w:val="24"/>
          <w:szCs w:val="24"/>
          <w:lang w:val="en-GB"/>
        </w:rPr>
        <w:t>A</w:t>
      </w:r>
      <w:r w:rsidR="002C3F49" w:rsidRPr="00EC6A20">
        <w:rPr>
          <w:rFonts w:ascii="Times New Roman" w:hAnsi="Times New Roman" w:cs="Times New Roman"/>
          <w:sz w:val="24"/>
          <w:szCs w:val="24"/>
          <w:lang w:val="en-GB"/>
        </w:rPr>
        <w:t xml:space="preserve">ssociation of </w:t>
      </w:r>
      <w:r w:rsidR="00616AE4" w:rsidRPr="00EC6A20">
        <w:rPr>
          <w:rFonts w:ascii="Times New Roman" w:hAnsi="Times New Roman" w:cs="Times New Roman"/>
          <w:sz w:val="24"/>
          <w:szCs w:val="24"/>
          <w:lang w:val="en-GB"/>
        </w:rPr>
        <w:t>Z</w:t>
      </w:r>
      <w:r w:rsidR="002C3F49" w:rsidRPr="00EC6A20">
        <w:rPr>
          <w:rFonts w:ascii="Times New Roman" w:hAnsi="Times New Roman" w:cs="Times New Roman"/>
          <w:sz w:val="24"/>
          <w:szCs w:val="24"/>
          <w:lang w:val="en-GB"/>
        </w:rPr>
        <w:t>ambia</w:t>
      </w:r>
      <w:r w:rsidR="003B4C30" w:rsidRPr="00EC6A20">
        <w:rPr>
          <w:rFonts w:ascii="Times New Roman" w:hAnsi="Times New Roman" w:cs="Times New Roman"/>
          <w:sz w:val="24"/>
          <w:szCs w:val="24"/>
          <w:lang w:val="en-GB"/>
        </w:rPr>
        <w:t xml:space="preserve"> </w:t>
      </w:r>
      <w:r w:rsidR="004A5068" w:rsidRPr="00EC6A20">
        <w:rPr>
          <w:rFonts w:ascii="Times New Roman" w:hAnsi="Times New Roman" w:cs="Times New Roman"/>
          <w:sz w:val="24"/>
          <w:szCs w:val="24"/>
          <w:lang w:val="en-GB"/>
        </w:rPr>
        <w:t>(MAZ)</w:t>
      </w:r>
      <w:r w:rsidR="00616AE4" w:rsidRPr="00EC6A20">
        <w:rPr>
          <w:rFonts w:ascii="Times New Roman" w:hAnsi="Times New Roman" w:cs="Times New Roman"/>
          <w:sz w:val="24"/>
          <w:szCs w:val="24"/>
          <w:lang w:val="en-GB"/>
        </w:rPr>
        <w:t xml:space="preserve"> should </w:t>
      </w:r>
      <w:r w:rsidR="004A5068" w:rsidRPr="00EC6A20">
        <w:rPr>
          <w:rFonts w:ascii="Times New Roman" w:hAnsi="Times New Roman" w:cs="Times New Roman"/>
          <w:sz w:val="24"/>
          <w:szCs w:val="24"/>
          <w:lang w:val="en-GB"/>
        </w:rPr>
        <w:t>inculcate the importance of adhering to guidelines such as the use of local anaesthesia during perineal repairs and caring of women during birthing.</w:t>
      </w:r>
      <w:r w:rsidR="00DD3080" w:rsidRPr="00EC6A20">
        <w:rPr>
          <w:rFonts w:ascii="Times New Roman" w:hAnsi="Times New Roman" w:cs="Times New Roman"/>
          <w:sz w:val="24"/>
          <w:szCs w:val="24"/>
          <w:lang w:val="en-GB"/>
        </w:rPr>
        <w:t xml:space="preserve"> </w:t>
      </w:r>
      <w:r w:rsidR="005E0F8E" w:rsidRPr="00EC6A20">
        <w:rPr>
          <w:rFonts w:ascii="Times New Roman" w:hAnsi="Times New Roman" w:cs="Times New Roman"/>
          <w:sz w:val="24"/>
          <w:szCs w:val="24"/>
          <w:lang w:val="en-GB"/>
        </w:rPr>
        <w:t>P</w:t>
      </w:r>
      <w:r w:rsidR="00DD3080" w:rsidRPr="00EC6A20">
        <w:rPr>
          <w:rFonts w:ascii="Times New Roman" w:hAnsi="Times New Roman" w:cs="Times New Roman"/>
          <w:sz w:val="24"/>
          <w:szCs w:val="24"/>
          <w:lang w:val="en-GB"/>
        </w:rPr>
        <w:t>hysical examination</w:t>
      </w:r>
      <w:r w:rsidR="005E0F8E" w:rsidRPr="00EC6A20">
        <w:rPr>
          <w:rFonts w:ascii="Times New Roman" w:hAnsi="Times New Roman" w:cs="Times New Roman"/>
          <w:sz w:val="24"/>
          <w:szCs w:val="24"/>
          <w:lang w:val="en-GB"/>
        </w:rPr>
        <w:t xml:space="preserve"> of the perineum should be routine</w:t>
      </w:r>
      <w:r w:rsidR="00512430" w:rsidRPr="00EC6A20">
        <w:rPr>
          <w:rFonts w:ascii="Times New Roman" w:hAnsi="Times New Roman" w:cs="Times New Roman"/>
          <w:sz w:val="24"/>
          <w:szCs w:val="24"/>
          <w:lang w:val="en-GB"/>
        </w:rPr>
        <w:t>ly</w:t>
      </w:r>
      <w:r w:rsidR="005E0F8E" w:rsidRPr="00EC6A20">
        <w:rPr>
          <w:rFonts w:ascii="Times New Roman" w:hAnsi="Times New Roman" w:cs="Times New Roman"/>
          <w:sz w:val="24"/>
          <w:szCs w:val="24"/>
          <w:lang w:val="en-GB"/>
        </w:rPr>
        <w:t xml:space="preserve"> performed during postnatal reviews</w:t>
      </w:r>
      <w:r w:rsidR="004A5068" w:rsidRPr="00EC6A20">
        <w:rPr>
          <w:rFonts w:ascii="Times New Roman" w:hAnsi="Times New Roman" w:cs="Times New Roman"/>
          <w:sz w:val="24"/>
          <w:szCs w:val="24"/>
          <w:lang w:val="en-GB"/>
        </w:rPr>
        <w:t>, and postnatal</w:t>
      </w:r>
      <w:r w:rsidR="00A61799" w:rsidRPr="00EC6A20">
        <w:rPr>
          <w:rFonts w:ascii="Times New Roman" w:hAnsi="Times New Roman" w:cs="Times New Roman"/>
          <w:sz w:val="24"/>
          <w:szCs w:val="24"/>
          <w:lang w:val="en-GB"/>
        </w:rPr>
        <w:t xml:space="preserve"> care of women who sustain childbirth perineal traumas should include professional counselling to individuals and couples on matters pertaining to </w:t>
      </w:r>
      <w:r w:rsidR="004A5068" w:rsidRPr="00EC6A20">
        <w:rPr>
          <w:rFonts w:ascii="Times New Roman" w:hAnsi="Times New Roman" w:cs="Times New Roman"/>
          <w:sz w:val="24"/>
          <w:szCs w:val="24"/>
          <w:lang w:val="en-GB"/>
        </w:rPr>
        <w:t>perineal care,</w:t>
      </w:r>
      <w:r w:rsidR="00A61799" w:rsidRPr="00EC6A20">
        <w:rPr>
          <w:rFonts w:ascii="Times New Roman" w:hAnsi="Times New Roman" w:cs="Times New Roman"/>
          <w:sz w:val="24"/>
          <w:szCs w:val="24"/>
          <w:lang w:val="en-GB"/>
        </w:rPr>
        <w:t xml:space="preserve"> sex</w:t>
      </w:r>
      <w:r w:rsidR="003B4C30" w:rsidRPr="00EC6A20">
        <w:rPr>
          <w:rFonts w:ascii="Times New Roman" w:hAnsi="Times New Roman" w:cs="Times New Roman"/>
          <w:sz w:val="24"/>
          <w:szCs w:val="24"/>
          <w:lang w:val="en-GB"/>
        </w:rPr>
        <w:t xml:space="preserve"> education</w:t>
      </w:r>
      <w:r w:rsidR="00A61799" w:rsidRPr="00EC6A20">
        <w:rPr>
          <w:rFonts w:ascii="Times New Roman" w:hAnsi="Times New Roman" w:cs="Times New Roman"/>
          <w:sz w:val="24"/>
          <w:szCs w:val="24"/>
          <w:lang w:val="en-GB"/>
        </w:rPr>
        <w:t xml:space="preserve"> </w:t>
      </w:r>
      <w:r w:rsidR="003B4C30" w:rsidRPr="00EC6A20">
        <w:rPr>
          <w:rFonts w:ascii="Times New Roman" w:hAnsi="Times New Roman" w:cs="Times New Roman"/>
          <w:sz w:val="24"/>
          <w:szCs w:val="24"/>
          <w:lang w:val="en-GB"/>
        </w:rPr>
        <w:t>and future reproductive activities.</w:t>
      </w:r>
      <w:r w:rsidR="005F4E48" w:rsidRPr="00EC6A20">
        <w:rPr>
          <w:rFonts w:ascii="Times New Roman" w:hAnsi="Times New Roman" w:cs="Times New Roman"/>
          <w:sz w:val="24"/>
          <w:szCs w:val="24"/>
          <w:lang w:val="en-GB"/>
        </w:rPr>
        <w:t xml:space="preserve"> Additionally, m</w:t>
      </w:r>
      <w:r w:rsidR="00DD3080" w:rsidRPr="00EC6A20">
        <w:rPr>
          <w:rFonts w:ascii="Times New Roman" w:hAnsi="Times New Roman" w:cs="Times New Roman"/>
          <w:sz w:val="24"/>
          <w:szCs w:val="24"/>
          <w:lang w:val="en-GB"/>
        </w:rPr>
        <w:t>idwifery education should enhance students</w:t>
      </w:r>
      <w:r w:rsidR="00532BF4" w:rsidRPr="00EC6A20">
        <w:rPr>
          <w:rFonts w:ascii="Times New Roman" w:hAnsi="Times New Roman" w:cs="Times New Roman"/>
          <w:sz w:val="24"/>
          <w:szCs w:val="24"/>
          <w:lang w:val="en-GB"/>
        </w:rPr>
        <w:t>’</w:t>
      </w:r>
      <w:r w:rsidR="00DD3080" w:rsidRPr="00EC6A20">
        <w:rPr>
          <w:rFonts w:ascii="Times New Roman" w:hAnsi="Times New Roman" w:cs="Times New Roman"/>
          <w:sz w:val="24"/>
          <w:szCs w:val="24"/>
          <w:lang w:val="en-GB"/>
        </w:rPr>
        <w:t xml:space="preserve"> learning o</w:t>
      </w:r>
      <w:r w:rsidR="00780695">
        <w:rPr>
          <w:rFonts w:ascii="Times New Roman" w:hAnsi="Times New Roman" w:cs="Times New Roman"/>
          <w:sz w:val="24"/>
          <w:szCs w:val="24"/>
          <w:lang w:val="en-GB"/>
        </w:rPr>
        <w:t xml:space="preserve">n </w:t>
      </w:r>
      <w:r w:rsidR="00DD3080" w:rsidRPr="00EC6A20">
        <w:rPr>
          <w:rFonts w:ascii="Times New Roman" w:hAnsi="Times New Roman" w:cs="Times New Roman"/>
          <w:sz w:val="24"/>
          <w:szCs w:val="24"/>
          <w:lang w:val="en-GB"/>
        </w:rPr>
        <w:t>perineal repair and sex educat</w:t>
      </w:r>
      <w:r w:rsidR="003B4C30" w:rsidRPr="00EC6A20">
        <w:rPr>
          <w:rFonts w:ascii="Times New Roman" w:hAnsi="Times New Roman" w:cs="Times New Roman"/>
          <w:sz w:val="24"/>
          <w:szCs w:val="24"/>
          <w:lang w:val="en-GB"/>
        </w:rPr>
        <w:t xml:space="preserve">ion to the women. </w:t>
      </w:r>
      <w:r w:rsidR="005F4E48" w:rsidRPr="00EC6A20">
        <w:rPr>
          <w:rFonts w:ascii="Times New Roman" w:hAnsi="Times New Roman" w:cs="Times New Roman"/>
          <w:sz w:val="24"/>
          <w:szCs w:val="24"/>
          <w:lang w:val="en-GB"/>
        </w:rPr>
        <w:t>This should be coupled with e</w:t>
      </w:r>
      <w:r w:rsidR="00A016F1" w:rsidRPr="00EC6A20">
        <w:rPr>
          <w:rFonts w:ascii="Times New Roman" w:hAnsi="Times New Roman" w:cs="Times New Roman"/>
          <w:sz w:val="24"/>
          <w:szCs w:val="24"/>
          <w:lang w:val="en-GB"/>
        </w:rPr>
        <w:t>ffective c</w:t>
      </w:r>
      <w:r w:rsidR="00DD3080" w:rsidRPr="00EC6A20">
        <w:rPr>
          <w:rFonts w:ascii="Times New Roman" w:hAnsi="Times New Roman" w:cs="Times New Roman"/>
          <w:sz w:val="24"/>
          <w:szCs w:val="24"/>
          <w:lang w:val="en-GB"/>
        </w:rPr>
        <w:t xml:space="preserve">linical </w:t>
      </w:r>
      <w:r w:rsidR="00532BF4" w:rsidRPr="00EC6A20">
        <w:rPr>
          <w:rFonts w:ascii="Times New Roman" w:hAnsi="Times New Roman" w:cs="Times New Roman"/>
          <w:sz w:val="24"/>
          <w:szCs w:val="24"/>
          <w:lang w:val="en-GB"/>
        </w:rPr>
        <w:t xml:space="preserve">supervision </w:t>
      </w:r>
      <w:r w:rsidR="003B4C30" w:rsidRPr="00EC6A20">
        <w:rPr>
          <w:rFonts w:ascii="Times New Roman" w:hAnsi="Times New Roman" w:cs="Times New Roman"/>
          <w:sz w:val="24"/>
          <w:szCs w:val="24"/>
          <w:lang w:val="en-GB"/>
        </w:rPr>
        <w:t xml:space="preserve">and mentorship </w:t>
      </w:r>
      <w:r w:rsidR="00532BF4" w:rsidRPr="00EC6A20">
        <w:rPr>
          <w:rFonts w:ascii="Times New Roman" w:hAnsi="Times New Roman" w:cs="Times New Roman"/>
          <w:sz w:val="24"/>
          <w:szCs w:val="24"/>
          <w:lang w:val="en-GB"/>
        </w:rPr>
        <w:t>during</w:t>
      </w:r>
      <w:r w:rsidR="00A016F1" w:rsidRPr="00EC6A20">
        <w:rPr>
          <w:rFonts w:ascii="Times New Roman" w:hAnsi="Times New Roman" w:cs="Times New Roman"/>
          <w:sz w:val="24"/>
          <w:szCs w:val="24"/>
          <w:lang w:val="en-GB"/>
        </w:rPr>
        <w:t xml:space="preserve"> </w:t>
      </w:r>
      <w:r w:rsidR="00DD3080" w:rsidRPr="00EC6A20">
        <w:rPr>
          <w:rFonts w:ascii="Times New Roman" w:hAnsi="Times New Roman" w:cs="Times New Roman"/>
          <w:sz w:val="24"/>
          <w:szCs w:val="24"/>
          <w:lang w:val="en-GB"/>
        </w:rPr>
        <w:t>per</w:t>
      </w:r>
      <w:r w:rsidR="00A016F1" w:rsidRPr="00EC6A20">
        <w:rPr>
          <w:rFonts w:ascii="Times New Roman" w:hAnsi="Times New Roman" w:cs="Times New Roman"/>
          <w:sz w:val="24"/>
          <w:szCs w:val="24"/>
          <w:lang w:val="en-GB"/>
        </w:rPr>
        <w:t>ineal trauma management in</w:t>
      </w:r>
      <w:r w:rsidR="00FD6055" w:rsidRPr="00EC6A20">
        <w:rPr>
          <w:rFonts w:ascii="Times New Roman" w:hAnsi="Times New Roman" w:cs="Times New Roman"/>
          <w:sz w:val="24"/>
          <w:szCs w:val="24"/>
          <w:lang w:val="en-GB"/>
        </w:rPr>
        <w:t xml:space="preserve"> clinical learning</w:t>
      </w:r>
      <w:r w:rsidR="005F4E48" w:rsidRPr="00EC6A20">
        <w:rPr>
          <w:rFonts w:ascii="Times New Roman" w:hAnsi="Times New Roman" w:cs="Times New Roman"/>
          <w:sz w:val="24"/>
          <w:szCs w:val="24"/>
          <w:lang w:val="en-GB"/>
        </w:rPr>
        <w:t xml:space="preserve"> setting</w:t>
      </w:r>
      <w:r w:rsidR="003B4C30" w:rsidRPr="00EC6A20">
        <w:rPr>
          <w:rFonts w:ascii="Times New Roman" w:hAnsi="Times New Roman" w:cs="Times New Roman"/>
          <w:sz w:val="24"/>
          <w:szCs w:val="24"/>
          <w:lang w:val="en-GB"/>
        </w:rPr>
        <w:t>s</w:t>
      </w:r>
      <w:r w:rsidR="00FD6055" w:rsidRPr="00EC6A20">
        <w:rPr>
          <w:rFonts w:ascii="Times New Roman" w:hAnsi="Times New Roman" w:cs="Times New Roman"/>
          <w:sz w:val="24"/>
          <w:szCs w:val="24"/>
          <w:lang w:val="en-GB"/>
        </w:rPr>
        <w:t xml:space="preserve">.   </w:t>
      </w:r>
    </w:p>
    <w:p w14:paraId="3EBAFAF7" w14:textId="77777777" w:rsidR="00DD3080" w:rsidRPr="00EC6A20" w:rsidRDefault="00A016F1"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w:t>
      </w:r>
      <w:r w:rsidR="00B568B0" w:rsidRPr="00EC6A20">
        <w:rPr>
          <w:rFonts w:ascii="Times New Roman" w:hAnsi="Times New Roman" w:cs="Times New Roman"/>
          <w:b/>
          <w:sz w:val="24"/>
          <w:szCs w:val="24"/>
          <w:lang w:val="en-GB"/>
        </w:rPr>
        <w:t>8</w:t>
      </w:r>
      <w:r w:rsidRPr="00EC6A20">
        <w:rPr>
          <w:rFonts w:ascii="Times New Roman" w:hAnsi="Times New Roman" w:cs="Times New Roman"/>
          <w:b/>
          <w:sz w:val="24"/>
          <w:szCs w:val="24"/>
          <w:lang w:val="en-GB"/>
        </w:rPr>
        <w:t xml:space="preserve"> PLAN</w:t>
      </w:r>
      <w:r w:rsidR="00D17B3C" w:rsidRPr="00EC6A20">
        <w:rPr>
          <w:rFonts w:ascii="Times New Roman" w:hAnsi="Times New Roman" w:cs="Times New Roman"/>
          <w:b/>
          <w:sz w:val="24"/>
          <w:szCs w:val="24"/>
          <w:lang w:val="en-GB"/>
        </w:rPr>
        <w:t>S</w:t>
      </w:r>
      <w:r w:rsidR="00DD3080" w:rsidRPr="00EC6A20">
        <w:rPr>
          <w:rFonts w:ascii="Times New Roman" w:hAnsi="Times New Roman" w:cs="Times New Roman"/>
          <w:b/>
          <w:sz w:val="24"/>
          <w:szCs w:val="24"/>
          <w:lang w:val="en-GB"/>
        </w:rPr>
        <w:t xml:space="preserve"> FOR DISSEMINATION OF FINDINGS</w:t>
      </w:r>
    </w:p>
    <w:p w14:paraId="263AAB27" w14:textId="77777777" w:rsidR="00532BF4" w:rsidRPr="00EC6A20" w:rsidRDefault="003B4C30"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sz w:val="24"/>
          <w:szCs w:val="24"/>
          <w:lang w:val="en-GB"/>
        </w:rPr>
        <w:t>Two</w:t>
      </w:r>
      <w:r w:rsidR="00532BF4" w:rsidRPr="00EC6A20">
        <w:rPr>
          <w:rFonts w:ascii="Times New Roman" w:hAnsi="Times New Roman" w:cs="Times New Roman"/>
          <w:sz w:val="24"/>
          <w:szCs w:val="24"/>
          <w:lang w:val="en-GB"/>
        </w:rPr>
        <w:t xml:space="preserve"> copies of the study will be submitted to the University of Zambia,</w:t>
      </w:r>
      <w:r w:rsidR="00D17B3C" w:rsidRPr="00EC6A20">
        <w:rPr>
          <w:rFonts w:ascii="Times New Roman" w:hAnsi="Times New Roman" w:cs="Times New Roman"/>
          <w:sz w:val="24"/>
          <w:szCs w:val="24"/>
          <w:lang w:val="en-GB"/>
        </w:rPr>
        <w:t xml:space="preserve"> School of Nursing Sciences and</w:t>
      </w:r>
      <w:r w:rsidR="00532BF4" w:rsidRPr="00EC6A20">
        <w:rPr>
          <w:rFonts w:ascii="Times New Roman" w:hAnsi="Times New Roman" w:cs="Times New Roman"/>
          <w:sz w:val="24"/>
          <w:szCs w:val="24"/>
          <w:lang w:val="en-GB"/>
        </w:rPr>
        <w:t xml:space="preserve"> one to Ndola Teaching Hospital administration. </w:t>
      </w:r>
      <w:r w:rsidRPr="00EC6A20">
        <w:rPr>
          <w:rFonts w:ascii="Times New Roman" w:hAnsi="Times New Roman" w:cs="Times New Roman"/>
          <w:sz w:val="24"/>
          <w:szCs w:val="24"/>
          <w:lang w:val="en-GB"/>
        </w:rPr>
        <w:t>A manuscript</w:t>
      </w:r>
      <w:r w:rsidR="00532BF4" w:rsidRPr="00EC6A20">
        <w:rPr>
          <w:rFonts w:ascii="Times New Roman" w:hAnsi="Times New Roman" w:cs="Times New Roman"/>
          <w:sz w:val="24"/>
          <w:szCs w:val="24"/>
          <w:lang w:val="en-GB"/>
        </w:rPr>
        <w:t xml:space="preserve"> will be submitted to a peer reviewed </w:t>
      </w:r>
      <w:r w:rsidRPr="00EC6A20">
        <w:rPr>
          <w:rFonts w:ascii="Times New Roman" w:hAnsi="Times New Roman" w:cs="Times New Roman"/>
          <w:sz w:val="24"/>
          <w:szCs w:val="24"/>
          <w:lang w:val="en-GB"/>
        </w:rPr>
        <w:t>journal for publication.</w:t>
      </w:r>
      <w:r w:rsidR="00D17B3C" w:rsidRPr="00EC6A20">
        <w:rPr>
          <w:rFonts w:ascii="Times New Roman" w:hAnsi="Times New Roman" w:cs="Times New Roman"/>
          <w:sz w:val="24"/>
          <w:szCs w:val="24"/>
          <w:lang w:val="en-GB"/>
        </w:rPr>
        <w:t xml:space="preserve"> </w:t>
      </w:r>
      <w:r w:rsidR="00532BF4" w:rsidRPr="00EC6A20">
        <w:rPr>
          <w:rFonts w:ascii="Times New Roman" w:hAnsi="Times New Roman" w:cs="Times New Roman"/>
          <w:sz w:val="24"/>
          <w:szCs w:val="24"/>
          <w:lang w:val="en-GB"/>
        </w:rPr>
        <w:t xml:space="preserve">Findings of </w:t>
      </w:r>
      <w:r w:rsidRPr="00EC6A20">
        <w:rPr>
          <w:rFonts w:ascii="Times New Roman" w:hAnsi="Times New Roman" w:cs="Times New Roman"/>
          <w:sz w:val="24"/>
          <w:szCs w:val="24"/>
          <w:lang w:val="en-GB"/>
        </w:rPr>
        <w:t>the</w:t>
      </w:r>
      <w:r w:rsidR="00532BF4" w:rsidRPr="00EC6A20">
        <w:rPr>
          <w:rFonts w:ascii="Times New Roman" w:hAnsi="Times New Roman" w:cs="Times New Roman"/>
          <w:sz w:val="24"/>
          <w:szCs w:val="24"/>
          <w:lang w:val="en-GB"/>
        </w:rPr>
        <w:t xml:space="preserve"> study will be disseminated to </w:t>
      </w:r>
      <w:r w:rsidR="00D17B3C" w:rsidRPr="00EC6A20">
        <w:rPr>
          <w:rFonts w:ascii="Times New Roman" w:hAnsi="Times New Roman" w:cs="Times New Roman"/>
          <w:sz w:val="24"/>
          <w:szCs w:val="24"/>
          <w:lang w:val="en-GB"/>
        </w:rPr>
        <w:t xml:space="preserve">health </w:t>
      </w:r>
      <w:r w:rsidR="00532BF4" w:rsidRPr="00EC6A20">
        <w:rPr>
          <w:rFonts w:ascii="Times New Roman" w:hAnsi="Times New Roman" w:cs="Times New Roman"/>
          <w:sz w:val="24"/>
          <w:szCs w:val="24"/>
          <w:lang w:val="en-GB"/>
        </w:rPr>
        <w:t>professionals who manage women during pregnancy, labour and postnatal period</w:t>
      </w:r>
      <w:r w:rsidR="00D17B3C" w:rsidRPr="00EC6A20">
        <w:rPr>
          <w:rFonts w:ascii="Times New Roman" w:hAnsi="Times New Roman" w:cs="Times New Roman"/>
          <w:sz w:val="24"/>
          <w:szCs w:val="24"/>
          <w:lang w:val="en-GB"/>
        </w:rPr>
        <w:t xml:space="preserve">s, especially, </w:t>
      </w:r>
      <w:r w:rsidR="00532BF4" w:rsidRPr="00EC6A20">
        <w:rPr>
          <w:rFonts w:ascii="Times New Roman" w:hAnsi="Times New Roman" w:cs="Times New Roman"/>
          <w:sz w:val="24"/>
          <w:szCs w:val="24"/>
          <w:lang w:val="en-GB"/>
        </w:rPr>
        <w:t>midwives</w:t>
      </w:r>
      <w:r w:rsidR="00D17B3C" w:rsidRPr="00EC6A20">
        <w:rPr>
          <w:rFonts w:ascii="Times New Roman" w:hAnsi="Times New Roman" w:cs="Times New Roman"/>
          <w:sz w:val="24"/>
          <w:szCs w:val="24"/>
          <w:lang w:val="en-GB"/>
        </w:rPr>
        <w:t xml:space="preserve"> and </w:t>
      </w:r>
      <w:r w:rsidR="00D17B3C" w:rsidRPr="00EC6A20">
        <w:rPr>
          <w:rFonts w:ascii="Times New Roman" w:hAnsi="Times New Roman" w:cs="Times New Roman"/>
          <w:sz w:val="24"/>
          <w:szCs w:val="24"/>
          <w:lang w:val="en-GB"/>
        </w:rPr>
        <w:lastRenderedPageBreak/>
        <w:t>obstetricians.</w:t>
      </w:r>
      <w:r w:rsidR="00532BF4" w:rsidRPr="00EC6A20">
        <w:rPr>
          <w:rFonts w:ascii="Times New Roman" w:hAnsi="Times New Roman" w:cs="Times New Roman"/>
          <w:sz w:val="24"/>
          <w:szCs w:val="24"/>
          <w:lang w:val="en-GB"/>
        </w:rPr>
        <w:t xml:space="preserve"> The researcher will also make use of various platforms such as clinical meetings, local and international conferences to share the findings of the study with other professionals such as midwives and obstetricians. In addition, </w:t>
      </w:r>
      <w:r w:rsidR="00D17B3C" w:rsidRPr="00EC6A20">
        <w:rPr>
          <w:rFonts w:ascii="Times New Roman" w:hAnsi="Times New Roman" w:cs="Times New Roman"/>
          <w:sz w:val="24"/>
          <w:szCs w:val="24"/>
          <w:lang w:val="en-GB"/>
        </w:rPr>
        <w:t xml:space="preserve">a copy will be submitted to the </w:t>
      </w:r>
      <w:r w:rsidR="00532BF4" w:rsidRPr="00EC6A20">
        <w:rPr>
          <w:rFonts w:ascii="Times New Roman" w:hAnsi="Times New Roman" w:cs="Times New Roman"/>
          <w:sz w:val="24"/>
          <w:szCs w:val="24"/>
          <w:lang w:val="en-GB"/>
        </w:rPr>
        <w:t>NHRA.</w:t>
      </w:r>
    </w:p>
    <w:p w14:paraId="33C4AD58" w14:textId="77777777" w:rsidR="00DD3080" w:rsidRPr="00EC6A20" w:rsidRDefault="00A016F1" w:rsidP="00A32801">
      <w:pPr>
        <w:spacing w:line="360" w:lineRule="auto"/>
        <w:jc w:val="both"/>
        <w:rPr>
          <w:rFonts w:ascii="Times New Roman" w:hAnsi="Times New Roman" w:cs="Times New Roman"/>
          <w:b/>
          <w:sz w:val="24"/>
          <w:szCs w:val="24"/>
          <w:lang w:val="en-GB"/>
        </w:rPr>
      </w:pPr>
      <w:r w:rsidRPr="00EC6A20">
        <w:rPr>
          <w:rFonts w:ascii="Times New Roman" w:hAnsi="Times New Roman" w:cs="Times New Roman"/>
          <w:b/>
          <w:sz w:val="24"/>
          <w:szCs w:val="24"/>
          <w:lang w:val="en-GB"/>
        </w:rPr>
        <w:t>5.9</w:t>
      </w:r>
      <w:r w:rsidR="00DD3080" w:rsidRPr="00EC6A20">
        <w:rPr>
          <w:rFonts w:ascii="Times New Roman" w:hAnsi="Times New Roman" w:cs="Times New Roman"/>
          <w:b/>
          <w:sz w:val="24"/>
          <w:szCs w:val="24"/>
          <w:lang w:val="en-GB"/>
        </w:rPr>
        <w:t xml:space="preserve"> STUDY LIMITATIONS</w:t>
      </w:r>
    </w:p>
    <w:p w14:paraId="1B3AC8F6" w14:textId="77777777" w:rsidR="009F176F" w:rsidRPr="00EC6A20" w:rsidRDefault="00780695" w:rsidP="00A3280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study was</w:t>
      </w:r>
      <w:r w:rsidR="00FD6055" w:rsidRPr="00EC6A20">
        <w:rPr>
          <w:rFonts w:ascii="Times New Roman" w:hAnsi="Times New Roman" w:cs="Times New Roman"/>
          <w:sz w:val="24"/>
          <w:szCs w:val="24"/>
          <w:lang w:val="en-GB"/>
        </w:rPr>
        <w:t xml:space="preserve"> </w:t>
      </w:r>
      <w:r>
        <w:rPr>
          <w:rFonts w:ascii="Times New Roman" w:hAnsi="Times New Roman" w:cs="Times New Roman"/>
          <w:sz w:val="24"/>
          <w:szCs w:val="24"/>
          <w:lang w:val="en-GB"/>
        </w:rPr>
        <w:t>conducted at one health facility in Zambia and</w:t>
      </w:r>
      <w:r w:rsidR="00FD6055" w:rsidRPr="00EC6A20">
        <w:rPr>
          <w:rFonts w:ascii="Times New Roman" w:hAnsi="Times New Roman" w:cs="Times New Roman"/>
          <w:sz w:val="24"/>
          <w:szCs w:val="24"/>
          <w:lang w:val="en-GB"/>
        </w:rPr>
        <w:t xml:space="preserve"> utilised descriptive</w:t>
      </w:r>
      <w:r w:rsidR="00DD3080" w:rsidRPr="00EC6A20">
        <w:rPr>
          <w:rFonts w:ascii="Times New Roman" w:hAnsi="Times New Roman" w:cs="Times New Roman"/>
          <w:sz w:val="24"/>
          <w:szCs w:val="24"/>
          <w:lang w:val="en-GB"/>
        </w:rPr>
        <w:t xml:space="preserve"> phenomenolo</w:t>
      </w:r>
      <w:r w:rsidR="00FD6055" w:rsidRPr="00EC6A20">
        <w:rPr>
          <w:rFonts w:ascii="Times New Roman" w:hAnsi="Times New Roman" w:cs="Times New Roman"/>
          <w:sz w:val="24"/>
          <w:szCs w:val="24"/>
          <w:lang w:val="en-GB"/>
        </w:rPr>
        <w:t xml:space="preserve">gy which emphasises </w:t>
      </w:r>
      <w:r w:rsidR="009F176F" w:rsidRPr="00EC6A20">
        <w:rPr>
          <w:rFonts w:ascii="Times New Roman" w:hAnsi="Times New Roman" w:cs="Times New Roman"/>
          <w:sz w:val="24"/>
          <w:szCs w:val="24"/>
          <w:lang w:val="en-GB"/>
        </w:rPr>
        <w:t xml:space="preserve">bracketing, </w:t>
      </w:r>
      <w:r w:rsidR="00DD3080" w:rsidRPr="00EC6A20">
        <w:rPr>
          <w:rFonts w:ascii="Times New Roman" w:hAnsi="Times New Roman" w:cs="Times New Roman"/>
          <w:sz w:val="24"/>
          <w:szCs w:val="24"/>
          <w:lang w:val="en-GB"/>
        </w:rPr>
        <w:t>generalisation should be done with caution</w:t>
      </w:r>
      <w:r w:rsidR="009F176F" w:rsidRPr="00EC6A20">
        <w:rPr>
          <w:rFonts w:ascii="Times New Roman" w:hAnsi="Times New Roman" w:cs="Times New Roman"/>
          <w:sz w:val="24"/>
          <w:szCs w:val="24"/>
          <w:lang w:val="en-GB"/>
        </w:rPr>
        <w:t xml:space="preserve"> because of contextual differences</w:t>
      </w:r>
      <w:r w:rsidR="00DD3080" w:rsidRPr="00EC6A20">
        <w:rPr>
          <w:rFonts w:ascii="Times New Roman" w:hAnsi="Times New Roman" w:cs="Times New Roman"/>
          <w:sz w:val="24"/>
          <w:szCs w:val="24"/>
          <w:lang w:val="en-GB"/>
        </w:rPr>
        <w:t xml:space="preserve">. </w:t>
      </w:r>
      <w:r w:rsidR="009F176F" w:rsidRPr="00EC6A20">
        <w:rPr>
          <w:rFonts w:ascii="Times New Roman" w:hAnsi="Times New Roman" w:cs="Times New Roman"/>
          <w:sz w:val="24"/>
          <w:szCs w:val="24"/>
          <w:lang w:val="en-GB"/>
        </w:rPr>
        <w:t>The</w:t>
      </w:r>
      <w:r w:rsidR="00DD3080" w:rsidRPr="00EC6A20">
        <w:rPr>
          <w:rFonts w:ascii="Times New Roman" w:hAnsi="Times New Roman" w:cs="Times New Roman"/>
          <w:sz w:val="24"/>
          <w:szCs w:val="24"/>
          <w:lang w:val="en-GB"/>
        </w:rPr>
        <w:t xml:space="preserve"> researcher </w:t>
      </w:r>
      <w:r w:rsidR="009F176F" w:rsidRPr="00EC6A20">
        <w:rPr>
          <w:rFonts w:ascii="Times New Roman" w:hAnsi="Times New Roman" w:cs="Times New Roman"/>
          <w:sz w:val="24"/>
          <w:szCs w:val="24"/>
          <w:lang w:val="en-GB"/>
        </w:rPr>
        <w:t>endeavoured</w:t>
      </w:r>
      <w:r w:rsidR="00DD3080" w:rsidRPr="00EC6A20">
        <w:rPr>
          <w:rFonts w:ascii="Times New Roman" w:hAnsi="Times New Roman" w:cs="Times New Roman"/>
          <w:sz w:val="24"/>
          <w:szCs w:val="24"/>
          <w:lang w:val="en-GB"/>
        </w:rPr>
        <w:t xml:space="preserve"> to provide substantial information about the specific characterist</w:t>
      </w:r>
      <w:r w:rsidR="009F176F" w:rsidRPr="00EC6A20">
        <w:rPr>
          <w:rFonts w:ascii="Times New Roman" w:hAnsi="Times New Roman" w:cs="Times New Roman"/>
          <w:sz w:val="24"/>
          <w:szCs w:val="24"/>
          <w:lang w:val="en-GB"/>
        </w:rPr>
        <w:t>ics of respondents</w:t>
      </w:r>
      <w:r w:rsidR="00DD3080" w:rsidRPr="00EC6A20">
        <w:rPr>
          <w:rFonts w:ascii="Times New Roman" w:hAnsi="Times New Roman" w:cs="Times New Roman"/>
          <w:sz w:val="24"/>
          <w:szCs w:val="24"/>
          <w:lang w:val="en-GB"/>
        </w:rPr>
        <w:t xml:space="preserve"> in order to enable other researchers understand circumstances to which findings of the current study can be applied. </w:t>
      </w:r>
    </w:p>
    <w:p w14:paraId="393C3D7D" w14:textId="77777777" w:rsidR="007B5FA9" w:rsidRPr="00EC6A20" w:rsidRDefault="007B5FA9" w:rsidP="00A32801">
      <w:pPr>
        <w:spacing w:line="360" w:lineRule="auto"/>
        <w:jc w:val="both"/>
        <w:rPr>
          <w:rFonts w:ascii="Times New Roman" w:eastAsia="Calibri" w:hAnsi="Times New Roman" w:cs="Times New Roman"/>
          <w:b/>
          <w:bCs/>
          <w:noProof/>
          <w:sz w:val="24"/>
          <w:szCs w:val="24"/>
          <w:lang w:val="en-GB"/>
        </w:rPr>
      </w:pPr>
    </w:p>
    <w:p w14:paraId="570FC01F" w14:textId="77777777" w:rsidR="004755BA" w:rsidRPr="00EC6A20" w:rsidRDefault="004755BA" w:rsidP="00A32801">
      <w:pPr>
        <w:spacing w:line="360" w:lineRule="auto"/>
        <w:jc w:val="both"/>
        <w:rPr>
          <w:rFonts w:ascii="Times New Roman" w:eastAsia="Calibri" w:hAnsi="Times New Roman" w:cs="Times New Roman"/>
          <w:b/>
          <w:bCs/>
          <w:noProof/>
          <w:sz w:val="24"/>
          <w:szCs w:val="24"/>
          <w:lang w:val="en-GB"/>
        </w:rPr>
      </w:pPr>
    </w:p>
    <w:p w14:paraId="124A4BB1" w14:textId="77777777" w:rsidR="004755BA" w:rsidRPr="00EC6A20" w:rsidRDefault="004755BA" w:rsidP="00A32801">
      <w:pPr>
        <w:spacing w:line="360" w:lineRule="auto"/>
        <w:jc w:val="both"/>
        <w:rPr>
          <w:rFonts w:ascii="Times New Roman" w:eastAsia="Calibri" w:hAnsi="Times New Roman" w:cs="Times New Roman"/>
          <w:b/>
          <w:bCs/>
          <w:noProof/>
          <w:sz w:val="24"/>
          <w:szCs w:val="24"/>
          <w:lang w:val="en-GB"/>
        </w:rPr>
      </w:pPr>
    </w:p>
    <w:p w14:paraId="47468464" w14:textId="77777777" w:rsidR="00E44D9C" w:rsidRPr="00EC6A20" w:rsidRDefault="00E44D9C" w:rsidP="00E44D9C">
      <w:pPr>
        <w:spacing w:line="360" w:lineRule="auto"/>
        <w:jc w:val="both"/>
        <w:rPr>
          <w:rFonts w:ascii="Times New Roman" w:eastAsia="Calibri" w:hAnsi="Times New Roman" w:cs="Times New Roman"/>
          <w:b/>
          <w:bCs/>
          <w:noProof/>
          <w:sz w:val="24"/>
          <w:szCs w:val="24"/>
          <w:lang w:val="en-GB"/>
        </w:rPr>
      </w:pPr>
    </w:p>
    <w:p w14:paraId="7751C7EB" w14:textId="77777777" w:rsidR="0024011C" w:rsidRPr="00EC6A20" w:rsidRDefault="0024011C" w:rsidP="00E44D9C">
      <w:pPr>
        <w:spacing w:line="360" w:lineRule="auto"/>
        <w:jc w:val="both"/>
        <w:rPr>
          <w:rFonts w:ascii="Times New Roman" w:eastAsia="Calibri" w:hAnsi="Times New Roman" w:cs="Times New Roman"/>
          <w:b/>
          <w:bCs/>
          <w:noProof/>
          <w:sz w:val="24"/>
          <w:szCs w:val="24"/>
          <w:lang w:val="en-GB"/>
        </w:rPr>
      </w:pPr>
    </w:p>
    <w:p w14:paraId="176F692D" w14:textId="77777777" w:rsidR="00EC6A20" w:rsidRPr="00EC6A20" w:rsidRDefault="00EC6A20" w:rsidP="00E44D9C">
      <w:pPr>
        <w:spacing w:line="360" w:lineRule="auto"/>
        <w:jc w:val="both"/>
        <w:rPr>
          <w:rFonts w:ascii="Times New Roman" w:eastAsia="Calibri" w:hAnsi="Times New Roman" w:cs="Times New Roman"/>
          <w:b/>
          <w:bCs/>
          <w:noProof/>
          <w:sz w:val="24"/>
          <w:szCs w:val="24"/>
          <w:lang w:val="en-GB"/>
        </w:rPr>
      </w:pPr>
    </w:p>
    <w:p w14:paraId="28229EEB" w14:textId="77777777" w:rsidR="002F7500" w:rsidRDefault="002F7500" w:rsidP="00E44D9C">
      <w:pPr>
        <w:spacing w:line="360" w:lineRule="auto"/>
        <w:jc w:val="both"/>
        <w:rPr>
          <w:rFonts w:ascii="Times New Roman" w:eastAsia="Calibri" w:hAnsi="Times New Roman" w:cs="Times New Roman"/>
          <w:b/>
          <w:bCs/>
          <w:noProof/>
          <w:sz w:val="24"/>
          <w:szCs w:val="24"/>
          <w:lang w:val="en-GB"/>
        </w:rPr>
      </w:pPr>
    </w:p>
    <w:p w14:paraId="5337605B" w14:textId="77777777" w:rsidR="00A57C88" w:rsidRDefault="00A57C88" w:rsidP="00E44D9C">
      <w:pPr>
        <w:spacing w:line="360" w:lineRule="auto"/>
        <w:jc w:val="both"/>
        <w:rPr>
          <w:rFonts w:ascii="Times New Roman" w:eastAsia="Calibri" w:hAnsi="Times New Roman" w:cs="Times New Roman"/>
          <w:b/>
          <w:bCs/>
          <w:noProof/>
          <w:sz w:val="24"/>
          <w:szCs w:val="24"/>
          <w:lang w:val="en-GB"/>
        </w:rPr>
      </w:pPr>
    </w:p>
    <w:p w14:paraId="0E786BBD" w14:textId="77777777" w:rsidR="00A57C88" w:rsidRDefault="00A57C88" w:rsidP="00E44D9C">
      <w:pPr>
        <w:spacing w:line="360" w:lineRule="auto"/>
        <w:jc w:val="both"/>
        <w:rPr>
          <w:rFonts w:ascii="Times New Roman" w:eastAsia="Calibri" w:hAnsi="Times New Roman" w:cs="Times New Roman"/>
          <w:b/>
          <w:bCs/>
          <w:noProof/>
          <w:sz w:val="24"/>
          <w:szCs w:val="24"/>
          <w:lang w:val="en-GB"/>
        </w:rPr>
      </w:pPr>
    </w:p>
    <w:p w14:paraId="2286AF98" w14:textId="4B45A14D" w:rsidR="009C0F88" w:rsidRDefault="009C0F88" w:rsidP="00E44D9C">
      <w:pPr>
        <w:spacing w:line="360" w:lineRule="auto"/>
        <w:jc w:val="both"/>
        <w:rPr>
          <w:rFonts w:ascii="Times New Roman" w:eastAsia="Calibri" w:hAnsi="Times New Roman" w:cs="Times New Roman"/>
          <w:b/>
          <w:bCs/>
          <w:noProof/>
          <w:sz w:val="24"/>
          <w:szCs w:val="24"/>
          <w:lang w:val="en-GB"/>
        </w:rPr>
      </w:pPr>
    </w:p>
    <w:p w14:paraId="4949D499" w14:textId="306DD251" w:rsidR="00194C3C" w:rsidRDefault="00194C3C" w:rsidP="00E44D9C">
      <w:pPr>
        <w:spacing w:line="360" w:lineRule="auto"/>
        <w:jc w:val="both"/>
        <w:rPr>
          <w:rFonts w:ascii="Times New Roman" w:eastAsia="Calibri" w:hAnsi="Times New Roman" w:cs="Times New Roman"/>
          <w:b/>
          <w:bCs/>
          <w:noProof/>
          <w:sz w:val="24"/>
          <w:szCs w:val="24"/>
          <w:lang w:val="en-GB"/>
        </w:rPr>
      </w:pPr>
    </w:p>
    <w:p w14:paraId="002A3403" w14:textId="6E1A0E9C" w:rsidR="00194C3C" w:rsidRDefault="00194C3C" w:rsidP="00E44D9C">
      <w:pPr>
        <w:spacing w:line="360" w:lineRule="auto"/>
        <w:jc w:val="both"/>
        <w:rPr>
          <w:rFonts w:ascii="Times New Roman" w:eastAsia="Calibri" w:hAnsi="Times New Roman" w:cs="Times New Roman"/>
          <w:b/>
          <w:bCs/>
          <w:noProof/>
          <w:sz w:val="24"/>
          <w:szCs w:val="24"/>
          <w:lang w:val="en-GB"/>
        </w:rPr>
      </w:pPr>
    </w:p>
    <w:p w14:paraId="78AF675D" w14:textId="7C1D4A33" w:rsidR="00194C3C" w:rsidRDefault="00194C3C" w:rsidP="00E44D9C">
      <w:pPr>
        <w:spacing w:line="360" w:lineRule="auto"/>
        <w:jc w:val="both"/>
        <w:rPr>
          <w:rFonts w:ascii="Times New Roman" w:eastAsia="Calibri" w:hAnsi="Times New Roman" w:cs="Times New Roman"/>
          <w:b/>
          <w:bCs/>
          <w:noProof/>
          <w:sz w:val="24"/>
          <w:szCs w:val="24"/>
          <w:lang w:val="en-GB"/>
        </w:rPr>
      </w:pPr>
    </w:p>
    <w:p w14:paraId="0AB48AA1" w14:textId="4B36FEF4" w:rsidR="00194C3C" w:rsidRDefault="00194C3C" w:rsidP="00E44D9C">
      <w:pPr>
        <w:spacing w:line="360" w:lineRule="auto"/>
        <w:jc w:val="both"/>
        <w:rPr>
          <w:rFonts w:ascii="Times New Roman" w:eastAsia="Calibri" w:hAnsi="Times New Roman" w:cs="Times New Roman"/>
          <w:b/>
          <w:bCs/>
          <w:noProof/>
          <w:sz w:val="24"/>
          <w:szCs w:val="24"/>
          <w:lang w:val="en-GB"/>
        </w:rPr>
      </w:pPr>
    </w:p>
    <w:p w14:paraId="17DFC6E3" w14:textId="7EDDA9AF" w:rsidR="00194C3C" w:rsidRDefault="00194C3C" w:rsidP="00E44D9C">
      <w:pPr>
        <w:spacing w:line="360" w:lineRule="auto"/>
        <w:jc w:val="both"/>
        <w:rPr>
          <w:rFonts w:ascii="Times New Roman" w:eastAsia="Calibri" w:hAnsi="Times New Roman" w:cs="Times New Roman"/>
          <w:b/>
          <w:bCs/>
          <w:noProof/>
          <w:sz w:val="24"/>
          <w:szCs w:val="24"/>
          <w:lang w:val="en-GB"/>
        </w:rPr>
      </w:pPr>
    </w:p>
    <w:p w14:paraId="486FC052" w14:textId="77777777" w:rsidR="00194C3C" w:rsidRPr="00EC6A20" w:rsidRDefault="00194C3C" w:rsidP="00194C3C">
      <w:pPr>
        <w:spacing w:line="360" w:lineRule="auto"/>
        <w:jc w:val="both"/>
        <w:rPr>
          <w:rFonts w:ascii="Times New Roman" w:hAnsi="Times New Roman" w:cs="Times New Roman"/>
          <w:sz w:val="24"/>
          <w:szCs w:val="24"/>
          <w:lang w:val="en-GB"/>
        </w:rPr>
      </w:pPr>
      <w:bookmarkStart w:id="5" w:name="_Hlk104064771"/>
      <w:r w:rsidRPr="00EC6A20">
        <w:rPr>
          <w:rFonts w:ascii="Times New Roman" w:eastAsia="Calibri" w:hAnsi="Times New Roman" w:cs="Times New Roman"/>
          <w:b/>
          <w:bCs/>
          <w:noProof/>
          <w:sz w:val="24"/>
          <w:szCs w:val="24"/>
          <w:lang w:val="en-GB"/>
        </w:rPr>
        <w:lastRenderedPageBreak/>
        <w:t>REFERENCES</w:t>
      </w:r>
    </w:p>
    <w:p w14:paraId="0231DEB0" w14:textId="77777777" w:rsidR="00194C3C" w:rsidRPr="00EC6A20" w:rsidRDefault="00194C3C" w:rsidP="00194C3C">
      <w:pPr>
        <w:spacing w:line="360" w:lineRule="auto"/>
        <w:jc w:val="both"/>
        <w:rPr>
          <w:rFonts w:ascii="Times New Roman" w:hAnsi="Times New Roman" w:cs="Times New Roman"/>
          <w:sz w:val="24"/>
          <w:szCs w:val="24"/>
          <w:lang w:val="en-GB"/>
        </w:rPr>
      </w:pPr>
      <w:r w:rsidRPr="00EC6A20">
        <w:rPr>
          <w:rFonts w:ascii="Times New Roman" w:eastAsia="Calibri" w:hAnsi="Times New Roman" w:cs="Times New Roman"/>
          <w:noProof/>
          <w:sz w:val="24"/>
          <w:szCs w:val="24"/>
          <w:lang w:val="en-GB"/>
        </w:rPr>
        <w:t xml:space="preserve">Aguiar, M., Farley, A., Hope, L., Amin, A., Shah, P., &amp; Manaseki-Holland, S. (2019). </w:t>
      </w:r>
      <w:r w:rsidRPr="00EF34A6">
        <w:rPr>
          <w:rFonts w:ascii="Times New Roman" w:eastAsia="Calibri" w:hAnsi="Times New Roman" w:cs="Times New Roman"/>
          <w:noProof/>
          <w:sz w:val="24"/>
          <w:szCs w:val="24"/>
          <w:lang w:val="en-GB"/>
        </w:rPr>
        <w:t>Birth-Related Perineal Trauma in Low- and Middle-Income Countries: A Systematic Review and Meta-analysis.</w:t>
      </w:r>
      <w:r w:rsidRPr="00EC6A20">
        <w:rPr>
          <w:rFonts w:ascii="Times New Roman" w:eastAsia="Calibri" w:hAnsi="Times New Roman" w:cs="Times New Roman"/>
          <w:b/>
          <w:bCs/>
          <w:noProof/>
          <w:sz w:val="24"/>
          <w:szCs w:val="24"/>
          <w:lang w:val="en-GB"/>
        </w:rPr>
        <w:t xml:space="preserve"> </w:t>
      </w:r>
      <w:r w:rsidRPr="00EF34A6">
        <w:rPr>
          <w:rFonts w:ascii="Times New Roman" w:eastAsia="Calibri" w:hAnsi="Times New Roman" w:cs="Times New Roman"/>
          <w:b/>
          <w:bCs/>
          <w:iCs/>
          <w:noProof/>
          <w:sz w:val="24"/>
          <w:szCs w:val="24"/>
          <w:lang w:val="en-GB"/>
        </w:rPr>
        <w:t>Maternal and Child Health Journal</w:t>
      </w:r>
      <w:r>
        <w:rPr>
          <w:rFonts w:ascii="Times New Roman" w:eastAsia="Calibri" w:hAnsi="Times New Roman" w:cs="Times New Roman"/>
          <w:iCs/>
          <w:noProof/>
          <w:sz w:val="24"/>
          <w:szCs w:val="24"/>
          <w:lang w:val="en-GB"/>
        </w:rPr>
        <w:t>.</w:t>
      </w:r>
    </w:p>
    <w:p w14:paraId="4E38B1B2" w14:textId="77777777" w:rsidR="00194C3C" w:rsidRPr="00313F5B"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lang w:val="en-GB"/>
        </w:rPr>
      </w:pPr>
      <w:r w:rsidRPr="00313F5B">
        <w:rPr>
          <w:rFonts w:ascii="Times New Roman" w:hAnsi="Times New Roman" w:cs="Times New Roman"/>
          <w:color w:val="212121"/>
          <w:sz w:val="24"/>
          <w:szCs w:val="24"/>
          <w:shd w:val="clear" w:color="auto" w:fill="FFFFFF"/>
        </w:rPr>
        <w:t xml:space="preserve">Åhlund, S., Rådestad, I., Zwedberg, S., &amp; Lindgren, H. (2019).Perineal pain the first year after childbirth and uptake of post-partum check-up- A Swedish cohort study. </w:t>
      </w:r>
      <w:r w:rsidRPr="00313F5B">
        <w:rPr>
          <w:rFonts w:ascii="Times New Roman" w:hAnsi="Times New Roman" w:cs="Times New Roman"/>
          <w:b/>
          <w:bCs/>
          <w:color w:val="212121"/>
          <w:sz w:val="24"/>
          <w:szCs w:val="24"/>
          <w:shd w:val="clear" w:color="auto" w:fill="FFFFFF"/>
        </w:rPr>
        <w:t xml:space="preserve">Midwifery. 2019 Nov;78:85-90. </w:t>
      </w:r>
    </w:p>
    <w:p w14:paraId="7005D680" w14:textId="77777777" w:rsidR="00194C3C" w:rsidRPr="00EF34A6" w:rsidRDefault="00194C3C" w:rsidP="00194C3C">
      <w:pPr>
        <w:widowControl w:val="0"/>
        <w:autoSpaceDE w:val="0"/>
        <w:autoSpaceDN w:val="0"/>
        <w:adjustRightInd w:val="0"/>
        <w:spacing w:line="360" w:lineRule="auto"/>
        <w:jc w:val="both"/>
        <w:rPr>
          <w:rFonts w:ascii="Times New Roman" w:hAnsi="Times New Roman" w:cs="Times New Roman"/>
          <w:b/>
          <w:sz w:val="24"/>
          <w:szCs w:val="24"/>
          <w:u w:val="single"/>
          <w:lang w:val="en-GB"/>
        </w:rPr>
      </w:pPr>
      <w:r w:rsidRPr="00EC6A20">
        <w:rPr>
          <w:rFonts w:ascii="Times New Roman" w:hAnsi="Times New Roman" w:cs="Times New Roman"/>
          <w:sz w:val="24"/>
          <w:szCs w:val="24"/>
          <w:lang w:val="en-GB"/>
        </w:rPr>
        <w:t xml:space="preserve">Arifin, S.R.B.M. (2018). </w:t>
      </w:r>
      <w:r w:rsidRPr="00EF34A6">
        <w:rPr>
          <w:rFonts w:ascii="Times New Roman" w:hAnsi="Times New Roman" w:cs="Times New Roman"/>
          <w:bCs/>
          <w:iCs/>
          <w:sz w:val="24"/>
          <w:szCs w:val="24"/>
          <w:lang w:val="en-GB"/>
        </w:rPr>
        <w:t>Ethical Considerations in Qualitative Study</w:t>
      </w:r>
      <w:r w:rsidRPr="00EF34A6">
        <w:rPr>
          <w:rFonts w:ascii="Times New Roman" w:hAnsi="Times New Roman" w:cs="Times New Roman"/>
          <w:b/>
          <w:sz w:val="24"/>
          <w:szCs w:val="24"/>
          <w:lang w:val="en-GB"/>
        </w:rPr>
        <w:t xml:space="preserve">. International Journal of Care Scholars 2018;1(2) </w:t>
      </w:r>
    </w:p>
    <w:p w14:paraId="2B02DF5E" w14:textId="77777777" w:rsidR="00194C3C" w:rsidRPr="00F149FA" w:rsidRDefault="00194C3C" w:rsidP="00194C3C">
      <w:pPr>
        <w:widowControl w:val="0"/>
        <w:autoSpaceDE w:val="0"/>
        <w:autoSpaceDN w:val="0"/>
        <w:adjustRightInd w:val="0"/>
        <w:spacing w:line="360" w:lineRule="auto"/>
        <w:jc w:val="both"/>
        <w:rPr>
          <w:rFonts w:ascii="Times New Roman" w:eastAsia="Calibri" w:hAnsi="Times New Roman" w:cs="Times New Roman"/>
          <w:b/>
          <w:iCs/>
          <w:noProof/>
          <w:sz w:val="24"/>
          <w:szCs w:val="24"/>
          <w:lang w:val="en-GB"/>
        </w:rPr>
      </w:pPr>
      <w:r w:rsidRPr="00EC6A20">
        <w:rPr>
          <w:rFonts w:ascii="Times New Roman" w:eastAsia="Calibri" w:hAnsi="Times New Roman" w:cs="Times New Roman"/>
          <w:iCs/>
          <w:noProof/>
          <w:sz w:val="24"/>
          <w:szCs w:val="24"/>
          <w:lang w:val="en-GB"/>
        </w:rPr>
        <w:t xml:space="preserve">Aziato, L.,  Odai, P. N. A.,  &amp; Omenyo, C.N., (2016).  </w:t>
      </w:r>
      <w:r w:rsidRPr="00F149FA">
        <w:rPr>
          <w:rFonts w:ascii="Times New Roman" w:eastAsia="Calibri" w:hAnsi="Times New Roman" w:cs="Times New Roman"/>
          <w:bCs/>
          <w:iCs/>
          <w:noProof/>
          <w:sz w:val="24"/>
          <w:szCs w:val="24"/>
          <w:lang w:val="en-GB"/>
        </w:rPr>
        <w:t xml:space="preserve">Religious beliefs and practices in pregnancy and labour: an inductive qualitative study among post-partum women in Ghana. </w:t>
      </w:r>
      <w:r w:rsidRPr="00F149FA">
        <w:rPr>
          <w:rFonts w:ascii="Times New Roman" w:eastAsia="Calibri" w:hAnsi="Times New Roman" w:cs="Times New Roman"/>
          <w:b/>
          <w:iCs/>
          <w:noProof/>
          <w:sz w:val="24"/>
          <w:szCs w:val="24"/>
          <w:lang w:val="en-GB"/>
        </w:rPr>
        <w:t xml:space="preserve">BMC Pregnancy and Childbirth (2016) 16:138 </w:t>
      </w:r>
    </w:p>
    <w:p w14:paraId="283FDE29" w14:textId="77777777" w:rsidR="00194C3C" w:rsidRPr="00F149FA"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lang w:val="en-GB"/>
        </w:rPr>
      </w:pPr>
      <w:r w:rsidRPr="00EC6A20">
        <w:rPr>
          <w:rFonts w:ascii="Times New Roman" w:eastAsia="Calibri" w:hAnsi="Times New Roman" w:cs="Times New Roman"/>
          <w:noProof/>
          <w:sz w:val="24"/>
          <w:szCs w:val="24"/>
          <w:lang w:val="en-GB"/>
        </w:rPr>
        <w:t xml:space="preserve">Begley, C., Guilliland, K., Dixon, L., Reilly, M., Keegan, C., McCann, C., &amp; Smith, V. (2019). </w:t>
      </w:r>
      <w:r w:rsidRPr="00F149FA">
        <w:rPr>
          <w:rFonts w:ascii="Times New Roman" w:eastAsia="Calibri" w:hAnsi="Times New Roman" w:cs="Times New Roman"/>
          <w:noProof/>
          <w:sz w:val="24"/>
          <w:szCs w:val="24"/>
          <w:lang w:val="en-GB"/>
        </w:rPr>
        <w:t>A qualitative exploration of techniques used by expert midwives to preserve the perineum intact.</w:t>
      </w:r>
      <w:r w:rsidRPr="00F149FA">
        <w:rPr>
          <w:rFonts w:ascii="Times New Roman" w:eastAsia="Calibri" w:hAnsi="Times New Roman" w:cs="Times New Roman"/>
          <w:b/>
          <w:bCs/>
          <w:iCs/>
          <w:noProof/>
          <w:sz w:val="24"/>
          <w:szCs w:val="24"/>
          <w:lang w:val="en-GB"/>
        </w:rPr>
        <w:t>Women and Birth, 32(1), 87–97.</w:t>
      </w:r>
      <w:r w:rsidRPr="00F149FA">
        <w:rPr>
          <w:rFonts w:ascii="Times New Roman" w:eastAsia="Calibri" w:hAnsi="Times New Roman" w:cs="Times New Roman"/>
          <w:b/>
          <w:bCs/>
          <w:noProof/>
          <w:sz w:val="24"/>
          <w:szCs w:val="24"/>
          <w:u w:val="single"/>
          <w:lang w:val="en-GB"/>
        </w:rPr>
        <w:t xml:space="preserve"> </w:t>
      </w:r>
    </w:p>
    <w:p w14:paraId="353A8989" w14:textId="77777777" w:rsidR="00194C3C" w:rsidRPr="00F149FA"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lang w:val="en-GB"/>
        </w:rPr>
      </w:pPr>
      <w:r w:rsidRPr="00EC6A20">
        <w:rPr>
          <w:rFonts w:ascii="Times New Roman" w:eastAsia="Calibri" w:hAnsi="Times New Roman" w:cs="Times New Roman"/>
          <w:noProof/>
          <w:sz w:val="24"/>
          <w:szCs w:val="24"/>
          <w:lang w:val="en-GB"/>
        </w:rPr>
        <w:t xml:space="preserve">Bidwell, P., Sevdalis, N., Silverton, L., Harris, J., Gurol-Urganci, I., Hellyer, A., Freeman, R., van der Meulen, J., &amp; Thakar, R. (2021). </w:t>
      </w:r>
      <w:r w:rsidRPr="00F149FA">
        <w:rPr>
          <w:rFonts w:ascii="Times New Roman" w:eastAsia="Calibri" w:hAnsi="Times New Roman" w:cs="Times New Roman"/>
          <w:bCs/>
          <w:noProof/>
          <w:sz w:val="24"/>
          <w:szCs w:val="24"/>
          <w:lang w:val="en-GB"/>
        </w:rPr>
        <w:t>Women’s experiences of the OASI Care Bundle; a package of care to reduce severe perineal trauma</w:t>
      </w:r>
      <w:r w:rsidRPr="00EC6A20">
        <w:rPr>
          <w:rFonts w:ascii="Times New Roman" w:eastAsia="Calibri" w:hAnsi="Times New Roman" w:cs="Times New Roman"/>
          <w:noProof/>
          <w:sz w:val="24"/>
          <w:szCs w:val="24"/>
          <w:lang w:val="en-GB"/>
        </w:rPr>
        <w:t xml:space="preserve">. </w:t>
      </w:r>
      <w:r w:rsidRPr="00F149FA">
        <w:rPr>
          <w:rFonts w:ascii="Times New Roman" w:eastAsia="Calibri" w:hAnsi="Times New Roman" w:cs="Times New Roman"/>
          <w:b/>
          <w:bCs/>
          <w:noProof/>
          <w:sz w:val="24"/>
          <w:szCs w:val="24"/>
          <w:lang w:val="en-GB"/>
        </w:rPr>
        <w:t xml:space="preserve">International Urogynecology Journal, 32(7), 1807-1816. </w:t>
      </w:r>
    </w:p>
    <w:p w14:paraId="21BB20EB"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lang w:val="en-GB"/>
        </w:rPr>
      </w:pPr>
      <w:r w:rsidRPr="00EC6A20">
        <w:rPr>
          <w:rFonts w:ascii="Times New Roman" w:eastAsia="Calibri" w:hAnsi="Times New Roman" w:cs="Times New Roman"/>
          <w:noProof/>
          <w:sz w:val="24"/>
          <w:szCs w:val="24"/>
          <w:lang w:val="en-GB"/>
        </w:rPr>
        <w:t xml:space="preserve">Bodner-Adler, B., Kimberger, O., Griebaum, J., Husslein, P., &amp; Bodner, K. (2017). </w:t>
      </w:r>
      <w:r w:rsidRPr="00F149FA">
        <w:rPr>
          <w:rFonts w:ascii="Times New Roman" w:eastAsia="Calibri" w:hAnsi="Times New Roman" w:cs="Times New Roman"/>
          <w:noProof/>
          <w:sz w:val="24"/>
          <w:szCs w:val="24"/>
          <w:lang w:val="en-GB"/>
        </w:rPr>
        <w:t xml:space="preserve">A ten-year study of midwife-led care at an Austrian tertiary care center: A retrospective analysis with special consideration of perineal trauma. </w:t>
      </w:r>
      <w:r w:rsidRPr="00F149FA">
        <w:rPr>
          <w:rFonts w:ascii="Times New Roman" w:eastAsia="Calibri" w:hAnsi="Times New Roman" w:cs="Times New Roman"/>
          <w:b/>
          <w:bCs/>
          <w:iCs/>
          <w:noProof/>
          <w:sz w:val="24"/>
          <w:szCs w:val="24"/>
          <w:lang w:val="en-GB"/>
        </w:rPr>
        <w:t>BMC Pregnancy and Childbirth, 17(1), 1–7.</w:t>
      </w:r>
      <w:r w:rsidRPr="00EC6A20">
        <w:rPr>
          <w:rFonts w:ascii="Times New Roman" w:eastAsia="Calibri" w:hAnsi="Times New Roman" w:cs="Times New Roman"/>
          <w:noProof/>
          <w:sz w:val="24"/>
          <w:szCs w:val="24"/>
          <w:u w:val="single"/>
          <w:lang w:val="en-GB"/>
        </w:rPr>
        <w:t xml:space="preserve"> </w:t>
      </w:r>
    </w:p>
    <w:p w14:paraId="22EA8A2D" w14:textId="77777777" w:rsidR="00194C3C" w:rsidRPr="00896ABD"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lang w:val="en-GB"/>
        </w:rPr>
      </w:pPr>
      <w:r w:rsidRPr="00EC6A20">
        <w:rPr>
          <w:rFonts w:ascii="Times New Roman" w:eastAsia="Calibri" w:hAnsi="Times New Roman" w:cs="Times New Roman"/>
          <w:noProof/>
          <w:sz w:val="24"/>
          <w:szCs w:val="24"/>
          <w:lang w:val="en-GB"/>
        </w:rPr>
        <w:t xml:space="preserve">Bonet, M., Ota, E., Ce, C., &amp; Ot, O. (2017). </w:t>
      </w:r>
      <w:r w:rsidRPr="00313F5B">
        <w:rPr>
          <w:rFonts w:ascii="Times New Roman" w:eastAsia="Calibri" w:hAnsi="Times New Roman" w:cs="Times New Roman"/>
          <w:bCs/>
          <w:iCs/>
          <w:noProof/>
          <w:sz w:val="24"/>
          <w:szCs w:val="24"/>
          <w:lang w:val="en-GB"/>
        </w:rPr>
        <w:t>Routine antibiotic prophylaxis after normalvaginal birth for reducing maternal infectious morbidity</w:t>
      </w:r>
      <w:r>
        <w:rPr>
          <w:rFonts w:ascii="Times New Roman" w:eastAsia="Calibri" w:hAnsi="Times New Roman" w:cs="Times New Roman"/>
          <w:noProof/>
          <w:sz w:val="24"/>
          <w:szCs w:val="24"/>
          <w:lang w:val="en-GB"/>
        </w:rPr>
        <w:t xml:space="preserve">. </w:t>
      </w:r>
      <w:r w:rsidRPr="00896ABD">
        <w:rPr>
          <w:rFonts w:ascii="Times New Roman" w:eastAsia="Calibri" w:hAnsi="Times New Roman" w:cs="Times New Roman"/>
          <w:b/>
          <w:bCs/>
          <w:noProof/>
          <w:sz w:val="24"/>
          <w:szCs w:val="24"/>
          <w:lang w:val="en-GB"/>
        </w:rPr>
        <w:t>Cochrane Database Syst Rev. 2017 Nov; 2017(11): CD012137</w:t>
      </w:r>
    </w:p>
    <w:p w14:paraId="1AC399AC"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lang w:val="en-GB"/>
        </w:rPr>
      </w:pPr>
      <w:r w:rsidRPr="00EC6A20">
        <w:rPr>
          <w:rFonts w:ascii="Times New Roman" w:eastAsia="Calibri" w:hAnsi="Times New Roman" w:cs="Times New Roman"/>
          <w:noProof/>
          <w:sz w:val="24"/>
          <w:szCs w:val="24"/>
          <w:lang w:val="en-GB"/>
        </w:rPr>
        <w:t>Brown, S. J., Mcdonald, E. A., Gartland, D., &amp; Woolhouse, H. (2019</w:t>
      </w:r>
      <w:r w:rsidRPr="0049453D">
        <w:rPr>
          <w:rFonts w:ascii="Times New Roman" w:eastAsia="Calibri" w:hAnsi="Times New Roman" w:cs="Times New Roman"/>
          <w:noProof/>
          <w:sz w:val="24"/>
          <w:szCs w:val="24"/>
          <w:lang w:val="en-GB"/>
        </w:rPr>
        <w:t xml:space="preserve">). </w:t>
      </w:r>
      <w:r w:rsidRPr="0049453D">
        <w:rPr>
          <w:rFonts w:ascii="Times New Roman" w:eastAsia="Calibri" w:hAnsi="Times New Roman" w:cs="Times New Roman"/>
          <w:iCs/>
          <w:noProof/>
          <w:sz w:val="24"/>
          <w:szCs w:val="24"/>
          <w:lang w:val="en-GB"/>
        </w:rPr>
        <w:t>Resumption of sex after a second birth : An Australian prospective cohort</w:t>
      </w:r>
      <w:r w:rsidRPr="0049453D">
        <w:rPr>
          <w:rFonts w:ascii="Times New Roman" w:eastAsia="Calibri" w:hAnsi="Times New Roman" w:cs="Times New Roman"/>
          <w:noProof/>
          <w:sz w:val="24"/>
          <w:szCs w:val="24"/>
          <w:lang w:val="en-GB"/>
        </w:rPr>
        <w:t>.</w:t>
      </w:r>
      <w:r w:rsidRPr="00EC6A20">
        <w:rPr>
          <w:rFonts w:ascii="Times New Roman" w:eastAsia="Calibri" w:hAnsi="Times New Roman" w:cs="Times New Roman"/>
          <w:noProof/>
          <w:sz w:val="24"/>
          <w:szCs w:val="24"/>
          <w:lang w:val="en-GB"/>
        </w:rPr>
        <w:t xml:space="preserve"> </w:t>
      </w:r>
      <w:r w:rsidRPr="00896ABD">
        <w:rPr>
          <w:rFonts w:ascii="Times New Roman" w:eastAsia="Calibri" w:hAnsi="Times New Roman" w:cs="Times New Roman"/>
          <w:noProof/>
          <w:sz w:val="24"/>
          <w:szCs w:val="24"/>
          <w:lang w:val="en-GB"/>
        </w:rPr>
        <w:t xml:space="preserve"> </w:t>
      </w:r>
      <w:r w:rsidRPr="0049453D">
        <w:rPr>
          <w:rFonts w:ascii="Times New Roman" w:eastAsia="Calibri" w:hAnsi="Times New Roman" w:cs="Times New Roman"/>
          <w:b/>
          <w:bCs/>
          <w:noProof/>
          <w:sz w:val="24"/>
          <w:szCs w:val="24"/>
          <w:lang w:val="en-GB"/>
        </w:rPr>
        <w:t>Birth. 2019 Mar;46(1):173-181</w:t>
      </w:r>
      <w:r w:rsidRPr="00896ABD">
        <w:rPr>
          <w:rFonts w:ascii="Times New Roman" w:eastAsia="Calibri" w:hAnsi="Times New Roman" w:cs="Times New Roman"/>
          <w:noProof/>
          <w:sz w:val="24"/>
          <w:szCs w:val="24"/>
          <w:lang w:val="en-GB"/>
        </w:rPr>
        <w:t>.</w:t>
      </w:r>
      <w:r w:rsidRPr="00EC6A20">
        <w:rPr>
          <w:rFonts w:ascii="Times New Roman" w:eastAsia="Calibri" w:hAnsi="Times New Roman" w:cs="Times New Roman"/>
          <w:noProof/>
          <w:sz w:val="24"/>
          <w:szCs w:val="24"/>
          <w:lang w:val="en-GB"/>
        </w:rPr>
        <w:t xml:space="preserve"> </w:t>
      </w:r>
    </w:p>
    <w:p w14:paraId="5CEB0D3C" w14:textId="77777777" w:rsidR="00194C3C" w:rsidRPr="00EC6A20" w:rsidRDefault="00194C3C" w:rsidP="00194C3C">
      <w:pPr>
        <w:widowControl w:val="0"/>
        <w:autoSpaceDE w:val="0"/>
        <w:autoSpaceDN w:val="0"/>
        <w:adjustRightInd w:val="0"/>
        <w:spacing w:line="360" w:lineRule="auto"/>
        <w:jc w:val="both"/>
        <w:rPr>
          <w:rFonts w:ascii="Times New Roman" w:hAnsi="Times New Roman" w:cs="Times New Roman"/>
          <w:noProof/>
          <w:sz w:val="24"/>
          <w:szCs w:val="24"/>
          <w:lang w:val="en-GB"/>
        </w:rPr>
      </w:pPr>
      <w:r w:rsidRPr="00EC6A20">
        <w:rPr>
          <w:rFonts w:ascii="Times New Roman" w:hAnsi="Times New Roman" w:cs="Times New Roman"/>
          <w:noProof/>
          <w:sz w:val="24"/>
          <w:szCs w:val="24"/>
          <w:lang w:val="en-GB"/>
        </w:rPr>
        <w:lastRenderedPageBreak/>
        <w:t xml:space="preserve">Chesnay, M. De. (2015). </w:t>
      </w:r>
      <w:r w:rsidRPr="00EC6A20">
        <w:rPr>
          <w:rFonts w:ascii="Times New Roman" w:hAnsi="Times New Roman" w:cs="Times New Roman"/>
          <w:b/>
          <w:noProof/>
          <w:sz w:val="24"/>
          <w:szCs w:val="24"/>
          <w:lang w:val="en-GB"/>
        </w:rPr>
        <w:t>Using Phenomenology Qualitative Designs and Methods in Nursing</w:t>
      </w:r>
      <w:r w:rsidRPr="00EC6A20">
        <w:rPr>
          <w:rFonts w:ascii="Times New Roman" w:hAnsi="Times New Roman" w:cs="Times New Roman"/>
          <w:noProof/>
          <w:sz w:val="24"/>
          <w:szCs w:val="24"/>
          <w:lang w:val="en-GB"/>
        </w:rPr>
        <w:t>.</w:t>
      </w:r>
      <w:r w:rsidRPr="00EC6A20">
        <w:rPr>
          <w:rFonts w:ascii="Times New Roman" w:hAnsi="Times New Roman" w:cs="Times New Roman"/>
          <w:sz w:val="24"/>
          <w:szCs w:val="24"/>
          <w:lang w:val="en-GB"/>
        </w:rPr>
        <w:t xml:space="preserve"> Springer Publishing Company, New York. </w:t>
      </w:r>
      <w:r w:rsidRPr="00EC6A20">
        <w:rPr>
          <w:rFonts w:ascii="Times New Roman" w:hAnsi="Times New Roman" w:cs="Times New Roman"/>
          <w:noProof/>
          <w:sz w:val="24"/>
          <w:szCs w:val="24"/>
          <w:lang w:val="en-GB"/>
        </w:rPr>
        <w:t>ISBN: 978-0-8261-2686-3 e-book ISBN: 978-0-8261-2687-0</w:t>
      </w:r>
    </w:p>
    <w:p w14:paraId="4067A804" w14:textId="77777777" w:rsidR="00194C3C" w:rsidRPr="00F149FA"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lang w:val="en-GB"/>
        </w:rPr>
      </w:pPr>
      <w:r w:rsidRPr="00EC6A20">
        <w:rPr>
          <w:rFonts w:ascii="Times New Roman" w:eastAsia="Calibri" w:hAnsi="Times New Roman" w:cs="Times New Roman"/>
          <w:noProof/>
          <w:sz w:val="24"/>
          <w:szCs w:val="24"/>
          <w:lang w:val="en-GB"/>
        </w:rPr>
        <w:t>Chhabra, S. (2017</w:t>
      </w:r>
      <w:r w:rsidRPr="00F149FA">
        <w:rPr>
          <w:rFonts w:ascii="Times New Roman" w:eastAsia="Calibri" w:hAnsi="Times New Roman" w:cs="Times New Roman"/>
          <w:b/>
          <w:bCs/>
          <w:noProof/>
          <w:sz w:val="24"/>
          <w:szCs w:val="24"/>
          <w:lang w:val="en-GB"/>
        </w:rPr>
        <w:t xml:space="preserve">). </w:t>
      </w:r>
      <w:r w:rsidRPr="0049453D">
        <w:rPr>
          <w:rFonts w:ascii="Times New Roman" w:eastAsia="Calibri" w:hAnsi="Times New Roman" w:cs="Times New Roman"/>
          <w:noProof/>
          <w:sz w:val="24"/>
          <w:szCs w:val="24"/>
          <w:lang w:val="en-GB"/>
        </w:rPr>
        <w:t>Community Based Magnitude of Obstetric Emergencies in Rural Women with Low Resources.</w:t>
      </w:r>
      <w:r w:rsidRPr="00F149FA">
        <w:rPr>
          <w:rFonts w:ascii="Times New Roman" w:eastAsia="Calibri" w:hAnsi="Times New Roman" w:cs="Times New Roman"/>
          <w:b/>
          <w:bCs/>
          <w:noProof/>
          <w:sz w:val="24"/>
          <w:szCs w:val="24"/>
          <w:lang w:val="en-GB"/>
        </w:rPr>
        <w:t xml:space="preserve"> </w:t>
      </w:r>
      <w:r w:rsidRPr="0049453D">
        <w:rPr>
          <w:rFonts w:ascii="Times New Roman" w:eastAsia="Calibri" w:hAnsi="Times New Roman" w:cs="Times New Roman"/>
          <w:b/>
          <w:bCs/>
          <w:iCs/>
          <w:noProof/>
          <w:sz w:val="24"/>
          <w:szCs w:val="24"/>
          <w:lang w:val="en-GB"/>
        </w:rPr>
        <w:t>Journal of Pregnancy and Child Health, 04(01), 1–5.</w:t>
      </w:r>
      <w:r w:rsidRPr="00F149FA">
        <w:rPr>
          <w:rFonts w:ascii="Times New Roman" w:eastAsia="Calibri" w:hAnsi="Times New Roman" w:cs="Times New Roman"/>
          <w:noProof/>
          <w:sz w:val="24"/>
          <w:szCs w:val="24"/>
          <w:lang w:val="en-GB"/>
        </w:rPr>
        <w:t xml:space="preserve"> </w:t>
      </w:r>
    </w:p>
    <w:p w14:paraId="63A56689" w14:textId="77777777" w:rsidR="00194C3C" w:rsidRPr="00F149FA"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lang w:val="en-GB"/>
        </w:rPr>
      </w:pPr>
      <w:r w:rsidRPr="00EC6A20">
        <w:rPr>
          <w:rFonts w:ascii="Times New Roman" w:eastAsia="Calibri" w:hAnsi="Times New Roman" w:cs="Times New Roman"/>
          <w:noProof/>
          <w:sz w:val="24"/>
          <w:szCs w:val="24"/>
          <w:lang w:val="en-GB"/>
        </w:rPr>
        <w:t xml:space="preserve">Chou, D., Tunçalp, Ö., Firoz, T., Barreix, M., Filippi, V., von Dadelszen, P., … Say, L. (2016). </w:t>
      </w:r>
      <w:r w:rsidRPr="00F149FA">
        <w:rPr>
          <w:rFonts w:ascii="Times New Roman" w:eastAsia="Calibri" w:hAnsi="Times New Roman" w:cs="Times New Roman"/>
          <w:noProof/>
          <w:sz w:val="24"/>
          <w:szCs w:val="24"/>
          <w:lang w:val="en-GB"/>
        </w:rPr>
        <w:t xml:space="preserve">Constructing maternal morbidity - towards a standard tool to measure and monitor maternal health beyond mortality. </w:t>
      </w:r>
      <w:r w:rsidRPr="00F149FA">
        <w:rPr>
          <w:rFonts w:ascii="Times New Roman" w:eastAsia="Calibri" w:hAnsi="Times New Roman" w:cs="Times New Roman"/>
          <w:b/>
          <w:bCs/>
          <w:iCs/>
          <w:noProof/>
          <w:sz w:val="24"/>
          <w:szCs w:val="24"/>
          <w:lang w:val="en-GB"/>
        </w:rPr>
        <w:t>BMC Pregnancy and Childbirth, 16(1), 1–10</w:t>
      </w:r>
      <w:r w:rsidRPr="00F149FA">
        <w:rPr>
          <w:rFonts w:ascii="Times New Roman" w:eastAsia="Calibri" w:hAnsi="Times New Roman" w:cs="Times New Roman"/>
          <w:iCs/>
          <w:noProof/>
          <w:sz w:val="24"/>
          <w:szCs w:val="24"/>
          <w:lang w:val="en-GB"/>
        </w:rPr>
        <w:t>.</w:t>
      </w:r>
      <w:r w:rsidRPr="00F149FA">
        <w:rPr>
          <w:rFonts w:ascii="Times New Roman" w:eastAsia="Calibri" w:hAnsi="Times New Roman" w:cs="Times New Roman"/>
          <w:noProof/>
          <w:sz w:val="24"/>
          <w:szCs w:val="24"/>
          <w:u w:val="single"/>
          <w:lang w:val="en-GB"/>
        </w:rPr>
        <w:t xml:space="preserve"> </w:t>
      </w:r>
    </w:p>
    <w:p w14:paraId="5B5B81BD" w14:textId="77777777" w:rsidR="00194C3C" w:rsidRPr="0049453D" w:rsidRDefault="00194C3C" w:rsidP="00194C3C">
      <w:pPr>
        <w:widowControl w:val="0"/>
        <w:autoSpaceDE w:val="0"/>
        <w:autoSpaceDN w:val="0"/>
        <w:adjustRightInd w:val="0"/>
        <w:spacing w:line="360" w:lineRule="auto"/>
        <w:jc w:val="both"/>
        <w:rPr>
          <w:rFonts w:ascii="Times New Roman" w:eastAsia="Calibri" w:hAnsi="Times New Roman" w:cs="Times New Roman"/>
          <w:b/>
          <w:noProof/>
          <w:sz w:val="24"/>
          <w:szCs w:val="24"/>
          <w:u w:val="single"/>
          <w:lang w:val="en-GB"/>
        </w:rPr>
      </w:pPr>
      <w:r w:rsidRPr="00AB38C0">
        <w:rPr>
          <w:rFonts w:ascii="Times New Roman" w:eastAsia="Calibri" w:hAnsi="Times New Roman" w:cs="Times New Roman"/>
          <w:noProof/>
          <w:sz w:val="24"/>
          <w:szCs w:val="24"/>
          <w:lang w:val="en-GB"/>
        </w:rPr>
        <w:t>Christensen, M., Welch, A., &amp; Barr, J. (2017)</w:t>
      </w:r>
      <w:r w:rsidRPr="00AB38C0">
        <w:t xml:space="preserve"> </w:t>
      </w:r>
      <w:r w:rsidRPr="00F149FA">
        <w:rPr>
          <w:rFonts w:ascii="Times New Roman" w:eastAsia="Calibri" w:hAnsi="Times New Roman" w:cs="Times New Roman"/>
          <w:bCs/>
          <w:noProof/>
          <w:sz w:val="24"/>
          <w:szCs w:val="24"/>
          <w:lang w:val="en-GB"/>
        </w:rPr>
        <w:t>Husserlian Descriptive Phenomenology: A review of intentionality, reduction and the natural attitude.</w:t>
      </w:r>
      <w:r w:rsidRPr="00AB38C0">
        <w:rPr>
          <w:rFonts w:ascii="Times New Roman" w:eastAsia="Calibri" w:hAnsi="Times New Roman" w:cs="Times New Roman"/>
          <w:b/>
          <w:noProof/>
          <w:sz w:val="24"/>
          <w:szCs w:val="24"/>
          <w:lang w:val="en-GB"/>
        </w:rPr>
        <w:t xml:space="preserve"> </w:t>
      </w:r>
      <w:r w:rsidRPr="0049453D">
        <w:rPr>
          <w:rFonts w:ascii="Times New Roman" w:eastAsia="Calibri" w:hAnsi="Times New Roman" w:cs="Times New Roman"/>
          <w:b/>
          <w:noProof/>
          <w:sz w:val="24"/>
          <w:szCs w:val="24"/>
          <w:lang w:val="en-GB"/>
        </w:rPr>
        <w:t>Journal of Nursing Education and practice</w:t>
      </w:r>
      <w:r w:rsidRPr="0049453D">
        <w:rPr>
          <w:b/>
        </w:rPr>
        <w:t xml:space="preserve"> </w:t>
      </w:r>
      <w:r w:rsidRPr="0049453D">
        <w:rPr>
          <w:rFonts w:ascii="Times New Roman" w:eastAsia="Calibri" w:hAnsi="Times New Roman" w:cs="Times New Roman"/>
          <w:b/>
          <w:noProof/>
          <w:sz w:val="24"/>
          <w:szCs w:val="24"/>
          <w:lang w:val="en-GB"/>
        </w:rPr>
        <w:t xml:space="preserve">2017, Vol. 7, No. 8 </w:t>
      </w:r>
    </w:p>
    <w:p w14:paraId="608D260C" w14:textId="77777777" w:rsidR="00194C3C" w:rsidRPr="00EC6A20" w:rsidRDefault="00194C3C" w:rsidP="00194C3C">
      <w:pPr>
        <w:widowControl w:val="0"/>
        <w:autoSpaceDE w:val="0"/>
        <w:autoSpaceDN w:val="0"/>
        <w:adjustRightInd w:val="0"/>
        <w:spacing w:after="0" w:line="360" w:lineRule="auto"/>
        <w:jc w:val="both"/>
        <w:rPr>
          <w:rFonts w:ascii="Times New Roman" w:eastAsia="Calibri" w:hAnsi="Times New Roman" w:cs="Times New Roman"/>
          <w:noProof/>
          <w:sz w:val="24"/>
          <w:szCs w:val="24"/>
          <w:u w:val="single"/>
          <w:lang w:val="en-GB"/>
        </w:rPr>
      </w:pPr>
      <w:r w:rsidRPr="00EC6A20">
        <w:rPr>
          <w:rFonts w:ascii="Times New Roman" w:eastAsia="Calibri" w:hAnsi="Times New Roman" w:cs="Times New Roman"/>
          <w:noProof/>
          <w:sz w:val="24"/>
          <w:szCs w:val="24"/>
          <w:lang w:val="en-GB"/>
        </w:rPr>
        <w:t xml:space="preserve">Crowe, G., Miles, M., &amp; Nagle, C. (2018). </w:t>
      </w:r>
      <w:r w:rsidRPr="00F149FA">
        <w:rPr>
          <w:rFonts w:ascii="Times New Roman" w:eastAsia="Calibri" w:hAnsi="Times New Roman" w:cs="Times New Roman"/>
          <w:noProof/>
          <w:sz w:val="24"/>
          <w:szCs w:val="24"/>
          <w:lang w:val="en-GB"/>
        </w:rPr>
        <w:t xml:space="preserve">Exploring midwives’ practice and experience of episiotomy. </w:t>
      </w:r>
      <w:r w:rsidRPr="00F149FA">
        <w:rPr>
          <w:rFonts w:ascii="Times New Roman" w:eastAsia="Calibri" w:hAnsi="Times New Roman" w:cs="Times New Roman"/>
          <w:b/>
          <w:bCs/>
          <w:iCs/>
          <w:noProof/>
          <w:sz w:val="24"/>
          <w:szCs w:val="24"/>
          <w:lang w:val="en-GB"/>
        </w:rPr>
        <w:t>Women and Birth, 31(2018), S49.</w:t>
      </w:r>
      <w:r w:rsidRPr="00EC6A20">
        <w:rPr>
          <w:rFonts w:ascii="Times New Roman" w:eastAsia="Calibri" w:hAnsi="Times New Roman" w:cs="Times New Roman"/>
          <w:noProof/>
          <w:sz w:val="24"/>
          <w:szCs w:val="24"/>
          <w:u w:val="single"/>
          <w:lang w:val="en-GB"/>
        </w:rPr>
        <w:t xml:space="preserve"> </w:t>
      </w:r>
    </w:p>
    <w:p w14:paraId="21F973E7" w14:textId="77777777" w:rsidR="00194C3C" w:rsidRDefault="00194C3C" w:rsidP="00194C3C">
      <w:pPr>
        <w:widowControl w:val="0"/>
        <w:autoSpaceDE w:val="0"/>
        <w:autoSpaceDN w:val="0"/>
        <w:adjustRightInd w:val="0"/>
        <w:spacing w:after="0" w:line="360" w:lineRule="auto"/>
        <w:jc w:val="both"/>
        <w:rPr>
          <w:rFonts w:ascii="Times New Roman" w:hAnsi="Times New Roman" w:cs="Times New Roman"/>
          <w:sz w:val="24"/>
          <w:szCs w:val="24"/>
          <w:lang w:val="en-GB"/>
        </w:rPr>
      </w:pPr>
    </w:p>
    <w:p w14:paraId="79E01AB7" w14:textId="77777777" w:rsidR="00194C3C" w:rsidRDefault="00194C3C" w:rsidP="00194C3C">
      <w:pPr>
        <w:widowControl w:val="0"/>
        <w:autoSpaceDE w:val="0"/>
        <w:autoSpaceDN w:val="0"/>
        <w:adjustRightInd w:val="0"/>
        <w:spacing w:after="0"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Cypress, B. S. (2017</w:t>
      </w:r>
      <w:r w:rsidRPr="00794584">
        <w:rPr>
          <w:rFonts w:ascii="Times New Roman" w:hAnsi="Times New Roman" w:cs="Times New Roman"/>
          <w:sz w:val="24"/>
          <w:szCs w:val="24"/>
          <w:lang w:val="en-GB"/>
        </w:rPr>
        <w:t xml:space="preserve">). </w:t>
      </w:r>
      <w:r w:rsidRPr="00794584">
        <w:rPr>
          <w:rFonts w:ascii="Times New Roman" w:hAnsi="Times New Roman" w:cs="Times New Roman"/>
          <w:iCs/>
          <w:sz w:val="24"/>
          <w:szCs w:val="24"/>
          <w:lang w:val="en-GB"/>
        </w:rPr>
        <w:t>Rigor or Reliability and Validity in Qualitative Research : Perspectives , Strategies , Reconceptualization , and Recommendations</w:t>
      </w:r>
      <w:r w:rsidRPr="00EC6A20">
        <w:rPr>
          <w:rFonts w:ascii="Times New Roman" w:hAnsi="Times New Roman" w:cs="Times New Roman"/>
          <w:b/>
          <w:sz w:val="24"/>
          <w:szCs w:val="24"/>
          <w:lang w:val="en-GB"/>
        </w:rPr>
        <w:t>.</w:t>
      </w:r>
      <w:r w:rsidRPr="00EC6A20">
        <w:rPr>
          <w:rFonts w:ascii="Times New Roman" w:hAnsi="Times New Roman" w:cs="Times New Roman"/>
          <w:iCs/>
          <w:sz w:val="24"/>
          <w:szCs w:val="24"/>
          <w:lang w:val="en-GB"/>
        </w:rPr>
        <w:t>36</w:t>
      </w:r>
      <w:r w:rsidRPr="00EC6A20">
        <w:rPr>
          <w:rFonts w:ascii="Times New Roman" w:hAnsi="Times New Roman" w:cs="Times New Roman"/>
          <w:sz w:val="24"/>
          <w:szCs w:val="24"/>
          <w:lang w:val="en-GB"/>
        </w:rPr>
        <w:t xml:space="preserve">(August), 253–263. </w:t>
      </w:r>
    </w:p>
    <w:p w14:paraId="256DC85B" w14:textId="77777777" w:rsidR="00194C3C"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lang w:val="en-GB"/>
        </w:rPr>
      </w:pPr>
    </w:p>
    <w:p w14:paraId="7FAC17DB" w14:textId="77777777" w:rsidR="00194C3C" w:rsidRPr="00073FBC"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lang w:val="en-GB"/>
        </w:rPr>
      </w:pPr>
      <w:r w:rsidRPr="00C1619D">
        <w:rPr>
          <w:rFonts w:ascii="Times New Roman" w:eastAsia="Calibri" w:hAnsi="Times New Roman" w:cs="Times New Roman"/>
          <w:noProof/>
          <w:sz w:val="24"/>
          <w:szCs w:val="24"/>
          <w:lang w:val="en-GB"/>
        </w:rPr>
        <w:t>Damilare, O. K. &amp; Funmilola, A.K. (2018)</w:t>
      </w:r>
      <w:r w:rsidRPr="00C1619D">
        <w:t xml:space="preserve"> </w:t>
      </w:r>
      <w:r w:rsidRPr="00C1619D">
        <w:rPr>
          <w:rFonts w:ascii="Times New Roman" w:eastAsia="Calibri" w:hAnsi="Times New Roman" w:cs="Times New Roman"/>
          <w:noProof/>
          <w:sz w:val="24"/>
          <w:szCs w:val="24"/>
          <w:lang w:val="en-GB"/>
        </w:rPr>
        <w:t>Knowledge and Practice of Episiotomy among Midwives at Adeoyo Maternity Hospital Ibadan Oyo State Nigeria</w:t>
      </w:r>
      <w:r>
        <w:rPr>
          <w:rFonts w:ascii="Times New Roman" w:eastAsia="Calibri" w:hAnsi="Times New Roman" w:cs="Times New Roman"/>
          <w:noProof/>
          <w:sz w:val="24"/>
          <w:szCs w:val="24"/>
          <w:lang w:val="en-GB"/>
        </w:rPr>
        <w:t xml:space="preserve">. </w:t>
      </w:r>
      <w:r w:rsidRPr="00C1619D">
        <w:rPr>
          <w:rFonts w:ascii="Times New Roman" w:eastAsia="Calibri" w:hAnsi="Times New Roman" w:cs="Times New Roman"/>
          <w:b/>
          <w:bCs/>
          <w:noProof/>
          <w:sz w:val="24"/>
          <w:szCs w:val="24"/>
          <w:lang w:val="en-GB"/>
        </w:rPr>
        <w:t>Galore International Journal of Health Sciences and Research        Vol.3; Issue: 3; July-Sept. 2018   .</w:t>
      </w:r>
    </w:p>
    <w:p w14:paraId="081C33BC" w14:textId="77777777" w:rsidR="00194C3C"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lang w:val="en-GB"/>
        </w:rPr>
      </w:pPr>
      <w:r w:rsidRPr="00EC6A20">
        <w:rPr>
          <w:rFonts w:ascii="Times New Roman" w:eastAsia="Calibri" w:hAnsi="Times New Roman" w:cs="Times New Roman"/>
          <w:noProof/>
          <w:sz w:val="24"/>
          <w:szCs w:val="24"/>
          <w:lang w:val="en-GB"/>
        </w:rPr>
        <w:t xml:space="preserve">Danilack, V. A., Nunes, A. P., &amp; Phipps, M. G. (2015). </w:t>
      </w:r>
      <w:r w:rsidRPr="00F149FA">
        <w:rPr>
          <w:rFonts w:ascii="Times New Roman" w:eastAsia="Calibri" w:hAnsi="Times New Roman" w:cs="Times New Roman"/>
          <w:noProof/>
          <w:sz w:val="24"/>
          <w:szCs w:val="24"/>
          <w:lang w:val="en-GB"/>
        </w:rPr>
        <w:t>Unexpected complications of low-risk pregnancies in the United States.</w:t>
      </w:r>
      <w:r>
        <w:rPr>
          <w:rFonts w:ascii="Times New Roman" w:eastAsia="Calibri" w:hAnsi="Times New Roman" w:cs="Times New Roman"/>
          <w:noProof/>
          <w:sz w:val="24"/>
          <w:szCs w:val="24"/>
          <w:lang w:val="en-GB"/>
        </w:rPr>
        <w:t xml:space="preserve"> </w:t>
      </w:r>
      <w:r w:rsidRPr="00794584">
        <w:rPr>
          <w:rFonts w:ascii="Times New Roman" w:eastAsia="Calibri" w:hAnsi="Times New Roman" w:cs="Times New Roman"/>
          <w:b/>
          <w:bCs/>
          <w:iCs/>
          <w:noProof/>
          <w:sz w:val="24"/>
          <w:szCs w:val="24"/>
          <w:lang w:val="en-GB"/>
        </w:rPr>
        <w:t>American Journal of Obstetrics and Gynecology, 212(6), 809.e1-809.e6.</w:t>
      </w:r>
      <w:r w:rsidRPr="00794584">
        <w:rPr>
          <w:rFonts w:ascii="Times New Roman" w:eastAsia="Calibri" w:hAnsi="Times New Roman" w:cs="Times New Roman"/>
          <w:b/>
          <w:bCs/>
          <w:noProof/>
          <w:sz w:val="24"/>
          <w:szCs w:val="24"/>
          <w:u w:val="single"/>
          <w:lang w:val="en-GB"/>
        </w:rPr>
        <w:t xml:space="preserve"> </w:t>
      </w:r>
    </w:p>
    <w:p w14:paraId="3CF95A7C" w14:textId="77777777" w:rsidR="00194C3C" w:rsidRPr="00794584" w:rsidRDefault="00194C3C" w:rsidP="00194C3C">
      <w:pPr>
        <w:spacing w:line="360" w:lineRule="auto"/>
        <w:jc w:val="both"/>
        <w:rPr>
          <w:rFonts w:ascii="Times New Roman" w:hAnsi="Times New Roman" w:cs="Times New Roman"/>
          <w:b/>
          <w:sz w:val="24"/>
          <w:szCs w:val="24"/>
          <w:lang w:val="en-GB"/>
        </w:rPr>
      </w:pPr>
      <w:r w:rsidRPr="00EC6A20">
        <w:rPr>
          <w:rFonts w:ascii="Times New Roman" w:hAnsi="Times New Roman" w:cs="Times New Roman"/>
          <w:sz w:val="24"/>
          <w:szCs w:val="24"/>
          <w:lang w:val="en-GB"/>
        </w:rPr>
        <w:t xml:space="preserve">de Jesús-García, A., Paredes-Solís, S., Valtierra-Gil, G., los Santos, F. R. S. de, Sánchez-Gervacio, B. M., Ledogar, R. J., … Cockcroft, A. (2018). </w:t>
      </w:r>
      <w:r w:rsidRPr="00794584">
        <w:rPr>
          <w:rFonts w:ascii="Times New Roman" w:hAnsi="Times New Roman" w:cs="Times New Roman"/>
          <w:bCs/>
          <w:sz w:val="24"/>
          <w:szCs w:val="24"/>
          <w:lang w:val="en-GB"/>
        </w:rPr>
        <w:t xml:space="preserve">Associations with perineal trauma during childbirth at home and in health facilities in indigenous municipalities in southern Mexico: A cross-sectional cluster survey. </w:t>
      </w:r>
      <w:r w:rsidRPr="00794584">
        <w:rPr>
          <w:rFonts w:ascii="Times New Roman" w:hAnsi="Times New Roman" w:cs="Times New Roman"/>
          <w:b/>
          <w:iCs/>
          <w:sz w:val="24"/>
          <w:szCs w:val="24"/>
          <w:lang w:val="en-GB"/>
        </w:rPr>
        <w:t>BMC Pregnancy and Childbirth</w:t>
      </w:r>
      <w:r w:rsidRPr="00794584">
        <w:rPr>
          <w:rFonts w:ascii="Times New Roman" w:hAnsi="Times New Roman" w:cs="Times New Roman"/>
          <w:b/>
          <w:sz w:val="24"/>
          <w:szCs w:val="24"/>
          <w:lang w:val="en-GB"/>
        </w:rPr>
        <w:t xml:space="preserve">, </w:t>
      </w:r>
      <w:r w:rsidRPr="00794584">
        <w:rPr>
          <w:rFonts w:ascii="Times New Roman" w:hAnsi="Times New Roman" w:cs="Times New Roman"/>
          <w:b/>
          <w:iCs/>
          <w:sz w:val="24"/>
          <w:szCs w:val="24"/>
          <w:lang w:val="en-GB"/>
        </w:rPr>
        <w:t>18</w:t>
      </w:r>
      <w:r w:rsidRPr="00794584">
        <w:rPr>
          <w:rFonts w:ascii="Times New Roman" w:hAnsi="Times New Roman" w:cs="Times New Roman"/>
          <w:b/>
          <w:sz w:val="24"/>
          <w:szCs w:val="24"/>
          <w:lang w:val="en-GB"/>
        </w:rPr>
        <w:t>(1), 1–8.</w:t>
      </w:r>
    </w:p>
    <w:p w14:paraId="451120D0" w14:textId="77777777" w:rsidR="00194C3C" w:rsidRPr="00794584" w:rsidRDefault="00194C3C" w:rsidP="00194C3C">
      <w:pPr>
        <w:widowControl w:val="0"/>
        <w:autoSpaceDE w:val="0"/>
        <w:autoSpaceDN w:val="0"/>
        <w:adjustRightInd w:val="0"/>
        <w:spacing w:line="360" w:lineRule="auto"/>
        <w:jc w:val="both"/>
        <w:rPr>
          <w:rFonts w:ascii="Times New Roman" w:hAnsi="Times New Roman" w:cs="Times New Roman"/>
          <w:b/>
          <w:noProof/>
          <w:sz w:val="24"/>
          <w:szCs w:val="24"/>
          <w:lang w:val="en-GB"/>
        </w:rPr>
      </w:pPr>
      <w:r w:rsidRPr="00EC6A20">
        <w:rPr>
          <w:rFonts w:ascii="Times New Roman" w:hAnsi="Times New Roman" w:cs="Times New Roman"/>
          <w:noProof/>
          <w:sz w:val="24"/>
          <w:szCs w:val="24"/>
          <w:lang w:val="en-GB"/>
        </w:rPr>
        <w:t xml:space="preserve">De Man, J., Mayega, R. W., Sarkar, N., Waweru, E., Leyse, M., Van Olmen, J., &amp; Criel, B. (2016). </w:t>
      </w:r>
      <w:r w:rsidRPr="00794584">
        <w:rPr>
          <w:rFonts w:ascii="Times New Roman" w:hAnsi="Times New Roman" w:cs="Times New Roman"/>
          <w:bCs/>
          <w:noProof/>
          <w:sz w:val="24"/>
          <w:szCs w:val="24"/>
          <w:lang w:val="en-GB"/>
        </w:rPr>
        <w:lastRenderedPageBreak/>
        <w:t xml:space="preserve">Patient-centered care and people-centered health systems in sub-Saharan Africa: Why so little of something so badly needed? </w:t>
      </w:r>
      <w:r w:rsidRPr="00794584">
        <w:rPr>
          <w:rFonts w:ascii="Times New Roman" w:hAnsi="Times New Roman" w:cs="Times New Roman"/>
          <w:b/>
          <w:iCs/>
          <w:noProof/>
          <w:sz w:val="24"/>
          <w:szCs w:val="24"/>
          <w:lang w:val="en-GB"/>
        </w:rPr>
        <w:t>The International Journal of Person Centered Medicine</w:t>
      </w:r>
      <w:r w:rsidRPr="00794584">
        <w:rPr>
          <w:rFonts w:ascii="Times New Roman" w:hAnsi="Times New Roman" w:cs="Times New Roman"/>
          <w:b/>
          <w:noProof/>
          <w:sz w:val="24"/>
          <w:szCs w:val="24"/>
          <w:lang w:val="en-GB"/>
        </w:rPr>
        <w:t xml:space="preserve">, </w:t>
      </w:r>
      <w:r w:rsidRPr="00794584">
        <w:rPr>
          <w:rFonts w:ascii="Times New Roman" w:hAnsi="Times New Roman" w:cs="Times New Roman"/>
          <w:b/>
          <w:iCs/>
          <w:noProof/>
          <w:sz w:val="24"/>
          <w:szCs w:val="24"/>
          <w:lang w:val="en-GB"/>
        </w:rPr>
        <w:t>6</w:t>
      </w:r>
      <w:r w:rsidRPr="00794584">
        <w:rPr>
          <w:rFonts w:ascii="Times New Roman" w:hAnsi="Times New Roman" w:cs="Times New Roman"/>
          <w:b/>
          <w:noProof/>
          <w:sz w:val="24"/>
          <w:szCs w:val="24"/>
          <w:lang w:val="en-GB"/>
        </w:rPr>
        <w:t>(3), 162–173.</w:t>
      </w:r>
    </w:p>
    <w:p w14:paraId="3D249644" w14:textId="77777777" w:rsidR="00194C3C" w:rsidRPr="00EC6A20" w:rsidRDefault="00194C3C" w:rsidP="00194C3C">
      <w:pPr>
        <w:widowControl w:val="0"/>
        <w:autoSpaceDE w:val="0"/>
        <w:autoSpaceDN w:val="0"/>
        <w:adjustRightInd w:val="0"/>
        <w:spacing w:line="360" w:lineRule="auto"/>
        <w:jc w:val="both"/>
        <w:rPr>
          <w:rFonts w:ascii="Times New Roman" w:hAnsi="Times New Roman" w:cs="Times New Roman"/>
          <w:noProof/>
          <w:sz w:val="24"/>
          <w:szCs w:val="24"/>
          <w:lang w:val="en-GB"/>
        </w:rPr>
      </w:pPr>
      <w:r w:rsidRPr="00EC6A20">
        <w:rPr>
          <w:rFonts w:ascii="Times New Roman" w:eastAsia="Calibri" w:hAnsi="Times New Roman" w:cs="Times New Roman"/>
          <w:noProof/>
          <w:sz w:val="24"/>
          <w:szCs w:val="24"/>
          <w:lang w:val="en-GB"/>
        </w:rPr>
        <w:t>Diorgu, F. &amp; Steen, M. (2016).</w:t>
      </w:r>
      <w:r w:rsidRPr="00794584">
        <w:rPr>
          <w:rFonts w:ascii="Times New Roman" w:eastAsia="Calibri" w:hAnsi="Times New Roman" w:cs="Times New Roman"/>
          <w:bCs/>
          <w:noProof/>
          <w:sz w:val="24"/>
          <w:szCs w:val="24"/>
          <w:lang w:val="en-GB"/>
        </w:rPr>
        <w:t>Birth Practices in Port Harcourt, Nigeria: A Retrospective Case Study Review</w:t>
      </w:r>
      <w:r w:rsidRPr="00EC6A20">
        <w:rPr>
          <w:rFonts w:ascii="Times New Roman" w:eastAsia="Calibri" w:hAnsi="Times New Roman" w:cs="Times New Roman"/>
          <w:b/>
          <w:noProof/>
          <w:sz w:val="24"/>
          <w:szCs w:val="24"/>
          <w:lang w:val="en-GB"/>
        </w:rPr>
        <w:t>.</w:t>
      </w:r>
      <w:r>
        <w:rPr>
          <w:rFonts w:ascii="Times New Roman" w:eastAsia="Calibri" w:hAnsi="Times New Roman" w:cs="Times New Roman"/>
          <w:b/>
          <w:noProof/>
          <w:sz w:val="24"/>
          <w:szCs w:val="24"/>
          <w:lang w:val="en-GB"/>
        </w:rPr>
        <w:t xml:space="preserve"> </w:t>
      </w:r>
      <w:r w:rsidRPr="00794584">
        <w:rPr>
          <w:rFonts w:ascii="Times New Roman" w:eastAsia="Calibri" w:hAnsi="Times New Roman" w:cs="Times New Roman"/>
          <w:b/>
          <w:bCs/>
          <w:noProof/>
          <w:sz w:val="24"/>
          <w:szCs w:val="24"/>
          <w:lang w:val="en-GB"/>
        </w:rPr>
        <w:t>Int J Womens Health Wellness 2:03.</w:t>
      </w:r>
      <w:r w:rsidRPr="00EC6A20">
        <w:rPr>
          <w:rFonts w:ascii="Times New Roman" w:eastAsia="Calibri" w:hAnsi="Times New Roman" w:cs="Times New Roman"/>
          <w:noProof/>
          <w:sz w:val="24"/>
          <w:szCs w:val="24"/>
          <w:lang w:val="en-GB"/>
        </w:rPr>
        <w:t xml:space="preserve"> </w:t>
      </w:r>
    </w:p>
    <w:p w14:paraId="3FA58C37" w14:textId="77777777" w:rsidR="00194C3C" w:rsidRPr="0075590A" w:rsidRDefault="00194C3C" w:rsidP="00194C3C">
      <w:pPr>
        <w:widowControl w:val="0"/>
        <w:autoSpaceDE w:val="0"/>
        <w:autoSpaceDN w:val="0"/>
        <w:adjustRightInd w:val="0"/>
        <w:spacing w:after="0" w:line="360" w:lineRule="auto"/>
        <w:jc w:val="both"/>
        <w:rPr>
          <w:rFonts w:ascii="Times New Roman" w:eastAsia="Calibri" w:hAnsi="Times New Roman" w:cs="Times New Roman"/>
          <w:b/>
          <w:bCs/>
          <w:sz w:val="24"/>
          <w:szCs w:val="24"/>
          <w:u w:val="single"/>
          <w:lang w:val="en-GB"/>
        </w:rPr>
      </w:pPr>
      <w:r w:rsidRPr="00EC6A20">
        <w:rPr>
          <w:rFonts w:ascii="Times New Roman" w:eastAsia="Calibri" w:hAnsi="Times New Roman" w:cs="Times New Roman"/>
          <w:sz w:val="24"/>
          <w:szCs w:val="24"/>
          <w:lang w:val="en-GB"/>
        </w:rPr>
        <w:t xml:space="preserve">Downe S, Finlayson K, Thomson G, Hall-Moran V, Feeley C, Oladapo OT. (2018). </w:t>
      </w:r>
      <w:r w:rsidRPr="0075590A">
        <w:rPr>
          <w:rFonts w:ascii="Times New Roman" w:eastAsia="Calibri" w:hAnsi="Times New Roman" w:cs="Times New Roman"/>
          <w:b/>
          <w:bCs/>
          <w:sz w:val="24"/>
          <w:szCs w:val="24"/>
          <w:lang w:val="en-GB"/>
        </w:rPr>
        <w:t>WHO recommendations for interventions during labour and birth: qualitative evidence synthesis of the views and experiences of service users and providers.</w:t>
      </w:r>
      <w:r w:rsidRPr="0075590A">
        <w:rPr>
          <w:rFonts w:ascii="Times New Roman" w:eastAsia="Calibri" w:hAnsi="Times New Roman" w:cs="Times New Roman"/>
          <w:b/>
          <w:bCs/>
          <w:sz w:val="24"/>
          <w:szCs w:val="24"/>
          <w:u w:val="single"/>
          <w:lang w:val="en-GB"/>
        </w:rPr>
        <w:t xml:space="preserve"> </w:t>
      </w:r>
    </w:p>
    <w:p w14:paraId="4D00E7D5" w14:textId="77777777" w:rsidR="00194C3C" w:rsidRPr="00D77A7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lang w:val="en-GB"/>
        </w:rPr>
      </w:pPr>
      <w:r w:rsidRPr="00EC6A20">
        <w:rPr>
          <w:rFonts w:ascii="Times New Roman" w:eastAsia="Calibri" w:hAnsi="Times New Roman" w:cs="Times New Roman"/>
          <w:noProof/>
          <w:sz w:val="24"/>
          <w:szCs w:val="24"/>
          <w:lang w:val="en-GB"/>
        </w:rPr>
        <w:t xml:space="preserve">Dudley, L., Kettle, C., Waterfield, J., &amp; Ismail, K. M. K. (2017). </w:t>
      </w:r>
      <w:r w:rsidRPr="0075590A">
        <w:rPr>
          <w:rFonts w:ascii="Times New Roman" w:eastAsia="Calibri" w:hAnsi="Times New Roman" w:cs="Times New Roman"/>
          <w:bCs/>
          <w:iCs/>
          <w:noProof/>
          <w:sz w:val="24"/>
          <w:szCs w:val="24"/>
          <w:lang w:val="en-GB"/>
        </w:rPr>
        <w:t>Perineal resuturing versus expectant management following vaginal delivery complicated by a dehisced wound ( PREVIEW ): a nested qualitative study</w:t>
      </w:r>
      <w:r w:rsidRPr="0075590A">
        <w:rPr>
          <w:rFonts w:ascii="Times New Roman" w:eastAsia="Calibri" w:hAnsi="Times New Roman" w:cs="Times New Roman"/>
          <w:bCs/>
          <w:noProof/>
          <w:sz w:val="24"/>
          <w:szCs w:val="24"/>
          <w:lang w:val="en-GB"/>
        </w:rPr>
        <w:t>.</w:t>
      </w:r>
      <w:r w:rsidRPr="00642070">
        <w:t xml:space="preserve"> </w:t>
      </w:r>
      <w:r w:rsidRPr="00642070">
        <w:rPr>
          <w:rFonts w:ascii="Times New Roman" w:eastAsia="Calibri" w:hAnsi="Times New Roman" w:cs="Times New Roman"/>
          <w:b/>
          <w:noProof/>
          <w:sz w:val="24"/>
          <w:szCs w:val="24"/>
          <w:lang w:val="en-GB"/>
        </w:rPr>
        <w:t>BMJ Open 2017;7:e013008.</w:t>
      </w:r>
    </w:p>
    <w:p w14:paraId="36CAA5A7" w14:textId="77777777" w:rsidR="00194C3C" w:rsidRPr="00EC6A20" w:rsidRDefault="00194C3C" w:rsidP="00194C3C">
      <w:pPr>
        <w:spacing w:line="360" w:lineRule="auto"/>
        <w:jc w:val="both"/>
        <w:rPr>
          <w:rFonts w:ascii="Times New Roman" w:hAnsi="Times New Roman" w:cs="Times New Roman"/>
          <w:sz w:val="24"/>
          <w:szCs w:val="24"/>
          <w:lang w:val="en-GB"/>
        </w:rPr>
      </w:pPr>
      <w:r w:rsidRPr="00EC6A20">
        <w:rPr>
          <w:rFonts w:ascii="Times New Roman" w:hAnsi="Times New Roman" w:cs="Times New Roman"/>
          <w:sz w:val="24"/>
          <w:szCs w:val="24"/>
          <w:lang w:val="en-GB"/>
        </w:rPr>
        <w:t xml:space="preserve">Edqvist, M., Hildingsson, I., Mollberg, M., Lundgren, I., &amp; Lindgren, H. (2017). Midwives’ Management during the Second Stage of Labor in Relation to Second-Degree Tears—An Experimental Study. </w:t>
      </w:r>
      <w:r w:rsidRPr="00642070">
        <w:rPr>
          <w:rFonts w:ascii="Times New Roman" w:hAnsi="Times New Roman" w:cs="Times New Roman"/>
          <w:b/>
          <w:bCs/>
          <w:sz w:val="24"/>
          <w:szCs w:val="24"/>
          <w:lang w:val="en-GB"/>
        </w:rPr>
        <w:t>Birth. 2017 Mar;44(1):86-94.</w:t>
      </w:r>
    </w:p>
    <w:p w14:paraId="1741D841" w14:textId="77777777" w:rsidR="00194C3C" w:rsidRPr="00794584" w:rsidRDefault="00194C3C" w:rsidP="00194C3C">
      <w:pPr>
        <w:spacing w:line="360" w:lineRule="auto"/>
        <w:jc w:val="both"/>
        <w:rPr>
          <w:rFonts w:ascii="Times New Roman" w:hAnsi="Times New Roman" w:cs="Times New Roman"/>
          <w:b/>
          <w:sz w:val="24"/>
          <w:szCs w:val="24"/>
          <w:lang w:val="en-GB"/>
        </w:rPr>
      </w:pPr>
      <w:r w:rsidRPr="00EC6A20">
        <w:rPr>
          <w:rFonts w:ascii="Times New Roman" w:eastAsia="Calibri" w:hAnsi="Times New Roman" w:cs="Times New Roman"/>
          <w:noProof/>
          <w:sz w:val="24"/>
          <w:szCs w:val="24"/>
          <w:lang w:val="en-GB"/>
        </w:rPr>
        <w:t xml:space="preserve">Eide, K. T., Morken, N., &amp; Bærøe, K. (2019). </w:t>
      </w:r>
      <w:r w:rsidRPr="00794584">
        <w:rPr>
          <w:rFonts w:ascii="Times New Roman" w:eastAsia="Calibri" w:hAnsi="Times New Roman" w:cs="Times New Roman"/>
          <w:bCs/>
          <w:iCs/>
          <w:noProof/>
          <w:sz w:val="24"/>
          <w:szCs w:val="24"/>
          <w:lang w:val="en-GB"/>
        </w:rPr>
        <w:t>Maternal reasons for requesting planned cesarean section in Norway : a qualitative study</w:t>
      </w:r>
      <w:r w:rsidRPr="00794584">
        <w:rPr>
          <w:rFonts w:ascii="Times New Roman" w:eastAsia="Calibri" w:hAnsi="Times New Roman" w:cs="Times New Roman"/>
          <w:bCs/>
          <w:noProof/>
          <w:sz w:val="24"/>
          <w:szCs w:val="24"/>
          <w:lang w:val="en-GB"/>
        </w:rPr>
        <w:t xml:space="preserve">. </w:t>
      </w:r>
      <w:r w:rsidRPr="00794584">
        <w:rPr>
          <w:rFonts w:ascii="Times New Roman" w:eastAsia="Calibri" w:hAnsi="Times New Roman" w:cs="Times New Roman"/>
          <w:b/>
          <w:noProof/>
          <w:sz w:val="24"/>
          <w:szCs w:val="24"/>
          <w:lang w:val="en-GB"/>
        </w:rPr>
        <w:t>BMC Pregnancy and Childbirth (2019) 19:102</w:t>
      </w:r>
    </w:p>
    <w:p w14:paraId="5411EE42" w14:textId="77777777" w:rsidR="00194C3C" w:rsidRPr="00794584" w:rsidRDefault="00194C3C" w:rsidP="00194C3C">
      <w:pPr>
        <w:spacing w:before="100" w:beforeAutospacing="1" w:after="100" w:afterAutospacing="1" w:line="360" w:lineRule="auto"/>
        <w:ind w:left="480" w:hanging="480"/>
        <w:jc w:val="both"/>
        <w:rPr>
          <w:rFonts w:ascii="Times New Roman" w:eastAsia="Times New Roman" w:hAnsi="Times New Roman" w:cs="Times New Roman"/>
          <w:b/>
          <w:bCs/>
          <w:sz w:val="24"/>
          <w:szCs w:val="24"/>
        </w:rPr>
      </w:pPr>
      <w:r w:rsidRPr="00EC6A20">
        <w:rPr>
          <w:rFonts w:ascii="Times New Roman" w:eastAsia="Times New Roman" w:hAnsi="Times New Roman" w:cs="Times New Roman"/>
          <w:sz w:val="24"/>
          <w:szCs w:val="24"/>
        </w:rPr>
        <w:t xml:space="preserve">Erlingsson, C., &amp; Brysiewicz, P. (2017). </w:t>
      </w:r>
      <w:r w:rsidRPr="00794584">
        <w:rPr>
          <w:rFonts w:ascii="Times New Roman" w:eastAsia="Times New Roman" w:hAnsi="Times New Roman" w:cs="Times New Roman"/>
          <w:bCs/>
          <w:sz w:val="24"/>
          <w:szCs w:val="24"/>
        </w:rPr>
        <w:t>A hands-on guide to doing content analysis</w:t>
      </w:r>
      <w:r w:rsidRPr="00EC6A20">
        <w:rPr>
          <w:rFonts w:ascii="Times New Roman" w:eastAsia="Times New Roman" w:hAnsi="Times New Roman" w:cs="Times New Roman"/>
          <w:b/>
          <w:sz w:val="24"/>
          <w:szCs w:val="24"/>
        </w:rPr>
        <w:t>.</w:t>
      </w:r>
      <w:r w:rsidRPr="00EC6A20">
        <w:rPr>
          <w:rFonts w:ascii="Times New Roman" w:eastAsia="Times New Roman" w:hAnsi="Times New Roman" w:cs="Times New Roman"/>
          <w:sz w:val="24"/>
          <w:szCs w:val="24"/>
        </w:rPr>
        <w:t xml:space="preserve"> </w:t>
      </w:r>
      <w:r w:rsidRPr="00794584">
        <w:rPr>
          <w:rFonts w:ascii="Times New Roman" w:eastAsia="Times New Roman" w:hAnsi="Times New Roman" w:cs="Times New Roman"/>
          <w:b/>
          <w:bCs/>
          <w:sz w:val="24"/>
          <w:szCs w:val="24"/>
        </w:rPr>
        <w:t xml:space="preserve">African Journal of Emergency Medicine, 7(3), 93–99. </w:t>
      </w:r>
    </w:p>
    <w:p w14:paraId="4EEE401A" w14:textId="77777777" w:rsidR="00194C3C" w:rsidRPr="00794584" w:rsidRDefault="00194C3C" w:rsidP="00194C3C">
      <w:pPr>
        <w:spacing w:line="360" w:lineRule="auto"/>
        <w:jc w:val="both"/>
        <w:rPr>
          <w:rFonts w:ascii="Times New Roman" w:hAnsi="Times New Roman" w:cs="Times New Roman"/>
          <w:b/>
          <w:sz w:val="24"/>
          <w:szCs w:val="24"/>
          <w:lang w:val="en-GB"/>
        </w:rPr>
      </w:pPr>
      <w:r w:rsidRPr="00EC6A20">
        <w:rPr>
          <w:rFonts w:ascii="Times New Roman" w:hAnsi="Times New Roman" w:cs="Times New Roman"/>
          <w:sz w:val="24"/>
          <w:szCs w:val="24"/>
          <w:lang w:val="en-GB"/>
        </w:rPr>
        <w:t>Errasti-ibarrondo, B., Jordán, J. A., Díez-del-corral, M. P., &amp;Arantzamendi, M. (2019).</w:t>
      </w:r>
      <w:r>
        <w:rPr>
          <w:rFonts w:ascii="Times New Roman" w:hAnsi="Times New Roman" w:cs="Times New Roman"/>
          <w:sz w:val="24"/>
          <w:szCs w:val="24"/>
          <w:lang w:val="en-GB"/>
        </w:rPr>
        <w:t xml:space="preserve"> </w:t>
      </w:r>
      <w:r w:rsidRPr="00794584">
        <w:rPr>
          <w:rFonts w:ascii="Times New Roman" w:hAnsi="Times New Roman" w:cs="Times New Roman"/>
          <w:bCs/>
          <w:iCs/>
          <w:sz w:val="24"/>
          <w:szCs w:val="24"/>
          <w:lang w:val="en-GB"/>
        </w:rPr>
        <w:t>vanManen ’ s phenomenology of practice : How can it contribute to nursing ?</w:t>
      </w:r>
      <w:r w:rsidRPr="00794584">
        <w:rPr>
          <w:rFonts w:ascii="Times New Roman" w:hAnsi="Times New Roman" w:cs="Times New Roman"/>
          <w:bCs/>
          <w:sz w:val="24"/>
          <w:szCs w:val="24"/>
          <w:lang w:val="en-GB"/>
        </w:rPr>
        <w:t xml:space="preserve"> </w:t>
      </w:r>
      <w:r w:rsidRPr="00794584">
        <w:rPr>
          <w:rFonts w:ascii="Times New Roman" w:hAnsi="Times New Roman" w:cs="Times New Roman"/>
          <w:b/>
          <w:sz w:val="24"/>
          <w:szCs w:val="24"/>
          <w:lang w:val="en-GB"/>
        </w:rPr>
        <w:t xml:space="preserve">Wiley Nursing Inquiry. 2019;26:e12259. (July 2018), 1–10. </w:t>
      </w:r>
    </w:p>
    <w:p w14:paraId="251E1564"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sz w:val="24"/>
          <w:szCs w:val="24"/>
          <w:lang w:val="en-GB"/>
        </w:rPr>
      </w:pPr>
      <w:r w:rsidRPr="00EC6A20">
        <w:rPr>
          <w:rFonts w:ascii="Times New Roman" w:eastAsia="Calibri" w:hAnsi="Times New Roman" w:cs="Times New Roman"/>
          <w:sz w:val="24"/>
          <w:szCs w:val="24"/>
          <w:lang w:val="en-GB"/>
        </w:rPr>
        <w:t xml:space="preserve">Fahey, J. O. (2017). </w:t>
      </w:r>
      <w:r w:rsidRPr="00794584">
        <w:rPr>
          <w:rFonts w:ascii="Times New Roman" w:eastAsia="Calibri" w:hAnsi="Times New Roman" w:cs="Times New Roman"/>
          <w:bCs/>
          <w:sz w:val="24"/>
          <w:szCs w:val="24"/>
          <w:lang w:val="en-GB"/>
        </w:rPr>
        <w:t>Best Practices in Management of Postpartum Pain</w:t>
      </w:r>
      <w:r w:rsidRPr="00EC6A20">
        <w:rPr>
          <w:rFonts w:ascii="Times New Roman" w:eastAsia="Calibri" w:hAnsi="Times New Roman" w:cs="Times New Roman"/>
          <w:sz w:val="24"/>
          <w:szCs w:val="24"/>
          <w:lang w:val="en-GB"/>
        </w:rPr>
        <w:t xml:space="preserve">. </w:t>
      </w:r>
      <w:r w:rsidRPr="00794584">
        <w:rPr>
          <w:rFonts w:ascii="Times New Roman" w:eastAsia="Calibri" w:hAnsi="Times New Roman" w:cs="Times New Roman"/>
          <w:b/>
          <w:bCs/>
          <w:sz w:val="24"/>
          <w:szCs w:val="24"/>
          <w:lang w:val="en-GB"/>
        </w:rPr>
        <w:t>The Journal of Perinatal &amp; Neonatal Nursing, Volume 31, Number 2, April/June 2017, pp. 126-136(11</w:t>
      </w:r>
      <w:r w:rsidRPr="00EC6A20">
        <w:rPr>
          <w:rFonts w:ascii="Times New Roman" w:eastAsia="Calibri" w:hAnsi="Times New Roman" w:cs="Times New Roman"/>
          <w:sz w:val="24"/>
          <w:szCs w:val="24"/>
          <w:lang w:val="en-GB"/>
        </w:rPr>
        <w:t xml:space="preserve">) </w:t>
      </w:r>
    </w:p>
    <w:p w14:paraId="0E275F0B" w14:textId="77777777" w:rsidR="00194C3C" w:rsidRPr="002D4166" w:rsidRDefault="00194C3C" w:rsidP="00194C3C">
      <w:pPr>
        <w:spacing w:line="360" w:lineRule="auto"/>
        <w:jc w:val="both"/>
        <w:rPr>
          <w:rFonts w:ascii="Times New Roman" w:hAnsi="Times New Roman" w:cs="Times New Roman"/>
          <w:bCs/>
          <w:sz w:val="24"/>
          <w:szCs w:val="24"/>
          <w:lang w:val="en-GB"/>
        </w:rPr>
      </w:pPr>
      <w:r w:rsidRPr="00EC6A20">
        <w:rPr>
          <w:rFonts w:ascii="Times New Roman" w:hAnsi="Times New Roman" w:cs="Times New Roman"/>
          <w:sz w:val="24"/>
          <w:szCs w:val="24"/>
          <w:lang w:val="en-GB"/>
        </w:rPr>
        <w:t xml:space="preserve">Forero, R., Nahidi, S., Costa, J. De, Mohsin, M., Fitzgerald, G., Gibson, N., …Aboagye-sarfo, P. (2018). </w:t>
      </w:r>
      <w:r w:rsidRPr="002D4166">
        <w:rPr>
          <w:rFonts w:ascii="Times New Roman" w:hAnsi="Times New Roman" w:cs="Times New Roman"/>
          <w:bCs/>
          <w:iCs/>
          <w:sz w:val="24"/>
          <w:szCs w:val="24"/>
          <w:lang w:val="en-GB"/>
        </w:rPr>
        <w:t>Application of four-dimension criteria to assess rigour of qualitative research in emergency medicine</w:t>
      </w:r>
      <w:r w:rsidRPr="002D4166">
        <w:rPr>
          <w:rFonts w:ascii="Times New Roman" w:hAnsi="Times New Roman" w:cs="Times New Roman"/>
          <w:bCs/>
          <w:sz w:val="24"/>
          <w:szCs w:val="24"/>
          <w:lang w:val="en-GB"/>
        </w:rPr>
        <w:t xml:space="preserve">. 1–11. l. </w:t>
      </w:r>
      <w:r w:rsidRPr="002D4166">
        <w:rPr>
          <w:rFonts w:ascii="Times New Roman" w:hAnsi="Times New Roman" w:cs="Times New Roman"/>
          <w:b/>
          <w:sz w:val="24"/>
          <w:szCs w:val="24"/>
          <w:lang w:val="en-GB"/>
        </w:rPr>
        <w:t>BMC Health Services Research (2018) 18:120</w:t>
      </w:r>
      <w:r w:rsidRPr="002D4166">
        <w:rPr>
          <w:rFonts w:ascii="Times New Roman" w:hAnsi="Times New Roman" w:cs="Times New Roman"/>
          <w:bCs/>
          <w:sz w:val="24"/>
          <w:szCs w:val="24"/>
          <w:lang w:val="en-GB"/>
        </w:rPr>
        <w:t xml:space="preserve"> </w:t>
      </w:r>
    </w:p>
    <w:p w14:paraId="1775E7F0" w14:textId="77777777" w:rsidR="00194C3C" w:rsidRPr="00642070" w:rsidRDefault="00194C3C" w:rsidP="00194C3C">
      <w:pPr>
        <w:widowControl w:val="0"/>
        <w:autoSpaceDE w:val="0"/>
        <w:autoSpaceDN w:val="0"/>
        <w:adjustRightInd w:val="0"/>
        <w:spacing w:line="360" w:lineRule="auto"/>
        <w:jc w:val="both"/>
        <w:rPr>
          <w:rFonts w:ascii="Times New Roman" w:eastAsia="Calibri" w:hAnsi="Times New Roman" w:cs="Times New Roman"/>
          <w:b/>
          <w:bCs/>
          <w:iCs/>
          <w:noProof/>
          <w:sz w:val="24"/>
          <w:szCs w:val="24"/>
          <w:lang w:val="en-GB"/>
        </w:rPr>
      </w:pPr>
      <w:r w:rsidRPr="00EC6A20">
        <w:rPr>
          <w:rFonts w:ascii="Times New Roman" w:eastAsia="Calibri" w:hAnsi="Times New Roman" w:cs="Times New Roman"/>
          <w:iCs/>
          <w:noProof/>
          <w:sz w:val="24"/>
          <w:szCs w:val="24"/>
          <w:lang w:val="en-GB"/>
        </w:rPr>
        <w:t xml:space="preserve">Furuta, M., Sandal, J., Cooper, D., &amp; Bick, D.  (2016). </w:t>
      </w:r>
      <w:r w:rsidRPr="00642070">
        <w:rPr>
          <w:rFonts w:ascii="Times New Roman" w:eastAsia="Calibri" w:hAnsi="Times New Roman" w:cs="Times New Roman"/>
          <w:bCs/>
          <w:iCs/>
          <w:noProof/>
          <w:sz w:val="24"/>
          <w:szCs w:val="24"/>
          <w:lang w:val="en-GB"/>
        </w:rPr>
        <w:t xml:space="preserve">Severe maternal morbidity and </w:t>
      </w:r>
      <w:r w:rsidRPr="00642070">
        <w:rPr>
          <w:rFonts w:ascii="Times New Roman" w:eastAsia="Calibri" w:hAnsi="Times New Roman" w:cs="Times New Roman"/>
          <w:bCs/>
          <w:iCs/>
          <w:noProof/>
          <w:sz w:val="24"/>
          <w:szCs w:val="24"/>
          <w:lang w:val="en-GB"/>
        </w:rPr>
        <w:lastRenderedPageBreak/>
        <w:t>breastfeeding outcomesin the early post-natal period: a prospective cohort study from one English maternity unit.</w:t>
      </w:r>
      <w:r w:rsidRPr="00EC6A20">
        <w:rPr>
          <w:rFonts w:ascii="Times New Roman" w:eastAsia="Calibri" w:hAnsi="Times New Roman" w:cs="Times New Roman"/>
          <w:iCs/>
          <w:noProof/>
          <w:sz w:val="24"/>
          <w:szCs w:val="24"/>
          <w:lang w:val="en-GB"/>
        </w:rPr>
        <w:t xml:space="preserve">  </w:t>
      </w:r>
      <w:r w:rsidRPr="00642070">
        <w:rPr>
          <w:rFonts w:ascii="Times New Roman" w:eastAsia="Calibri" w:hAnsi="Times New Roman" w:cs="Times New Roman"/>
          <w:b/>
          <w:bCs/>
          <w:iCs/>
          <w:noProof/>
          <w:sz w:val="24"/>
          <w:szCs w:val="24"/>
          <w:lang w:val="en-GB"/>
        </w:rPr>
        <w:t xml:space="preserve">2015 John Wiley &amp; Sons Ltd Maternal and Child Nutrition(2016), 12, pp. 808–825  </w:t>
      </w:r>
    </w:p>
    <w:p w14:paraId="214FABD8" w14:textId="77777777" w:rsidR="00194C3C" w:rsidRPr="002D4166"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lang w:val="en-GB"/>
        </w:rPr>
      </w:pPr>
      <w:r w:rsidRPr="00EC6A20">
        <w:rPr>
          <w:rFonts w:ascii="Times New Roman" w:eastAsia="Calibri" w:hAnsi="Times New Roman" w:cs="Times New Roman"/>
          <w:noProof/>
          <w:sz w:val="24"/>
          <w:szCs w:val="24"/>
          <w:lang w:val="en-GB"/>
        </w:rPr>
        <w:t xml:space="preserve">Goueslard, K., Roussot, A., Quantin, C., Sagot, P., Clesse, C., &amp; Cottenet, J. (2018). </w:t>
      </w:r>
      <w:r w:rsidRPr="002D4166">
        <w:rPr>
          <w:rFonts w:ascii="Times New Roman" w:eastAsia="Calibri" w:hAnsi="Times New Roman" w:cs="Times New Roman"/>
          <w:noProof/>
          <w:sz w:val="24"/>
          <w:szCs w:val="24"/>
          <w:lang w:val="en-GB"/>
        </w:rPr>
        <w:t xml:space="preserve">How did episiotomy rates change from 2007 to 2014? Population-based study in France. </w:t>
      </w:r>
      <w:r w:rsidRPr="002D4166">
        <w:rPr>
          <w:rFonts w:ascii="Times New Roman" w:eastAsia="Calibri" w:hAnsi="Times New Roman" w:cs="Times New Roman"/>
          <w:b/>
          <w:bCs/>
          <w:iCs/>
          <w:noProof/>
          <w:sz w:val="24"/>
          <w:szCs w:val="24"/>
          <w:lang w:val="en-GB"/>
        </w:rPr>
        <w:t>BMC Pregnancy and Childbirth, 18(1), 1–10.</w:t>
      </w:r>
      <w:r w:rsidRPr="002D4166">
        <w:rPr>
          <w:rFonts w:ascii="Times New Roman" w:eastAsia="Calibri" w:hAnsi="Times New Roman" w:cs="Times New Roman"/>
          <w:b/>
          <w:bCs/>
          <w:noProof/>
          <w:sz w:val="24"/>
          <w:szCs w:val="24"/>
          <w:u w:val="single"/>
          <w:lang w:val="en-GB"/>
        </w:rPr>
        <w:t xml:space="preserve"> </w:t>
      </w:r>
    </w:p>
    <w:p w14:paraId="08804627" w14:textId="77777777" w:rsidR="00194C3C" w:rsidRPr="00EC6A20" w:rsidRDefault="00194C3C" w:rsidP="00194C3C">
      <w:pPr>
        <w:spacing w:before="100" w:beforeAutospacing="1" w:after="100" w:afterAutospacing="1" w:line="240" w:lineRule="auto"/>
        <w:ind w:left="480" w:hanging="480"/>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 xml:space="preserve">Graneheim, U. H., &amp; Lundman, B. (2004). </w:t>
      </w:r>
      <w:r w:rsidRPr="00EC6A20">
        <w:rPr>
          <w:rFonts w:ascii="Times New Roman" w:eastAsia="Times New Roman" w:hAnsi="Times New Roman" w:cs="Times New Roman"/>
          <w:b/>
          <w:iCs/>
          <w:sz w:val="24"/>
          <w:szCs w:val="24"/>
        </w:rPr>
        <w:t>Qualitative content analysis in nursing research : concepts , procedures and measures to achieve trustworthiness</w:t>
      </w:r>
      <w:r w:rsidRPr="00EC6A20">
        <w:rPr>
          <w:rFonts w:ascii="Times New Roman" w:eastAsia="Times New Roman" w:hAnsi="Times New Roman" w:cs="Times New Roman"/>
          <w:sz w:val="24"/>
          <w:szCs w:val="24"/>
        </w:rPr>
        <w:t xml:space="preserve">. 105–112. </w:t>
      </w:r>
    </w:p>
    <w:p w14:paraId="3C1000FD"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lang w:val="en-GB"/>
        </w:rPr>
      </w:pPr>
      <w:r w:rsidRPr="00EC6A20">
        <w:rPr>
          <w:rFonts w:ascii="Times New Roman" w:eastAsia="Calibri" w:hAnsi="Times New Roman" w:cs="Times New Roman"/>
          <w:noProof/>
          <w:sz w:val="24"/>
          <w:szCs w:val="24"/>
          <w:lang w:val="en-GB"/>
        </w:rPr>
        <w:t>Gün, İ., Doğan, B., &amp; Özdamar, Ö. (2016).</w:t>
      </w:r>
      <w:r>
        <w:rPr>
          <w:rFonts w:ascii="Times New Roman" w:eastAsia="Calibri" w:hAnsi="Times New Roman" w:cs="Times New Roman"/>
          <w:noProof/>
          <w:sz w:val="24"/>
          <w:szCs w:val="24"/>
          <w:lang w:val="en-GB"/>
        </w:rPr>
        <w:t xml:space="preserve"> </w:t>
      </w:r>
      <w:r w:rsidRPr="002D4166">
        <w:rPr>
          <w:rFonts w:ascii="Times New Roman" w:eastAsia="Calibri" w:hAnsi="Times New Roman" w:cs="Times New Roman"/>
          <w:noProof/>
          <w:sz w:val="24"/>
          <w:szCs w:val="24"/>
          <w:lang w:val="en-GB"/>
        </w:rPr>
        <w:t>Long- and short-term complications of episiotomy.</w:t>
      </w:r>
      <w:r w:rsidRPr="002D4166">
        <w:rPr>
          <w:rFonts w:ascii="Times New Roman" w:eastAsia="Calibri" w:hAnsi="Times New Roman" w:cs="Times New Roman"/>
          <w:b/>
          <w:bCs/>
          <w:iCs/>
          <w:noProof/>
          <w:sz w:val="24"/>
          <w:szCs w:val="24"/>
          <w:lang w:val="en-GB"/>
        </w:rPr>
        <w:t>Turk J Obstet Gynecol 2016;13:144-8 13(3).</w:t>
      </w:r>
      <w:r w:rsidRPr="00EC6A20">
        <w:rPr>
          <w:rFonts w:ascii="Times New Roman" w:eastAsia="Calibri" w:hAnsi="Times New Roman" w:cs="Times New Roman"/>
          <w:iCs/>
          <w:noProof/>
          <w:sz w:val="24"/>
          <w:szCs w:val="24"/>
          <w:lang w:val="en-GB"/>
        </w:rPr>
        <w:t xml:space="preserve"> </w:t>
      </w:r>
    </w:p>
    <w:p w14:paraId="4D02B3F0" w14:textId="77777777" w:rsidR="00194C3C" w:rsidRPr="002D4166"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lang w:val="en-GB"/>
        </w:rPr>
      </w:pPr>
      <w:r w:rsidRPr="00EC6A20">
        <w:rPr>
          <w:rFonts w:ascii="Times New Roman" w:eastAsia="Calibri" w:hAnsi="Times New Roman" w:cs="Times New Roman"/>
          <w:noProof/>
          <w:sz w:val="24"/>
          <w:szCs w:val="24"/>
          <w:lang w:val="en-GB"/>
        </w:rPr>
        <w:t xml:space="preserve">Hamed, A., &amp; Mohamed, G. (2016). </w:t>
      </w:r>
      <w:r w:rsidRPr="002D4166">
        <w:rPr>
          <w:rFonts w:ascii="Times New Roman" w:eastAsia="Calibri" w:hAnsi="Times New Roman" w:cs="Times New Roman"/>
          <w:noProof/>
          <w:sz w:val="24"/>
          <w:szCs w:val="24"/>
          <w:lang w:val="en-GB"/>
        </w:rPr>
        <w:t>Risk Factors for Birth Related Perineal Truama among Low Risk Parturient Women and Nursing Implications.</w:t>
      </w:r>
      <w:r>
        <w:rPr>
          <w:rFonts w:ascii="Times New Roman" w:eastAsia="Calibri" w:hAnsi="Times New Roman" w:cs="Times New Roman"/>
          <w:noProof/>
          <w:sz w:val="24"/>
          <w:szCs w:val="24"/>
          <w:lang w:val="en-GB"/>
        </w:rPr>
        <w:t xml:space="preserve"> </w:t>
      </w:r>
      <w:r w:rsidRPr="002D4166">
        <w:rPr>
          <w:rFonts w:ascii="Times New Roman" w:eastAsia="Calibri" w:hAnsi="Times New Roman" w:cs="Times New Roman"/>
          <w:b/>
          <w:bCs/>
          <w:iCs/>
          <w:noProof/>
          <w:sz w:val="24"/>
          <w:szCs w:val="24"/>
          <w:lang w:val="en-GB"/>
        </w:rPr>
        <w:t>IOSR Journal of Nursing and Health Science Ver. I, 5(1), 2320–1940.</w:t>
      </w:r>
      <w:r w:rsidRPr="002D4166">
        <w:rPr>
          <w:rFonts w:ascii="Times New Roman" w:eastAsia="Calibri" w:hAnsi="Times New Roman" w:cs="Times New Roman"/>
          <w:b/>
          <w:bCs/>
          <w:noProof/>
          <w:sz w:val="24"/>
          <w:szCs w:val="24"/>
          <w:u w:val="single"/>
          <w:lang w:val="en-GB"/>
        </w:rPr>
        <w:t xml:space="preserve"> </w:t>
      </w:r>
    </w:p>
    <w:p w14:paraId="7BBDE9B5" w14:textId="77777777" w:rsidR="00194C3C" w:rsidRPr="002D4166" w:rsidRDefault="00194C3C" w:rsidP="00194C3C">
      <w:pPr>
        <w:widowControl w:val="0"/>
        <w:autoSpaceDE w:val="0"/>
        <w:autoSpaceDN w:val="0"/>
        <w:adjustRightInd w:val="0"/>
        <w:spacing w:line="360" w:lineRule="auto"/>
        <w:jc w:val="both"/>
        <w:rPr>
          <w:rFonts w:ascii="Times New Roman" w:eastAsia="Calibri" w:hAnsi="Times New Roman" w:cs="Times New Roman"/>
          <w:bCs/>
          <w:iCs/>
          <w:noProof/>
          <w:sz w:val="24"/>
          <w:szCs w:val="24"/>
          <w:lang w:val="en-GB"/>
        </w:rPr>
      </w:pPr>
      <w:r w:rsidRPr="00EC6A20">
        <w:rPr>
          <w:rFonts w:ascii="Times New Roman" w:eastAsia="Calibri" w:hAnsi="Times New Roman" w:cs="Times New Roman"/>
          <w:iCs/>
          <w:noProof/>
          <w:sz w:val="24"/>
          <w:szCs w:val="24"/>
          <w:lang w:val="en-GB"/>
        </w:rPr>
        <w:t xml:space="preserve">He, S., Jiang, H., Qian, X., &amp; Garner, P. (2020). </w:t>
      </w:r>
      <w:r w:rsidRPr="002D4166">
        <w:rPr>
          <w:rFonts w:ascii="Times New Roman" w:eastAsia="Calibri" w:hAnsi="Times New Roman" w:cs="Times New Roman"/>
          <w:bCs/>
          <w:iCs/>
          <w:noProof/>
          <w:sz w:val="24"/>
          <w:szCs w:val="24"/>
          <w:lang w:val="en-GB"/>
        </w:rPr>
        <w:t xml:space="preserve">Women’s experience of episiotomy: a qualitative study from China. </w:t>
      </w:r>
      <w:r w:rsidRPr="002D4166">
        <w:rPr>
          <w:rFonts w:ascii="Times New Roman" w:eastAsia="Calibri" w:hAnsi="Times New Roman" w:cs="Times New Roman"/>
          <w:b/>
          <w:iCs/>
          <w:noProof/>
          <w:sz w:val="24"/>
          <w:szCs w:val="24"/>
          <w:lang w:val="en-GB"/>
        </w:rPr>
        <w:t>BMJ Open 2020;10:e033354.</w:t>
      </w:r>
      <w:r w:rsidRPr="002D4166">
        <w:rPr>
          <w:rFonts w:ascii="Times New Roman" w:eastAsia="Calibri" w:hAnsi="Times New Roman" w:cs="Times New Roman"/>
          <w:bCs/>
          <w:iCs/>
          <w:noProof/>
          <w:sz w:val="24"/>
          <w:szCs w:val="24"/>
          <w:lang w:val="en-GB"/>
        </w:rPr>
        <w:t xml:space="preserve"> </w:t>
      </w:r>
    </w:p>
    <w:p w14:paraId="3FBBB7B2" w14:textId="77777777" w:rsidR="00194C3C"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lang w:val="en-GB"/>
        </w:rPr>
      </w:pPr>
      <w:bookmarkStart w:id="6" w:name="_Hlk12095109"/>
      <w:r w:rsidRPr="00EC6A20">
        <w:rPr>
          <w:rFonts w:ascii="Times New Roman" w:eastAsia="Calibri" w:hAnsi="Times New Roman" w:cs="Times New Roman"/>
          <w:noProof/>
          <w:sz w:val="24"/>
          <w:szCs w:val="24"/>
          <w:lang w:val="en-GB"/>
        </w:rPr>
        <w:t xml:space="preserve">Homer, C., &amp; Wilson, A. (2018). Perineal Tears : </w:t>
      </w:r>
      <w:r w:rsidRPr="00EC6A20">
        <w:rPr>
          <w:rFonts w:ascii="Times New Roman" w:eastAsia="Calibri" w:hAnsi="Times New Roman" w:cs="Times New Roman"/>
          <w:b/>
          <w:bCs/>
          <w:noProof/>
          <w:sz w:val="24"/>
          <w:szCs w:val="24"/>
          <w:lang w:val="en-GB"/>
        </w:rPr>
        <w:t>A literature review. In Australian Commission on Safety and Quality in Health Care, Burnet Institute</w:t>
      </w:r>
      <w:bookmarkEnd w:id="6"/>
      <w:r w:rsidRPr="00EC6A20">
        <w:rPr>
          <w:rFonts w:ascii="Times New Roman" w:eastAsia="Calibri" w:hAnsi="Times New Roman" w:cs="Times New Roman"/>
          <w:b/>
          <w:bCs/>
          <w:noProof/>
          <w:sz w:val="24"/>
          <w:szCs w:val="24"/>
          <w:lang w:val="en-GB"/>
        </w:rPr>
        <w:t>.</w:t>
      </w:r>
      <w:r w:rsidRPr="00EC6A20">
        <w:rPr>
          <w:rFonts w:ascii="Times New Roman" w:eastAsia="Calibri" w:hAnsi="Times New Roman" w:cs="Times New Roman"/>
          <w:noProof/>
          <w:sz w:val="24"/>
          <w:szCs w:val="24"/>
          <w:u w:val="single"/>
          <w:lang w:val="en-GB"/>
        </w:rPr>
        <w:t xml:space="preserve"> </w:t>
      </w:r>
    </w:p>
    <w:p w14:paraId="1F82F3B8" w14:textId="77777777" w:rsidR="00194C3C" w:rsidRPr="00F809D9"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lang w:val="en-GB"/>
        </w:rPr>
      </w:pPr>
      <w:r w:rsidRPr="00F809D9">
        <w:rPr>
          <w:rFonts w:ascii="Times New Roman" w:hAnsi="Times New Roman" w:cs="Times New Roman"/>
          <w:color w:val="212121"/>
          <w:shd w:val="clear" w:color="auto" w:fill="FFFFFF"/>
        </w:rPr>
        <w:t>Jha</w:t>
      </w:r>
      <w:r>
        <w:rPr>
          <w:rFonts w:ascii="Times New Roman" w:hAnsi="Times New Roman" w:cs="Times New Roman"/>
          <w:color w:val="212121"/>
          <w:shd w:val="clear" w:color="auto" w:fill="FFFFFF"/>
        </w:rPr>
        <w:t>,</w:t>
      </w:r>
      <w:r w:rsidRPr="00F809D9">
        <w:rPr>
          <w:rFonts w:ascii="Times New Roman" w:hAnsi="Times New Roman" w:cs="Times New Roman"/>
          <w:color w:val="212121"/>
          <w:shd w:val="clear" w:color="auto" w:fill="FFFFFF"/>
        </w:rPr>
        <w:t xml:space="preserve"> S</w:t>
      </w:r>
      <w:r>
        <w:rPr>
          <w:rFonts w:ascii="Times New Roman" w:hAnsi="Times New Roman" w:cs="Times New Roman"/>
          <w:color w:val="212121"/>
          <w:shd w:val="clear" w:color="auto" w:fill="FFFFFF"/>
        </w:rPr>
        <w:t>.</w:t>
      </w:r>
      <w:r w:rsidRPr="00F809D9">
        <w:rPr>
          <w:rFonts w:ascii="Times New Roman" w:hAnsi="Times New Roman" w:cs="Times New Roman"/>
          <w:color w:val="212121"/>
          <w:shd w:val="clear" w:color="auto" w:fill="FFFFFF"/>
        </w:rPr>
        <w:t xml:space="preserve">, </w:t>
      </w:r>
      <w:r>
        <w:rPr>
          <w:rFonts w:ascii="Times New Roman" w:hAnsi="Times New Roman" w:cs="Times New Roman"/>
          <w:color w:val="212121"/>
          <w:shd w:val="clear" w:color="auto" w:fill="FFFFFF"/>
        </w:rPr>
        <w:t xml:space="preserve">&amp; </w:t>
      </w:r>
      <w:r w:rsidRPr="00F809D9">
        <w:rPr>
          <w:rFonts w:ascii="Times New Roman" w:hAnsi="Times New Roman" w:cs="Times New Roman"/>
          <w:color w:val="212121"/>
          <w:shd w:val="clear" w:color="auto" w:fill="FFFFFF"/>
        </w:rPr>
        <w:t xml:space="preserve">Parker V. (2016) Risk factors for recurrent obstetric anal sphincter injury (: a systematic review and meta-analysis. </w:t>
      </w:r>
      <w:r w:rsidRPr="00F809D9">
        <w:rPr>
          <w:rFonts w:ascii="Times New Roman" w:hAnsi="Times New Roman" w:cs="Times New Roman"/>
          <w:b/>
          <w:bCs/>
          <w:color w:val="212121"/>
          <w:shd w:val="clear" w:color="auto" w:fill="FFFFFF"/>
        </w:rPr>
        <w:t xml:space="preserve">Int Urogynecol J. 2016 Jun;27(6):849-57. </w:t>
      </w:r>
    </w:p>
    <w:p w14:paraId="7DCC9B54" w14:textId="77777777" w:rsidR="00194C3C" w:rsidRPr="00EC6A20" w:rsidRDefault="00194C3C" w:rsidP="00194C3C">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Hsieh, H. &amp; Shannon (2005) </w:t>
      </w:r>
      <w:r w:rsidRPr="00EC6A20">
        <w:rPr>
          <w:rFonts w:ascii="Times New Roman" w:hAnsi="Times New Roman" w:cs="Times New Roman"/>
          <w:b/>
          <w:sz w:val="24"/>
          <w:szCs w:val="24"/>
        </w:rPr>
        <w:t>Three Approaches to Qualitative Content Analysis.</w:t>
      </w:r>
      <w:r w:rsidRPr="00EC6A20">
        <w:rPr>
          <w:rFonts w:ascii="Times New Roman" w:hAnsi="Times New Roman" w:cs="Times New Roman"/>
          <w:sz w:val="24"/>
          <w:szCs w:val="24"/>
        </w:rPr>
        <w:t xml:space="preserve"> Qualitative Health Research. 2005 Nov; 15(9):1277-1288.  </w:t>
      </w:r>
    </w:p>
    <w:p w14:paraId="2D6FDC47" w14:textId="77777777" w:rsidR="00194C3C" w:rsidRPr="00AB1E1F" w:rsidRDefault="00194C3C" w:rsidP="00194C3C">
      <w:pPr>
        <w:widowControl w:val="0"/>
        <w:autoSpaceDE w:val="0"/>
        <w:autoSpaceDN w:val="0"/>
        <w:adjustRightInd w:val="0"/>
        <w:spacing w:line="360" w:lineRule="auto"/>
        <w:jc w:val="both"/>
        <w:rPr>
          <w:rFonts w:ascii="Times New Roman" w:eastAsia="Calibri" w:hAnsi="Times New Roman" w:cs="Times New Roman"/>
          <w:bCs/>
          <w:iCs/>
          <w:noProof/>
          <w:sz w:val="24"/>
          <w:szCs w:val="24"/>
          <w:lang w:val="en-GB"/>
        </w:rPr>
      </w:pPr>
      <w:r w:rsidRPr="00EC6A20">
        <w:rPr>
          <w:rFonts w:ascii="Times New Roman" w:eastAsia="Calibri" w:hAnsi="Times New Roman" w:cs="Times New Roman"/>
          <w:iCs/>
          <w:noProof/>
          <w:sz w:val="24"/>
          <w:szCs w:val="24"/>
          <w:lang w:val="en-GB"/>
        </w:rPr>
        <w:t>Huber, M., Tunon, K.,  &amp; Lindqvist, M. (2020) “</w:t>
      </w:r>
      <w:r w:rsidRPr="00AB1E1F">
        <w:rPr>
          <w:rFonts w:ascii="Times New Roman" w:eastAsia="Calibri" w:hAnsi="Times New Roman" w:cs="Times New Roman"/>
          <w:bCs/>
          <w:iCs/>
          <w:noProof/>
          <w:sz w:val="24"/>
          <w:szCs w:val="24"/>
          <w:lang w:val="en-GB"/>
        </w:rPr>
        <w:t xml:space="preserve">From Hell to Healed” – A Qualitative Study on Women’s Experience of Recovery, Relationships and Sexuality after Severe Obstetric Perineal Injury . </w:t>
      </w:r>
      <w:r w:rsidRPr="00AB1E1F">
        <w:rPr>
          <w:rFonts w:ascii="Times New Roman" w:eastAsia="Calibri" w:hAnsi="Times New Roman" w:cs="Times New Roman"/>
          <w:b/>
          <w:iCs/>
          <w:noProof/>
          <w:sz w:val="24"/>
          <w:szCs w:val="24"/>
          <w:lang w:val="en-GB"/>
        </w:rPr>
        <w:t>Research Square, 2020.</w:t>
      </w:r>
      <w:r w:rsidRPr="00AB1E1F">
        <w:rPr>
          <w:rFonts w:ascii="Times New Roman" w:eastAsia="Calibri" w:hAnsi="Times New Roman" w:cs="Times New Roman"/>
          <w:bCs/>
          <w:iCs/>
          <w:noProof/>
          <w:sz w:val="24"/>
          <w:szCs w:val="24"/>
          <w:lang w:val="en-GB"/>
        </w:rPr>
        <w:t xml:space="preserve"> </w:t>
      </w:r>
    </w:p>
    <w:p w14:paraId="376265E3" w14:textId="77777777" w:rsidR="00194C3C" w:rsidRPr="00B33BB7" w:rsidRDefault="00194C3C" w:rsidP="00194C3C">
      <w:pPr>
        <w:spacing w:line="360" w:lineRule="auto"/>
        <w:jc w:val="both"/>
        <w:rPr>
          <w:rFonts w:ascii="Times New Roman" w:hAnsi="Times New Roman" w:cs="Times New Roman"/>
          <w:b/>
          <w:bCs/>
          <w:sz w:val="24"/>
          <w:szCs w:val="24"/>
          <w:u w:val="single"/>
        </w:rPr>
      </w:pPr>
      <w:r w:rsidRPr="00EC6A20">
        <w:rPr>
          <w:rFonts w:ascii="Times New Roman" w:hAnsi="Times New Roman" w:cs="Times New Roman"/>
          <w:sz w:val="24"/>
          <w:szCs w:val="24"/>
        </w:rPr>
        <w:t>Iliyasu1, Z., Galadanci, S. H., Danlami</w:t>
      </w:r>
      <w:r>
        <w:rPr>
          <w:rFonts w:ascii="Times New Roman" w:hAnsi="Times New Roman" w:cs="Times New Roman"/>
          <w:sz w:val="24"/>
          <w:szCs w:val="24"/>
        </w:rPr>
        <w:t xml:space="preserve">, </w:t>
      </w:r>
      <w:r w:rsidRPr="00EC6A20">
        <w:rPr>
          <w:rFonts w:ascii="Times New Roman" w:hAnsi="Times New Roman" w:cs="Times New Roman"/>
          <w:sz w:val="24"/>
          <w:szCs w:val="24"/>
        </w:rPr>
        <w:t>M. K., Salihu, H.M. &amp;Aliyu, M. H.</w:t>
      </w:r>
      <w:r w:rsidRPr="00EC6A20">
        <w:t xml:space="preserve">(2018). </w:t>
      </w:r>
      <w:r w:rsidRPr="00B33BB7">
        <w:rPr>
          <w:rFonts w:ascii="Times New Roman" w:hAnsi="Times New Roman" w:cs="Times New Roman"/>
          <w:bCs/>
          <w:sz w:val="24"/>
          <w:szCs w:val="24"/>
        </w:rPr>
        <w:t>Correlates of Postpartum Sexual Activity and Contraceptive Use in Kano, Northern Nigeria</w:t>
      </w:r>
      <w:r w:rsidRPr="00EC6A20">
        <w:rPr>
          <w:rFonts w:ascii="Times New Roman" w:hAnsi="Times New Roman" w:cs="Times New Roman"/>
          <w:sz w:val="24"/>
          <w:szCs w:val="24"/>
        </w:rPr>
        <w:t xml:space="preserve">. </w:t>
      </w:r>
      <w:r w:rsidRPr="00B33BB7">
        <w:rPr>
          <w:rFonts w:ascii="Times New Roman" w:hAnsi="Times New Roman" w:cs="Times New Roman"/>
          <w:b/>
          <w:bCs/>
          <w:sz w:val="24"/>
          <w:szCs w:val="24"/>
        </w:rPr>
        <w:t>African Journal of Reproductive Health March 2018; 22(1):112.</w:t>
      </w:r>
    </w:p>
    <w:p w14:paraId="54EB83FD"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rPr>
      </w:pPr>
      <w:r w:rsidRPr="00EC6A20">
        <w:rPr>
          <w:rFonts w:ascii="Times New Roman" w:eastAsia="Calibri" w:hAnsi="Times New Roman" w:cs="Times New Roman"/>
          <w:noProof/>
          <w:sz w:val="24"/>
          <w:szCs w:val="24"/>
        </w:rPr>
        <w:lastRenderedPageBreak/>
        <w:t xml:space="preserve">Jansova, M., Kalis, V., Rusavy, Z., Räisänen, S., Lobovsky, L., &amp; Laine, K. (2017). </w:t>
      </w:r>
      <w:r w:rsidRPr="00EC6A20">
        <w:rPr>
          <w:rFonts w:ascii="Times New Roman" w:eastAsia="Calibri" w:hAnsi="Times New Roman" w:cs="Times New Roman"/>
          <w:b/>
          <w:bCs/>
          <w:noProof/>
          <w:sz w:val="24"/>
          <w:szCs w:val="24"/>
        </w:rPr>
        <w:t>Fetal head size and effect of manual perineal protection</w:t>
      </w:r>
      <w:r w:rsidRPr="00EC6A20">
        <w:rPr>
          <w:rFonts w:ascii="Times New Roman" w:eastAsia="Calibri" w:hAnsi="Times New Roman" w:cs="Times New Roman"/>
          <w:b/>
          <w:bCs/>
          <w:iCs/>
          <w:noProof/>
          <w:sz w:val="24"/>
          <w:szCs w:val="24"/>
        </w:rPr>
        <w:t>.</w:t>
      </w:r>
      <w:r w:rsidRPr="00EC6A20">
        <w:rPr>
          <w:rFonts w:ascii="Times New Roman" w:eastAsia="Calibri" w:hAnsi="Times New Roman" w:cs="Times New Roman"/>
          <w:iCs/>
          <w:noProof/>
          <w:sz w:val="24"/>
          <w:szCs w:val="24"/>
        </w:rPr>
        <w:t xml:space="preserve"> PLoS ONE, 12(12), 1–12.</w:t>
      </w:r>
    </w:p>
    <w:p w14:paraId="6A336889" w14:textId="77777777" w:rsidR="00194C3C"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rPr>
      </w:pPr>
      <w:r w:rsidRPr="00EC6A20">
        <w:rPr>
          <w:rFonts w:ascii="Times New Roman" w:eastAsia="Calibri" w:hAnsi="Times New Roman" w:cs="Times New Roman"/>
          <w:noProof/>
          <w:sz w:val="24"/>
          <w:szCs w:val="24"/>
        </w:rPr>
        <w:t xml:space="preserve">Jakeman, A. R. (2016). </w:t>
      </w:r>
      <w:r w:rsidRPr="00B33BB7">
        <w:rPr>
          <w:rFonts w:ascii="Times New Roman" w:eastAsia="Calibri" w:hAnsi="Times New Roman" w:cs="Times New Roman"/>
          <w:noProof/>
          <w:sz w:val="24"/>
          <w:szCs w:val="24"/>
        </w:rPr>
        <w:t>Maternal Positioning in the Second Stage of Labor and Incidence of Spontaneous Perineal Trauma : A Systematic Review with Meta-Analysis of Randomized Controlled Trials Maternal Positioning in the Second Stage of Labor and Incidence of Spontaneous Perineal</w:t>
      </w:r>
      <w:r w:rsidRPr="00EC6A20">
        <w:rPr>
          <w:rFonts w:ascii="Times New Roman" w:eastAsia="Calibri" w:hAnsi="Times New Roman" w:cs="Times New Roman"/>
          <w:b/>
          <w:bCs/>
          <w:noProof/>
          <w:sz w:val="24"/>
          <w:szCs w:val="24"/>
        </w:rPr>
        <w:t>. 1–23.</w:t>
      </w:r>
      <w:r w:rsidRPr="00EC6A20">
        <w:rPr>
          <w:rFonts w:ascii="Times New Roman" w:eastAsia="Calibri" w:hAnsi="Times New Roman" w:cs="Times New Roman"/>
          <w:noProof/>
          <w:sz w:val="24"/>
          <w:szCs w:val="24"/>
          <w:u w:val="single"/>
        </w:rPr>
        <w:t xml:space="preserve"> </w:t>
      </w:r>
    </w:p>
    <w:p w14:paraId="513E31A0" w14:textId="77777777" w:rsidR="00194C3C" w:rsidRPr="00FC0A2E"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FC0A2E">
        <w:rPr>
          <w:rFonts w:ascii="Times New Roman" w:eastAsia="Calibri" w:hAnsi="Times New Roman" w:cs="Times New Roman"/>
          <w:noProof/>
          <w:sz w:val="24"/>
          <w:szCs w:val="24"/>
        </w:rPr>
        <w:t>Jordan, P.A., &amp; Naidu, M., Thakar, R., &amp; Sultan H. A.</w:t>
      </w:r>
      <w:r w:rsidRPr="00FC0A2E">
        <w:t xml:space="preserve"> </w:t>
      </w:r>
      <w:r>
        <w:t xml:space="preserve">(2018). </w:t>
      </w:r>
      <w:r w:rsidRPr="00FC0A2E">
        <w:rPr>
          <w:rFonts w:ascii="Times New Roman" w:eastAsia="Calibri" w:hAnsi="Times New Roman" w:cs="Times New Roman"/>
          <w:noProof/>
          <w:sz w:val="24"/>
          <w:szCs w:val="24"/>
        </w:rPr>
        <w:t>Effect of subsequent vaginal delivery on bowel symptoms and anorectal function in women who sustained a previous obstetric anal sphincter injury</w:t>
      </w:r>
      <w:r w:rsidRPr="00FC0A2E">
        <w:rPr>
          <w:rFonts w:ascii="Times New Roman" w:eastAsia="Calibri" w:hAnsi="Times New Roman" w:cs="Times New Roman"/>
          <w:b/>
          <w:bCs/>
          <w:noProof/>
          <w:sz w:val="24"/>
          <w:szCs w:val="24"/>
        </w:rPr>
        <w:t xml:space="preserve">. </w:t>
      </w:r>
      <w:r w:rsidRPr="00FC0A2E">
        <w:rPr>
          <w:b/>
          <w:bCs/>
        </w:rPr>
        <w:t xml:space="preserve"> </w:t>
      </w:r>
      <w:r w:rsidRPr="00FC0A2E">
        <w:rPr>
          <w:rFonts w:ascii="Times New Roman" w:eastAsia="Calibri" w:hAnsi="Times New Roman" w:cs="Times New Roman"/>
          <w:b/>
          <w:bCs/>
          <w:noProof/>
          <w:sz w:val="24"/>
          <w:szCs w:val="24"/>
        </w:rPr>
        <w:t>International Urogynecology Journal (2018) 29:1579–1588</w:t>
      </w:r>
    </w:p>
    <w:p w14:paraId="5A02A981"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bCs/>
          <w:noProof/>
          <w:sz w:val="24"/>
          <w:szCs w:val="24"/>
        </w:rPr>
        <w:t>Johnson, S. &amp;  Rasulova, S</w:t>
      </w:r>
      <w:r w:rsidRPr="00EC6A20">
        <w:rPr>
          <w:rFonts w:ascii="Times New Roman" w:eastAsia="Calibri" w:hAnsi="Times New Roman" w:cs="Times New Roman"/>
          <w:b/>
          <w:bCs/>
          <w:noProof/>
          <w:sz w:val="24"/>
          <w:szCs w:val="24"/>
        </w:rPr>
        <w:t xml:space="preserve">.  </w:t>
      </w:r>
      <w:r w:rsidRPr="00AB1E1F">
        <w:rPr>
          <w:rFonts w:ascii="Times New Roman" w:eastAsia="Calibri" w:hAnsi="Times New Roman" w:cs="Times New Roman"/>
          <w:noProof/>
          <w:sz w:val="24"/>
          <w:szCs w:val="24"/>
        </w:rPr>
        <w:t>(2016) Qualitative impact evaluation: incorporating authenticity into the assessment of rigour</w:t>
      </w:r>
      <w:r w:rsidRPr="00AB1E1F">
        <w:rPr>
          <w:rFonts w:ascii="Times New Roman" w:eastAsia="Calibri" w:hAnsi="Times New Roman" w:cs="Times New Roman"/>
          <w:b/>
          <w:bCs/>
          <w:noProof/>
          <w:sz w:val="24"/>
          <w:szCs w:val="24"/>
        </w:rPr>
        <w:t>. Bath Papers in International Development and Wellbeing No: 45/2016</w:t>
      </w:r>
      <w:r w:rsidRPr="00EC6A20">
        <w:rPr>
          <w:rFonts w:ascii="Times New Roman" w:eastAsia="Calibri" w:hAnsi="Times New Roman" w:cs="Times New Roman"/>
          <w:bCs/>
          <w:noProof/>
          <w:sz w:val="24"/>
          <w:szCs w:val="24"/>
        </w:rPr>
        <w:t xml:space="preserve"> </w:t>
      </w:r>
    </w:p>
    <w:p w14:paraId="332DA6A9" w14:textId="6693A79C" w:rsidR="00194C3C" w:rsidRPr="00AB1E1F" w:rsidRDefault="00194C3C" w:rsidP="00194C3C">
      <w:pPr>
        <w:spacing w:line="360" w:lineRule="auto"/>
        <w:jc w:val="both"/>
        <w:rPr>
          <w:rFonts w:ascii="Times New Roman" w:eastAsia="Calibri" w:hAnsi="Times New Roman" w:cs="Times New Roman"/>
          <w:b/>
          <w:bCs/>
          <w:iCs/>
          <w:spacing w:val="2"/>
          <w:sz w:val="24"/>
          <w:szCs w:val="24"/>
        </w:rPr>
      </w:pPr>
      <w:r w:rsidRPr="00EC6A20">
        <w:rPr>
          <w:rFonts w:ascii="Times New Roman" w:eastAsia="Calibri" w:hAnsi="Times New Roman" w:cs="Times New Roman"/>
          <w:spacing w:val="2"/>
          <w:sz w:val="24"/>
          <w:szCs w:val="24"/>
        </w:rPr>
        <w:t>Kalis. V., Rusavy Z., Prka M. (2017</w:t>
      </w:r>
      <w:r w:rsidR="00635B72" w:rsidRPr="00EC6A20">
        <w:rPr>
          <w:rFonts w:ascii="Times New Roman" w:eastAsia="Calibri" w:hAnsi="Times New Roman" w:cs="Times New Roman"/>
          <w:spacing w:val="2"/>
          <w:sz w:val="24"/>
          <w:szCs w:val="24"/>
        </w:rPr>
        <w:t>).</w:t>
      </w:r>
      <w:r w:rsidR="00635B72" w:rsidRPr="00AB1E1F">
        <w:rPr>
          <w:rFonts w:ascii="Times New Roman" w:eastAsia="Calibri" w:hAnsi="Times New Roman" w:cs="Times New Roman"/>
          <w:spacing w:val="2"/>
          <w:sz w:val="24"/>
          <w:szCs w:val="24"/>
        </w:rPr>
        <w:t xml:space="preserve"> Episiotomy</w:t>
      </w:r>
      <w:r w:rsidRPr="00AB1E1F">
        <w:rPr>
          <w:rFonts w:ascii="Times New Roman" w:eastAsia="Calibri" w:hAnsi="Times New Roman" w:cs="Times New Roman"/>
          <w:spacing w:val="2"/>
          <w:sz w:val="24"/>
          <w:szCs w:val="24"/>
        </w:rPr>
        <w:t>. In: Doumouchtsis</w:t>
      </w:r>
      <w:r w:rsidRPr="00AB1E1F">
        <w:rPr>
          <w:rFonts w:ascii="Times New Roman" w:eastAsia="Calibri" w:hAnsi="Times New Roman" w:cs="Times New Roman"/>
          <w:iCs/>
          <w:spacing w:val="2"/>
          <w:sz w:val="24"/>
          <w:szCs w:val="24"/>
        </w:rPr>
        <w:t>S</w:t>
      </w:r>
      <w:r w:rsidRPr="00EC6A20">
        <w:rPr>
          <w:rFonts w:ascii="Times New Roman" w:eastAsia="Calibri" w:hAnsi="Times New Roman" w:cs="Times New Roman"/>
          <w:iCs/>
          <w:spacing w:val="2"/>
          <w:sz w:val="24"/>
          <w:szCs w:val="24"/>
        </w:rPr>
        <w:t xml:space="preserve">. </w:t>
      </w:r>
      <w:r w:rsidRPr="00AB1E1F">
        <w:rPr>
          <w:rFonts w:ascii="Times New Roman" w:eastAsia="Calibri" w:hAnsi="Times New Roman" w:cs="Times New Roman"/>
          <w:b/>
          <w:bCs/>
          <w:iCs/>
          <w:spacing w:val="2"/>
          <w:sz w:val="24"/>
          <w:szCs w:val="24"/>
        </w:rPr>
        <w:t>(eds) Childbirth Trauma. Springer, London.</w:t>
      </w:r>
      <w:r w:rsidRPr="00AB1E1F">
        <w:rPr>
          <w:rFonts w:ascii="Times New Roman" w:eastAsia="Calibri" w:hAnsi="Times New Roman" w:cs="Times New Roman"/>
          <w:b/>
          <w:bCs/>
          <w:spacing w:val="2"/>
          <w:sz w:val="24"/>
          <w:szCs w:val="24"/>
        </w:rPr>
        <w:t xml:space="preserve"> </w:t>
      </w:r>
    </w:p>
    <w:p w14:paraId="795F7157" w14:textId="77777777" w:rsidR="00194C3C" w:rsidRPr="00EC6A20" w:rsidRDefault="00194C3C" w:rsidP="00194C3C">
      <w:pPr>
        <w:widowControl w:val="0"/>
        <w:autoSpaceDE w:val="0"/>
        <w:autoSpaceDN w:val="0"/>
        <w:adjustRightInd w:val="0"/>
        <w:spacing w:after="0" w:line="360" w:lineRule="auto"/>
        <w:jc w:val="both"/>
        <w:rPr>
          <w:rFonts w:ascii="Times New Roman" w:hAnsi="Times New Roman" w:cs="Times New Roman"/>
          <w:noProof/>
          <w:sz w:val="24"/>
          <w:szCs w:val="24"/>
          <w:u w:val="single"/>
        </w:rPr>
      </w:pPr>
      <w:r w:rsidRPr="00EC6A20">
        <w:rPr>
          <w:rFonts w:ascii="Times New Roman" w:hAnsi="Times New Roman" w:cs="Times New Roman"/>
          <w:noProof/>
          <w:sz w:val="24"/>
          <w:szCs w:val="24"/>
        </w:rPr>
        <w:t xml:space="preserve">Keighley, M. R. B., Perston, Y., Bradshaw, E., Hayes, J., Keighley, D. M., &amp; Webb, S. (2016). </w:t>
      </w:r>
      <w:r w:rsidRPr="00AB1E1F">
        <w:rPr>
          <w:rFonts w:ascii="Times New Roman" w:hAnsi="Times New Roman" w:cs="Times New Roman"/>
          <w:bCs/>
          <w:noProof/>
          <w:sz w:val="24"/>
          <w:szCs w:val="24"/>
        </w:rPr>
        <w:t>The social, psychological, emotional morbidity and adjustment techniques for women with anal incontinence following Obstetric Anal Sphincter Injury: Use of a word picture to identify a hidden syndrome</w:t>
      </w:r>
      <w:r w:rsidRPr="00EC6A20">
        <w:rPr>
          <w:rFonts w:ascii="Times New Roman" w:hAnsi="Times New Roman" w:cs="Times New Roman"/>
          <w:b/>
          <w:noProof/>
          <w:sz w:val="24"/>
          <w:szCs w:val="24"/>
        </w:rPr>
        <w:t>.</w:t>
      </w:r>
      <w:r>
        <w:rPr>
          <w:rFonts w:ascii="Times New Roman" w:hAnsi="Times New Roman" w:cs="Times New Roman"/>
          <w:b/>
          <w:noProof/>
          <w:sz w:val="24"/>
          <w:szCs w:val="24"/>
        </w:rPr>
        <w:t xml:space="preserve"> </w:t>
      </w:r>
      <w:r w:rsidRPr="00AB1E1F">
        <w:rPr>
          <w:rFonts w:ascii="Times New Roman" w:hAnsi="Times New Roman" w:cs="Times New Roman"/>
          <w:b/>
          <w:bCs/>
          <w:iCs/>
          <w:noProof/>
          <w:sz w:val="24"/>
          <w:szCs w:val="24"/>
        </w:rPr>
        <w:t>BMC Pregnancy and Childbirth</w:t>
      </w:r>
      <w:r w:rsidRPr="00AB1E1F">
        <w:rPr>
          <w:rFonts w:ascii="Times New Roman" w:hAnsi="Times New Roman" w:cs="Times New Roman"/>
          <w:b/>
          <w:bCs/>
          <w:noProof/>
          <w:sz w:val="24"/>
          <w:szCs w:val="24"/>
        </w:rPr>
        <w:t xml:space="preserve">, </w:t>
      </w:r>
      <w:r w:rsidRPr="00AB1E1F">
        <w:rPr>
          <w:rFonts w:ascii="Times New Roman" w:hAnsi="Times New Roman" w:cs="Times New Roman"/>
          <w:b/>
          <w:bCs/>
          <w:iCs/>
          <w:noProof/>
          <w:sz w:val="24"/>
          <w:szCs w:val="24"/>
        </w:rPr>
        <w:t>16</w:t>
      </w:r>
      <w:r w:rsidRPr="00AB1E1F">
        <w:rPr>
          <w:rFonts w:ascii="Times New Roman" w:hAnsi="Times New Roman" w:cs="Times New Roman"/>
          <w:b/>
          <w:bCs/>
          <w:noProof/>
          <w:sz w:val="24"/>
          <w:szCs w:val="24"/>
        </w:rPr>
        <w:t>(1), 1–12.</w:t>
      </w:r>
      <w:r w:rsidRPr="00EC6A20">
        <w:rPr>
          <w:rFonts w:ascii="Times New Roman" w:hAnsi="Times New Roman" w:cs="Times New Roman"/>
          <w:noProof/>
          <w:sz w:val="24"/>
          <w:szCs w:val="24"/>
        </w:rPr>
        <w:t xml:space="preserve"> </w:t>
      </w:r>
    </w:p>
    <w:p w14:paraId="5D8C0F8A" w14:textId="77777777" w:rsidR="00194C3C" w:rsidRPr="00AB1E1F"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Khwepeya, M., Lee, G. T., Chen, S. R., &amp; Kuo, S. Y. (2018</w:t>
      </w:r>
      <w:r w:rsidRPr="00AB1E1F">
        <w:rPr>
          <w:rFonts w:ascii="Times New Roman" w:eastAsia="Calibri" w:hAnsi="Times New Roman" w:cs="Times New Roman"/>
          <w:b/>
          <w:bCs/>
          <w:noProof/>
          <w:sz w:val="24"/>
          <w:szCs w:val="24"/>
        </w:rPr>
        <w:t xml:space="preserve">). Childbirth fear and related factors among pregnant and postpartum women in Malawi. </w:t>
      </w:r>
      <w:r w:rsidRPr="00AB1E1F">
        <w:rPr>
          <w:rFonts w:ascii="Times New Roman" w:eastAsia="Calibri" w:hAnsi="Times New Roman" w:cs="Times New Roman"/>
          <w:iCs/>
          <w:noProof/>
          <w:sz w:val="24"/>
          <w:szCs w:val="24"/>
        </w:rPr>
        <w:t>BMC Pregnancy and Childbirth</w:t>
      </w:r>
      <w:r w:rsidRPr="00AB1E1F">
        <w:rPr>
          <w:rFonts w:ascii="Times New Roman" w:eastAsia="Calibri" w:hAnsi="Times New Roman" w:cs="Times New Roman"/>
          <w:noProof/>
          <w:sz w:val="24"/>
          <w:szCs w:val="24"/>
        </w:rPr>
        <w:t xml:space="preserve">, </w:t>
      </w:r>
      <w:r w:rsidRPr="00AB1E1F">
        <w:rPr>
          <w:rFonts w:ascii="Times New Roman" w:eastAsia="Calibri" w:hAnsi="Times New Roman" w:cs="Times New Roman"/>
          <w:iCs/>
          <w:noProof/>
          <w:sz w:val="24"/>
          <w:szCs w:val="24"/>
        </w:rPr>
        <w:t>18</w:t>
      </w:r>
      <w:r w:rsidRPr="00AB1E1F">
        <w:rPr>
          <w:rFonts w:ascii="Times New Roman" w:eastAsia="Calibri" w:hAnsi="Times New Roman" w:cs="Times New Roman"/>
          <w:noProof/>
          <w:sz w:val="24"/>
          <w:szCs w:val="24"/>
        </w:rPr>
        <w:t xml:space="preserve">(1), 1–10. </w:t>
      </w:r>
    </w:p>
    <w:p w14:paraId="613D0190"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Kwaleyela, C., Greatrex-White, S. &amp;  Walsh,  D. (2019</w:t>
      </w:r>
      <w:r w:rsidRPr="00AB1E1F">
        <w:rPr>
          <w:rFonts w:ascii="Times New Roman" w:eastAsia="Calibri" w:hAnsi="Times New Roman" w:cs="Times New Roman"/>
          <w:noProof/>
          <w:sz w:val="24"/>
          <w:szCs w:val="24"/>
        </w:rPr>
        <w:t>). Being There: Perspectives of Women Giving Birth in Zambia.</w:t>
      </w:r>
      <w:r>
        <w:rPr>
          <w:rFonts w:ascii="Times New Roman" w:eastAsia="Calibri" w:hAnsi="Times New Roman" w:cs="Times New Roman"/>
          <w:noProof/>
          <w:sz w:val="24"/>
          <w:szCs w:val="24"/>
        </w:rPr>
        <w:t xml:space="preserve"> </w:t>
      </w:r>
      <w:r w:rsidRPr="00EA0C0D">
        <w:rPr>
          <w:rFonts w:ascii="Times New Roman" w:eastAsia="Calibri" w:hAnsi="Times New Roman" w:cs="Times New Roman"/>
          <w:b/>
          <w:bCs/>
          <w:noProof/>
          <w:sz w:val="24"/>
          <w:szCs w:val="24"/>
        </w:rPr>
        <w:t>Journal of Midwifery and Reproductive Health; 7(2): 1602-1609</w:t>
      </w:r>
      <w:r w:rsidRPr="00EC6A20">
        <w:rPr>
          <w:rFonts w:ascii="Times New Roman" w:eastAsia="Calibri" w:hAnsi="Times New Roman" w:cs="Times New Roman"/>
          <w:noProof/>
          <w:sz w:val="24"/>
          <w:szCs w:val="24"/>
        </w:rPr>
        <w:t xml:space="preserve">. </w:t>
      </w:r>
    </w:p>
    <w:p w14:paraId="7C71E8BF" w14:textId="77777777" w:rsidR="00194C3C" w:rsidRPr="00EC6A20" w:rsidRDefault="00194C3C" w:rsidP="00194C3C">
      <w:pPr>
        <w:spacing w:line="360" w:lineRule="auto"/>
        <w:jc w:val="both"/>
        <w:rPr>
          <w:rFonts w:ascii="Times New Roman" w:hAnsi="Times New Roman" w:cs="Times New Roman"/>
          <w:b/>
          <w:sz w:val="24"/>
          <w:szCs w:val="24"/>
          <w:lang w:val="en-GB"/>
        </w:rPr>
      </w:pPr>
      <w:r w:rsidRPr="00EC6A20">
        <w:rPr>
          <w:rFonts w:ascii="Times New Roman" w:hAnsi="Times New Roman" w:cs="Times New Roman"/>
          <w:sz w:val="24"/>
          <w:szCs w:val="24"/>
          <w:lang w:val="en-GB"/>
        </w:rPr>
        <w:t>Lindberg, I., Persson, M., Nilsson, M., Uustal, E., &amp; Lindqvist, M. (2020</w:t>
      </w:r>
      <w:r w:rsidRPr="00EC6A20">
        <w:rPr>
          <w:rFonts w:ascii="Times New Roman" w:hAnsi="Times New Roman" w:cs="Times New Roman"/>
          <w:b/>
          <w:sz w:val="24"/>
          <w:szCs w:val="24"/>
          <w:lang w:val="en-GB"/>
        </w:rPr>
        <w:t>) “</w:t>
      </w:r>
      <w:r w:rsidRPr="00EA0C0D">
        <w:rPr>
          <w:rFonts w:ascii="Times New Roman" w:hAnsi="Times New Roman" w:cs="Times New Roman"/>
          <w:bCs/>
          <w:sz w:val="24"/>
          <w:szCs w:val="24"/>
          <w:lang w:val="en-GB"/>
        </w:rPr>
        <w:t>Taken by surprise” - Women's experiences of the first eight weeks after a second degree perineal tear at childbirth.</w:t>
      </w:r>
      <w:r w:rsidRPr="00EC6A20">
        <w:rPr>
          <w:rFonts w:ascii="Times New Roman" w:hAnsi="Times New Roman" w:cs="Times New Roman"/>
          <w:sz w:val="24"/>
          <w:szCs w:val="24"/>
          <w:lang w:val="en-GB"/>
        </w:rPr>
        <w:t xml:space="preserve"> </w:t>
      </w:r>
      <w:r w:rsidRPr="00EA0C0D">
        <w:rPr>
          <w:rFonts w:ascii="Times New Roman" w:hAnsi="Times New Roman" w:cs="Times New Roman"/>
          <w:b/>
          <w:bCs/>
          <w:sz w:val="24"/>
          <w:szCs w:val="24"/>
          <w:lang w:val="en-GB"/>
        </w:rPr>
        <w:t>Midwifery,Volume 87,2020,102748</w:t>
      </w:r>
      <w:r w:rsidRPr="00EC6A20">
        <w:rPr>
          <w:rFonts w:ascii="Times New Roman" w:hAnsi="Times New Roman" w:cs="Times New Roman"/>
          <w:sz w:val="24"/>
          <w:szCs w:val="24"/>
          <w:lang w:val="en-GB"/>
        </w:rPr>
        <w:t xml:space="preserve">, </w:t>
      </w:r>
    </w:p>
    <w:p w14:paraId="38FAD5C2" w14:textId="7C54D887" w:rsidR="00194C3C"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Lopez, K. A., &amp; Willis, D. G. (2014</w:t>
      </w:r>
      <w:r w:rsidRPr="00EA0C0D">
        <w:rPr>
          <w:rFonts w:ascii="Times New Roman" w:eastAsia="Calibri" w:hAnsi="Times New Roman" w:cs="Times New Roman"/>
          <w:noProof/>
          <w:sz w:val="24"/>
          <w:szCs w:val="24"/>
        </w:rPr>
        <w:t>). Qualitative Health Research Descriptive Versus Interpretive Phenomenology : Their Contributions to Nursing Knowledge</w:t>
      </w:r>
      <w:r w:rsidRPr="00EC6A20">
        <w:rPr>
          <w:rFonts w:ascii="Times New Roman" w:eastAsia="Calibri" w:hAnsi="Times New Roman" w:cs="Times New Roman"/>
          <w:b/>
          <w:noProof/>
          <w:sz w:val="24"/>
          <w:szCs w:val="24"/>
        </w:rPr>
        <w:t>.</w:t>
      </w:r>
      <w:r>
        <w:rPr>
          <w:rFonts w:ascii="Times New Roman" w:eastAsia="Calibri" w:hAnsi="Times New Roman" w:cs="Times New Roman"/>
          <w:b/>
          <w:noProof/>
          <w:sz w:val="24"/>
          <w:szCs w:val="24"/>
        </w:rPr>
        <w:t xml:space="preserve"> </w:t>
      </w:r>
      <w:r w:rsidRPr="00EA0C0D">
        <w:rPr>
          <w:rFonts w:ascii="Times New Roman" w:eastAsia="Calibri" w:hAnsi="Times New Roman" w:cs="Times New Roman"/>
          <w:b/>
          <w:bCs/>
          <w:noProof/>
          <w:sz w:val="24"/>
          <w:szCs w:val="24"/>
        </w:rPr>
        <w:t>Research Gate (May).</w:t>
      </w:r>
      <w:r w:rsidRPr="00EC6A20">
        <w:rPr>
          <w:rFonts w:ascii="Times New Roman" w:eastAsia="Calibri" w:hAnsi="Times New Roman" w:cs="Times New Roman"/>
          <w:noProof/>
          <w:sz w:val="24"/>
          <w:szCs w:val="24"/>
        </w:rPr>
        <w:t xml:space="preserve"> </w:t>
      </w:r>
    </w:p>
    <w:p w14:paraId="4FC19E18" w14:textId="77777777" w:rsidR="00194C3C" w:rsidRPr="007A6A4A"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rPr>
      </w:pPr>
      <w:r w:rsidRPr="00EF4AB3">
        <w:rPr>
          <w:rFonts w:ascii="Times New Roman" w:hAnsi="Times New Roman" w:cs="Times New Roman"/>
          <w:sz w:val="24"/>
          <w:szCs w:val="24"/>
          <w:shd w:val="clear" w:color="auto" w:fill="FFFFFF"/>
        </w:rPr>
        <w:lastRenderedPageBreak/>
        <w:t>Longman Dictionary of Contemporary English (</w:t>
      </w:r>
      <w:r w:rsidRPr="007A6A4A">
        <w:rPr>
          <w:rFonts w:ascii="Times New Roman" w:hAnsi="Times New Roman" w:cs="Times New Roman"/>
          <w:sz w:val="24"/>
          <w:szCs w:val="24"/>
          <w:shd w:val="clear" w:color="auto" w:fill="FFFFFF"/>
        </w:rPr>
        <w:t xml:space="preserve">2009) </w:t>
      </w:r>
      <w:r w:rsidRPr="00EF4AB3">
        <w:rPr>
          <w:rFonts w:ascii="Times New Roman" w:hAnsi="Times New Roman" w:cs="Times New Roman"/>
          <w:sz w:val="24"/>
          <w:szCs w:val="24"/>
          <w:shd w:val="clear" w:color="auto" w:fill="FFFFFF"/>
        </w:rPr>
        <w:t>Fifth edition.</w:t>
      </w:r>
      <w:r w:rsidRPr="007A6A4A">
        <w:rPr>
          <w:rFonts w:ascii="Times New Roman" w:hAnsi="Times New Roman" w:cs="Times New Roman"/>
          <w:sz w:val="24"/>
          <w:szCs w:val="24"/>
          <w:shd w:val="clear" w:color="auto" w:fill="FFFFFF"/>
        </w:rPr>
        <w:t xml:space="preserve"> </w:t>
      </w:r>
      <w:r w:rsidRPr="00EF4AB3">
        <w:rPr>
          <w:rFonts w:ascii="Times New Roman" w:hAnsi="Times New Roman" w:cs="Times New Roman"/>
          <w:sz w:val="24"/>
          <w:szCs w:val="24"/>
          <w:shd w:val="clear" w:color="auto" w:fill="FFFFFF"/>
        </w:rPr>
        <w:t>Harlow: Pearson Education Limited.</w:t>
      </w:r>
    </w:p>
    <w:p w14:paraId="09E73C63" w14:textId="77777777" w:rsidR="00194C3C" w:rsidRPr="00EA0C0D" w:rsidRDefault="00194C3C" w:rsidP="00194C3C">
      <w:pPr>
        <w:widowControl w:val="0"/>
        <w:autoSpaceDE w:val="0"/>
        <w:autoSpaceDN w:val="0"/>
        <w:adjustRightInd w:val="0"/>
        <w:spacing w:line="360" w:lineRule="auto"/>
        <w:jc w:val="both"/>
        <w:rPr>
          <w:rFonts w:ascii="Times New Roman" w:hAnsi="Times New Roman" w:cs="Times New Roman"/>
          <w:bCs/>
          <w:noProof/>
          <w:sz w:val="24"/>
          <w:szCs w:val="24"/>
          <w:u w:val="single"/>
        </w:rPr>
      </w:pPr>
      <w:r w:rsidRPr="00EC6A20">
        <w:rPr>
          <w:rFonts w:ascii="Times New Roman" w:hAnsi="Times New Roman" w:cs="Times New Roman"/>
          <w:noProof/>
          <w:sz w:val="24"/>
          <w:szCs w:val="24"/>
        </w:rPr>
        <w:t xml:space="preserve">Lori, J. R., Perosky, J., Munro-Kramer, M. L., Veliz, P., Musonda, G., Kaunda, J., … Scott, N. (2019). </w:t>
      </w:r>
      <w:r w:rsidRPr="00EA0C0D">
        <w:rPr>
          <w:rFonts w:ascii="Times New Roman" w:hAnsi="Times New Roman" w:cs="Times New Roman"/>
          <w:bCs/>
          <w:noProof/>
          <w:sz w:val="24"/>
          <w:szCs w:val="24"/>
        </w:rPr>
        <w:t>Maternity waiting homes as part of a comprehensive approach to maternal and newborn care: a cross-sectional survey.</w:t>
      </w:r>
      <w:r>
        <w:rPr>
          <w:rFonts w:ascii="Times New Roman" w:hAnsi="Times New Roman" w:cs="Times New Roman"/>
          <w:bCs/>
          <w:noProof/>
          <w:sz w:val="24"/>
          <w:szCs w:val="24"/>
        </w:rPr>
        <w:t xml:space="preserve"> </w:t>
      </w:r>
      <w:r w:rsidRPr="00EA0C0D">
        <w:rPr>
          <w:rFonts w:ascii="Times New Roman" w:hAnsi="Times New Roman" w:cs="Times New Roman"/>
          <w:b/>
          <w:iCs/>
          <w:noProof/>
          <w:sz w:val="24"/>
          <w:szCs w:val="24"/>
        </w:rPr>
        <w:t>BMC Pregnancy and Childbirth</w:t>
      </w:r>
      <w:r w:rsidRPr="00EA0C0D">
        <w:rPr>
          <w:rFonts w:ascii="Times New Roman" w:hAnsi="Times New Roman" w:cs="Times New Roman"/>
          <w:b/>
          <w:noProof/>
          <w:sz w:val="24"/>
          <w:szCs w:val="24"/>
        </w:rPr>
        <w:t xml:space="preserve">, </w:t>
      </w:r>
      <w:r w:rsidRPr="00EA0C0D">
        <w:rPr>
          <w:rFonts w:ascii="Times New Roman" w:hAnsi="Times New Roman" w:cs="Times New Roman"/>
          <w:b/>
          <w:iCs/>
          <w:noProof/>
          <w:sz w:val="24"/>
          <w:szCs w:val="24"/>
        </w:rPr>
        <w:t>19</w:t>
      </w:r>
      <w:r w:rsidRPr="00EA0C0D">
        <w:rPr>
          <w:rFonts w:ascii="Times New Roman" w:hAnsi="Times New Roman" w:cs="Times New Roman"/>
          <w:b/>
          <w:noProof/>
          <w:sz w:val="24"/>
          <w:szCs w:val="24"/>
        </w:rPr>
        <w:t>(1), 228.</w:t>
      </w:r>
      <w:r w:rsidRPr="00EA0C0D">
        <w:rPr>
          <w:rFonts w:ascii="Times New Roman" w:hAnsi="Times New Roman" w:cs="Times New Roman"/>
          <w:bCs/>
          <w:noProof/>
          <w:sz w:val="24"/>
          <w:szCs w:val="24"/>
        </w:rPr>
        <w:t xml:space="preserve"> </w:t>
      </w:r>
    </w:p>
    <w:p w14:paraId="07044B54" w14:textId="77777777" w:rsidR="00194C3C" w:rsidRPr="00EC6A20" w:rsidRDefault="00194C3C" w:rsidP="00194C3C">
      <w:pPr>
        <w:widowControl w:val="0"/>
        <w:autoSpaceDE w:val="0"/>
        <w:autoSpaceDN w:val="0"/>
        <w:adjustRightInd w:val="0"/>
        <w:spacing w:line="360" w:lineRule="auto"/>
        <w:jc w:val="both"/>
        <w:rPr>
          <w:rFonts w:ascii="Times New Roman" w:hAnsi="Times New Roman" w:cs="Times New Roman"/>
          <w:noProof/>
          <w:sz w:val="24"/>
          <w:szCs w:val="24"/>
        </w:rPr>
      </w:pPr>
      <w:r w:rsidRPr="00EC6A20">
        <w:rPr>
          <w:rFonts w:ascii="Times New Roman" w:hAnsi="Times New Roman" w:cs="Times New Roman"/>
          <w:noProof/>
          <w:sz w:val="24"/>
          <w:szCs w:val="24"/>
        </w:rPr>
        <w:t xml:space="preserve">Lyons, E. &amp; Coyle, A. (2016) . </w:t>
      </w:r>
      <w:r w:rsidRPr="00EC6A20">
        <w:rPr>
          <w:rFonts w:ascii="Times New Roman" w:hAnsi="Times New Roman" w:cs="Times New Roman"/>
          <w:b/>
          <w:noProof/>
          <w:sz w:val="24"/>
          <w:szCs w:val="24"/>
        </w:rPr>
        <w:t>Analysing qualitative data in psychology</w:t>
      </w:r>
      <w:r w:rsidRPr="00EC6A20">
        <w:rPr>
          <w:rFonts w:ascii="Times New Roman" w:hAnsi="Times New Roman" w:cs="Times New Roman"/>
          <w:noProof/>
          <w:sz w:val="24"/>
          <w:szCs w:val="24"/>
        </w:rPr>
        <w:t xml:space="preserve"> 2</w:t>
      </w:r>
      <w:r w:rsidRPr="00EC6A20">
        <w:rPr>
          <w:rFonts w:ascii="Times New Roman" w:hAnsi="Times New Roman" w:cs="Times New Roman"/>
          <w:noProof/>
          <w:sz w:val="24"/>
          <w:szCs w:val="24"/>
          <w:vertAlign w:val="superscript"/>
        </w:rPr>
        <w:t>nd</w:t>
      </w:r>
      <w:r w:rsidRPr="00EC6A20">
        <w:rPr>
          <w:rFonts w:ascii="Times New Roman" w:hAnsi="Times New Roman" w:cs="Times New Roman"/>
          <w:noProof/>
          <w:sz w:val="24"/>
          <w:szCs w:val="24"/>
        </w:rPr>
        <w:t xml:space="preserve"> Edition, SAGE Publications London  ISBN 978-1-4462-7374-6 </w:t>
      </w:r>
    </w:p>
    <w:p w14:paraId="4ACA932E" w14:textId="77777777" w:rsidR="00194C3C" w:rsidRPr="00EA0C0D" w:rsidRDefault="00194C3C" w:rsidP="00194C3C">
      <w:pPr>
        <w:widowControl w:val="0"/>
        <w:autoSpaceDE w:val="0"/>
        <w:autoSpaceDN w:val="0"/>
        <w:adjustRightInd w:val="0"/>
        <w:spacing w:after="0" w:line="360" w:lineRule="auto"/>
        <w:jc w:val="both"/>
        <w:rPr>
          <w:rFonts w:ascii="Times New Roman" w:hAnsi="Times New Roman" w:cs="Times New Roman"/>
          <w:noProof/>
          <w:sz w:val="24"/>
          <w:szCs w:val="24"/>
        </w:rPr>
      </w:pPr>
      <w:r w:rsidRPr="00EC6A20">
        <w:rPr>
          <w:rFonts w:ascii="Times New Roman" w:hAnsi="Times New Roman" w:cs="Times New Roman"/>
          <w:noProof/>
          <w:sz w:val="24"/>
          <w:szCs w:val="24"/>
        </w:rPr>
        <w:t xml:space="preserve">Mamouridis, V., Suarez, C. C., &amp; Maynou, F. (2004). </w:t>
      </w:r>
      <w:r w:rsidRPr="00EC6A20">
        <w:rPr>
          <w:rFonts w:ascii="Times New Roman" w:hAnsi="Times New Roman" w:cs="Times New Roman"/>
          <w:b/>
          <w:iCs/>
          <w:noProof/>
          <w:sz w:val="24"/>
          <w:szCs w:val="24"/>
        </w:rPr>
        <w:t>Frequentist or Bayesian Mixed Models ? A comparison to provide better estimates of CPUE Student oral presentation</w:t>
      </w:r>
      <w:r w:rsidRPr="00EC6A20">
        <w:rPr>
          <w:rFonts w:ascii="Times New Roman" w:hAnsi="Times New Roman" w:cs="Times New Roman"/>
          <w:b/>
          <w:noProof/>
          <w:sz w:val="24"/>
          <w:szCs w:val="24"/>
        </w:rPr>
        <w:t>. 2–5.</w:t>
      </w:r>
    </w:p>
    <w:p w14:paraId="587D385B"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Mcdonald, E. A., Gartland, D., &amp; Small, R. (2015</w:t>
      </w:r>
      <w:r w:rsidRPr="00EA0C0D">
        <w:rPr>
          <w:rFonts w:ascii="Times New Roman" w:eastAsia="Calibri" w:hAnsi="Times New Roman" w:cs="Times New Roman"/>
          <w:noProof/>
          <w:sz w:val="24"/>
          <w:szCs w:val="24"/>
        </w:rPr>
        <w:t xml:space="preserve">). </w:t>
      </w:r>
      <w:r w:rsidRPr="00EA0C0D">
        <w:rPr>
          <w:rFonts w:ascii="Times New Roman" w:eastAsia="Calibri" w:hAnsi="Times New Roman" w:cs="Times New Roman"/>
          <w:iCs/>
          <w:noProof/>
          <w:sz w:val="24"/>
          <w:szCs w:val="24"/>
        </w:rPr>
        <w:t>Dyspareunia and childbirth : a prospective cohort study</w:t>
      </w:r>
      <w:r w:rsidRPr="00EA0C0D">
        <w:rPr>
          <w:rFonts w:ascii="Times New Roman" w:eastAsia="Calibri" w:hAnsi="Times New Roman" w:cs="Times New Roman"/>
          <w:noProof/>
          <w:sz w:val="24"/>
          <w:szCs w:val="24"/>
        </w:rPr>
        <w:t>.</w:t>
      </w:r>
      <w:r w:rsidRPr="00EC6A20">
        <w:rPr>
          <w:rFonts w:ascii="Times New Roman" w:eastAsia="Calibri" w:hAnsi="Times New Roman" w:cs="Times New Roman"/>
          <w:b/>
          <w:noProof/>
          <w:sz w:val="24"/>
          <w:szCs w:val="24"/>
        </w:rPr>
        <w:t xml:space="preserve"> (December 2005), 672–679.</w:t>
      </w:r>
      <w:r w:rsidRPr="00EC6A20">
        <w:rPr>
          <w:rFonts w:ascii="Times New Roman" w:eastAsia="Calibri" w:hAnsi="Times New Roman" w:cs="Times New Roman"/>
          <w:noProof/>
          <w:sz w:val="24"/>
          <w:szCs w:val="24"/>
        </w:rPr>
        <w:t xml:space="preserve"> </w:t>
      </w:r>
    </w:p>
    <w:p w14:paraId="56E7E36F" w14:textId="77777777" w:rsidR="00194C3C" w:rsidRPr="00EA0C0D" w:rsidRDefault="00194C3C" w:rsidP="00194C3C">
      <w:pPr>
        <w:widowControl w:val="0"/>
        <w:autoSpaceDE w:val="0"/>
        <w:autoSpaceDN w:val="0"/>
        <w:adjustRightInd w:val="0"/>
        <w:spacing w:line="360" w:lineRule="auto"/>
        <w:jc w:val="both"/>
        <w:rPr>
          <w:rFonts w:ascii="Times New Roman" w:eastAsia="Calibri" w:hAnsi="Times New Roman" w:cs="Times New Roman"/>
          <w:b/>
          <w:spacing w:val="2"/>
          <w:sz w:val="24"/>
          <w:szCs w:val="24"/>
        </w:rPr>
      </w:pPr>
      <w:r w:rsidRPr="00EC6A20">
        <w:rPr>
          <w:rFonts w:ascii="Times New Roman" w:eastAsia="Calibri" w:hAnsi="Times New Roman" w:cs="Times New Roman"/>
          <w:noProof/>
          <w:sz w:val="24"/>
          <w:szCs w:val="24"/>
        </w:rPr>
        <w:t xml:space="preserve">Meaney, S., Lutomski, J. E., O’Connor, L., O’Donoghue, K., &amp; Greene, R. A. (2016). </w:t>
      </w:r>
      <w:r w:rsidRPr="00EA0C0D">
        <w:rPr>
          <w:rFonts w:ascii="Times New Roman" w:eastAsia="Calibri" w:hAnsi="Times New Roman" w:cs="Times New Roman"/>
          <w:bCs/>
          <w:noProof/>
          <w:sz w:val="24"/>
          <w:szCs w:val="24"/>
        </w:rPr>
        <w:t>Women’s experience of maternal morbidity:</w:t>
      </w:r>
      <w:r w:rsidRPr="00EC6A20">
        <w:rPr>
          <w:rFonts w:ascii="Times New Roman" w:eastAsia="Calibri" w:hAnsi="Times New Roman" w:cs="Times New Roman"/>
          <w:b/>
          <w:noProof/>
          <w:sz w:val="24"/>
          <w:szCs w:val="24"/>
        </w:rPr>
        <w:t xml:space="preserve"> A qualitative analysis</w:t>
      </w:r>
      <w:r>
        <w:rPr>
          <w:rFonts w:ascii="Times New Roman" w:eastAsia="Calibri" w:hAnsi="Times New Roman" w:cs="Times New Roman"/>
          <w:b/>
          <w:noProof/>
          <w:sz w:val="24"/>
          <w:szCs w:val="24"/>
        </w:rPr>
        <w:t xml:space="preserve"> </w:t>
      </w:r>
      <w:r w:rsidRPr="00EA0C0D">
        <w:rPr>
          <w:rFonts w:ascii="Times New Roman" w:eastAsia="Calibri" w:hAnsi="Times New Roman" w:cs="Times New Roman"/>
          <w:b/>
          <w:noProof/>
          <w:sz w:val="24"/>
          <w:szCs w:val="24"/>
        </w:rPr>
        <w:t>.</w:t>
      </w:r>
      <w:r w:rsidRPr="00EA0C0D">
        <w:rPr>
          <w:rFonts w:ascii="Times New Roman" w:eastAsia="Calibri" w:hAnsi="Times New Roman" w:cs="Times New Roman"/>
          <w:b/>
          <w:iCs/>
          <w:noProof/>
          <w:sz w:val="24"/>
          <w:szCs w:val="24"/>
        </w:rPr>
        <w:t>BMC Pregnancy and Childbirth</w:t>
      </w:r>
      <w:r w:rsidRPr="00EA0C0D">
        <w:rPr>
          <w:rFonts w:ascii="Times New Roman" w:eastAsia="Calibri" w:hAnsi="Times New Roman" w:cs="Times New Roman"/>
          <w:b/>
          <w:noProof/>
          <w:sz w:val="24"/>
          <w:szCs w:val="24"/>
        </w:rPr>
        <w:t xml:space="preserve">, </w:t>
      </w:r>
      <w:r w:rsidRPr="00EA0C0D">
        <w:rPr>
          <w:rFonts w:ascii="Times New Roman" w:eastAsia="Calibri" w:hAnsi="Times New Roman" w:cs="Times New Roman"/>
          <w:b/>
          <w:iCs/>
          <w:noProof/>
          <w:sz w:val="24"/>
          <w:szCs w:val="24"/>
        </w:rPr>
        <w:t>16</w:t>
      </w:r>
      <w:r w:rsidRPr="00EA0C0D">
        <w:rPr>
          <w:rFonts w:ascii="Times New Roman" w:eastAsia="Calibri" w:hAnsi="Times New Roman" w:cs="Times New Roman"/>
          <w:b/>
          <w:noProof/>
          <w:sz w:val="24"/>
          <w:szCs w:val="24"/>
        </w:rPr>
        <w:t xml:space="preserve">(1), 1–6. </w:t>
      </w:r>
    </w:p>
    <w:p w14:paraId="20FEC240" w14:textId="77777777" w:rsidR="00194C3C" w:rsidRPr="00EC6A20" w:rsidRDefault="00194C3C" w:rsidP="00194C3C">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Mosad Mohamed, S., Youssef Ahmed Abd Ella, N., Shams Elden Hassan, M., &amp; Hassan Khedr, N. (2017). </w:t>
      </w:r>
      <w:r w:rsidRPr="00EA0C0D">
        <w:rPr>
          <w:rFonts w:ascii="Times New Roman" w:hAnsi="Times New Roman" w:cs="Times New Roman"/>
          <w:bCs/>
          <w:sz w:val="24"/>
          <w:szCs w:val="24"/>
        </w:rPr>
        <w:t>Practices that Applied on Protection of Perineal Trauma among Parturient Women.</w:t>
      </w:r>
      <w:r>
        <w:rPr>
          <w:rFonts w:ascii="Times New Roman" w:hAnsi="Times New Roman" w:cs="Times New Roman"/>
          <w:iCs/>
          <w:sz w:val="24"/>
          <w:szCs w:val="24"/>
        </w:rPr>
        <w:t xml:space="preserve"> </w:t>
      </w:r>
      <w:r w:rsidRPr="00EA0C0D">
        <w:rPr>
          <w:rFonts w:ascii="Times New Roman" w:hAnsi="Times New Roman" w:cs="Times New Roman"/>
          <w:b/>
          <w:bCs/>
          <w:iCs/>
          <w:sz w:val="24"/>
          <w:szCs w:val="24"/>
        </w:rPr>
        <w:t xml:space="preserve">IOSR Journal of Nursing and Health Science (IOSR-JNHS) </w:t>
      </w:r>
      <w:r w:rsidRPr="00EA0C0D">
        <w:rPr>
          <w:rFonts w:ascii="Times New Roman" w:hAnsi="Times New Roman" w:cs="Times New Roman"/>
          <w:b/>
          <w:bCs/>
          <w:sz w:val="24"/>
          <w:szCs w:val="24"/>
        </w:rPr>
        <w:t>,</w:t>
      </w:r>
      <w:r w:rsidRPr="00EA0C0D">
        <w:rPr>
          <w:rFonts w:ascii="Times New Roman" w:hAnsi="Times New Roman" w:cs="Times New Roman"/>
          <w:b/>
          <w:bCs/>
          <w:iCs/>
          <w:sz w:val="24"/>
          <w:szCs w:val="24"/>
        </w:rPr>
        <w:t>6</w:t>
      </w:r>
      <w:r w:rsidRPr="00EA0C0D">
        <w:rPr>
          <w:rFonts w:ascii="Times New Roman" w:hAnsi="Times New Roman" w:cs="Times New Roman"/>
          <w:b/>
          <w:bCs/>
          <w:sz w:val="24"/>
          <w:szCs w:val="24"/>
        </w:rPr>
        <w:t>(5), 88–95.</w:t>
      </w:r>
      <w:r w:rsidRPr="00EC6A20">
        <w:rPr>
          <w:rFonts w:ascii="Times New Roman" w:hAnsi="Times New Roman" w:cs="Times New Roman"/>
          <w:b/>
          <w:sz w:val="24"/>
          <w:szCs w:val="24"/>
        </w:rPr>
        <w:fldChar w:fldCharType="begin" w:fldLock="1"/>
      </w:r>
      <w:r w:rsidRPr="00EC6A20">
        <w:rPr>
          <w:rFonts w:ascii="Times New Roman" w:hAnsi="Times New Roman" w:cs="Times New Roman"/>
          <w:b/>
          <w:sz w:val="24"/>
          <w:szCs w:val="24"/>
        </w:rPr>
        <w:instrText xml:space="preserve">ADDIN Mendeley Bibliography CSL_BIBLIOGRAPHY </w:instrText>
      </w:r>
      <w:r w:rsidRPr="00EC6A20">
        <w:rPr>
          <w:rFonts w:ascii="Times New Roman" w:hAnsi="Times New Roman" w:cs="Times New Roman"/>
          <w:b/>
          <w:sz w:val="24"/>
          <w:szCs w:val="24"/>
        </w:rPr>
        <w:fldChar w:fldCharType="separate"/>
      </w:r>
    </w:p>
    <w:p w14:paraId="686EDB6D" w14:textId="77777777" w:rsidR="00194C3C" w:rsidRPr="00EC6A20" w:rsidRDefault="00194C3C" w:rsidP="00194C3C">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Molley, S., Ont, O. T. R., Derochie, A., Ont, O. T. R., Teicher, J., Sc, H., …Sc, M. (2018).</w:t>
      </w:r>
      <w:r w:rsidRPr="00EA0C0D">
        <w:rPr>
          <w:rFonts w:ascii="Times New Roman" w:hAnsi="Times New Roman" w:cs="Times New Roman"/>
          <w:sz w:val="24"/>
          <w:szCs w:val="24"/>
        </w:rPr>
        <w:t xml:space="preserve"> </w:t>
      </w:r>
      <w:r w:rsidRPr="00EA0C0D">
        <w:rPr>
          <w:rFonts w:ascii="Times New Roman" w:hAnsi="Times New Roman" w:cs="Times New Roman"/>
          <w:iCs/>
          <w:sz w:val="24"/>
          <w:szCs w:val="24"/>
        </w:rPr>
        <w:t>Patient Experience in Health Professions Curriculum Development</w:t>
      </w:r>
      <w:r w:rsidRPr="00EA0C0D">
        <w:rPr>
          <w:rFonts w:ascii="Times New Roman" w:hAnsi="Times New Roman" w:cs="Times New Roman"/>
          <w:sz w:val="24"/>
          <w:szCs w:val="24"/>
        </w:rPr>
        <w:t>.</w:t>
      </w:r>
      <w:r w:rsidRPr="00EA0C0D">
        <w:rPr>
          <w:rFonts w:ascii="Times New Roman" w:hAnsi="Times New Roman" w:cs="Times New Roman"/>
          <w:b/>
          <w:bCs/>
          <w:sz w:val="24"/>
          <w:szCs w:val="24"/>
        </w:rPr>
        <w:t xml:space="preserve"> Journal of Patient Experience 1-7 </w:t>
      </w:r>
      <w:r w:rsidRPr="00EC6A20">
        <w:rPr>
          <w:rFonts w:ascii="Times New Roman" w:hAnsi="Times New Roman" w:cs="Times New Roman"/>
          <w:sz w:val="24"/>
          <w:szCs w:val="24"/>
        </w:rPr>
        <w:fldChar w:fldCharType="end"/>
      </w:r>
    </w:p>
    <w:p w14:paraId="7FE4DE0E"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rPr>
      </w:pPr>
      <w:r w:rsidRPr="00EC6A20">
        <w:rPr>
          <w:rFonts w:ascii="Times New Roman" w:eastAsia="Calibri" w:hAnsi="Times New Roman" w:cs="Times New Roman"/>
          <w:noProof/>
          <w:sz w:val="24"/>
          <w:szCs w:val="24"/>
        </w:rPr>
        <w:t xml:space="preserve">Mottet, N., Bonneaud, M., Eckman-Lacroix, A., Ramanah, R., &amp; Riethmuller, D. (2017). </w:t>
      </w:r>
      <w:r w:rsidRPr="00EA0C0D">
        <w:rPr>
          <w:rFonts w:ascii="Times New Roman" w:eastAsia="Calibri" w:hAnsi="Times New Roman" w:cs="Times New Roman"/>
          <w:noProof/>
          <w:sz w:val="24"/>
          <w:szCs w:val="24"/>
        </w:rPr>
        <w:t>Active delivery of the anterior arm and incidence of second-degree perineal tears: A clinical practice evaluation.</w:t>
      </w:r>
      <w:r>
        <w:rPr>
          <w:rFonts w:ascii="Times New Roman" w:eastAsia="Calibri" w:hAnsi="Times New Roman" w:cs="Times New Roman"/>
          <w:noProof/>
          <w:sz w:val="24"/>
          <w:szCs w:val="24"/>
        </w:rPr>
        <w:t xml:space="preserve"> </w:t>
      </w:r>
      <w:r w:rsidRPr="00EA0C0D">
        <w:rPr>
          <w:rFonts w:ascii="Times New Roman" w:eastAsia="Calibri" w:hAnsi="Times New Roman" w:cs="Times New Roman"/>
          <w:b/>
          <w:bCs/>
          <w:iCs/>
          <w:noProof/>
          <w:sz w:val="24"/>
          <w:szCs w:val="24"/>
        </w:rPr>
        <w:t>BMC Pregnancy and Childbirth, 17(1), 1–8.</w:t>
      </w:r>
      <w:r w:rsidRPr="00EC6A20">
        <w:rPr>
          <w:rFonts w:ascii="Times New Roman" w:eastAsia="Calibri" w:hAnsi="Times New Roman" w:cs="Times New Roman"/>
          <w:noProof/>
          <w:sz w:val="24"/>
          <w:szCs w:val="24"/>
          <w:u w:val="single"/>
        </w:rPr>
        <w:t xml:space="preserve"> </w:t>
      </w:r>
    </w:p>
    <w:p w14:paraId="0A27A9CA"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Muleya, C., Mwape, L., Mukwato, P.K. &amp; Maimbolwa, M. (2018</w:t>
      </w:r>
      <w:r w:rsidRPr="00463A9E">
        <w:rPr>
          <w:rFonts w:ascii="Times New Roman" w:eastAsia="Calibri" w:hAnsi="Times New Roman" w:cs="Times New Roman"/>
          <w:bCs/>
          <w:noProof/>
          <w:sz w:val="24"/>
          <w:szCs w:val="24"/>
        </w:rPr>
        <w:t xml:space="preserve">). </w:t>
      </w:r>
      <w:r w:rsidRPr="00463A9E">
        <w:rPr>
          <w:rFonts w:ascii="Times New Roman" w:eastAsia="Calibri" w:hAnsi="Times New Roman" w:cs="Times New Roman"/>
          <w:bCs/>
          <w:iCs/>
          <w:noProof/>
          <w:sz w:val="24"/>
          <w:szCs w:val="24"/>
        </w:rPr>
        <w:t>Postnatal Care within Six Hours Following Delivery at Two Selected General Hospitals of Zambia — Mothers ’ Experiences</w:t>
      </w:r>
      <w:r w:rsidRPr="00463A9E">
        <w:rPr>
          <w:rFonts w:ascii="Times New Roman" w:eastAsia="Calibri" w:hAnsi="Times New Roman" w:cs="Times New Roman"/>
          <w:bCs/>
          <w:noProof/>
          <w:sz w:val="24"/>
          <w:szCs w:val="24"/>
        </w:rPr>
        <w:t>.</w:t>
      </w:r>
      <w:r w:rsidRPr="00EC6A20">
        <w:rPr>
          <w:rFonts w:ascii="Times New Roman" w:eastAsia="Calibri" w:hAnsi="Times New Roman" w:cs="Times New Roman"/>
          <w:noProof/>
          <w:sz w:val="24"/>
          <w:szCs w:val="24"/>
        </w:rPr>
        <w:t xml:space="preserve"> </w:t>
      </w:r>
      <w:r w:rsidRPr="00463A9E">
        <w:rPr>
          <w:rFonts w:ascii="Times New Roman" w:eastAsia="Calibri" w:hAnsi="Times New Roman" w:cs="Times New Roman"/>
          <w:b/>
          <w:bCs/>
          <w:noProof/>
          <w:sz w:val="24"/>
          <w:szCs w:val="24"/>
        </w:rPr>
        <w:t>Open Journal of Nursing, Vol.8 No.6, 2018</w:t>
      </w:r>
      <w:r w:rsidRPr="00EC6A20">
        <w:rPr>
          <w:rFonts w:ascii="Times New Roman" w:eastAsia="Calibri" w:hAnsi="Times New Roman" w:cs="Times New Roman"/>
          <w:noProof/>
          <w:sz w:val="24"/>
          <w:szCs w:val="24"/>
        </w:rPr>
        <w:t xml:space="preserve">. </w:t>
      </w:r>
    </w:p>
    <w:p w14:paraId="2EA950AC" w14:textId="77777777" w:rsidR="00194C3C" w:rsidRPr="00463A9E"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rPr>
      </w:pPr>
      <w:r w:rsidRPr="00EC6A20">
        <w:rPr>
          <w:rFonts w:ascii="Times New Roman" w:eastAsia="Calibri" w:hAnsi="Times New Roman" w:cs="Times New Roman"/>
          <w:noProof/>
          <w:sz w:val="24"/>
          <w:szCs w:val="24"/>
        </w:rPr>
        <w:t xml:space="preserve">Nassar, A. H., Visser, G. H. A., Ayres‐de‐Campos, D., Rane, A., Gupta, S., … Walani, S. (2019).  </w:t>
      </w:r>
      <w:r w:rsidRPr="00463A9E">
        <w:rPr>
          <w:rFonts w:ascii="Times New Roman" w:eastAsia="Calibri" w:hAnsi="Times New Roman" w:cs="Times New Roman"/>
          <w:noProof/>
          <w:sz w:val="24"/>
          <w:szCs w:val="24"/>
        </w:rPr>
        <w:t>FIGO Statement: Restrictive Use Rather than Routine Use of Episiotomy.</w:t>
      </w:r>
      <w:r>
        <w:rPr>
          <w:rFonts w:ascii="Times New Roman" w:eastAsia="Calibri" w:hAnsi="Times New Roman" w:cs="Times New Roman"/>
          <w:noProof/>
          <w:sz w:val="24"/>
          <w:szCs w:val="24"/>
        </w:rPr>
        <w:t xml:space="preserve"> </w:t>
      </w:r>
      <w:r w:rsidRPr="00463A9E">
        <w:rPr>
          <w:rFonts w:ascii="Times New Roman" w:eastAsia="Calibri" w:hAnsi="Times New Roman" w:cs="Times New Roman"/>
          <w:b/>
          <w:bCs/>
          <w:iCs/>
          <w:noProof/>
          <w:sz w:val="24"/>
          <w:szCs w:val="24"/>
        </w:rPr>
        <w:t>International Journal of Gynecology &amp; Obstetrics, (March), 17–19.</w:t>
      </w:r>
      <w:r w:rsidRPr="00463A9E">
        <w:rPr>
          <w:rFonts w:ascii="Times New Roman" w:eastAsia="Calibri" w:hAnsi="Times New Roman" w:cs="Times New Roman"/>
          <w:b/>
          <w:bCs/>
          <w:noProof/>
          <w:sz w:val="24"/>
          <w:szCs w:val="24"/>
          <w:u w:val="single"/>
        </w:rPr>
        <w:t xml:space="preserve"> </w:t>
      </w:r>
    </w:p>
    <w:p w14:paraId="3088A95B"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rPr>
      </w:pPr>
      <w:r w:rsidRPr="00EC6A20">
        <w:rPr>
          <w:rFonts w:ascii="Times New Roman" w:eastAsia="Calibri" w:hAnsi="Times New Roman" w:cs="Times New Roman"/>
          <w:noProof/>
          <w:sz w:val="24"/>
          <w:szCs w:val="24"/>
        </w:rPr>
        <w:lastRenderedPageBreak/>
        <w:t xml:space="preserve">Newton, E. (2018). </w:t>
      </w:r>
      <w:r w:rsidRPr="00EC6A20">
        <w:rPr>
          <w:rFonts w:ascii="Times New Roman" w:eastAsia="Calibri" w:hAnsi="Times New Roman" w:cs="Times New Roman"/>
          <w:b/>
          <w:bCs/>
          <w:noProof/>
          <w:sz w:val="24"/>
          <w:szCs w:val="24"/>
        </w:rPr>
        <w:t>Birthing Positions And Perineal Trauma : A Systematic Review Of The Literature.</w:t>
      </w:r>
      <w:r w:rsidRPr="00EC6A20">
        <w:rPr>
          <w:rFonts w:ascii="Times New Roman" w:eastAsia="Calibri" w:hAnsi="Times New Roman" w:cs="Times New Roman"/>
          <w:noProof/>
          <w:sz w:val="24"/>
          <w:szCs w:val="24"/>
          <w:u w:val="single"/>
        </w:rPr>
        <w:t xml:space="preserve"> </w:t>
      </w:r>
    </w:p>
    <w:p w14:paraId="05D5DDDB" w14:textId="77777777" w:rsidR="00194C3C" w:rsidRPr="00EC6A20" w:rsidRDefault="00194C3C" w:rsidP="00194C3C">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Neubauer, B. E., Witkop, C. T., &amp;Varpio, L. (2019). </w:t>
      </w:r>
      <w:r w:rsidRPr="00EC6A20">
        <w:rPr>
          <w:rFonts w:ascii="Times New Roman" w:hAnsi="Times New Roman" w:cs="Times New Roman"/>
          <w:b/>
          <w:iCs/>
          <w:sz w:val="24"/>
          <w:szCs w:val="24"/>
        </w:rPr>
        <w:t>How phenomenology can help us learn from the experiences of others</w:t>
      </w:r>
      <w:r w:rsidRPr="00EC6A20">
        <w:rPr>
          <w:rFonts w:ascii="Times New Roman" w:hAnsi="Times New Roman" w:cs="Times New Roman"/>
          <w:b/>
          <w:sz w:val="24"/>
          <w:szCs w:val="24"/>
        </w:rPr>
        <w:t xml:space="preserve">. </w:t>
      </w:r>
      <w:r w:rsidRPr="00EC6A20">
        <w:rPr>
          <w:rFonts w:ascii="Times New Roman" w:hAnsi="Times New Roman" w:cs="Times New Roman"/>
          <w:sz w:val="24"/>
          <w:szCs w:val="24"/>
        </w:rPr>
        <w:t>Perspect Med Educ (2019) 8:90</w:t>
      </w:r>
    </w:p>
    <w:p w14:paraId="78ACCD35" w14:textId="77777777" w:rsidR="00194C3C" w:rsidRPr="00463A9E" w:rsidRDefault="00194C3C" w:rsidP="00194C3C">
      <w:pPr>
        <w:spacing w:line="360" w:lineRule="auto"/>
        <w:jc w:val="both"/>
        <w:rPr>
          <w:rFonts w:ascii="Times New Roman" w:hAnsi="Times New Roman" w:cs="Times New Roman"/>
          <w:b/>
          <w:bCs/>
          <w:sz w:val="24"/>
          <w:szCs w:val="24"/>
        </w:rPr>
      </w:pPr>
      <w:r w:rsidRPr="00EC6A20">
        <w:rPr>
          <w:rFonts w:ascii="Times New Roman" w:hAnsi="Times New Roman" w:cs="Times New Roman"/>
          <w:sz w:val="24"/>
          <w:szCs w:val="24"/>
        </w:rPr>
        <w:t xml:space="preserve">Nyirenda, H. T., Mulenga, D., Nyirenda, T., Choka, N., Agina, P., Mubita, B., … Nyirenda, H. B. (2018). </w:t>
      </w:r>
      <w:r w:rsidRPr="00463A9E">
        <w:rPr>
          <w:rFonts w:ascii="Times New Roman" w:hAnsi="Times New Roman" w:cs="Times New Roman"/>
          <w:bCs/>
          <w:sz w:val="24"/>
          <w:szCs w:val="24"/>
        </w:rPr>
        <w:t xml:space="preserve">Status of Respectful Maternal Care in Ndola and Kitwe Districts of Zambia. </w:t>
      </w:r>
      <w:r w:rsidRPr="00463A9E">
        <w:rPr>
          <w:rFonts w:ascii="Times New Roman" w:hAnsi="Times New Roman" w:cs="Times New Roman"/>
          <w:bCs/>
          <w:iCs/>
          <w:sz w:val="24"/>
          <w:szCs w:val="24"/>
        </w:rPr>
        <w:t>Clinics in Mother and Child Health</w:t>
      </w:r>
      <w:r w:rsidRPr="00463A9E">
        <w:rPr>
          <w:rFonts w:ascii="Times New Roman" w:hAnsi="Times New Roman" w:cs="Times New Roman"/>
          <w:bCs/>
          <w:sz w:val="24"/>
          <w:szCs w:val="24"/>
        </w:rPr>
        <w:t>,</w:t>
      </w:r>
      <w:r w:rsidRPr="00EC6A20">
        <w:rPr>
          <w:rFonts w:ascii="Times New Roman" w:hAnsi="Times New Roman" w:cs="Times New Roman"/>
          <w:sz w:val="24"/>
          <w:szCs w:val="24"/>
        </w:rPr>
        <w:t xml:space="preserve"> Clinics Mother Child Health</w:t>
      </w:r>
      <w:r w:rsidRPr="00463A9E">
        <w:rPr>
          <w:rFonts w:ascii="Times New Roman" w:hAnsi="Times New Roman" w:cs="Times New Roman"/>
          <w:b/>
          <w:bCs/>
          <w:sz w:val="24"/>
          <w:szCs w:val="24"/>
        </w:rPr>
        <w:t>. Open access journal ISSN:2090-7214 Volume 15 • Issue 2 • 1000297</w:t>
      </w:r>
      <w:r w:rsidRPr="00463A9E">
        <w:rPr>
          <w:rFonts w:ascii="Times New Roman" w:hAnsi="Times New Roman" w:cs="Times New Roman"/>
          <w:b/>
          <w:bCs/>
          <w:iCs/>
          <w:sz w:val="24"/>
          <w:szCs w:val="24"/>
        </w:rPr>
        <w:t>15</w:t>
      </w:r>
      <w:r w:rsidRPr="00463A9E">
        <w:rPr>
          <w:rFonts w:ascii="Times New Roman" w:hAnsi="Times New Roman" w:cs="Times New Roman"/>
          <w:b/>
          <w:bCs/>
          <w:sz w:val="24"/>
          <w:szCs w:val="24"/>
        </w:rPr>
        <w:t xml:space="preserve">(2). </w:t>
      </w:r>
    </w:p>
    <w:p w14:paraId="1849625E"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u w:val="single"/>
        </w:rPr>
      </w:pPr>
      <w:r w:rsidRPr="00EC6A20">
        <w:rPr>
          <w:rFonts w:ascii="Times New Roman" w:eastAsia="Calibri" w:hAnsi="Times New Roman" w:cs="Times New Roman"/>
          <w:noProof/>
          <w:sz w:val="24"/>
          <w:szCs w:val="24"/>
        </w:rPr>
        <w:t xml:space="preserve">Pinder, L. F., Natsuhara, K. H., Burke, T. F., Lozo, S., Oguttu, M., Miller, L., … Eckardt, M. J. (2017). </w:t>
      </w:r>
      <w:r w:rsidRPr="00C859F8">
        <w:rPr>
          <w:rFonts w:ascii="Times New Roman" w:eastAsia="Calibri" w:hAnsi="Times New Roman" w:cs="Times New Roman"/>
          <w:bCs/>
          <w:iCs/>
          <w:noProof/>
          <w:sz w:val="24"/>
          <w:szCs w:val="24"/>
        </w:rPr>
        <w:t>Nurse-midwives ’ ability to diagnose acute third- and fourth-degree obstetric lacerations in western Kenya</w:t>
      </w:r>
      <w:r w:rsidRPr="00C859F8">
        <w:rPr>
          <w:rFonts w:ascii="Times New Roman" w:eastAsia="Calibri" w:hAnsi="Times New Roman" w:cs="Times New Roman"/>
          <w:bCs/>
          <w:noProof/>
          <w:sz w:val="24"/>
          <w:szCs w:val="24"/>
        </w:rPr>
        <w:t xml:space="preserve">. </w:t>
      </w:r>
      <w:r w:rsidRPr="00C859F8">
        <w:rPr>
          <w:bCs/>
        </w:rPr>
        <w:t xml:space="preserve"> </w:t>
      </w:r>
      <w:r w:rsidRPr="00C859F8">
        <w:rPr>
          <w:rFonts w:ascii="Times New Roman" w:eastAsia="Calibri" w:hAnsi="Times New Roman" w:cs="Times New Roman"/>
          <w:bCs/>
          <w:noProof/>
          <w:sz w:val="24"/>
          <w:szCs w:val="24"/>
        </w:rPr>
        <w:t>BMC Pregnancy Childbirth. 2017 Sep 18;17(1):308.</w:t>
      </w:r>
      <w:r w:rsidRPr="00EC6A20">
        <w:rPr>
          <w:rFonts w:ascii="Times New Roman" w:eastAsia="Calibri" w:hAnsi="Times New Roman" w:cs="Times New Roman"/>
          <w:noProof/>
          <w:sz w:val="24"/>
          <w:szCs w:val="24"/>
        </w:rPr>
        <w:t xml:space="preserve"> </w:t>
      </w:r>
    </w:p>
    <w:p w14:paraId="524F6A38" w14:textId="77777777" w:rsidR="00194C3C" w:rsidRPr="00C859F8" w:rsidRDefault="00194C3C" w:rsidP="00194C3C">
      <w:pPr>
        <w:spacing w:line="360" w:lineRule="auto"/>
        <w:jc w:val="both"/>
        <w:rPr>
          <w:rFonts w:ascii="Times New Roman" w:hAnsi="Times New Roman" w:cs="Times New Roman"/>
          <w:b/>
          <w:sz w:val="24"/>
          <w:szCs w:val="24"/>
        </w:rPr>
      </w:pPr>
      <w:r w:rsidRPr="00EC6A20">
        <w:rPr>
          <w:rFonts w:ascii="Times New Roman" w:hAnsi="Times New Roman" w:cs="Times New Roman"/>
          <w:sz w:val="24"/>
          <w:szCs w:val="24"/>
        </w:rPr>
        <w:t>Pirhonen, T., Gissler, M., Hals, E., Rygh, A., Røste, R., Hjelle, S., &amp;Pirhonen, J. (2017</w:t>
      </w:r>
      <w:r w:rsidRPr="00EC6A20">
        <w:rPr>
          <w:rFonts w:ascii="Times New Roman" w:hAnsi="Times New Roman" w:cs="Times New Roman"/>
          <w:b/>
          <w:sz w:val="24"/>
          <w:szCs w:val="24"/>
        </w:rPr>
        <w:t xml:space="preserve">). </w:t>
      </w:r>
      <w:r w:rsidRPr="00C859F8">
        <w:rPr>
          <w:rFonts w:ascii="Times New Roman" w:hAnsi="Times New Roman" w:cs="Times New Roman"/>
          <w:bCs/>
          <w:sz w:val="24"/>
          <w:szCs w:val="24"/>
        </w:rPr>
        <w:t>Birth Attendants’ Own Analyses of Causes for Anal Sphincter Tears</w:t>
      </w:r>
      <w:r w:rsidRPr="00C859F8">
        <w:rPr>
          <w:rFonts w:ascii="Times New Roman" w:hAnsi="Times New Roman" w:cs="Times New Roman"/>
          <w:b/>
          <w:sz w:val="24"/>
          <w:szCs w:val="24"/>
        </w:rPr>
        <w:t xml:space="preserve">. </w:t>
      </w:r>
      <w:r w:rsidRPr="00C859F8">
        <w:rPr>
          <w:rFonts w:ascii="Times New Roman" w:hAnsi="Times New Roman" w:cs="Times New Roman"/>
          <w:b/>
          <w:iCs/>
          <w:sz w:val="24"/>
          <w:szCs w:val="24"/>
        </w:rPr>
        <w:t>EC Gynaecology</w:t>
      </w:r>
      <w:r w:rsidRPr="00C859F8">
        <w:rPr>
          <w:rFonts w:ascii="Times New Roman" w:hAnsi="Times New Roman" w:cs="Times New Roman"/>
          <w:b/>
          <w:sz w:val="24"/>
          <w:szCs w:val="24"/>
        </w:rPr>
        <w:t xml:space="preserve">, </w:t>
      </w:r>
      <w:r w:rsidRPr="00C859F8">
        <w:rPr>
          <w:rFonts w:ascii="Times New Roman" w:hAnsi="Times New Roman" w:cs="Times New Roman"/>
          <w:b/>
          <w:iCs/>
          <w:sz w:val="24"/>
          <w:szCs w:val="24"/>
        </w:rPr>
        <w:t>3</w:t>
      </w:r>
      <w:r w:rsidRPr="00C859F8">
        <w:rPr>
          <w:rFonts w:ascii="Times New Roman" w:hAnsi="Times New Roman" w:cs="Times New Roman"/>
          <w:b/>
          <w:sz w:val="24"/>
          <w:szCs w:val="24"/>
        </w:rPr>
        <w:t xml:space="preserve">(2017), 404–410. </w:t>
      </w:r>
    </w:p>
    <w:p w14:paraId="4BAAB76A" w14:textId="77777777" w:rsidR="00194C3C"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u w:val="single"/>
        </w:rPr>
      </w:pPr>
      <w:r w:rsidRPr="00EC6A20">
        <w:rPr>
          <w:rFonts w:ascii="Times New Roman" w:eastAsia="Calibri" w:hAnsi="Times New Roman" w:cs="Times New Roman"/>
          <w:noProof/>
          <w:sz w:val="24"/>
          <w:szCs w:val="24"/>
        </w:rPr>
        <w:t xml:space="preserve">Prosser, S. J., Barnett, A. G., &amp; Miller, Y. D. (2018). </w:t>
      </w:r>
      <w:r w:rsidRPr="00C859F8">
        <w:rPr>
          <w:rFonts w:ascii="Times New Roman" w:eastAsia="Calibri" w:hAnsi="Times New Roman" w:cs="Times New Roman"/>
          <w:noProof/>
          <w:sz w:val="24"/>
          <w:szCs w:val="24"/>
        </w:rPr>
        <w:t xml:space="preserve">Factors promoting or inhibiting normal birth. </w:t>
      </w:r>
      <w:r w:rsidRPr="00C859F8">
        <w:rPr>
          <w:rFonts w:ascii="Times New Roman" w:eastAsia="Calibri" w:hAnsi="Times New Roman" w:cs="Times New Roman"/>
          <w:b/>
          <w:bCs/>
          <w:iCs/>
          <w:noProof/>
          <w:sz w:val="24"/>
          <w:szCs w:val="24"/>
        </w:rPr>
        <w:t>BMC Pregnancy and Childbirth, 18(1), 1–10.</w:t>
      </w:r>
      <w:r w:rsidRPr="00C859F8">
        <w:rPr>
          <w:rFonts w:ascii="Times New Roman" w:eastAsia="Calibri" w:hAnsi="Times New Roman" w:cs="Times New Roman"/>
          <w:b/>
          <w:bCs/>
          <w:noProof/>
          <w:sz w:val="24"/>
          <w:szCs w:val="24"/>
          <w:u w:val="single"/>
        </w:rPr>
        <w:t xml:space="preserve"> </w:t>
      </w:r>
    </w:p>
    <w:p w14:paraId="6F4B4BE0" w14:textId="77777777" w:rsidR="00194C3C" w:rsidRPr="00831068"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5F4333">
        <w:rPr>
          <w:rFonts w:ascii="Times New Roman" w:eastAsia="Calibri" w:hAnsi="Times New Roman" w:cs="Times New Roman"/>
          <w:noProof/>
          <w:sz w:val="24"/>
          <w:szCs w:val="24"/>
        </w:rPr>
        <w:t>Republic of Zambia</w:t>
      </w:r>
      <w:r>
        <w:rPr>
          <w:rFonts w:ascii="Times New Roman" w:eastAsia="Calibri" w:hAnsi="Times New Roman" w:cs="Times New Roman"/>
          <w:noProof/>
          <w:sz w:val="24"/>
          <w:szCs w:val="24"/>
        </w:rPr>
        <w:t xml:space="preserve">, </w:t>
      </w:r>
      <w:r w:rsidRPr="005F4333">
        <w:rPr>
          <w:rFonts w:ascii="Times New Roman" w:eastAsia="Calibri" w:hAnsi="Times New Roman" w:cs="Times New Roman"/>
          <w:noProof/>
          <w:sz w:val="24"/>
          <w:szCs w:val="24"/>
        </w:rPr>
        <w:t>Ministry of Health</w:t>
      </w:r>
      <w:r>
        <w:rPr>
          <w:rFonts w:ascii="Times New Roman" w:eastAsia="Calibri" w:hAnsi="Times New Roman" w:cs="Times New Roman"/>
          <w:noProof/>
          <w:sz w:val="24"/>
          <w:szCs w:val="24"/>
        </w:rPr>
        <w:t xml:space="preserve"> (2018) </w:t>
      </w:r>
      <w:r w:rsidRPr="005F4333">
        <w:rPr>
          <w:rFonts w:ascii="Times New Roman" w:eastAsia="Calibri" w:hAnsi="Times New Roman" w:cs="Times New Roman"/>
          <w:b/>
          <w:bCs/>
          <w:noProof/>
          <w:sz w:val="24"/>
          <w:szCs w:val="24"/>
        </w:rPr>
        <w:t xml:space="preserve">National Human Resources for healthstrategic plan </w:t>
      </w:r>
      <w:r>
        <w:rPr>
          <w:rFonts w:ascii="Times New Roman" w:eastAsia="Calibri" w:hAnsi="Times New Roman" w:cs="Times New Roman"/>
          <w:b/>
          <w:bCs/>
          <w:noProof/>
          <w:sz w:val="24"/>
          <w:szCs w:val="24"/>
        </w:rPr>
        <w:t>(</w:t>
      </w:r>
      <w:r w:rsidRPr="005F4333">
        <w:rPr>
          <w:rFonts w:ascii="Times New Roman" w:eastAsia="Calibri" w:hAnsi="Times New Roman" w:cs="Times New Roman"/>
          <w:b/>
          <w:bCs/>
          <w:noProof/>
          <w:sz w:val="24"/>
          <w:szCs w:val="24"/>
        </w:rPr>
        <w:t>2018-2024</w:t>
      </w:r>
      <w:r>
        <w:rPr>
          <w:rFonts w:ascii="Times New Roman" w:eastAsia="Calibri" w:hAnsi="Times New Roman" w:cs="Times New Roman"/>
          <w:b/>
          <w:bCs/>
          <w:noProof/>
          <w:sz w:val="24"/>
          <w:szCs w:val="24"/>
        </w:rPr>
        <w:t>)</w:t>
      </w:r>
    </w:p>
    <w:p w14:paraId="36AABF92"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 xml:space="preserve">Rezaei N, Azadi A, Sayehmiri K, Valizadeh R. (2017). </w:t>
      </w:r>
      <w:r w:rsidRPr="00C859F8">
        <w:rPr>
          <w:rFonts w:ascii="Times New Roman" w:eastAsia="Calibri" w:hAnsi="Times New Roman" w:cs="Times New Roman"/>
          <w:bCs/>
          <w:noProof/>
          <w:sz w:val="24"/>
          <w:szCs w:val="24"/>
        </w:rPr>
        <w:t>Postpartum sexual functioning and its predicting factors among Iranian women.</w:t>
      </w:r>
      <w:r>
        <w:rPr>
          <w:rFonts w:ascii="Times New Roman" w:eastAsia="Calibri" w:hAnsi="Times New Roman" w:cs="Times New Roman"/>
          <w:bCs/>
          <w:noProof/>
          <w:sz w:val="24"/>
          <w:szCs w:val="24"/>
        </w:rPr>
        <w:t xml:space="preserve"> </w:t>
      </w:r>
      <w:r w:rsidRPr="00C859F8">
        <w:rPr>
          <w:rFonts w:ascii="Times New Roman" w:eastAsia="Calibri" w:hAnsi="Times New Roman" w:cs="Times New Roman"/>
          <w:b/>
          <w:noProof/>
          <w:sz w:val="24"/>
          <w:szCs w:val="24"/>
        </w:rPr>
        <w:t>Malays J Med Sci. 2017;24(1):94–103.</w:t>
      </w:r>
      <w:r w:rsidRPr="00EC6A20">
        <w:rPr>
          <w:rFonts w:ascii="Times New Roman" w:eastAsia="Calibri" w:hAnsi="Times New Roman" w:cs="Times New Roman"/>
          <w:noProof/>
          <w:sz w:val="24"/>
          <w:szCs w:val="24"/>
        </w:rPr>
        <w:t xml:space="preserve"> </w:t>
      </w:r>
    </w:p>
    <w:p w14:paraId="4F840CCB"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 xml:space="preserve">Reed, R., Sharman, R., &amp; Inglis, C. (2017). </w:t>
      </w:r>
      <w:r w:rsidRPr="00C859F8">
        <w:rPr>
          <w:rFonts w:ascii="Times New Roman" w:eastAsia="Calibri" w:hAnsi="Times New Roman" w:cs="Times New Roman"/>
          <w:bCs/>
          <w:noProof/>
          <w:sz w:val="24"/>
          <w:szCs w:val="24"/>
        </w:rPr>
        <w:t>Women ’ s descriptions of childbirth trauma relating to care provider actions and interactions.</w:t>
      </w:r>
      <w:r w:rsidRPr="00EC6A20">
        <w:rPr>
          <w:rFonts w:ascii="Times New Roman" w:eastAsia="Calibri" w:hAnsi="Times New Roman" w:cs="Times New Roman"/>
          <w:noProof/>
          <w:sz w:val="24"/>
          <w:szCs w:val="24"/>
        </w:rPr>
        <w:t xml:space="preserve"> </w:t>
      </w:r>
      <w:r w:rsidRPr="00C859F8">
        <w:rPr>
          <w:rFonts w:ascii="Times New Roman" w:eastAsia="Calibri" w:hAnsi="Times New Roman" w:cs="Times New Roman"/>
          <w:b/>
          <w:bCs/>
          <w:iCs/>
          <w:noProof/>
          <w:sz w:val="24"/>
          <w:szCs w:val="24"/>
        </w:rPr>
        <w:t>BMC Pregnancy and Childbirth</w:t>
      </w:r>
      <w:r w:rsidRPr="00C859F8">
        <w:rPr>
          <w:rFonts w:ascii="Times New Roman" w:eastAsia="Calibri" w:hAnsi="Times New Roman" w:cs="Times New Roman"/>
          <w:b/>
          <w:bCs/>
          <w:noProof/>
          <w:sz w:val="24"/>
          <w:szCs w:val="24"/>
        </w:rPr>
        <w:t>, 1–10.</w:t>
      </w:r>
      <w:r w:rsidRPr="00EC6A20">
        <w:rPr>
          <w:rFonts w:ascii="Times New Roman" w:eastAsia="Calibri" w:hAnsi="Times New Roman" w:cs="Times New Roman"/>
          <w:noProof/>
          <w:sz w:val="24"/>
          <w:szCs w:val="24"/>
        </w:rPr>
        <w:t xml:space="preserve"> </w:t>
      </w:r>
    </w:p>
    <w:p w14:paraId="17EBAFE6" w14:textId="77777777" w:rsidR="00194C3C" w:rsidRPr="00C859F8" w:rsidRDefault="00194C3C" w:rsidP="00194C3C">
      <w:pPr>
        <w:widowControl w:val="0"/>
        <w:autoSpaceDE w:val="0"/>
        <w:autoSpaceDN w:val="0"/>
        <w:adjustRightInd w:val="0"/>
        <w:spacing w:line="360" w:lineRule="auto"/>
        <w:jc w:val="both"/>
        <w:rPr>
          <w:rFonts w:ascii="Times New Roman" w:hAnsi="Times New Roman" w:cs="Times New Roman"/>
          <w:b/>
          <w:bCs/>
          <w:sz w:val="24"/>
          <w:szCs w:val="24"/>
        </w:rPr>
      </w:pPr>
      <w:r w:rsidRPr="00EC6A20">
        <w:rPr>
          <w:rFonts w:ascii="Times New Roman" w:hAnsi="Times New Roman" w:cs="Times New Roman"/>
          <w:sz w:val="24"/>
          <w:szCs w:val="24"/>
        </w:rPr>
        <w:t xml:space="preserve">Rodríguez-Almagro, J., Hernández-Martínez, A., Rodríguez-Almagro, D., Quirós-García, J.M., Martínez-Galiano, J.M. &amp; Gómez-Salgado, J. (2019). </w:t>
      </w:r>
      <w:r w:rsidRPr="00C859F8">
        <w:rPr>
          <w:rFonts w:ascii="Times New Roman" w:hAnsi="Times New Roman" w:cs="Times New Roman"/>
          <w:bCs/>
          <w:iCs/>
          <w:sz w:val="24"/>
          <w:szCs w:val="24"/>
        </w:rPr>
        <w:t>Women’s Perceptions of Living a Traumatic Childbirth Experience and Factors Related to a Birth Experience</w:t>
      </w:r>
      <w:r w:rsidRPr="00EC6A20">
        <w:rPr>
          <w:rFonts w:ascii="Times New Roman" w:hAnsi="Times New Roman" w:cs="Times New Roman"/>
          <w:sz w:val="24"/>
          <w:szCs w:val="24"/>
        </w:rPr>
        <w:t xml:space="preserve">. </w:t>
      </w:r>
      <w:r w:rsidRPr="00C859F8">
        <w:rPr>
          <w:rFonts w:ascii="Times New Roman" w:hAnsi="Times New Roman" w:cs="Times New Roman"/>
          <w:b/>
          <w:bCs/>
          <w:sz w:val="24"/>
          <w:szCs w:val="24"/>
        </w:rPr>
        <w:t xml:space="preserve">Int. J. Environ. Res. Public Health 2019, 16, 1654; </w:t>
      </w:r>
    </w:p>
    <w:p w14:paraId="47C7D076" w14:textId="77777777" w:rsidR="00194C3C" w:rsidRPr="00C859F8" w:rsidRDefault="00194C3C" w:rsidP="00194C3C">
      <w:pPr>
        <w:widowControl w:val="0"/>
        <w:autoSpaceDE w:val="0"/>
        <w:autoSpaceDN w:val="0"/>
        <w:adjustRightInd w:val="0"/>
        <w:spacing w:line="360" w:lineRule="auto"/>
        <w:jc w:val="both"/>
        <w:rPr>
          <w:rFonts w:ascii="Times New Roman" w:hAnsi="Times New Roman" w:cs="Times New Roman"/>
          <w:b/>
          <w:bCs/>
          <w:sz w:val="24"/>
          <w:szCs w:val="24"/>
          <w:u w:val="single"/>
        </w:rPr>
      </w:pPr>
      <w:r w:rsidRPr="00EC6A20">
        <w:rPr>
          <w:rFonts w:ascii="Times New Roman" w:hAnsi="Times New Roman" w:cs="Times New Roman"/>
          <w:sz w:val="24"/>
          <w:szCs w:val="24"/>
        </w:rPr>
        <w:t>Rodrigues, S., Silva, P., Agius, A., Rocha, F., Castanheira, R., Gross, M., &amp;Agius, J. (2019</w:t>
      </w:r>
      <w:r w:rsidRPr="00C859F8">
        <w:rPr>
          <w:rFonts w:ascii="Times New Roman" w:hAnsi="Times New Roman" w:cs="Times New Roman"/>
          <w:sz w:val="24"/>
          <w:szCs w:val="24"/>
        </w:rPr>
        <w:t xml:space="preserve">). Intact </w:t>
      </w:r>
      <w:r w:rsidRPr="00C859F8">
        <w:rPr>
          <w:rFonts w:ascii="Times New Roman" w:hAnsi="Times New Roman" w:cs="Times New Roman"/>
          <w:sz w:val="24"/>
          <w:szCs w:val="24"/>
        </w:rPr>
        <w:lastRenderedPageBreak/>
        <w:t>Perineum: What are the Predictive Factors in Spontaneous Vaginal Birth?</w:t>
      </w:r>
      <w:r w:rsidRPr="00EC6A20">
        <w:rPr>
          <w:rFonts w:ascii="Times New Roman" w:hAnsi="Times New Roman" w:cs="Times New Roman"/>
          <w:b/>
          <w:sz w:val="24"/>
          <w:szCs w:val="24"/>
        </w:rPr>
        <w:t xml:space="preserve"> </w:t>
      </w:r>
      <w:r w:rsidRPr="00C859F8">
        <w:rPr>
          <w:rFonts w:ascii="Times New Roman" w:hAnsi="Times New Roman" w:cs="Times New Roman"/>
          <w:b/>
          <w:bCs/>
          <w:sz w:val="24"/>
          <w:szCs w:val="24"/>
        </w:rPr>
        <w:t xml:space="preserve">Mater Sociomed. 2019 Mar; 31(1): 25-30 </w:t>
      </w:r>
    </w:p>
    <w:p w14:paraId="57952AC3" w14:textId="77777777" w:rsidR="00194C3C" w:rsidRPr="00C859F8" w:rsidRDefault="00194C3C" w:rsidP="00194C3C">
      <w:pPr>
        <w:widowControl w:val="0"/>
        <w:autoSpaceDE w:val="0"/>
        <w:autoSpaceDN w:val="0"/>
        <w:adjustRightInd w:val="0"/>
        <w:spacing w:line="360" w:lineRule="auto"/>
        <w:jc w:val="both"/>
        <w:rPr>
          <w:rFonts w:ascii="Times New Roman" w:hAnsi="Times New Roman" w:cs="Times New Roman"/>
          <w:b/>
          <w:bCs/>
          <w:sz w:val="24"/>
          <w:szCs w:val="24"/>
        </w:rPr>
      </w:pPr>
      <w:r w:rsidRPr="00EC6A20">
        <w:rPr>
          <w:rFonts w:ascii="Times New Roman" w:hAnsi="Times New Roman" w:cs="Times New Roman"/>
          <w:sz w:val="24"/>
          <w:szCs w:val="24"/>
        </w:rPr>
        <w:t xml:space="preserve">Rostaminia, G., Peck, D.J, Van Delft, K., Thakar, R., Sultan, A., &amp;Shobeiri, S.A. (2016). </w:t>
      </w:r>
      <w:r w:rsidRPr="00C859F8">
        <w:rPr>
          <w:rFonts w:ascii="Times New Roman" w:hAnsi="Times New Roman" w:cs="Times New Roman"/>
          <w:bCs/>
          <w:sz w:val="24"/>
          <w:szCs w:val="24"/>
        </w:rPr>
        <w:t>New measures for predicting birth related pelvic floor trauma.</w:t>
      </w:r>
      <w:r w:rsidRPr="00EC6A20">
        <w:rPr>
          <w:rFonts w:ascii="Times New Roman" w:hAnsi="Times New Roman" w:cs="Times New Roman"/>
          <w:sz w:val="24"/>
          <w:szCs w:val="24"/>
        </w:rPr>
        <w:t xml:space="preserve"> </w:t>
      </w:r>
      <w:r w:rsidRPr="00C859F8">
        <w:rPr>
          <w:rFonts w:ascii="Times New Roman" w:hAnsi="Times New Roman" w:cs="Times New Roman"/>
          <w:b/>
          <w:bCs/>
          <w:sz w:val="24"/>
          <w:szCs w:val="24"/>
        </w:rPr>
        <w:t xml:space="preserve">Female Pelvic Med Reconstr Surg. 2016 ; 22(5): 292–296. </w:t>
      </w:r>
    </w:p>
    <w:p w14:paraId="10966A43" w14:textId="77777777" w:rsidR="00194C3C" w:rsidRPr="00C859F8" w:rsidRDefault="00194C3C" w:rsidP="00194C3C">
      <w:pPr>
        <w:spacing w:line="360" w:lineRule="auto"/>
        <w:jc w:val="both"/>
        <w:rPr>
          <w:rFonts w:ascii="Times New Roman" w:hAnsi="Times New Roman" w:cs="Times New Roman"/>
          <w:b/>
          <w:bCs/>
          <w:sz w:val="24"/>
          <w:szCs w:val="24"/>
        </w:rPr>
      </w:pPr>
      <w:r w:rsidRPr="00EC6A20">
        <w:rPr>
          <w:rFonts w:ascii="Times New Roman" w:hAnsi="Times New Roman" w:cs="Times New Roman"/>
          <w:sz w:val="24"/>
          <w:szCs w:val="24"/>
        </w:rPr>
        <w:t xml:space="preserve">Said, A. S., &amp;Manji, K. P. (2016). </w:t>
      </w:r>
      <w:r w:rsidRPr="00C859F8">
        <w:rPr>
          <w:rFonts w:ascii="Times New Roman" w:hAnsi="Times New Roman" w:cs="Times New Roman"/>
          <w:bCs/>
          <w:sz w:val="24"/>
          <w:szCs w:val="24"/>
        </w:rPr>
        <w:t>Risk factors and outcomes of fetal macrosomia in a tertiary centre in Tanzania : a case-control study</w:t>
      </w:r>
      <w:r w:rsidRPr="00EC6A20">
        <w:rPr>
          <w:rFonts w:ascii="Times New Roman" w:hAnsi="Times New Roman" w:cs="Times New Roman"/>
          <w:sz w:val="24"/>
          <w:szCs w:val="24"/>
        </w:rPr>
        <w:t xml:space="preserve">. </w:t>
      </w:r>
      <w:r w:rsidRPr="00C859F8">
        <w:rPr>
          <w:rFonts w:ascii="Times New Roman" w:hAnsi="Times New Roman" w:cs="Times New Roman"/>
          <w:b/>
          <w:bCs/>
          <w:iCs/>
          <w:sz w:val="24"/>
          <w:szCs w:val="24"/>
        </w:rPr>
        <w:t>BMC Pregnancy and Childbirth</w:t>
      </w:r>
      <w:r w:rsidRPr="00C859F8">
        <w:rPr>
          <w:rFonts w:ascii="Times New Roman" w:hAnsi="Times New Roman" w:cs="Times New Roman"/>
          <w:b/>
          <w:bCs/>
          <w:sz w:val="24"/>
          <w:szCs w:val="24"/>
        </w:rPr>
        <w:t xml:space="preserve">, 1–8. </w:t>
      </w:r>
    </w:p>
    <w:p w14:paraId="757743A2" w14:textId="77777777" w:rsidR="00194C3C" w:rsidRPr="00456CF6" w:rsidRDefault="00194C3C" w:rsidP="00194C3C">
      <w:pPr>
        <w:widowControl w:val="0"/>
        <w:autoSpaceDE w:val="0"/>
        <w:autoSpaceDN w:val="0"/>
        <w:adjustRightInd w:val="0"/>
        <w:spacing w:line="360" w:lineRule="auto"/>
        <w:jc w:val="both"/>
        <w:rPr>
          <w:rFonts w:ascii="Times New Roman" w:eastAsia="Calibri" w:hAnsi="Times New Roman" w:cs="Times New Roman"/>
          <w:b/>
          <w:noProof/>
          <w:sz w:val="24"/>
          <w:szCs w:val="24"/>
        </w:rPr>
      </w:pPr>
      <w:r w:rsidRPr="00EC6A20">
        <w:rPr>
          <w:rFonts w:ascii="Times New Roman" w:eastAsia="Calibri" w:hAnsi="Times New Roman" w:cs="Times New Roman"/>
          <w:noProof/>
          <w:sz w:val="24"/>
          <w:szCs w:val="24"/>
        </w:rPr>
        <w:t xml:space="preserve">Senol, K. &amp; Islan E. (2018). </w:t>
      </w:r>
      <w:r w:rsidRPr="00456CF6">
        <w:rPr>
          <w:rFonts w:ascii="Times New Roman" w:eastAsia="Calibri" w:hAnsi="Times New Roman" w:cs="Times New Roman"/>
          <w:bCs/>
          <w:iCs/>
          <w:noProof/>
          <w:sz w:val="24"/>
          <w:szCs w:val="24"/>
        </w:rPr>
        <w:t>Perineal Pain Severity in Postpartum Period Evaluated Six Hours and Three Months after Delivery</w:t>
      </w:r>
      <w:r w:rsidRPr="00456CF6">
        <w:rPr>
          <w:rFonts w:ascii="Times New Roman" w:eastAsia="Calibri" w:hAnsi="Times New Roman" w:cs="Times New Roman"/>
          <w:b/>
          <w:noProof/>
          <w:sz w:val="24"/>
          <w:szCs w:val="24"/>
        </w:rPr>
        <w:t>. International Journal of Caring Sciences September-December 2018 Volume 11 | Issue 3| Page1691</w:t>
      </w:r>
    </w:p>
    <w:p w14:paraId="7B6AA000"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 xml:space="preserve">Shoorab, N. J., &amp; Mirteimouri, M. (2019). </w:t>
      </w:r>
      <w:r w:rsidRPr="00456CF6">
        <w:rPr>
          <w:rFonts w:ascii="Times New Roman" w:eastAsia="Calibri" w:hAnsi="Times New Roman" w:cs="Times New Roman"/>
          <w:bCs/>
          <w:iCs/>
          <w:noProof/>
          <w:sz w:val="24"/>
          <w:szCs w:val="24"/>
        </w:rPr>
        <w:t>Women ’ s Experiences of Emotional Recovery from Childbirth-Related Perineal Trauma : A Qualitative Content Analysis</w:t>
      </w:r>
      <w:r w:rsidRPr="00456CF6">
        <w:rPr>
          <w:rFonts w:ascii="Times New Roman" w:eastAsia="Calibri" w:hAnsi="Times New Roman" w:cs="Times New Roman"/>
          <w:bCs/>
          <w:noProof/>
          <w:sz w:val="24"/>
          <w:szCs w:val="24"/>
        </w:rPr>
        <w:t>.</w:t>
      </w:r>
      <w:r w:rsidRPr="00456CF6">
        <w:t xml:space="preserve"> </w:t>
      </w:r>
      <w:r w:rsidRPr="00456CF6">
        <w:rPr>
          <w:rFonts w:ascii="Times New Roman" w:eastAsia="Calibri" w:hAnsi="Times New Roman" w:cs="Times New Roman"/>
          <w:b/>
          <w:noProof/>
          <w:sz w:val="24"/>
          <w:szCs w:val="24"/>
        </w:rPr>
        <w:t>Int J Community Based Nurs Midwifery. 2019 Jul; 7(3): 181–191</w:t>
      </w:r>
      <w:r>
        <w:rPr>
          <w:rFonts w:ascii="Times New Roman" w:eastAsia="Calibri" w:hAnsi="Times New Roman" w:cs="Times New Roman"/>
          <w:iCs/>
          <w:noProof/>
          <w:sz w:val="24"/>
          <w:szCs w:val="24"/>
        </w:rPr>
        <w:t xml:space="preserve"> </w:t>
      </w:r>
      <w:r w:rsidRPr="00EC6A20">
        <w:rPr>
          <w:rFonts w:ascii="Times New Roman" w:eastAsia="Calibri" w:hAnsi="Times New Roman" w:cs="Times New Roman"/>
          <w:noProof/>
          <w:sz w:val="24"/>
          <w:szCs w:val="24"/>
        </w:rPr>
        <w:t xml:space="preserve">. </w:t>
      </w:r>
    </w:p>
    <w:p w14:paraId="44890D78" w14:textId="77777777" w:rsidR="00194C3C" w:rsidRPr="00456CF6"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EC6A20">
        <w:rPr>
          <w:rFonts w:ascii="Times New Roman" w:eastAsia="Calibri" w:hAnsi="Times New Roman" w:cs="Times New Roman"/>
          <w:noProof/>
          <w:sz w:val="24"/>
          <w:szCs w:val="24"/>
        </w:rPr>
        <w:t>Shoorab, N. J., Taghipour, A., Mirteimouri, M., &amp; Roudsari, R. L. (2020</w:t>
      </w:r>
      <w:r w:rsidRPr="00456CF6">
        <w:rPr>
          <w:rFonts w:ascii="Times New Roman" w:eastAsia="Calibri" w:hAnsi="Times New Roman" w:cs="Times New Roman"/>
          <w:noProof/>
          <w:sz w:val="24"/>
          <w:szCs w:val="24"/>
        </w:rPr>
        <w:t>). Social Recovery: A Neglected Dimension of Caring for Women with Perineal Trauma in Iran.</w:t>
      </w:r>
      <w:r w:rsidRPr="00EC6A20">
        <w:rPr>
          <w:rFonts w:ascii="Times New Roman" w:eastAsia="Calibri" w:hAnsi="Times New Roman" w:cs="Times New Roman"/>
          <w:noProof/>
          <w:sz w:val="24"/>
          <w:szCs w:val="24"/>
        </w:rPr>
        <w:t xml:space="preserve"> </w:t>
      </w:r>
      <w:r w:rsidRPr="00456CF6">
        <w:rPr>
          <w:rFonts w:ascii="Times New Roman" w:eastAsia="Calibri" w:hAnsi="Times New Roman" w:cs="Times New Roman"/>
          <w:b/>
          <w:bCs/>
          <w:noProof/>
          <w:sz w:val="24"/>
          <w:szCs w:val="24"/>
        </w:rPr>
        <w:t xml:space="preserve">Iranian journal of nursing and midwifery research, 25(4), 333–340. </w:t>
      </w:r>
    </w:p>
    <w:p w14:paraId="58D69CF8" w14:textId="77777777" w:rsidR="00194C3C" w:rsidRPr="00456CF6" w:rsidRDefault="00194C3C" w:rsidP="00194C3C">
      <w:pPr>
        <w:widowControl w:val="0"/>
        <w:autoSpaceDE w:val="0"/>
        <w:autoSpaceDN w:val="0"/>
        <w:adjustRightInd w:val="0"/>
        <w:spacing w:after="0" w:line="360" w:lineRule="auto"/>
        <w:jc w:val="both"/>
        <w:rPr>
          <w:rFonts w:ascii="Times New Roman" w:hAnsi="Times New Roman" w:cs="Times New Roman"/>
          <w:b/>
          <w:bCs/>
          <w:noProof/>
          <w:sz w:val="24"/>
          <w:szCs w:val="24"/>
          <w:u w:val="single"/>
        </w:rPr>
      </w:pPr>
      <w:r w:rsidRPr="00EC6A20">
        <w:rPr>
          <w:rFonts w:ascii="Times New Roman" w:hAnsi="Times New Roman" w:cs="Times New Roman"/>
          <w:noProof/>
          <w:sz w:val="24"/>
          <w:szCs w:val="24"/>
        </w:rPr>
        <w:t xml:space="preserve">Sim, J., Saunders, B., Waterfield, J. &amp; Kingstone, B. (2018). </w:t>
      </w:r>
      <w:r w:rsidRPr="00456CF6">
        <w:rPr>
          <w:rFonts w:ascii="Times New Roman" w:hAnsi="Times New Roman" w:cs="Times New Roman"/>
          <w:bCs/>
          <w:noProof/>
          <w:sz w:val="24"/>
          <w:szCs w:val="24"/>
        </w:rPr>
        <w:t>Can sample size in qualitative research be determine a priori?</w:t>
      </w:r>
      <w:r w:rsidRPr="00EC6A20">
        <w:rPr>
          <w:rFonts w:ascii="Times New Roman" w:hAnsi="Times New Roman" w:cs="Times New Roman"/>
          <w:b/>
          <w:noProof/>
          <w:sz w:val="24"/>
          <w:szCs w:val="24"/>
        </w:rPr>
        <w:t xml:space="preserve"> </w:t>
      </w:r>
      <w:r w:rsidRPr="00456CF6">
        <w:rPr>
          <w:rFonts w:ascii="Times New Roman" w:hAnsi="Times New Roman" w:cs="Times New Roman"/>
          <w:b/>
          <w:bCs/>
          <w:noProof/>
          <w:sz w:val="24"/>
          <w:szCs w:val="24"/>
        </w:rPr>
        <w:t>International Journal of Social Research Methodology, 21,  2018 (5)</w:t>
      </w:r>
      <w:r w:rsidRPr="00456CF6">
        <w:rPr>
          <w:rFonts w:ascii="Times New Roman" w:hAnsi="Times New Roman" w:cs="Times New Roman"/>
          <w:b/>
          <w:bCs/>
          <w:noProof/>
          <w:sz w:val="24"/>
          <w:szCs w:val="24"/>
          <w:u w:val="single"/>
        </w:rPr>
        <w:t xml:space="preserve"> </w:t>
      </w:r>
    </w:p>
    <w:p w14:paraId="3C50B0E8" w14:textId="77777777" w:rsidR="00194C3C" w:rsidRPr="00EC6A20" w:rsidRDefault="00194C3C" w:rsidP="00194C3C">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Simic, M., Cnattingius, S., Petersson, G., Sandström, A., &amp; Stephansson, O. (2017). </w:t>
      </w:r>
      <w:r w:rsidRPr="00456CF6">
        <w:rPr>
          <w:rFonts w:ascii="Times New Roman" w:hAnsi="Times New Roman" w:cs="Times New Roman"/>
          <w:bCs/>
          <w:iCs/>
          <w:sz w:val="24"/>
          <w:szCs w:val="24"/>
        </w:rPr>
        <w:t>Duration of second stage of labor and instrumental delivery as risk factors for severe perineal lacerations : population- based study</w:t>
      </w:r>
      <w:r w:rsidRPr="00456CF6">
        <w:rPr>
          <w:rFonts w:ascii="Times New Roman" w:hAnsi="Times New Roman" w:cs="Times New Roman"/>
          <w:bCs/>
          <w:sz w:val="24"/>
          <w:szCs w:val="24"/>
        </w:rPr>
        <w:t>.</w:t>
      </w:r>
      <w:r w:rsidRPr="00EC6A20">
        <w:rPr>
          <w:rFonts w:ascii="Times New Roman" w:hAnsi="Times New Roman" w:cs="Times New Roman"/>
          <w:sz w:val="24"/>
          <w:szCs w:val="24"/>
        </w:rPr>
        <w:t xml:space="preserve"> </w:t>
      </w:r>
      <w:r w:rsidRPr="00456CF6">
        <w:rPr>
          <w:rFonts w:ascii="Times New Roman" w:hAnsi="Times New Roman" w:cs="Times New Roman"/>
          <w:b/>
          <w:bCs/>
          <w:sz w:val="24"/>
          <w:szCs w:val="24"/>
        </w:rPr>
        <w:t>BMC Pregnancy and Childbirth (2017) 17:72</w:t>
      </w:r>
      <w:r w:rsidRPr="00EC6A20">
        <w:rPr>
          <w:rFonts w:ascii="Times New Roman" w:hAnsi="Times New Roman" w:cs="Times New Roman"/>
          <w:noProof/>
          <w:sz w:val="24"/>
          <w:szCs w:val="24"/>
        </w:rPr>
        <w:t xml:space="preserve"> </w:t>
      </w:r>
    </w:p>
    <w:p w14:paraId="7E9F93D0" w14:textId="77777777" w:rsidR="00194C3C" w:rsidRPr="00EC6A20" w:rsidRDefault="00194C3C" w:rsidP="00194C3C">
      <w:p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Skinner, E.M., Barnett, B. &amp; Dietz, H.P. (2018) </w:t>
      </w:r>
      <w:r w:rsidRPr="00521518">
        <w:rPr>
          <w:rFonts w:ascii="Times New Roman" w:eastAsia="Calibri" w:hAnsi="Times New Roman" w:cs="Times New Roman"/>
          <w:bCs/>
          <w:sz w:val="24"/>
          <w:szCs w:val="24"/>
        </w:rPr>
        <w:t>Psychological consequences of pelvic floor trauma following vaginal birth: a qualitative study from two Australian tertiary maternity units.</w:t>
      </w:r>
      <w:r>
        <w:rPr>
          <w:rFonts w:ascii="Times New Roman" w:eastAsia="Calibri" w:hAnsi="Times New Roman" w:cs="Times New Roman"/>
          <w:bCs/>
          <w:sz w:val="24"/>
          <w:szCs w:val="24"/>
        </w:rPr>
        <w:t xml:space="preserve"> </w:t>
      </w:r>
      <w:r w:rsidRPr="00521518">
        <w:rPr>
          <w:rFonts w:ascii="Times New Roman" w:eastAsia="Calibri" w:hAnsi="Times New Roman" w:cs="Times New Roman"/>
          <w:b/>
          <w:bCs/>
          <w:sz w:val="24"/>
          <w:szCs w:val="24"/>
        </w:rPr>
        <w:t>ArchWomensMent Health (2018) 21: 341</w:t>
      </w:r>
      <w:r w:rsidRPr="00EC6A20">
        <w:rPr>
          <w:rFonts w:ascii="Times New Roman" w:eastAsia="Calibri" w:hAnsi="Times New Roman" w:cs="Times New Roman"/>
          <w:sz w:val="24"/>
          <w:szCs w:val="24"/>
        </w:rPr>
        <w:t xml:space="preserve">. </w:t>
      </w:r>
    </w:p>
    <w:p w14:paraId="4AF6831B" w14:textId="77777777" w:rsidR="00194C3C" w:rsidRPr="00521518"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EC6A20">
        <w:rPr>
          <w:rFonts w:ascii="Times New Roman" w:eastAsia="Calibri" w:hAnsi="Times New Roman" w:cs="Times New Roman"/>
          <w:noProof/>
          <w:sz w:val="24"/>
          <w:szCs w:val="24"/>
        </w:rPr>
        <w:t xml:space="preserve">Slade, P., Balling, K., Sheen, K., &amp; Houghton, G. (2019). </w:t>
      </w:r>
      <w:r w:rsidRPr="00521518">
        <w:rPr>
          <w:rFonts w:ascii="Times New Roman" w:eastAsia="Calibri" w:hAnsi="Times New Roman" w:cs="Times New Roman"/>
          <w:bCs/>
          <w:iCs/>
          <w:noProof/>
          <w:sz w:val="24"/>
          <w:szCs w:val="24"/>
        </w:rPr>
        <w:t>Establishing a valid construct of fear of childbirth : findings from in-depth interviews with women and midwives</w:t>
      </w:r>
      <w:r w:rsidRPr="00EC6A20">
        <w:rPr>
          <w:rFonts w:ascii="Times New Roman" w:eastAsia="Calibri" w:hAnsi="Times New Roman" w:cs="Times New Roman"/>
          <w:noProof/>
          <w:sz w:val="24"/>
          <w:szCs w:val="24"/>
        </w:rPr>
        <w:t>.</w:t>
      </w:r>
      <w:r w:rsidRPr="00521518">
        <w:t xml:space="preserve"> </w:t>
      </w:r>
      <w:r w:rsidRPr="00521518">
        <w:rPr>
          <w:rFonts w:ascii="Times New Roman" w:eastAsia="Calibri" w:hAnsi="Times New Roman" w:cs="Times New Roman"/>
          <w:b/>
          <w:bCs/>
          <w:noProof/>
          <w:sz w:val="24"/>
          <w:szCs w:val="24"/>
        </w:rPr>
        <w:t>BMC Pregnancy Childbirth 19, 96 (2019)</w:t>
      </w:r>
    </w:p>
    <w:p w14:paraId="6E10760D"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lastRenderedPageBreak/>
        <w:t xml:space="preserve">Smith, J., Banay, R., Zimmerman, E., Caetano, V., Musheke, M. &amp; Kamanga, A. (2020)  </w:t>
      </w:r>
      <w:r w:rsidRPr="00521518">
        <w:rPr>
          <w:rFonts w:ascii="Times New Roman" w:eastAsia="Calibri" w:hAnsi="Times New Roman" w:cs="Times New Roman"/>
          <w:bCs/>
          <w:noProof/>
          <w:sz w:val="24"/>
          <w:szCs w:val="24"/>
        </w:rPr>
        <w:t>Barriers to provision of respectful maternity care in Zambia: results from a qualitative study through the lens of behavioral science.</w:t>
      </w:r>
      <w:r w:rsidRPr="00EC6A20">
        <w:rPr>
          <w:rFonts w:ascii="Times New Roman" w:eastAsia="Calibri" w:hAnsi="Times New Roman" w:cs="Times New Roman"/>
          <w:noProof/>
          <w:sz w:val="24"/>
          <w:szCs w:val="24"/>
        </w:rPr>
        <w:t xml:space="preserve"> </w:t>
      </w:r>
      <w:r w:rsidRPr="00521518">
        <w:rPr>
          <w:rFonts w:ascii="Times New Roman" w:eastAsia="Calibri" w:hAnsi="Times New Roman" w:cs="Times New Roman"/>
          <w:b/>
          <w:bCs/>
          <w:noProof/>
          <w:sz w:val="24"/>
          <w:szCs w:val="24"/>
        </w:rPr>
        <w:t>BMC Pregnancy Childbirth 20, 26 (2020).</w:t>
      </w:r>
      <w:r w:rsidRPr="00EC6A20">
        <w:rPr>
          <w:rFonts w:ascii="Times New Roman" w:eastAsia="Calibri" w:hAnsi="Times New Roman" w:cs="Times New Roman"/>
          <w:noProof/>
          <w:sz w:val="24"/>
          <w:szCs w:val="24"/>
        </w:rPr>
        <w:t xml:space="preserve"> </w:t>
      </w:r>
    </w:p>
    <w:p w14:paraId="088DC95C"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Sundler, A.J.,  Lindberg, E., Nilsson, C. &amp;  Palmér, L. (2019</w:t>
      </w:r>
      <w:r w:rsidRPr="00521518">
        <w:rPr>
          <w:rFonts w:ascii="Times New Roman" w:eastAsia="Calibri" w:hAnsi="Times New Roman" w:cs="Times New Roman"/>
          <w:b/>
          <w:bCs/>
          <w:noProof/>
          <w:sz w:val="24"/>
          <w:szCs w:val="24"/>
        </w:rPr>
        <w:t xml:space="preserve">) </w:t>
      </w:r>
      <w:r w:rsidRPr="00521518">
        <w:rPr>
          <w:rFonts w:ascii="Times New Roman" w:eastAsia="Calibri" w:hAnsi="Times New Roman" w:cs="Times New Roman"/>
          <w:noProof/>
          <w:sz w:val="24"/>
          <w:szCs w:val="24"/>
        </w:rPr>
        <w:t>Qualitative thematic analysis based on descriptive phenomenology.</w:t>
      </w:r>
      <w:r w:rsidRPr="00521518">
        <w:rPr>
          <w:rFonts w:ascii="Times New Roman" w:eastAsia="Calibri" w:hAnsi="Times New Roman" w:cs="Times New Roman"/>
          <w:b/>
          <w:bCs/>
          <w:noProof/>
          <w:sz w:val="24"/>
          <w:szCs w:val="24"/>
        </w:rPr>
        <w:t>Wiley Nursing Open. 2019;6:733–739.</w:t>
      </w:r>
      <w:r w:rsidRPr="00EC6A20">
        <w:rPr>
          <w:rFonts w:ascii="Times New Roman" w:eastAsia="Calibri" w:hAnsi="Times New Roman" w:cs="Times New Roman"/>
          <w:noProof/>
          <w:sz w:val="24"/>
          <w:szCs w:val="24"/>
        </w:rPr>
        <w:t xml:space="preserve">  </w:t>
      </w:r>
    </w:p>
    <w:p w14:paraId="427292FB" w14:textId="77777777" w:rsidR="00194C3C" w:rsidRPr="00521518"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EC6A20">
        <w:rPr>
          <w:rFonts w:ascii="Times New Roman" w:eastAsia="Calibri" w:hAnsi="Times New Roman" w:cs="Times New Roman"/>
          <w:noProof/>
          <w:sz w:val="24"/>
          <w:szCs w:val="24"/>
        </w:rPr>
        <w:t xml:space="preserve">Tefera, T., Kebede, B., &amp; Mekonen, T. (2019). </w:t>
      </w:r>
      <w:r w:rsidRPr="00521518">
        <w:rPr>
          <w:rFonts w:ascii="Times New Roman" w:eastAsia="Calibri" w:hAnsi="Times New Roman" w:cs="Times New Roman"/>
          <w:bCs/>
          <w:iCs/>
          <w:noProof/>
          <w:sz w:val="24"/>
          <w:szCs w:val="24"/>
        </w:rPr>
        <w:t>Prevalence of episiotomy and factors associated with practice of episiotomy at Saint Paul ’s Hospital Millennium Medical College : a cross sectional study abstract introduction</w:t>
      </w:r>
      <w:r w:rsidRPr="00EC6A20">
        <w:rPr>
          <w:rFonts w:ascii="Times New Roman" w:eastAsia="Calibri" w:hAnsi="Times New Roman" w:cs="Times New Roman"/>
          <w:b/>
          <w:iCs/>
          <w:noProof/>
          <w:sz w:val="24"/>
          <w:szCs w:val="24"/>
        </w:rPr>
        <w:t> :</w:t>
      </w:r>
      <w:r w:rsidRPr="00521518">
        <w:rPr>
          <w:rFonts w:ascii="Times New Roman" w:eastAsia="Calibri" w:hAnsi="Times New Roman" w:cs="Times New Roman"/>
          <w:b/>
          <w:bCs/>
          <w:noProof/>
          <w:sz w:val="24"/>
          <w:szCs w:val="24"/>
        </w:rPr>
        <w:t>Ethiopian Journal of Reproductive Health (EJRH) July, 2019 Volume 11, No. 3</w:t>
      </w:r>
    </w:p>
    <w:p w14:paraId="407D88BE" w14:textId="77777777" w:rsidR="00194C3C" w:rsidRPr="00521518" w:rsidRDefault="00194C3C" w:rsidP="00194C3C">
      <w:pPr>
        <w:spacing w:line="360" w:lineRule="auto"/>
        <w:jc w:val="both"/>
        <w:rPr>
          <w:rFonts w:ascii="Times New Roman" w:hAnsi="Times New Roman" w:cs="Times New Roman"/>
          <w:b/>
          <w:bCs/>
          <w:sz w:val="24"/>
          <w:szCs w:val="24"/>
        </w:rPr>
      </w:pPr>
      <w:r w:rsidRPr="00EC6A20">
        <w:rPr>
          <w:rFonts w:ascii="Times New Roman" w:hAnsi="Times New Roman" w:cs="Times New Roman"/>
          <w:sz w:val="24"/>
          <w:szCs w:val="24"/>
        </w:rPr>
        <w:t xml:space="preserve">Teherani, A., Martimianakis, T., &amp;Stenfors-hayes, T. (2015). </w:t>
      </w:r>
      <w:r w:rsidRPr="00521518">
        <w:rPr>
          <w:rFonts w:ascii="Times New Roman" w:hAnsi="Times New Roman" w:cs="Times New Roman"/>
          <w:bCs/>
          <w:iCs/>
          <w:sz w:val="24"/>
          <w:szCs w:val="24"/>
        </w:rPr>
        <w:t>Choosing a Qualitative Research Approach</w:t>
      </w:r>
      <w:r w:rsidRPr="00EC6A20">
        <w:rPr>
          <w:rFonts w:ascii="Times New Roman" w:hAnsi="Times New Roman" w:cs="Times New Roman"/>
          <w:b/>
          <w:sz w:val="24"/>
          <w:szCs w:val="24"/>
        </w:rPr>
        <w:t>.</w:t>
      </w:r>
      <w:r w:rsidRPr="00521518">
        <w:rPr>
          <w:rFonts w:ascii="Times New Roman" w:hAnsi="Times New Roman" w:cs="Times New Roman"/>
          <w:b/>
          <w:bCs/>
          <w:sz w:val="24"/>
          <w:szCs w:val="24"/>
        </w:rPr>
        <w:t>Journal of Graduate Medical Education, December 2015  669–670.</w:t>
      </w:r>
    </w:p>
    <w:p w14:paraId="2AF3A788" w14:textId="77777777" w:rsidR="00194C3C" w:rsidRDefault="00194C3C" w:rsidP="00194C3C">
      <w:pPr>
        <w:widowControl w:val="0"/>
        <w:autoSpaceDE w:val="0"/>
        <w:autoSpaceDN w:val="0"/>
        <w:adjustRightInd w:val="0"/>
        <w:spacing w:line="360" w:lineRule="auto"/>
        <w:jc w:val="both"/>
        <w:rPr>
          <w:rFonts w:ascii="Times New Roman" w:eastAsia="Calibri" w:hAnsi="Times New Roman" w:cs="Times New Roman"/>
          <w:b/>
          <w:bCs/>
          <w:iCs/>
          <w:noProof/>
          <w:sz w:val="24"/>
          <w:szCs w:val="24"/>
        </w:rPr>
      </w:pPr>
      <w:r w:rsidRPr="00EC6A20">
        <w:rPr>
          <w:rFonts w:ascii="Times New Roman" w:eastAsia="Calibri" w:hAnsi="Times New Roman" w:cs="Times New Roman"/>
          <w:noProof/>
          <w:sz w:val="24"/>
          <w:szCs w:val="24"/>
        </w:rPr>
        <w:t xml:space="preserve">Thapa, S., Acharya, I., Singh, M., &amp; Baral, J. (2017). </w:t>
      </w:r>
      <w:r w:rsidRPr="00521518">
        <w:rPr>
          <w:rFonts w:ascii="Times New Roman" w:eastAsia="Calibri" w:hAnsi="Times New Roman" w:cs="Times New Roman"/>
          <w:noProof/>
          <w:sz w:val="24"/>
          <w:szCs w:val="24"/>
        </w:rPr>
        <w:t>Maternal Morbidity in Vaginal Delivery with or without Episiotomy in Nulliparous Women</w:t>
      </w:r>
      <w:r w:rsidRPr="00521518">
        <w:rPr>
          <w:rFonts w:ascii="Times New Roman" w:eastAsia="Calibri" w:hAnsi="Times New Roman" w:cs="Times New Roman"/>
          <w:b/>
          <w:bCs/>
          <w:noProof/>
          <w:sz w:val="24"/>
          <w:szCs w:val="24"/>
        </w:rPr>
        <w:t xml:space="preserve">. </w:t>
      </w:r>
      <w:r w:rsidRPr="00521518">
        <w:rPr>
          <w:rFonts w:ascii="Times New Roman" w:eastAsia="Calibri" w:hAnsi="Times New Roman" w:cs="Times New Roman"/>
          <w:b/>
          <w:bCs/>
          <w:iCs/>
          <w:noProof/>
          <w:sz w:val="24"/>
          <w:szCs w:val="24"/>
        </w:rPr>
        <w:t xml:space="preserve">Medical Journal of Shree Birendra Hospital, 16(2), 41–46. </w:t>
      </w:r>
    </w:p>
    <w:p w14:paraId="606EE352" w14:textId="77777777" w:rsidR="00194C3C" w:rsidRPr="00521518"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7932E0">
        <w:rPr>
          <w:rFonts w:ascii="Times New Roman" w:eastAsia="Calibri" w:hAnsi="Times New Roman" w:cs="Times New Roman"/>
          <w:noProof/>
          <w:sz w:val="24"/>
          <w:szCs w:val="24"/>
        </w:rPr>
        <w:t>Tuffour</w:t>
      </w:r>
      <w:r>
        <w:rPr>
          <w:rFonts w:ascii="Times New Roman" w:eastAsia="Calibri" w:hAnsi="Times New Roman" w:cs="Times New Roman"/>
          <w:noProof/>
          <w:sz w:val="24"/>
          <w:szCs w:val="24"/>
        </w:rPr>
        <w:t>,</w:t>
      </w:r>
      <w:r w:rsidRPr="007932E0">
        <w:rPr>
          <w:rFonts w:ascii="Times New Roman" w:eastAsia="Calibri" w:hAnsi="Times New Roman" w:cs="Times New Roman"/>
          <w:noProof/>
          <w:sz w:val="24"/>
          <w:szCs w:val="24"/>
        </w:rPr>
        <w:t xml:space="preserve"> I</w:t>
      </w:r>
      <w:r>
        <w:rPr>
          <w:rFonts w:ascii="Times New Roman" w:eastAsia="Calibri" w:hAnsi="Times New Roman" w:cs="Times New Roman"/>
          <w:noProof/>
          <w:sz w:val="24"/>
          <w:szCs w:val="24"/>
        </w:rPr>
        <w:t xml:space="preserve">. </w:t>
      </w:r>
      <w:r w:rsidRPr="007932E0">
        <w:rPr>
          <w:rFonts w:ascii="Times New Roman" w:eastAsia="Calibri" w:hAnsi="Times New Roman" w:cs="Times New Roman"/>
          <w:noProof/>
          <w:sz w:val="24"/>
          <w:szCs w:val="24"/>
        </w:rPr>
        <w:t>(2017)</w:t>
      </w:r>
      <w:r>
        <w:rPr>
          <w:rFonts w:ascii="Times New Roman" w:eastAsia="Calibri" w:hAnsi="Times New Roman" w:cs="Times New Roman"/>
          <w:noProof/>
          <w:sz w:val="24"/>
          <w:szCs w:val="24"/>
        </w:rPr>
        <w:t>.</w:t>
      </w:r>
      <w:r w:rsidRPr="007932E0">
        <w:rPr>
          <w:rFonts w:ascii="Times New Roman" w:eastAsia="Calibri" w:hAnsi="Times New Roman" w:cs="Times New Roman"/>
          <w:noProof/>
          <w:sz w:val="24"/>
          <w:szCs w:val="24"/>
        </w:rPr>
        <w:t xml:space="preserve"> A Critical Overview of Interpretative Phenomenological Analysis: A Contemporary Qualitative Research Approach</w:t>
      </w:r>
      <w:r w:rsidRPr="007932E0">
        <w:rPr>
          <w:rFonts w:ascii="Times New Roman" w:eastAsia="Calibri" w:hAnsi="Times New Roman" w:cs="Times New Roman"/>
          <w:b/>
          <w:bCs/>
          <w:noProof/>
          <w:sz w:val="24"/>
          <w:szCs w:val="24"/>
        </w:rPr>
        <w:t>. J Healthc Commun. 2:52. doi: 10.4172/2472-1654.100093</w:t>
      </w:r>
    </w:p>
    <w:p w14:paraId="1913B59B" w14:textId="77777777" w:rsidR="00194C3C" w:rsidRPr="007932E0" w:rsidRDefault="00194C3C" w:rsidP="00194C3C">
      <w:pPr>
        <w:spacing w:line="360" w:lineRule="auto"/>
        <w:jc w:val="both"/>
        <w:rPr>
          <w:rFonts w:ascii="Times New Roman" w:hAnsi="Times New Roman" w:cs="Times New Roman"/>
          <w:b/>
          <w:bCs/>
          <w:sz w:val="24"/>
          <w:szCs w:val="24"/>
          <w:u w:val="single"/>
        </w:rPr>
      </w:pPr>
      <w:bookmarkStart w:id="7" w:name="_Hlk11834934"/>
      <w:r w:rsidRPr="007932E0">
        <w:rPr>
          <w:rFonts w:ascii="Times New Roman" w:hAnsi="Times New Roman" w:cs="Times New Roman"/>
          <w:sz w:val="24"/>
          <w:szCs w:val="24"/>
        </w:rPr>
        <w:t>Tunçalp</w:t>
      </w:r>
      <w:bookmarkEnd w:id="7"/>
      <w:r w:rsidRPr="007932E0">
        <w:rPr>
          <w:rFonts w:ascii="Times New Roman" w:hAnsi="Times New Roman" w:cs="Times New Roman"/>
          <w:sz w:val="24"/>
          <w:szCs w:val="24"/>
        </w:rPr>
        <w:t>, O., Were, W., Bahl, R., &amp;Gülmezoglu, A. M. (2016). Authors’ reply re: Quality of care for pregnant women and newborns - The WHO vision</w:t>
      </w:r>
      <w:r w:rsidRPr="00EC6A20">
        <w:rPr>
          <w:rFonts w:ascii="Times New Roman" w:hAnsi="Times New Roman" w:cs="Times New Roman"/>
          <w:b/>
          <w:bCs/>
          <w:sz w:val="24"/>
          <w:szCs w:val="24"/>
        </w:rPr>
        <w:t>.</w:t>
      </w:r>
      <w:r w:rsidRPr="00EC6A20">
        <w:rPr>
          <w:rFonts w:ascii="Times New Roman" w:hAnsi="Times New Roman" w:cs="Times New Roman"/>
          <w:iCs/>
          <w:sz w:val="24"/>
          <w:szCs w:val="24"/>
        </w:rPr>
        <w:t xml:space="preserve">BJOG: </w:t>
      </w:r>
      <w:r w:rsidRPr="007932E0">
        <w:rPr>
          <w:rFonts w:ascii="Times New Roman" w:hAnsi="Times New Roman" w:cs="Times New Roman"/>
          <w:b/>
          <w:bCs/>
          <w:iCs/>
          <w:sz w:val="24"/>
          <w:szCs w:val="24"/>
        </w:rPr>
        <w:t>An International Journal of Obstetrics and Gynaecology, 123(1), 145.</w:t>
      </w:r>
      <w:r w:rsidRPr="007932E0">
        <w:rPr>
          <w:rFonts w:ascii="Times New Roman" w:hAnsi="Times New Roman" w:cs="Times New Roman"/>
          <w:b/>
          <w:bCs/>
          <w:sz w:val="24"/>
          <w:szCs w:val="24"/>
          <w:u w:val="single"/>
        </w:rPr>
        <w:t xml:space="preserve"> </w:t>
      </w:r>
    </w:p>
    <w:p w14:paraId="242AB59B" w14:textId="77777777" w:rsidR="00194C3C" w:rsidRPr="007932E0" w:rsidRDefault="00194C3C" w:rsidP="00194C3C">
      <w:pPr>
        <w:widowControl w:val="0"/>
        <w:autoSpaceDE w:val="0"/>
        <w:autoSpaceDN w:val="0"/>
        <w:adjustRightInd w:val="0"/>
        <w:spacing w:line="360" w:lineRule="auto"/>
        <w:jc w:val="both"/>
        <w:rPr>
          <w:rFonts w:ascii="Times New Roman" w:eastAsia="Calibri" w:hAnsi="Times New Roman" w:cs="Times New Roman"/>
          <w:b/>
          <w:noProof/>
          <w:sz w:val="24"/>
          <w:szCs w:val="24"/>
        </w:rPr>
      </w:pPr>
      <w:r w:rsidRPr="00EC6A20">
        <w:rPr>
          <w:rFonts w:ascii="Times New Roman" w:eastAsia="Calibri" w:hAnsi="Times New Roman" w:cs="Times New Roman"/>
          <w:noProof/>
          <w:sz w:val="24"/>
          <w:szCs w:val="24"/>
        </w:rPr>
        <w:t xml:space="preserve">Varol, N., Dawson, A., Turkmani, S., Hall, J. J., Nanayakkara, S., Jenkins, G., … Mcgeechan, K. (2016). </w:t>
      </w:r>
      <w:r w:rsidRPr="007932E0">
        <w:rPr>
          <w:rFonts w:ascii="Times New Roman" w:eastAsia="Calibri" w:hAnsi="Times New Roman" w:cs="Times New Roman"/>
          <w:bCs/>
          <w:noProof/>
          <w:sz w:val="24"/>
          <w:szCs w:val="24"/>
        </w:rPr>
        <w:t xml:space="preserve">Obstetric outcomes for women with female genital mutilation at an Australian hospital , 2006 – 2012 : a descriptive study. </w:t>
      </w:r>
      <w:r w:rsidRPr="007932E0">
        <w:rPr>
          <w:rFonts w:ascii="Times New Roman" w:eastAsia="Calibri" w:hAnsi="Times New Roman" w:cs="Times New Roman"/>
          <w:b/>
          <w:iCs/>
          <w:noProof/>
          <w:sz w:val="24"/>
          <w:szCs w:val="24"/>
        </w:rPr>
        <w:t>BMC Pregnancy and Childbirth</w:t>
      </w:r>
      <w:r w:rsidRPr="007932E0">
        <w:rPr>
          <w:rFonts w:ascii="Times New Roman" w:eastAsia="Calibri" w:hAnsi="Times New Roman" w:cs="Times New Roman"/>
          <w:b/>
          <w:noProof/>
          <w:sz w:val="24"/>
          <w:szCs w:val="24"/>
        </w:rPr>
        <w:t xml:space="preserve">, 1–10. </w:t>
      </w:r>
    </w:p>
    <w:p w14:paraId="1585BAED" w14:textId="77777777" w:rsidR="00194C3C" w:rsidRPr="007932E0"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EC6A20">
        <w:rPr>
          <w:rFonts w:ascii="Times New Roman" w:eastAsia="Calibri" w:hAnsi="Times New Roman" w:cs="Times New Roman"/>
          <w:noProof/>
          <w:sz w:val="24"/>
          <w:szCs w:val="24"/>
        </w:rPr>
        <w:t xml:space="preserve">Vasileva, P., Strashilov, S., &amp; Yordanov, A. (2019). </w:t>
      </w:r>
      <w:r w:rsidRPr="007932E0">
        <w:rPr>
          <w:rFonts w:ascii="Times New Roman" w:eastAsia="Calibri" w:hAnsi="Times New Roman" w:cs="Times New Roman"/>
          <w:bCs/>
          <w:noProof/>
          <w:sz w:val="24"/>
          <w:szCs w:val="24"/>
        </w:rPr>
        <w:t xml:space="preserve">Postoperative management of postpartum perineal tears. </w:t>
      </w:r>
      <w:r w:rsidRPr="007932E0">
        <w:rPr>
          <w:rFonts w:ascii="Times New Roman" w:eastAsia="Calibri" w:hAnsi="Times New Roman" w:cs="Times New Roman"/>
          <w:b/>
          <w:bCs/>
          <w:iCs/>
          <w:noProof/>
          <w:sz w:val="24"/>
          <w:szCs w:val="24"/>
        </w:rPr>
        <w:t>Wound Medicine</w:t>
      </w:r>
      <w:r w:rsidRPr="007932E0">
        <w:rPr>
          <w:rFonts w:ascii="Times New Roman" w:eastAsia="Calibri" w:hAnsi="Times New Roman" w:cs="Times New Roman"/>
          <w:b/>
          <w:bCs/>
          <w:noProof/>
          <w:sz w:val="24"/>
          <w:szCs w:val="24"/>
        </w:rPr>
        <w:t xml:space="preserve">, </w:t>
      </w:r>
      <w:r w:rsidRPr="007932E0">
        <w:rPr>
          <w:rFonts w:ascii="Times New Roman" w:eastAsia="Calibri" w:hAnsi="Times New Roman" w:cs="Times New Roman"/>
          <w:b/>
          <w:bCs/>
          <w:iCs/>
          <w:noProof/>
          <w:sz w:val="24"/>
          <w:szCs w:val="24"/>
        </w:rPr>
        <w:t>27</w:t>
      </w:r>
      <w:r w:rsidRPr="007932E0">
        <w:rPr>
          <w:rFonts w:ascii="Times New Roman" w:eastAsia="Calibri" w:hAnsi="Times New Roman" w:cs="Times New Roman"/>
          <w:b/>
          <w:bCs/>
          <w:noProof/>
          <w:sz w:val="24"/>
          <w:szCs w:val="24"/>
        </w:rPr>
        <w:t xml:space="preserve">(1), 100172. </w:t>
      </w:r>
    </w:p>
    <w:p w14:paraId="4660D1BE" w14:textId="77777777" w:rsidR="00194C3C" w:rsidRPr="007932E0" w:rsidRDefault="00194C3C" w:rsidP="00194C3C">
      <w:pPr>
        <w:widowControl w:val="0"/>
        <w:autoSpaceDE w:val="0"/>
        <w:autoSpaceDN w:val="0"/>
        <w:adjustRightInd w:val="0"/>
        <w:spacing w:line="360" w:lineRule="auto"/>
        <w:jc w:val="both"/>
        <w:rPr>
          <w:rFonts w:ascii="Times New Roman" w:eastAsia="Calibri" w:hAnsi="Times New Roman" w:cs="Times New Roman"/>
          <w:b/>
          <w:noProof/>
          <w:sz w:val="24"/>
          <w:szCs w:val="24"/>
        </w:rPr>
      </w:pPr>
      <w:r w:rsidRPr="00EC6A20">
        <w:rPr>
          <w:rFonts w:ascii="Times New Roman" w:eastAsia="Calibri" w:hAnsi="Times New Roman" w:cs="Times New Roman"/>
          <w:noProof/>
          <w:sz w:val="24"/>
          <w:szCs w:val="24"/>
        </w:rPr>
        <w:t xml:space="preserve">Vasileiou, K., Barnett, J., Thorpe, S., &amp; Young, T. (2018). </w:t>
      </w:r>
      <w:r w:rsidRPr="007932E0">
        <w:rPr>
          <w:rFonts w:ascii="Times New Roman" w:eastAsia="Calibri" w:hAnsi="Times New Roman" w:cs="Times New Roman"/>
          <w:bCs/>
          <w:iCs/>
          <w:noProof/>
          <w:sz w:val="24"/>
          <w:szCs w:val="24"/>
        </w:rPr>
        <w:t>Characterising and justifying sample size sufficiency in interview-based studies : systematic analysis of qualitative health research over a 15-year period</w:t>
      </w:r>
      <w:r w:rsidRPr="007932E0">
        <w:rPr>
          <w:rFonts w:ascii="Times New Roman" w:eastAsia="Calibri" w:hAnsi="Times New Roman" w:cs="Times New Roman"/>
          <w:bCs/>
          <w:noProof/>
          <w:sz w:val="24"/>
          <w:szCs w:val="24"/>
        </w:rPr>
        <w:t xml:space="preserve">. </w:t>
      </w:r>
      <w:r w:rsidRPr="007932E0">
        <w:rPr>
          <w:rFonts w:ascii="Times New Roman" w:eastAsia="Calibri" w:hAnsi="Times New Roman" w:cs="Times New Roman"/>
          <w:b/>
          <w:noProof/>
          <w:sz w:val="24"/>
          <w:szCs w:val="24"/>
        </w:rPr>
        <w:t xml:space="preserve">BMC Medical Research Methodology (2018) 18:148 </w:t>
      </w:r>
    </w:p>
    <w:p w14:paraId="0B5B2FFB" w14:textId="77777777" w:rsidR="00194C3C" w:rsidRPr="007932E0" w:rsidRDefault="00194C3C" w:rsidP="00194C3C">
      <w:pPr>
        <w:widowControl w:val="0"/>
        <w:autoSpaceDE w:val="0"/>
        <w:autoSpaceDN w:val="0"/>
        <w:adjustRightInd w:val="0"/>
        <w:spacing w:line="360" w:lineRule="auto"/>
        <w:jc w:val="both"/>
        <w:rPr>
          <w:rFonts w:ascii="Times New Roman" w:eastAsia="Calibri" w:hAnsi="Times New Roman" w:cs="Times New Roman"/>
          <w:b/>
          <w:bCs/>
          <w:noProof/>
          <w:sz w:val="24"/>
          <w:szCs w:val="24"/>
        </w:rPr>
      </w:pPr>
      <w:r w:rsidRPr="00EC6A20">
        <w:rPr>
          <w:rFonts w:ascii="Times New Roman" w:eastAsia="Calibri" w:hAnsi="Times New Roman" w:cs="Times New Roman"/>
          <w:noProof/>
          <w:sz w:val="24"/>
          <w:szCs w:val="24"/>
        </w:rPr>
        <w:lastRenderedPageBreak/>
        <w:t xml:space="preserve">Webb, S. S., Yates, D., Manresa, M., Parsons, M., Macarthur, C., Ismail, K. M. K., &amp; Webb, S. S. (2017). </w:t>
      </w:r>
      <w:r w:rsidRPr="007932E0">
        <w:rPr>
          <w:rFonts w:ascii="Times New Roman" w:eastAsia="Calibri" w:hAnsi="Times New Roman" w:cs="Times New Roman"/>
          <w:bCs/>
          <w:noProof/>
          <w:sz w:val="24"/>
          <w:szCs w:val="24"/>
        </w:rPr>
        <w:t>Impact of subsequent birth and delivery mode for women with previous OASIS : systematic review and meta-analysis</w:t>
      </w:r>
      <w:r w:rsidRPr="00EC6A20">
        <w:rPr>
          <w:rFonts w:ascii="Times New Roman" w:eastAsia="Calibri" w:hAnsi="Times New Roman" w:cs="Times New Roman"/>
          <w:noProof/>
          <w:sz w:val="24"/>
          <w:szCs w:val="24"/>
        </w:rPr>
        <w:t xml:space="preserve">. </w:t>
      </w:r>
      <w:r w:rsidRPr="007932E0">
        <w:rPr>
          <w:rFonts w:ascii="Times New Roman" w:eastAsia="Calibri" w:hAnsi="Times New Roman" w:cs="Times New Roman"/>
          <w:b/>
          <w:bCs/>
          <w:noProof/>
          <w:sz w:val="24"/>
          <w:szCs w:val="24"/>
        </w:rPr>
        <w:t xml:space="preserve">Int Urogynecol J (2017) 28:507–514. </w:t>
      </w:r>
    </w:p>
    <w:p w14:paraId="444C6E60" w14:textId="77777777" w:rsidR="00194C3C" w:rsidRPr="00EC6A20" w:rsidRDefault="00194C3C" w:rsidP="00194C3C">
      <w:pPr>
        <w:spacing w:before="100" w:beforeAutospacing="1" w:after="100" w:afterAutospacing="1" w:line="360" w:lineRule="auto"/>
        <w:ind w:right="63"/>
        <w:jc w:val="both"/>
        <w:textAlignment w:val="bottom"/>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WHO. Technical Consultation on Postpartum and Postnatal Care: Department of making pregnancy safer; Switzerland; World Health Organization. 2008.</w:t>
      </w:r>
    </w:p>
    <w:p w14:paraId="43332993" w14:textId="77777777" w:rsidR="00194C3C" w:rsidRPr="00EC6A20" w:rsidRDefault="00194C3C" w:rsidP="00194C3C">
      <w:pPr>
        <w:spacing w:before="100" w:beforeAutospacing="1" w:after="100" w:afterAutospacing="1" w:line="360" w:lineRule="auto"/>
        <w:ind w:right="63"/>
        <w:jc w:val="both"/>
        <w:textAlignment w:val="bottom"/>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 xml:space="preserve">World Health Organisation (2013). </w:t>
      </w:r>
      <w:r w:rsidRPr="00EC6A20">
        <w:rPr>
          <w:rFonts w:ascii="Times New Roman" w:eastAsia="Times New Roman" w:hAnsi="Times New Roman" w:cs="Times New Roman"/>
          <w:b/>
          <w:sz w:val="24"/>
          <w:szCs w:val="24"/>
        </w:rPr>
        <w:t xml:space="preserve">WHO recommendation on postnatal care of the mother and newborn, </w:t>
      </w:r>
      <w:r w:rsidRPr="00EC6A20">
        <w:rPr>
          <w:rFonts w:ascii="Times New Roman" w:eastAsia="Times New Roman" w:hAnsi="Times New Roman" w:cs="Times New Roman"/>
          <w:sz w:val="24"/>
          <w:szCs w:val="24"/>
        </w:rPr>
        <w:t>(October). Switzerland, Geneva. ISBN 978 92 4 150664 9.</w:t>
      </w:r>
    </w:p>
    <w:p w14:paraId="1CCEB7EF" w14:textId="77777777" w:rsidR="00194C3C" w:rsidRPr="00EC6A20" w:rsidRDefault="00194C3C" w:rsidP="00194C3C">
      <w:pPr>
        <w:spacing w:before="100" w:beforeAutospacing="1" w:after="100" w:afterAutospacing="1" w:line="360" w:lineRule="auto"/>
        <w:ind w:right="63"/>
        <w:jc w:val="both"/>
        <w:textAlignment w:val="bottom"/>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 xml:space="preserve">World Health Organisation (WHO), United Nations Children’s Fund (UNICEF), United Nations Population Fund (UNFPA), World Bank Group, United Nations. (2015). </w:t>
      </w:r>
      <w:r w:rsidRPr="00EC6A20">
        <w:rPr>
          <w:rFonts w:ascii="Times New Roman" w:eastAsia="Times New Roman" w:hAnsi="Times New Roman" w:cs="Times New Roman"/>
          <w:b/>
          <w:bCs/>
          <w:sz w:val="24"/>
          <w:szCs w:val="24"/>
        </w:rPr>
        <w:t>Trends in Maternal Mortality1990 to 2015. EstimatesbyWHO,UNICEF,UNFPA,WorldBankGroupandtheUnitedNationspopulationDivision.</w:t>
      </w:r>
      <w:r w:rsidRPr="00EC6A20">
        <w:rPr>
          <w:rFonts w:ascii="Times New Roman" w:eastAsia="Times New Roman" w:hAnsi="Times New Roman" w:cs="Times New Roman"/>
          <w:sz w:val="24"/>
          <w:szCs w:val="24"/>
        </w:rPr>
        <w:t>Geneva:WHO; 2015.</w:t>
      </w:r>
    </w:p>
    <w:p w14:paraId="417302E6" w14:textId="77777777" w:rsidR="00194C3C" w:rsidRPr="00EC6A20" w:rsidRDefault="00194C3C" w:rsidP="00194C3C">
      <w:pPr>
        <w:spacing w:before="100" w:beforeAutospacing="1" w:after="100" w:afterAutospacing="1" w:line="360" w:lineRule="auto"/>
        <w:ind w:right="63"/>
        <w:jc w:val="both"/>
        <w:textAlignment w:val="bottom"/>
        <w:rPr>
          <w:rFonts w:ascii="Times New Roman" w:eastAsia="Times New Roman" w:hAnsi="Times New Roman" w:cs="Times New Roman"/>
          <w:sz w:val="24"/>
          <w:szCs w:val="24"/>
        </w:rPr>
      </w:pPr>
      <w:r w:rsidRPr="00EC6A20">
        <w:rPr>
          <w:rFonts w:ascii="Times New Roman" w:eastAsia="Calibri" w:hAnsi="Times New Roman" w:cs="Times New Roman"/>
          <w:noProof/>
          <w:sz w:val="24"/>
          <w:szCs w:val="24"/>
        </w:rPr>
        <w:t xml:space="preserve">World Health Organization. (2018a). </w:t>
      </w:r>
      <w:r w:rsidRPr="00EC6A20">
        <w:rPr>
          <w:rFonts w:ascii="Times New Roman" w:eastAsia="Calibri" w:hAnsi="Times New Roman" w:cs="Times New Roman"/>
          <w:b/>
          <w:bCs/>
          <w:noProof/>
          <w:sz w:val="24"/>
          <w:szCs w:val="24"/>
        </w:rPr>
        <w:t>WHO Recommendation on Episiotomy Policy. The WHO Reproductive Health Library,</w:t>
      </w:r>
      <w:r w:rsidRPr="00EC6A20">
        <w:rPr>
          <w:rFonts w:ascii="Times New Roman" w:eastAsia="Calibri" w:hAnsi="Times New Roman" w:cs="Times New Roman"/>
          <w:noProof/>
          <w:sz w:val="24"/>
          <w:szCs w:val="24"/>
        </w:rPr>
        <w:t xml:space="preserve"> (February), 1–10. </w:t>
      </w:r>
    </w:p>
    <w:p w14:paraId="7442F86F" w14:textId="77777777" w:rsidR="00194C3C" w:rsidRPr="00EC6A20" w:rsidRDefault="00194C3C" w:rsidP="00194C3C">
      <w:pPr>
        <w:spacing w:line="360" w:lineRule="auto"/>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 xml:space="preserve">World Health Organisation (2018b). </w:t>
      </w:r>
      <w:r w:rsidRPr="00EC6A20">
        <w:rPr>
          <w:rFonts w:ascii="Times New Roman" w:eastAsia="Times New Roman" w:hAnsi="Times New Roman" w:cs="Times New Roman"/>
          <w:b/>
          <w:sz w:val="24"/>
          <w:szCs w:val="24"/>
        </w:rPr>
        <w:t xml:space="preserve">Intrapartum care for a positive childbirth experience. </w:t>
      </w:r>
    </w:p>
    <w:p w14:paraId="4841B415" w14:textId="77777777" w:rsidR="00194C3C" w:rsidRPr="00EC6A20"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 xml:space="preserve">WHO Reproductive Health Library. (2018c). </w:t>
      </w:r>
      <w:r w:rsidRPr="00EC6A20">
        <w:rPr>
          <w:rFonts w:ascii="Times New Roman" w:eastAsia="Calibri" w:hAnsi="Times New Roman" w:cs="Times New Roman"/>
          <w:b/>
          <w:noProof/>
          <w:sz w:val="24"/>
          <w:szCs w:val="24"/>
        </w:rPr>
        <w:t>WHO recommendation on techniques for preventing perineal trauma in second stage of labour.</w:t>
      </w:r>
      <w:r w:rsidRPr="00EC6A20">
        <w:rPr>
          <w:rFonts w:ascii="Times New Roman" w:eastAsia="Calibri" w:hAnsi="Times New Roman" w:cs="Times New Roman"/>
          <w:iCs/>
          <w:noProof/>
          <w:sz w:val="24"/>
          <w:szCs w:val="24"/>
        </w:rPr>
        <w:t>The WHO Reproductive Health Library</w:t>
      </w:r>
      <w:r w:rsidRPr="00EC6A20">
        <w:rPr>
          <w:rFonts w:ascii="Times New Roman" w:eastAsia="Calibri" w:hAnsi="Times New Roman" w:cs="Times New Roman"/>
          <w:noProof/>
          <w:sz w:val="24"/>
          <w:szCs w:val="24"/>
        </w:rPr>
        <w:t xml:space="preserve">, (February), 1–14. </w:t>
      </w:r>
    </w:p>
    <w:p w14:paraId="1BA669EA" w14:textId="77777777" w:rsidR="00194C3C" w:rsidRDefault="00194C3C" w:rsidP="00194C3C">
      <w:pPr>
        <w:widowControl w:val="0"/>
        <w:autoSpaceDE w:val="0"/>
        <w:autoSpaceDN w:val="0"/>
        <w:adjustRightInd w:val="0"/>
        <w:spacing w:line="360" w:lineRule="auto"/>
        <w:jc w:val="both"/>
        <w:rPr>
          <w:rFonts w:ascii="Times New Roman" w:eastAsia="Calibri" w:hAnsi="Times New Roman" w:cs="Times New Roman"/>
          <w:noProof/>
          <w:sz w:val="24"/>
          <w:szCs w:val="24"/>
        </w:rPr>
      </w:pPr>
      <w:r w:rsidRPr="00EC6A20">
        <w:rPr>
          <w:rFonts w:ascii="Times New Roman" w:eastAsia="Calibri" w:hAnsi="Times New Roman" w:cs="Times New Roman"/>
          <w:noProof/>
          <w:sz w:val="24"/>
          <w:szCs w:val="24"/>
        </w:rPr>
        <w:t>Wiseman, O., Rafferty, A.M., Stockley, J., Murrells, T., &amp; Bick, D. (2019</w:t>
      </w:r>
      <w:r w:rsidRPr="007932E0">
        <w:rPr>
          <w:rFonts w:ascii="Times New Roman" w:eastAsia="Calibri" w:hAnsi="Times New Roman" w:cs="Times New Roman"/>
          <w:noProof/>
          <w:sz w:val="24"/>
          <w:szCs w:val="24"/>
        </w:rPr>
        <w:t>). Infection and wound breakdown in spontaneous second‐degree perineal tears: An exploratory mixed methods study.</w:t>
      </w:r>
      <w:r w:rsidRPr="00EC6A20">
        <w:rPr>
          <w:rFonts w:ascii="Times New Roman" w:eastAsia="Calibri" w:hAnsi="Times New Roman" w:cs="Times New Roman"/>
          <w:b/>
          <w:noProof/>
          <w:sz w:val="24"/>
          <w:szCs w:val="24"/>
        </w:rPr>
        <w:t xml:space="preserve"> </w:t>
      </w:r>
      <w:r w:rsidRPr="00B8734B">
        <w:rPr>
          <w:rFonts w:ascii="Times New Roman" w:eastAsia="Calibri" w:hAnsi="Times New Roman" w:cs="Times New Roman"/>
          <w:bCs/>
          <w:noProof/>
          <w:sz w:val="24"/>
          <w:szCs w:val="24"/>
        </w:rPr>
        <w:t>Birth. 2019;46:80–89.</w:t>
      </w:r>
      <w:r w:rsidRPr="00EC6A20">
        <w:rPr>
          <w:rFonts w:ascii="Times New Roman" w:eastAsia="Calibri" w:hAnsi="Times New Roman" w:cs="Times New Roman"/>
          <w:noProof/>
          <w:sz w:val="24"/>
          <w:szCs w:val="24"/>
        </w:rPr>
        <w:t xml:space="preserve"> </w:t>
      </w:r>
    </w:p>
    <w:p w14:paraId="5A39F924" w14:textId="77777777" w:rsidR="00194C3C" w:rsidRPr="007932E0" w:rsidRDefault="00194C3C" w:rsidP="00194C3C">
      <w:pPr>
        <w:rPr>
          <w:rFonts w:ascii="Times New Roman" w:hAnsi="Times New Roman" w:cs="Times New Roman"/>
          <w:sz w:val="24"/>
          <w:szCs w:val="24"/>
        </w:rPr>
      </w:pPr>
      <w:r w:rsidRPr="006E26CF">
        <w:rPr>
          <w:rFonts w:ascii="Times New Roman" w:hAnsi="Times New Roman" w:cs="Times New Roman"/>
        </w:rPr>
        <w:t xml:space="preserve"> </w:t>
      </w:r>
      <w:r w:rsidRPr="006E26CF">
        <w:rPr>
          <w:rFonts w:ascii="Times New Roman" w:hAnsi="Times New Roman" w:cs="Times New Roman"/>
          <w:sz w:val="24"/>
          <w:szCs w:val="24"/>
        </w:rPr>
        <w:t xml:space="preserve">Yagel, S., Lipschuetz,M., &amp;  Cohen, M.S. (2017). The association between maternal age at first delivery and risk of obstetric trauma. </w:t>
      </w:r>
      <w:r w:rsidRPr="006E26CF">
        <w:rPr>
          <w:rFonts w:ascii="Times New Roman" w:hAnsi="Times New Roman" w:cs="Times New Roman"/>
          <w:b/>
          <w:bCs/>
          <w:sz w:val="24"/>
          <w:szCs w:val="24"/>
        </w:rPr>
        <w:t>American Journal of Obstetrics and Gynecology, Volume 217, Issue 3, September 2017, Pages 384-385</w:t>
      </w:r>
    </w:p>
    <w:p w14:paraId="7D17D0B0" w14:textId="77777777" w:rsidR="00194C3C" w:rsidRPr="00EC6A20" w:rsidRDefault="00194C3C" w:rsidP="00194C3C">
      <w:pPr>
        <w:widowControl w:val="0"/>
        <w:autoSpaceDE w:val="0"/>
        <w:autoSpaceDN w:val="0"/>
        <w:adjustRightInd w:val="0"/>
        <w:spacing w:line="360" w:lineRule="auto"/>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 xml:space="preserve">Yardley, L. (2000). </w:t>
      </w:r>
      <w:r w:rsidRPr="00EC6A20">
        <w:rPr>
          <w:rFonts w:ascii="Times New Roman" w:eastAsia="Times New Roman" w:hAnsi="Times New Roman" w:cs="Times New Roman"/>
          <w:b/>
          <w:sz w:val="24"/>
          <w:szCs w:val="24"/>
        </w:rPr>
        <w:t>Dilemmas in qualitative research.</w:t>
      </w:r>
      <w:r w:rsidRPr="00EC6A20">
        <w:rPr>
          <w:rFonts w:ascii="Times New Roman" w:eastAsia="Times New Roman" w:hAnsi="Times New Roman" w:cs="Times New Roman"/>
          <w:sz w:val="24"/>
          <w:szCs w:val="24"/>
        </w:rPr>
        <w:t xml:space="preserve"> Psychology and Health , 2000. Vol. 15, pp 215-228  </w:t>
      </w:r>
    </w:p>
    <w:p w14:paraId="15ADDE62" w14:textId="77777777" w:rsidR="00194C3C" w:rsidRPr="00B8734B" w:rsidRDefault="00194C3C" w:rsidP="00194C3C">
      <w:pPr>
        <w:spacing w:line="360" w:lineRule="auto"/>
        <w:jc w:val="both"/>
        <w:rPr>
          <w:rFonts w:ascii="Times New Roman" w:hAnsi="Times New Roman" w:cs="Times New Roman"/>
          <w:b/>
          <w:bCs/>
          <w:sz w:val="24"/>
          <w:szCs w:val="24"/>
        </w:rPr>
      </w:pPr>
      <w:r w:rsidRPr="00EC6A20">
        <w:rPr>
          <w:rFonts w:ascii="Times New Roman" w:hAnsi="Times New Roman" w:cs="Times New Roman"/>
          <w:sz w:val="24"/>
          <w:szCs w:val="24"/>
        </w:rPr>
        <w:lastRenderedPageBreak/>
        <w:t>Zhao, Y., Zou, L., Xiao, M., Tang, W., Niu, H., &amp;Qiao, F. (2018</w:t>
      </w:r>
      <w:r w:rsidRPr="00EC6A20">
        <w:rPr>
          <w:rFonts w:ascii="Times New Roman" w:hAnsi="Times New Roman" w:cs="Times New Roman"/>
          <w:b/>
          <w:sz w:val="24"/>
          <w:szCs w:val="24"/>
        </w:rPr>
        <w:t xml:space="preserve">). </w:t>
      </w:r>
      <w:r w:rsidRPr="00B8734B">
        <w:rPr>
          <w:rFonts w:ascii="Times New Roman" w:hAnsi="Times New Roman" w:cs="Times New Roman"/>
          <w:bCs/>
          <w:iCs/>
          <w:sz w:val="24"/>
          <w:szCs w:val="24"/>
        </w:rPr>
        <w:t>Effect of different delivery modes on the short-term strength of the pelvic floor muscle in Chinese primipara</w:t>
      </w:r>
      <w:r w:rsidRPr="00EC6A20">
        <w:rPr>
          <w:rFonts w:ascii="Times New Roman" w:hAnsi="Times New Roman" w:cs="Times New Roman"/>
          <w:b/>
          <w:sz w:val="24"/>
          <w:szCs w:val="24"/>
        </w:rPr>
        <w:t>.</w:t>
      </w:r>
      <w:r>
        <w:rPr>
          <w:rFonts w:ascii="Times New Roman" w:hAnsi="Times New Roman" w:cs="Times New Roman"/>
          <w:b/>
          <w:sz w:val="24"/>
          <w:szCs w:val="24"/>
        </w:rPr>
        <w:t xml:space="preserve"> </w:t>
      </w:r>
      <w:r w:rsidRPr="00B8734B">
        <w:rPr>
          <w:rFonts w:ascii="Times New Roman" w:hAnsi="Times New Roman" w:cs="Times New Roman"/>
          <w:b/>
          <w:bCs/>
          <w:sz w:val="24"/>
          <w:szCs w:val="24"/>
        </w:rPr>
        <w:t>BMC Pregnancy and Childbirth (2018) 18:275.</w:t>
      </w:r>
    </w:p>
    <w:p w14:paraId="4A39258D" w14:textId="77777777" w:rsidR="00194C3C" w:rsidRPr="00B8734B" w:rsidRDefault="00194C3C" w:rsidP="00194C3C">
      <w:pPr>
        <w:spacing w:line="360" w:lineRule="auto"/>
        <w:jc w:val="both"/>
        <w:rPr>
          <w:rFonts w:ascii="Times New Roman" w:hAnsi="Times New Roman" w:cs="Times New Roman"/>
          <w:b/>
          <w:bCs/>
          <w:sz w:val="24"/>
          <w:szCs w:val="24"/>
          <w:u w:val="single"/>
        </w:rPr>
      </w:pPr>
      <w:r w:rsidRPr="00EC6A20">
        <w:rPr>
          <w:rFonts w:ascii="Times New Roman" w:hAnsi="Times New Roman" w:cs="Times New Roman"/>
          <w:sz w:val="24"/>
          <w:szCs w:val="24"/>
        </w:rPr>
        <w:t xml:space="preserve">Zilberman, A., Sheiner, E., Barrett, O.  Hamou, B, &amp; Silberstein, T. (2018). </w:t>
      </w:r>
      <w:r w:rsidRPr="00B8734B">
        <w:rPr>
          <w:rFonts w:ascii="Times New Roman" w:hAnsi="Times New Roman" w:cs="Times New Roman"/>
          <w:sz w:val="24"/>
          <w:szCs w:val="24"/>
        </w:rPr>
        <w:t xml:space="preserve">Once episiotomy always episiotomy? </w:t>
      </w:r>
      <w:r w:rsidRPr="00B8734B">
        <w:rPr>
          <w:rFonts w:ascii="Times New Roman" w:hAnsi="Times New Roman" w:cs="Times New Roman"/>
          <w:b/>
          <w:bCs/>
          <w:iCs/>
          <w:sz w:val="24"/>
          <w:szCs w:val="24"/>
        </w:rPr>
        <w:t>GynecolObstet (2018) 298: 121</w:t>
      </w:r>
      <w:r w:rsidRPr="00B8734B">
        <w:rPr>
          <w:rFonts w:ascii="Times New Roman" w:hAnsi="Times New Roman" w:cs="Times New Roman"/>
          <w:b/>
          <w:bCs/>
          <w:sz w:val="24"/>
          <w:szCs w:val="24"/>
        </w:rPr>
        <w:t xml:space="preserve">. </w:t>
      </w:r>
    </w:p>
    <w:p w14:paraId="0D6264CC" w14:textId="77777777" w:rsidR="00194C3C" w:rsidRPr="00B8734B" w:rsidRDefault="00194C3C" w:rsidP="00194C3C">
      <w:pPr>
        <w:spacing w:line="360" w:lineRule="auto"/>
        <w:jc w:val="both"/>
        <w:rPr>
          <w:rFonts w:ascii="Times New Roman" w:hAnsi="Times New Roman" w:cs="Times New Roman"/>
          <w:b/>
          <w:sz w:val="24"/>
          <w:szCs w:val="24"/>
        </w:rPr>
      </w:pPr>
      <w:r w:rsidRPr="00EC6A20">
        <w:rPr>
          <w:rFonts w:ascii="Times New Roman" w:hAnsi="Times New Roman" w:cs="Times New Roman"/>
          <w:sz w:val="24"/>
          <w:szCs w:val="24"/>
        </w:rPr>
        <w:t xml:space="preserve">Zimmo, K., Laine, K., Vikanes, Å., Fosse, E., Zimmo, M., Ali, H., … Sultan, A. H. (2017). </w:t>
      </w:r>
      <w:r w:rsidRPr="00B8734B">
        <w:rPr>
          <w:rFonts w:ascii="Times New Roman" w:hAnsi="Times New Roman" w:cs="Times New Roman"/>
          <w:bCs/>
          <w:iCs/>
          <w:sz w:val="24"/>
          <w:szCs w:val="24"/>
        </w:rPr>
        <w:t>Diagnosis and repair of perineal injuries : knowledge before and after expert training — a multicentre observational study among Palestinian physicians and midwives</w:t>
      </w:r>
      <w:r w:rsidRPr="00B8734B">
        <w:rPr>
          <w:rFonts w:ascii="Times New Roman" w:hAnsi="Times New Roman" w:cs="Times New Roman"/>
          <w:bCs/>
          <w:sz w:val="24"/>
          <w:szCs w:val="24"/>
        </w:rPr>
        <w:t xml:space="preserve">. </w:t>
      </w:r>
      <w:r w:rsidRPr="00B8734B">
        <w:rPr>
          <w:rFonts w:ascii="Times New Roman" w:hAnsi="Times New Roman" w:cs="Times New Roman"/>
          <w:b/>
          <w:sz w:val="24"/>
          <w:szCs w:val="24"/>
        </w:rPr>
        <w:t>BMJ Open 2017;7:e014183.</w:t>
      </w:r>
    </w:p>
    <w:p w14:paraId="12C1A008" w14:textId="77777777" w:rsidR="00194C3C" w:rsidRPr="00B8734B" w:rsidRDefault="00194C3C" w:rsidP="00194C3C">
      <w:pPr>
        <w:widowControl w:val="0"/>
        <w:autoSpaceDE w:val="0"/>
        <w:autoSpaceDN w:val="0"/>
        <w:adjustRightInd w:val="0"/>
        <w:spacing w:line="360" w:lineRule="auto"/>
        <w:jc w:val="both"/>
        <w:rPr>
          <w:rFonts w:ascii="Times New Roman" w:eastAsia="Calibri" w:hAnsi="Times New Roman" w:cs="Times New Roman"/>
          <w:b/>
          <w:bCs/>
          <w:iCs/>
          <w:noProof/>
          <w:sz w:val="24"/>
          <w:szCs w:val="24"/>
          <w:u w:val="single"/>
        </w:rPr>
      </w:pPr>
      <w:r w:rsidRPr="00EC6A20">
        <w:rPr>
          <w:rFonts w:ascii="Times New Roman" w:eastAsia="Calibri" w:hAnsi="Times New Roman" w:cs="Times New Roman"/>
          <w:noProof/>
          <w:sz w:val="24"/>
          <w:szCs w:val="24"/>
        </w:rPr>
        <w:t>Zulu, M., &amp; Chanda, D. (2018</w:t>
      </w:r>
      <w:r w:rsidRPr="00B8734B">
        <w:rPr>
          <w:rFonts w:ascii="Times New Roman" w:eastAsia="Calibri" w:hAnsi="Times New Roman" w:cs="Times New Roman"/>
          <w:noProof/>
          <w:sz w:val="24"/>
          <w:szCs w:val="24"/>
        </w:rPr>
        <w:t xml:space="preserve">). </w:t>
      </w:r>
      <w:r w:rsidRPr="00B8734B">
        <w:rPr>
          <w:rFonts w:ascii="Times New Roman" w:eastAsia="Calibri" w:hAnsi="Times New Roman" w:cs="Times New Roman"/>
          <w:iCs/>
          <w:noProof/>
          <w:sz w:val="24"/>
          <w:szCs w:val="24"/>
        </w:rPr>
        <w:t>Mothers ’ satisfaction with immediate postnatal care provided at ndola central hospital , zambia</w:t>
      </w:r>
      <w:r w:rsidRPr="00B8734B">
        <w:rPr>
          <w:rFonts w:ascii="Times New Roman" w:eastAsia="Calibri" w:hAnsi="Times New Roman" w:cs="Times New Roman"/>
          <w:noProof/>
          <w:sz w:val="24"/>
          <w:szCs w:val="24"/>
        </w:rPr>
        <w:t>. (December 2017</w:t>
      </w:r>
      <w:r w:rsidRPr="00B8734B">
        <w:rPr>
          <w:rFonts w:ascii="Times New Roman" w:eastAsia="Calibri" w:hAnsi="Times New Roman" w:cs="Times New Roman"/>
          <w:b/>
          <w:bCs/>
          <w:noProof/>
          <w:sz w:val="24"/>
          <w:szCs w:val="24"/>
        </w:rPr>
        <w:t xml:space="preserve">). </w:t>
      </w:r>
      <w:r w:rsidRPr="00B8734B">
        <w:rPr>
          <w:rFonts w:ascii="Times New Roman" w:eastAsia="Calibri" w:hAnsi="Times New Roman" w:cs="Times New Roman"/>
          <w:b/>
          <w:bCs/>
          <w:iCs/>
          <w:noProof/>
          <w:sz w:val="24"/>
          <w:szCs w:val="24"/>
        </w:rPr>
        <w:t>International Journal of Nursing Research ( IJNR )</w:t>
      </w:r>
      <w:r w:rsidRPr="00B8734B">
        <w:rPr>
          <w:rFonts w:ascii="Times New Roman" w:eastAsia="Calibri" w:hAnsi="Times New Roman" w:cs="Times New Roman"/>
          <w:b/>
          <w:bCs/>
          <w:iCs/>
          <w:noProof/>
          <w:sz w:val="24"/>
          <w:szCs w:val="24"/>
          <w:u w:val="single"/>
        </w:rPr>
        <w:t xml:space="preserve"> </w:t>
      </w:r>
    </w:p>
    <w:bookmarkEnd w:id="5"/>
    <w:p w14:paraId="18C399C2" w14:textId="77777777" w:rsidR="00194C3C" w:rsidRDefault="00194C3C" w:rsidP="00E44D9C">
      <w:pPr>
        <w:spacing w:line="360" w:lineRule="auto"/>
        <w:jc w:val="both"/>
        <w:rPr>
          <w:rFonts w:ascii="Times New Roman" w:eastAsia="Calibri" w:hAnsi="Times New Roman" w:cs="Times New Roman"/>
          <w:b/>
          <w:bCs/>
          <w:noProof/>
          <w:sz w:val="24"/>
          <w:szCs w:val="24"/>
          <w:lang w:val="en-GB"/>
        </w:rPr>
      </w:pPr>
    </w:p>
    <w:p w14:paraId="59F9163A" w14:textId="77777777" w:rsidR="009C0F88" w:rsidRDefault="009C0F88" w:rsidP="00E44D9C">
      <w:pPr>
        <w:spacing w:line="360" w:lineRule="auto"/>
        <w:jc w:val="both"/>
        <w:rPr>
          <w:rFonts w:ascii="Times New Roman" w:eastAsia="Calibri" w:hAnsi="Times New Roman" w:cs="Times New Roman"/>
          <w:b/>
          <w:bCs/>
          <w:noProof/>
          <w:sz w:val="24"/>
          <w:szCs w:val="24"/>
          <w:lang w:val="en-GB"/>
        </w:rPr>
      </w:pPr>
    </w:p>
    <w:p w14:paraId="1B1DC3FD" w14:textId="77777777" w:rsidR="009C0F88" w:rsidRDefault="009C0F88" w:rsidP="00E44D9C">
      <w:pPr>
        <w:spacing w:line="360" w:lineRule="auto"/>
        <w:jc w:val="both"/>
        <w:rPr>
          <w:rFonts w:ascii="Times New Roman" w:eastAsia="Calibri" w:hAnsi="Times New Roman" w:cs="Times New Roman"/>
          <w:b/>
          <w:bCs/>
          <w:noProof/>
          <w:sz w:val="24"/>
          <w:szCs w:val="24"/>
          <w:lang w:val="en-GB"/>
        </w:rPr>
      </w:pPr>
    </w:p>
    <w:p w14:paraId="40E542D8" w14:textId="77777777" w:rsidR="009C0F88" w:rsidRDefault="009C0F88" w:rsidP="00E44D9C">
      <w:pPr>
        <w:spacing w:line="360" w:lineRule="auto"/>
        <w:jc w:val="both"/>
        <w:rPr>
          <w:rFonts w:ascii="Times New Roman" w:eastAsia="Calibri" w:hAnsi="Times New Roman" w:cs="Times New Roman"/>
          <w:b/>
          <w:bCs/>
          <w:noProof/>
          <w:sz w:val="24"/>
          <w:szCs w:val="24"/>
          <w:lang w:val="en-GB"/>
        </w:rPr>
      </w:pPr>
    </w:p>
    <w:p w14:paraId="22BF2753" w14:textId="77777777" w:rsidR="009C0F88" w:rsidRDefault="009C0F88" w:rsidP="00E44D9C">
      <w:pPr>
        <w:spacing w:line="360" w:lineRule="auto"/>
        <w:jc w:val="both"/>
        <w:rPr>
          <w:rFonts w:ascii="Times New Roman" w:eastAsia="Calibri" w:hAnsi="Times New Roman" w:cs="Times New Roman"/>
          <w:b/>
          <w:bCs/>
          <w:noProof/>
          <w:sz w:val="24"/>
          <w:szCs w:val="24"/>
          <w:lang w:val="en-GB"/>
        </w:rPr>
      </w:pPr>
    </w:p>
    <w:p w14:paraId="31982E4C" w14:textId="77777777" w:rsidR="009C0F88" w:rsidRDefault="009C0F88" w:rsidP="00E44D9C">
      <w:pPr>
        <w:spacing w:line="360" w:lineRule="auto"/>
        <w:jc w:val="both"/>
        <w:rPr>
          <w:rFonts w:ascii="Times New Roman" w:eastAsia="Calibri" w:hAnsi="Times New Roman" w:cs="Times New Roman"/>
          <w:b/>
          <w:bCs/>
          <w:noProof/>
          <w:sz w:val="24"/>
          <w:szCs w:val="24"/>
          <w:lang w:val="en-GB"/>
        </w:rPr>
      </w:pPr>
    </w:p>
    <w:p w14:paraId="7E2F3486" w14:textId="77777777" w:rsidR="00DD3080" w:rsidRPr="00EC6A20" w:rsidRDefault="00DD3080" w:rsidP="00A32801">
      <w:pPr>
        <w:jc w:val="both"/>
        <w:rPr>
          <w:rFonts w:ascii="Times New Roman" w:eastAsia="Calibri" w:hAnsi="Times New Roman" w:cs="Times New Roman"/>
          <w:iCs/>
          <w:noProof/>
          <w:sz w:val="24"/>
          <w:szCs w:val="24"/>
          <w:u w:val="single"/>
        </w:rPr>
        <w:sectPr w:rsidR="00DD3080" w:rsidRPr="00EC6A20" w:rsidSect="009B596A">
          <w:footerReference w:type="default" r:id="rId14"/>
          <w:pgSz w:w="12240" w:h="15840"/>
          <w:pgMar w:top="1440" w:right="1440" w:bottom="1440" w:left="1440" w:header="720" w:footer="720" w:gutter="0"/>
          <w:pgNumType w:start="32"/>
          <w:cols w:space="720"/>
          <w:docGrid w:linePitch="360"/>
        </w:sectPr>
      </w:pPr>
    </w:p>
    <w:p w14:paraId="73FF029F" w14:textId="77777777" w:rsidR="00DD3080" w:rsidRPr="00EC6A20" w:rsidRDefault="00DD3080" w:rsidP="00A32801">
      <w:pPr>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APPENDICES</w:t>
      </w:r>
    </w:p>
    <w:p w14:paraId="1914770A"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APPENDIX I</w:t>
      </w:r>
    </w:p>
    <w:p w14:paraId="4127760D" w14:textId="77777777" w:rsidR="00DD3080" w:rsidRPr="00EC6A20" w:rsidRDefault="00D14CD4"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PARTICIPANT INFORMATION SHEET</w:t>
      </w:r>
    </w:p>
    <w:p w14:paraId="21E8AC23"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Title of Research </w:t>
      </w:r>
    </w:p>
    <w:p w14:paraId="76208544"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Cs/>
          <w:sz w:val="24"/>
          <w:szCs w:val="24"/>
        </w:rPr>
        <w:t>Impact of birth perineal trauma on women birthing at Ndola teaching hospital in Zambia</w:t>
      </w:r>
    </w:p>
    <w:p w14:paraId="58A577A4"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Purpose of Study</w:t>
      </w:r>
    </w:p>
    <w:p w14:paraId="5EEBA4D2" w14:textId="77777777" w:rsidR="00DD3080" w:rsidRPr="00EC6A20" w:rsidRDefault="00DD3080" w:rsidP="00A32801">
      <w:pPr>
        <w:spacing w:line="360" w:lineRule="auto"/>
        <w:jc w:val="both"/>
        <w:rPr>
          <w:rFonts w:ascii="Times New Roman" w:eastAsia="Calibri" w:hAnsi="Times New Roman" w:cs="Times New Roman"/>
          <w:bCs/>
          <w:sz w:val="24"/>
          <w:szCs w:val="24"/>
          <w:lang w:val="en-GB"/>
        </w:rPr>
      </w:pPr>
      <w:r w:rsidRPr="00EC6A20">
        <w:rPr>
          <w:rFonts w:ascii="Times New Roman" w:eastAsia="Calibri" w:hAnsi="Times New Roman" w:cs="Times New Roman"/>
          <w:bCs/>
          <w:sz w:val="24"/>
          <w:szCs w:val="24"/>
          <w:lang w:val="en-GB"/>
        </w:rPr>
        <w:t>The purpose of this study was to gain insights on how birth perineal traumas impact women birthing at Ndola Teaching Hospital in order to plan interventions targeting at preventing and managing the morbidity.</w:t>
      </w:r>
      <w:r w:rsidRPr="00EC6A20">
        <w:rPr>
          <w:rFonts w:ascii="Times New Roman" w:hAnsi="Times New Roman" w:cs="Times New Roman"/>
          <w:b/>
          <w:sz w:val="24"/>
          <w:szCs w:val="24"/>
        </w:rPr>
        <w:t xml:space="preserve"> </w:t>
      </w:r>
    </w:p>
    <w:p w14:paraId="111EE8C1"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Description of the study and your involvement </w:t>
      </w:r>
    </w:p>
    <w:p w14:paraId="69D3ED22" w14:textId="07C40BC6"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 I am making a request to you to take part in this research which will involve taking part in individual interviews with women selected from various parts of Ndola district who delivered from Ndola Teaching Hospital. The discussions will be for the sole purpose of gathering data on the topic under investigation, and they will take place between the chief investigator and individual women. The women that will participate in this study are those that sustained childbirth perineal trauma. Interviews will be conducted with you as an individual at the place of your choice where privacy and comfort </w:t>
      </w:r>
      <w:r w:rsidR="00635B72" w:rsidRPr="00EC6A20">
        <w:rPr>
          <w:rFonts w:ascii="Times New Roman" w:hAnsi="Times New Roman" w:cs="Times New Roman"/>
          <w:sz w:val="24"/>
          <w:szCs w:val="24"/>
        </w:rPr>
        <w:t>are</w:t>
      </w:r>
      <w:r w:rsidRPr="00EC6A20">
        <w:rPr>
          <w:rFonts w:ascii="Times New Roman" w:hAnsi="Times New Roman" w:cs="Times New Roman"/>
          <w:sz w:val="24"/>
          <w:szCs w:val="24"/>
        </w:rPr>
        <w:t xml:space="preserve"> assured, such as </w:t>
      </w:r>
      <w:r w:rsidR="00635B72" w:rsidRPr="00EC6A20">
        <w:rPr>
          <w:rFonts w:ascii="Times New Roman" w:hAnsi="Times New Roman" w:cs="Times New Roman"/>
          <w:sz w:val="24"/>
          <w:szCs w:val="24"/>
        </w:rPr>
        <w:t>in a</w:t>
      </w:r>
      <w:r w:rsidRPr="00EC6A20">
        <w:rPr>
          <w:rFonts w:ascii="Times New Roman" w:hAnsi="Times New Roman" w:cs="Times New Roman"/>
          <w:sz w:val="24"/>
          <w:szCs w:val="24"/>
        </w:rPr>
        <w:t xml:space="preserve"> room at your home. The individual interviews will be held on days and times of your convenience to enable you discuss with the investigator on the impact that childbirth perineal trauma had/has on you. The investigator will take some notes during the interviews to capture and store the data, and she will also be tape recording to allow for backup of information and retrieval at the stage of data analysis.</w:t>
      </w:r>
    </w:p>
    <w:p w14:paraId="023D13F6"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Confidentiality </w:t>
      </w:r>
    </w:p>
    <w:p w14:paraId="7C337957"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The actual name of the participant will not be used to maintain anonymity but in its place, pseudonyms will be used. In case a name is accidentally mentioned during the process of data collection, it will not reflect when transcribed as only pseudonym will be utilised. Information collected during the interview both verbal and non-verbal will be kept confidential in a computer and audio recorder with restricted access by using a password known only by the Chief </w:t>
      </w:r>
      <w:r w:rsidRPr="00EC6A20">
        <w:rPr>
          <w:rFonts w:ascii="Times New Roman" w:hAnsi="Times New Roman" w:cs="Times New Roman"/>
          <w:sz w:val="24"/>
          <w:szCs w:val="24"/>
        </w:rPr>
        <w:lastRenderedPageBreak/>
        <w:t xml:space="preserve">Investigator. The information may only be shared in an event that a need arises to avail it with members within the professional circles for care provision to better your health. </w:t>
      </w:r>
    </w:p>
    <w:p w14:paraId="5DC2E88E"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Voluntary participation and withdrawal </w:t>
      </w:r>
    </w:p>
    <w:p w14:paraId="19607A5D"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Participation in this study is not compulsory and therefore it is entirely your decision to make whether to participate. Once a decision has been made to be a participant, you are at liberty at any time and for whatever reason to withdraw from the study. A decision to withdraw from the study will not affect the care and the services that will be provided to you in accordance with your health needs. </w:t>
      </w:r>
    </w:p>
    <w:p w14:paraId="2542EF0B"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Risks and benefits </w:t>
      </w:r>
    </w:p>
    <w:p w14:paraId="13D947C0" w14:textId="4FF6C9CE"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It is possible that reliving some events you encountered as a </w:t>
      </w:r>
      <w:r w:rsidR="00635B72" w:rsidRPr="00EC6A20">
        <w:rPr>
          <w:rFonts w:ascii="Times New Roman" w:hAnsi="Times New Roman" w:cs="Times New Roman"/>
          <w:sz w:val="24"/>
          <w:szCs w:val="24"/>
        </w:rPr>
        <w:t>result of the perineal trauma</w:t>
      </w:r>
      <w:r w:rsidRPr="00EC6A20">
        <w:rPr>
          <w:rFonts w:ascii="Times New Roman" w:hAnsi="Times New Roman" w:cs="Times New Roman"/>
          <w:sz w:val="24"/>
          <w:szCs w:val="24"/>
        </w:rPr>
        <w:t xml:space="preserve"> during childbirth could distress and have a toil on your overall wellbeing. You will not be rushed through the interview process and ample time will be availed for you to take a break from the interview and process your feelings to allow you cope with the process. If the distress is overwhelming, the researcher will refer you to the professional counsellor for support.</w:t>
      </w:r>
    </w:p>
    <w:p w14:paraId="11A2408F"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This study will entail you allowing the researcher into your home for interviews because the study needs to be conducted in the participant’s natural setting. If you have any reservations on giving the researcher full access to your home, kindly indicate which other place you will deem to be comfortable enough and private for the interviews to be conducted.</w:t>
      </w:r>
    </w:p>
    <w:p w14:paraId="18935D15"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Participation in this study is free, and the researcher will not be expected to pay participants for their involvement in the study. It will however be necessary for the researcher to cover transportation costs for participants who may have to access health services for ailments related to childbirth perineal trauma that occur or are discovered during the time of interaction.</w:t>
      </w:r>
    </w:p>
    <w:p w14:paraId="6866ABC5"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Your participation in this study may not have direct personal benefits to you. However, by participating in this study, you may benefit from professional counsel concerning your ailment and you will be given an opportunity to share your experience in a non-judgmental therapeutic communication with the investigator. The information that will be derived from this study may have the potential to shape midwifery and obstetrical advice and improve the care that will be provided to women with a similar morbidity.   </w:t>
      </w:r>
    </w:p>
    <w:p w14:paraId="45D886CC"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 xml:space="preserve">Contacts for questions: </w:t>
      </w:r>
    </w:p>
    <w:p w14:paraId="1EB81EF9"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The Chairperson</w:t>
      </w:r>
    </w:p>
    <w:p w14:paraId="1888E849"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 UNZABREC </w:t>
      </w:r>
    </w:p>
    <w:p w14:paraId="57440A57"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Telephone: +260-211-290258/293937 </w:t>
      </w:r>
    </w:p>
    <w:p w14:paraId="684D92EE"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P. O. Box 32379</w:t>
      </w:r>
    </w:p>
    <w:p w14:paraId="030AA0D0"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 Fax: +260-211-290258/293937 Lusaka, Zambia  </w:t>
      </w:r>
    </w:p>
    <w:p w14:paraId="49C7F1B3"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E-mail </w:t>
      </w:r>
      <w:hyperlink r:id="rId15" w:history="1">
        <w:r w:rsidRPr="00EC6A20">
          <w:rPr>
            <w:rFonts w:ascii="Times New Roman" w:hAnsi="Times New Roman" w:cs="Times New Roman"/>
            <w:sz w:val="24"/>
            <w:szCs w:val="24"/>
            <w:u w:val="single"/>
          </w:rPr>
          <w:t>drgs@unza.zm</w:t>
        </w:r>
      </w:hyperlink>
    </w:p>
    <w:p w14:paraId="16904B54"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The Chief Investigator</w:t>
      </w:r>
    </w:p>
    <w:p w14:paraId="38A6A431"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 Priscilla Mwanza </w:t>
      </w:r>
    </w:p>
    <w:p w14:paraId="6BF5BAFF"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Cell Phone: 0977819572 </w:t>
      </w:r>
    </w:p>
    <w:p w14:paraId="4D13C89D" w14:textId="77777777" w:rsidR="00DD3080" w:rsidRPr="00EC6A20" w:rsidRDefault="00DD3080" w:rsidP="00A32801">
      <w:pPr>
        <w:spacing w:line="360" w:lineRule="auto"/>
        <w:jc w:val="both"/>
        <w:rPr>
          <w:rFonts w:ascii="Times New Roman" w:hAnsi="Times New Roman" w:cs="Times New Roman"/>
          <w:sz w:val="24"/>
          <w:szCs w:val="24"/>
        </w:rPr>
      </w:pPr>
    </w:p>
    <w:p w14:paraId="0B04122B" w14:textId="77777777" w:rsidR="00DD3080" w:rsidRPr="00EC6A20" w:rsidRDefault="00DD3080" w:rsidP="00A32801">
      <w:pPr>
        <w:spacing w:line="360" w:lineRule="auto"/>
        <w:jc w:val="both"/>
        <w:rPr>
          <w:rFonts w:ascii="Times New Roman" w:hAnsi="Times New Roman" w:cs="Times New Roman"/>
          <w:sz w:val="24"/>
          <w:szCs w:val="24"/>
        </w:rPr>
      </w:pPr>
    </w:p>
    <w:p w14:paraId="3639BB03" w14:textId="77777777" w:rsidR="00DD3080" w:rsidRPr="00EC6A20" w:rsidRDefault="00DD3080" w:rsidP="00A32801">
      <w:pPr>
        <w:spacing w:line="360" w:lineRule="auto"/>
        <w:jc w:val="both"/>
        <w:rPr>
          <w:rFonts w:ascii="Times New Roman" w:hAnsi="Times New Roman" w:cs="Times New Roman"/>
          <w:sz w:val="24"/>
          <w:szCs w:val="24"/>
        </w:rPr>
      </w:pPr>
    </w:p>
    <w:p w14:paraId="5FC82F30" w14:textId="77777777" w:rsidR="00DD3080" w:rsidRPr="00EC6A20" w:rsidRDefault="00DD3080" w:rsidP="00A32801">
      <w:pPr>
        <w:spacing w:line="360" w:lineRule="auto"/>
        <w:jc w:val="both"/>
        <w:rPr>
          <w:rFonts w:ascii="Times New Roman" w:hAnsi="Times New Roman" w:cs="Times New Roman"/>
          <w:sz w:val="24"/>
          <w:szCs w:val="24"/>
        </w:rPr>
      </w:pPr>
    </w:p>
    <w:p w14:paraId="1DC7411F" w14:textId="77777777" w:rsidR="00DD3080" w:rsidRPr="00EC6A20" w:rsidRDefault="00DD3080" w:rsidP="00A32801">
      <w:pPr>
        <w:spacing w:line="360" w:lineRule="auto"/>
        <w:jc w:val="both"/>
        <w:rPr>
          <w:rFonts w:ascii="Times New Roman" w:hAnsi="Times New Roman" w:cs="Times New Roman"/>
          <w:sz w:val="24"/>
          <w:szCs w:val="24"/>
        </w:rPr>
      </w:pPr>
    </w:p>
    <w:p w14:paraId="0019FF55" w14:textId="77777777" w:rsidR="00DD3080" w:rsidRPr="00EC6A20" w:rsidRDefault="00DD3080" w:rsidP="00A32801">
      <w:pPr>
        <w:spacing w:line="360" w:lineRule="auto"/>
        <w:jc w:val="both"/>
        <w:rPr>
          <w:rFonts w:ascii="Times New Roman" w:hAnsi="Times New Roman" w:cs="Times New Roman"/>
          <w:sz w:val="24"/>
          <w:szCs w:val="24"/>
        </w:rPr>
      </w:pPr>
    </w:p>
    <w:p w14:paraId="006514C8" w14:textId="77777777" w:rsidR="00DD3080" w:rsidRPr="00EC6A20" w:rsidRDefault="00DD3080" w:rsidP="00A32801">
      <w:pPr>
        <w:spacing w:line="360" w:lineRule="auto"/>
        <w:jc w:val="both"/>
        <w:rPr>
          <w:rFonts w:ascii="Times New Roman" w:hAnsi="Times New Roman" w:cs="Times New Roman"/>
          <w:sz w:val="24"/>
          <w:szCs w:val="24"/>
        </w:rPr>
      </w:pPr>
    </w:p>
    <w:p w14:paraId="40DAF946" w14:textId="77777777" w:rsidR="00DD3080" w:rsidRPr="00EC6A20" w:rsidRDefault="00DD3080" w:rsidP="00A32801">
      <w:pPr>
        <w:spacing w:line="360" w:lineRule="auto"/>
        <w:jc w:val="both"/>
        <w:rPr>
          <w:rFonts w:ascii="Times New Roman" w:hAnsi="Times New Roman" w:cs="Times New Roman"/>
          <w:b/>
          <w:sz w:val="24"/>
          <w:szCs w:val="24"/>
        </w:rPr>
      </w:pPr>
    </w:p>
    <w:p w14:paraId="2B99D89F" w14:textId="77777777" w:rsidR="00DD3080" w:rsidRPr="00EC6A20" w:rsidRDefault="00DD3080" w:rsidP="00A32801">
      <w:pPr>
        <w:spacing w:line="360" w:lineRule="auto"/>
        <w:jc w:val="both"/>
        <w:rPr>
          <w:rFonts w:ascii="Times New Roman" w:hAnsi="Times New Roman" w:cs="Times New Roman"/>
          <w:b/>
          <w:sz w:val="24"/>
          <w:szCs w:val="24"/>
        </w:rPr>
      </w:pPr>
    </w:p>
    <w:p w14:paraId="481816B1" w14:textId="77777777" w:rsidR="00DD3080" w:rsidRPr="00EC6A20" w:rsidRDefault="00DD3080" w:rsidP="00A32801">
      <w:pPr>
        <w:spacing w:line="360" w:lineRule="auto"/>
        <w:jc w:val="both"/>
        <w:rPr>
          <w:rFonts w:ascii="Times New Roman" w:hAnsi="Times New Roman" w:cs="Times New Roman"/>
          <w:b/>
          <w:sz w:val="24"/>
          <w:szCs w:val="24"/>
        </w:rPr>
      </w:pPr>
    </w:p>
    <w:p w14:paraId="5F2B505A" w14:textId="77777777" w:rsidR="00DD3080" w:rsidRPr="00EC6A20" w:rsidRDefault="00DD3080" w:rsidP="00A32801">
      <w:pPr>
        <w:spacing w:line="360" w:lineRule="auto"/>
        <w:jc w:val="both"/>
        <w:rPr>
          <w:rFonts w:ascii="Times New Roman" w:hAnsi="Times New Roman" w:cs="Times New Roman"/>
          <w:b/>
          <w:sz w:val="24"/>
          <w:szCs w:val="24"/>
        </w:rPr>
      </w:pPr>
    </w:p>
    <w:p w14:paraId="1BB6748C" w14:textId="77777777" w:rsidR="0024011C" w:rsidRPr="00EC6A20" w:rsidRDefault="0024011C" w:rsidP="00A32801">
      <w:pPr>
        <w:spacing w:line="360" w:lineRule="auto"/>
        <w:jc w:val="both"/>
        <w:rPr>
          <w:rFonts w:ascii="Times New Roman" w:hAnsi="Times New Roman" w:cs="Times New Roman"/>
          <w:b/>
          <w:sz w:val="24"/>
          <w:szCs w:val="24"/>
        </w:rPr>
      </w:pPr>
    </w:p>
    <w:p w14:paraId="41A1EF42" w14:textId="77777777" w:rsidR="0024011C" w:rsidRPr="00EC6A20" w:rsidRDefault="0024011C" w:rsidP="00A32801">
      <w:pPr>
        <w:spacing w:line="360" w:lineRule="auto"/>
        <w:jc w:val="both"/>
        <w:rPr>
          <w:rFonts w:ascii="Times New Roman" w:hAnsi="Times New Roman" w:cs="Times New Roman"/>
          <w:b/>
          <w:sz w:val="24"/>
          <w:szCs w:val="24"/>
        </w:rPr>
      </w:pPr>
    </w:p>
    <w:p w14:paraId="7C648CFE"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APPENDIX II</w:t>
      </w:r>
    </w:p>
    <w:p w14:paraId="3881DA32"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CONSENT FORM</w:t>
      </w:r>
    </w:p>
    <w:p w14:paraId="689C759F"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Telephone: +260-211-290258/293937 </w:t>
      </w:r>
    </w:p>
    <w:p w14:paraId="55593D36"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 P. O. Box 32379 Fax: +260-211-290258/293937</w:t>
      </w:r>
    </w:p>
    <w:p w14:paraId="5B8E2266"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 Lusaka, Zambia E-mail drgs@unza.zm  </w:t>
      </w:r>
    </w:p>
    <w:p w14:paraId="76CA7E77"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(Translated into vernacular if necessary)  </w:t>
      </w:r>
    </w:p>
    <w:p w14:paraId="51628C26"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 xml:space="preserve">Title of Research:  </w:t>
      </w:r>
    </w:p>
    <w:p w14:paraId="4CA75D74"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Cs/>
          <w:sz w:val="24"/>
          <w:szCs w:val="24"/>
        </w:rPr>
        <w:t>Impact of birth perineal trauma on women birthing at Ndola teaching hospital in Zambia</w:t>
      </w:r>
    </w:p>
    <w:p w14:paraId="4BB90834"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 I wish to confirm that I have full understanding as I have read (or I have been informed through explanation) of the information about this research as contained in the Participant Information Sheet. I have had the opportunity to ask questions about it and any questions I have asked have been answered to my satisfaction.  I now consent voluntarily to be a participant in this project and understand that I have the right to end the interview at any time, and to choose not to answer particular questions that are asked in the study.  </w:t>
      </w:r>
    </w:p>
    <w:p w14:paraId="147C7D4C" w14:textId="77777777" w:rsidR="00DD3080" w:rsidRPr="00EC6A20" w:rsidRDefault="00DD3080" w:rsidP="00A32801">
      <w:pPr>
        <w:spacing w:line="360" w:lineRule="auto"/>
        <w:jc w:val="both"/>
        <w:rPr>
          <w:rFonts w:ascii="Times New Roman" w:hAnsi="Times New Roman" w:cs="Times New Roman"/>
          <w:sz w:val="24"/>
          <w:szCs w:val="24"/>
        </w:rPr>
      </w:pPr>
    </w:p>
    <w:p w14:paraId="06DF8E40"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Participant’s name (Printed):  ………………………………………..............…………………</w:t>
      </w:r>
    </w:p>
    <w:p w14:paraId="4960E539"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Participant’s signature: ………………………………………Date: ................ .......</w:t>
      </w:r>
    </w:p>
    <w:p w14:paraId="2546897C"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Participant’s thumbprint:..................................................................... Date: ...................... </w:t>
      </w:r>
    </w:p>
    <w:p w14:paraId="1E15225B"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Name of Researcher (Printed):……………………………………</w:t>
      </w:r>
    </w:p>
    <w:p w14:paraId="2BD3BB67"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Signature of Researcher: ………………………………..…………......Date:………………… … </w:t>
      </w:r>
    </w:p>
    <w:p w14:paraId="74C916B0" w14:textId="77777777" w:rsidR="00DD3080" w:rsidRPr="00EC6A20" w:rsidRDefault="00DD3080" w:rsidP="00A32801">
      <w:pPr>
        <w:spacing w:line="360" w:lineRule="auto"/>
        <w:jc w:val="both"/>
        <w:rPr>
          <w:rFonts w:ascii="Times New Roman" w:hAnsi="Times New Roman" w:cs="Times New Roman"/>
          <w:sz w:val="24"/>
          <w:szCs w:val="24"/>
        </w:rPr>
      </w:pPr>
    </w:p>
    <w:p w14:paraId="61784796" w14:textId="77777777" w:rsidR="00DD3080" w:rsidRPr="00EC6A20" w:rsidRDefault="00DD3080" w:rsidP="00A32801">
      <w:pPr>
        <w:spacing w:line="360" w:lineRule="auto"/>
        <w:jc w:val="both"/>
        <w:rPr>
          <w:rFonts w:ascii="Times New Roman" w:hAnsi="Times New Roman" w:cs="Times New Roman"/>
          <w:sz w:val="24"/>
          <w:szCs w:val="24"/>
        </w:rPr>
      </w:pPr>
    </w:p>
    <w:p w14:paraId="5E5F23D3" w14:textId="77777777" w:rsidR="00DD3080" w:rsidRPr="00EC6A20" w:rsidRDefault="00DD3080" w:rsidP="00A32801">
      <w:pPr>
        <w:spacing w:line="360" w:lineRule="auto"/>
        <w:jc w:val="both"/>
        <w:rPr>
          <w:rFonts w:ascii="Times New Roman" w:hAnsi="Times New Roman" w:cs="Times New Roman"/>
          <w:b/>
          <w:sz w:val="24"/>
          <w:szCs w:val="24"/>
        </w:rPr>
      </w:pPr>
    </w:p>
    <w:p w14:paraId="02EE49CC" w14:textId="77777777" w:rsidR="00DD3080" w:rsidRPr="00EC6A20" w:rsidRDefault="00DD3080" w:rsidP="00A32801">
      <w:pPr>
        <w:spacing w:line="360" w:lineRule="auto"/>
        <w:jc w:val="both"/>
        <w:rPr>
          <w:rFonts w:ascii="Times New Roman" w:hAnsi="Times New Roman" w:cs="Times New Roman"/>
          <w:b/>
          <w:sz w:val="24"/>
          <w:szCs w:val="24"/>
        </w:rPr>
      </w:pPr>
    </w:p>
    <w:p w14:paraId="0A91B90E" w14:textId="77777777" w:rsidR="00DD3080" w:rsidRPr="00EC6A20" w:rsidRDefault="00DD3080" w:rsidP="00A32801">
      <w:pPr>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APPENDIX III</w:t>
      </w:r>
    </w:p>
    <w:p w14:paraId="13750C6F"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IFYO TULEFWAYA UKUNONKELAMO MULI UKU KUFWAILIKISHA KWAFISHINKA</w:t>
      </w:r>
    </w:p>
    <w:p w14:paraId="0C6AA73B"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Mukwai uku kufwailikisha  kwafishinka kuletwafilisha ukuti tumfwikisha nokusanga ifishinka palya bamayo abo abapapila pa chipatala chikalamba icha Ndola Teaching Hospital nefyo ukuchenekwa kwa kubwanakashi pakupapa kubakuma nobwafwilisho bapokelela kababonfi ba bumi pali ubu ubusanso. </w:t>
      </w:r>
    </w:p>
    <w:p w14:paraId="729E2D67"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UBULONDOLOSHI BWA UKU KUFWAILIKISHA KWAFISHINKA NEMBALI MWALASENDAMO</w:t>
      </w:r>
    </w:p>
    <w:p w14:paraId="3940BBFF"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Ndemilomba ukuti mwingasendamo ibali muli uku kufwailikisha kwafishinka umo tukalakwata ukulashanya umo na umo na banamoya abo abapaapile pa Ndola Teaching Hospital ukufuma munchenda ishalekana muno ndola. Uku kulanshanya kwakutifye ine nkwate ifishinka ukufuma kuli imwe mwabapitile muli ubu busanso tulefwailikisha. Uku kulanshanya kwa umo na umo kukalachitikila kunchenda iyo mwasala mwebene. kuti chawamishapo nga kuti twakumanina munganda yenu emo mwingaba abantungwa muchipanda chimo emo twingalandila mubufisolo ukwabula ukutuchinganya. Inshinta nobushiku ubwa uku kulanshnya kuti mwasala nokupeela bakafwailikisha pukuti tamuchilingenye umulimo uuli onse. Ba kafwailikisha bakalalemba ifyo mulesosha kabili bakalasenda amashiwi peseleti pakweba ati bapitulukamo mulyashi pakulilondolola nokulwumfwikisha bwino bwino.</w:t>
      </w:r>
    </w:p>
    <w:p w14:paraId="0378F357"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IFYAKUSUNGA IKAAMA</w:t>
      </w:r>
    </w:p>
    <w:p w14:paraId="521C11F1"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Ishina lyenu tatwakalibomfya nangula ukulilemba pamabuuku yesu lelo twakulabomfya inambala nangu ichilangililo chimbi. epo imwe nangu bakafwailikasha bapusa nokulumbula ishina lyenu pakulanshanya, talyakalumbulya pakulemba ifishinka tukasangamo. Lyonse ilyashi tukasenda mukulanshanya mumashiwi atemwa mufilangililo fyamubili, tukalisunga mubumfisolo muchitunshitunshi neseleti munchenda iyakomwa nabakafwailikisha epela. Ili lyanshi kuti baebakofye ababonfi ba bumi bambi nga chali ati kuli ubwafya ubo mulefwaikwa ukumyundapa epela.</w:t>
      </w:r>
    </w:p>
    <w:p w14:paraId="19E93361" w14:textId="77777777" w:rsidR="00DD3080" w:rsidRPr="00EC6A20" w:rsidRDefault="00DD3080" w:rsidP="00A32801">
      <w:pPr>
        <w:spacing w:line="360" w:lineRule="auto"/>
        <w:jc w:val="both"/>
        <w:rPr>
          <w:rFonts w:ascii="Times New Roman" w:hAnsi="Times New Roman" w:cs="Times New Roman"/>
          <w:b/>
          <w:sz w:val="24"/>
          <w:szCs w:val="24"/>
        </w:rPr>
      </w:pPr>
    </w:p>
    <w:p w14:paraId="2264C823"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UKUIPELESHA UKUIBIMBA NANGULA UKUSANGWAMO MULI UKU KUFWAILIKISHA KWAFISHINKA</w:t>
      </w:r>
    </w:p>
    <w:p w14:paraId="0F5EAD86"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Ukuimbimba muli ili lyanshi tekwakupatikishiwa iyo kusalafya kwenu mwebene mweka. Nga mwasalapo ukuibimba muli uku kufwailikisha muli abantungwa ishinta iili yonse na mumitontokanishe iili yonse ukufumamo muli uku kufwailikisha. Nga mwasala ukufumamo tapali nangu umo uukachibika kumutima kaili tachakachilinganya ubwafwilisho ubuli bonse ebo mukafwaya ukupekelela ku chipatala iyo.</w:t>
      </w:r>
    </w:p>
    <w:p w14:paraId="3E33BA1B"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IFYABUSANSO NE FYAKUNONKELAMO</w:t>
      </w:r>
    </w:p>
    <w:p w14:paraId="61778223"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Chansambu mukulanshanya ifintu ifikali efyo mwapitilemo elyo mwekweta ukuchenekwa kubwanakashi pakupapa kuti chamiletela ubulanda nokuchinchintilwa mumubili. Tatwakabe abakuminpufyanya nangu ukumibutusha mumilandile yenu. Tukamipela inshila yakulondolola mumutekatima nokumipela inshinta yakutushaka nokupepwako umwela lilya mwalashetuluka pafyachitike. Ngatwamo ati ubulanda bwachilamo bwaleta nobubi awe pali aka kashita kuti twalomba ukumitwala kuli bashinga abalolekesha pamatontokanyo pakuti bamyafwilisha pali iyi mwumfwile.</w:t>
      </w:r>
    </w:p>
    <w:p w14:paraId="40C85ADF"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Uku kufwailikisha kwafishika kukafwaika bakafwaikisha ukwisa kunganda yenu pakweba ati mulanshanya munchenda iyo mwabelela. Lelo ngatamuchipokelele ukuti abantu bese munganda yenu nisambu yenu mukwai, kuti mwasala inchende imbi ukwingabela uku kulanshanya uko mwingaba abantungwa nokulanshanya mubufinsolo.</w:t>
      </w:r>
    </w:p>
    <w:p w14:paraId="6152F4E7"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Ukuibimba muli uku kufwailikisha kwafinshika kwakuipeleshafya mukwai tukuli amalipilo. bakafwailikisha tabapelwe ukumilipila iyo. Nakuba nga chakweba ati tamuleufwa bwino mulingile ukuya kuchipata nangu kuli ukwenda itafu iitali nokunina ifimbayabaya, bakafwailikisha bafwile bamipela indalama shakwendela pali ilyashinta mule apana nabo.</w:t>
      </w:r>
    </w:p>
    <w:p w14:paraId="468A1E3B"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 xml:space="preserve">Mukuibimba muli uku kufwailikisha kwafishinka tumuli ukunonkelamo palwa imwe ukulemoneka lelo, pakuibimbamo kuti mwasekelamo pakweba ati bakafwailisha nomba chimbusa chaku chipatala. Kuti bamupandako amano palwa kuisunga ili mukweta ukuchenekwa kubwanakashi, mwalakwata nensambu shakulanda pafyo mwapitilemo kumuntu umbi pakuti chafuma kumutima ukwabula ukumipingula.  Ichi chilafwilishako ukupupuluka bwangu. Ilyanshi ilyo tukasangamo muli uku kufwailikisha kuti lyatwafwilishako mumibombele yesu ngefimbusa </w:t>
      </w:r>
      <w:r w:rsidRPr="00EC6A20">
        <w:rPr>
          <w:rFonts w:ascii="Times New Roman" w:hAnsi="Times New Roman" w:cs="Times New Roman"/>
          <w:sz w:val="24"/>
          <w:szCs w:val="24"/>
        </w:rPr>
        <w:lastRenderedPageBreak/>
        <w:t>fwaku chipatala pakuti twaishiba bwino bwino ifya  kundapa bana mayo abo abachenekwa kubwanakushi pakupaapa.</w:t>
      </w:r>
    </w:p>
    <w:p w14:paraId="3BB68EE2" w14:textId="77777777" w:rsidR="00DD3080" w:rsidRPr="00EC6A20" w:rsidRDefault="00DD3080" w:rsidP="00A32801">
      <w:pPr>
        <w:autoSpaceDE w:val="0"/>
        <w:autoSpaceDN w:val="0"/>
        <w:adjustRightInd w:val="0"/>
        <w:spacing w:after="200" w:line="360" w:lineRule="auto"/>
        <w:ind w:left="-18" w:firstLine="18"/>
        <w:jc w:val="both"/>
        <w:rPr>
          <w:rFonts w:ascii="Times New Roman" w:eastAsia="Calibri" w:hAnsi="Times New Roman" w:cs="Times New Roman"/>
          <w:sz w:val="24"/>
          <w:szCs w:val="24"/>
        </w:rPr>
      </w:pPr>
      <w:r w:rsidRPr="00EC6A20">
        <w:rPr>
          <w:rFonts w:ascii="Times New Roman" w:eastAsia="Calibri" w:hAnsi="Times New Roman" w:cs="Times New Roman"/>
          <w:b/>
          <w:sz w:val="24"/>
          <w:szCs w:val="24"/>
        </w:rPr>
        <w:t>Umukalamba wa mulimo wakufwailisha,</w:t>
      </w:r>
      <w:r w:rsidRPr="00EC6A20">
        <w:rPr>
          <w:rFonts w:ascii="Times New Roman" w:eastAsia="Calibri" w:hAnsi="Times New Roman" w:cs="Times New Roman"/>
          <w:sz w:val="24"/>
          <w:szCs w:val="24"/>
        </w:rPr>
        <w:t xml:space="preserve"> 0977819572     </w:t>
      </w:r>
    </w:p>
    <w:p w14:paraId="65943896" w14:textId="77777777" w:rsidR="00DD3080" w:rsidRPr="00EC6A20" w:rsidRDefault="00DD3080" w:rsidP="00A32801">
      <w:pPr>
        <w:autoSpaceDE w:val="0"/>
        <w:autoSpaceDN w:val="0"/>
        <w:adjustRightInd w:val="0"/>
        <w:spacing w:after="200" w:line="360" w:lineRule="auto"/>
        <w:ind w:left="-18" w:firstLine="18"/>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email    </w:t>
      </w:r>
      <w:hyperlink r:id="rId16" w:history="1">
        <w:r w:rsidRPr="00EC6A20">
          <w:rPr>
            <w:rFonts w:ascii="Times New Roman" w:eastAsia="Calibri" w:hAnsi="Times New Roman" w:cs="Times New Roman"/>
            <w:sz w:val="24"/>
            <w:szCs w:val="24"/>
            <w:u w:val="single"/>
          </w:rPr>
          <w:t>priscillamuzyamba@gmail.com</w:t>
        </w:r>
      </w:hyperlink>
      <w:r w:rsidRPr="00EC6A20">
        <w:rPr>
          <w:rFonts w:ascii="Times New Roman" w:eastAsia="Calibri" w:hAnsi="Times New Roman" w:cs="Times New Roman"/>
          <w:sz w:val="24"/>
          <w:szCs w:val="24"/>
        </w:rPr>
        <w:t xml:space="preserve">.  </w:t>
      </w:r>
    </w:p>
    <w:p w14:paraId="024BAD16" w14:textId="77777777" w:rsidR="00DD3080" w:rsidRPr="00EC6A20" w:rsidRDefault="00DD3080" w:rsidP="00A32801">
      <w:pPr>
        <w:autoSpaceDE w:val="0"/>
        <w:autoSpaceDN w:val="0"/>
        <w:adjustRightInd w:val="0"/>
        <w:spacing w:after="200" w:line="360" w:lineRule="auto"/>
        <w:ind w:left="-18" w:firstLine="18"/>
        <w:jc w:val="both"/>
        <w:rPr>
          <w:rFonts w:ascii="Times New Roman" w:eastAsia="Calibri" w:hAnsi="Times New Roman" w:cs="Times New Roman"/>
          <w:b/>
          <w:sz w:val="24"/>
          <w:szCs w:val="24"/>
        </w:rPr>
      </w:pPr>
      <w:r w:rsidRPr="00EC6A20">
        <w:rPr>
          <w:rFonts w:ascii="Times New Roman" w:eastAsia="Calibri" w:hAnsi="Times New Roman" w:cs="Times New Roman"/>
          <w:b/>
          <w:sz w:val="24"/>
          <w:szCs w:val="24"/>
        </w:rPr>
        <w:t>Kangalila,</w:t>
      </w:r>
      <w:r w:rsidRPr="00EC6A20">
        <w:rPr>
          <w:rFonts w:ascii="Times New Roman" w:hAnsi="Times New Roman" w:cs="Times New Roman"/>
          <w:sz w:val="24"/>
          <w:szCs w:val="24"/>
        </w:rPr>
        <w:t xml:space="preserve"> </w:t>
      </w:r>
      <w:r w:rsidRPr="00EC6A20">
        <w:rPr>
          <w:rFonts w:ascii="Times New Roman" w:eastAsia="Calibri" w:hAnsi="Times New Roman" w:cs="Times New Roman"/>
          <w:sz w:val="24"/>
          <w:szCs w:val="24"/>
        </w:rPr>
        <w:t>0977504783</w:t>
      </w:r>
    </w:p>
    <w:p w14:paraId="2C3BC942" w14:textId="77777777" w:rsidR="00DD3080" w:rsidRPr="00EC6A20" w:rsidRDefault="00DD3080" w:rsidP="00A32801">
      <w:pPr>
        <w:autoSpaceDE w:val="0"/>
        <w:autoSpaceDN w:val="0"/>
        <w:adjustRightInd w:val="0"/>
        <w:spacing w:after="200" w:line="360" w:lineRule="auto"/>
        <w:ind w:left="-18" w:firstLine="18"/>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email    </w:t>
      </w:r>
      <w:hyperlink r:id="rId17" w:history="1">
        <w:r w:rsidRPr="00EC6A20">
          <w:rPr>
            <w:rFonts w:ascii="Times New Roman" w:eastAsia="Calibri" w:hAnsi="Times New Roman" w:cs="Times New Roman"/>
            <w:sz w:val="24"/>
            <w:szCs w:val="24"/>
            <w:u w:val="single"/>
          </w:rPr>
          <w:t>ckwaleyela@gmail.com</w:t>
        </w:r>
      </w:hyperlink>
      <w:r w:rsidRPr="00EC6A20">
        <w:rPr>
          <w:rFonts w:ascii="Times New Roman" w:eastAsia="Calibri" w:hAnsi="Times New Roman" w:cs="Times New Roman"/>
          <w:sz w:val="24"/>
          <w:szCs w:val="24"/>
        </w:rPr>
        <w:t xml:space="preserve"> </w:t>
      </w:r>
    </w:p>
    <w:p w14:paraId="0CA4BF86" w14:textId="77777777" w:rsidR="00DD3080" w:rsidRPr="00EC6A20" w:rsidRDefault="00DD3080" w:rsidP="00A32801">
      <w:pPr>
        <w:autoSpaceDE w:val="0"/>
        <w:autoSpaceDN w:val="0"/>
        <w:adjustRightInd w:val="0"/>
        <w:spacing w:after="200" w:line="360" w:lineRule="auto"/>
        <w:ind w:left="-18" w:firstLine="18"/>
        <w:jc w:val="both"/>
        <w:rPr>
          <w:rFonts w:ascii="Times New Roman" w:eastAsia="Calibri" w:hAnsi="Times New Roman" w:cs="Times New Roman"/>
          <w:sz w:val="24"/>
          <w:szCs w:val="24"/>
        </w:rPr>
      </w:pPr>
      <w:r w:rsidRPr="00EC6A20">
        <w:rPr>
          <w:rFonts w:ascii="Times New Roman" w:eastAsia="Calibri" w:hAnsi="Times New Roman" w:cs="Times New Roman"/>
          <w:b/>
          <w:sz w:val="24"/>
          <w:szCs w:val="24"/>
        </w:rPr>
        <w:t xml:space="preserve">Kafwa wakwa kangalila </w:t>
      </w:r>
      <w:r w:rsidRPr="00EC6A20">
        <w:rPr>
          <w:rFonts w:ascii="Times New Roman" w:hAnsi="Times New Roman" w:cs="Times New Roman"/>
          <w:sz w:val="24"/>
          <w:szCs w:val="24"/>
        </w:rPr>
        <w:t>0976726588</w:t>
      </w:r>
    </w:p>
    <w:p w14:paraId="27543A4B" w14:textId="77777777" w:rsidR="00DD3080" w:rsidRPr="00EC6A20" w:rsidRDefault="00DD3080" w:rsidP="00A32801">
      <w:pPr>
        <w:autoSpaceDE w:val="0"/>
        <w:autoSpaceDN w:val="0"/>
        <w:adjustRightInd w:val="0"/>
        <w:spacing w:after="200" w:line="360" w:lineRule="auto"/>
        <w:ind w:left="-18" w:firstLine="18"/>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email    </w:t>
      </w:r>
      <w:r w:rsidRPr="00EC6A20">
        <w:rPr>
          <w:rFonts w:ascii="Times New Roman" w:eastAsia="Calibri" w:hAnsi="Times New Roman" w:cs="Times New Roman"/>
          <w:sz w:val="24"/>
          <w:szCs w:val="24"/>
          <w:u w:val="single"/>
        </w:rPr>
        <w:t>zulumutinke@gmail.com</w:t>
      </w:r>
    </w:p>
    <w:p w14:paraId="654D1514" w14:textId="77777777" w:rsidR="00DD3080" w:rsidRPr="00EC6A20" w:rsidRDefault="00DD3080" w:rsidP="00A32801">
      <w:pPr>
        <w:spacing w:line="360" w:lineRule="auto"/>
        <w:jc w:val="both"/>
        <w:rPr>
          <w:rFonts w:ascii="Times New Roman" w:hAnsi="Times New Roman" w:cs="Times New Roman"/>
          <w:b/>
          <w:sz w:val="24"/>
          <w:szCs w:val="24"/>
        </w:rPr>
      </w:pPr>
    </w:p>
    <w:p w14:paraId="592E8531" w14:textId="77777777" w:rsidR="00DD3080" w:rsidRPr="00EC6A20" w:rsidRDefault="00DD3080" w:rsidP="00A32801">
      <w:pPr>
        <w:spacing w:line="360" w:lineRule="auto"/>
        <w:jc w:val="both"/>
        <w:rPr>
          <w:rFonts w:ascii="Times New Roman" w:hAnsi="Times New Roman" w:cs="Times New Roman"/>
          <w:b/>
          <w:sz w:val="24"/>
          <w:szCs w:val="24"/>
        </w:rPr>
      </w:pPr>
    </w:p>
    <w:p w14:paraId="68B89C57" w14:textId="77777777" w:rsidR="00DD3080" w:rsidRPr="00EC6A20" w:rsidRDefault="00DD3080" w:rsidP="00A32801">
      <w:pPr>
        <w:spacing w:line="360" w:lineRule="auto"/>
        <w:jc w:val="both"/>
        <w:rPr>
          <w:rFonts w:ascii="Times New Roman" w:hAnsi="Times New Roman" w:cs="Times New Roman"/>
          <w:b/>
          <w:sz w:val="24"/>
          <w:szCs w:val="24"/>
        </w:rPr>
      </w:pPr>
    </w:p>
    <w:p w14:paraId="0D5292E5" w14:textId="77777777" w:rsidR="00DD3080" w:rsidRPr="00EC6A20" w:rsidRDefault="00DD3080" w:rsidP="00A32801">
      <w:pPr>
        <w:spacing w:line="360" w:lineRule="auto"/>
        <w:jc w:val="both"/>
        <w:rPr>
          <w:rFonts w:ascii="Times New Roman" w:hAnsi="Times New Roman" w:cs="Times New Roman"/>
          <w:b/>
          <w:sz w:val="24"/>
          <w:szCs w:val="24"/>
        </w:rPr>
      </w:pPr>
    </w:p>
    <w:p w14:paraId="33DA1423" w14:textId="77777777" w:rsidR="00DD3080" w:rsidRPr="00EC6A20" w:rsidRDefault="00DD3080" w:rsidP="00A32801">
      <w:pPr>
        <w:spacing w:line="360" w:lineRule="auto"/>
        <w:jc w:val="both"/>
        <w:rPr>
          <w:rFonts w:ascii="Times New Roman" w:hAnsi="Times New Roman" w:cs="Times New Roman"/>
          <w:b/>
          <w:sz w:val="24"/>
          <w:szCs w:val="24"/>
        </w:rPr>
      </w:pPr>
    </w:p>
    <w:p w14:paraId="50435E5A" w14:textId="77777777" w:rsidR="00DD3080" w:rsidRPr="00EC6A20" w:rsidRDefault="00DD3080" w:rsidP="00A32801">
      <w:pPr>
        <w:spacing w:line="360" w:lineRule="auto"/>
        <w:jc w:val="both"/>
        <w:rPr>
          <w:rFonts w:ascii="Times New Roman" w:hAnsi="Times New Roman" w:cs="Times New Roman"/>
          <w:b/>
          <w:sz w:val="24"/>
          <w:szCs w:val="24"/>
        </w:rPr>
      </w:pPr>
    </w:p>
    <w:p w14:paraId="43878227" w14:textId="77777777" w:rsidR="00DD3080" w:rsidRPr="00EC6A20" w:rsidRDefault="00DD3080" w:rsidP="00A32801">
      <w:pPr>
        <w:spacing w:line="360" w:lineRule="auto"/>
        <w:jc w:val="both"/>
        <w:rPr>
          <w:rFonts w:ascii="Times New Roman" w:hAnsi="Times New Roman" w:cs="Times New Roman"/>
          <w:b/>
          <w:sz w:val="24"/>
          <w:szCs w:val="24"/>
        </w:rPr>
      </w:pPr>
    </w:p>
    <w:p w14:paraId="4098FBBE" w14:textId="77777777" w:rsidR="00DD3080" w:rsidRPr="00EC6A20" w:rsidRDefault="00DD3080" w:rsidP="00A32801">
      <w:pPr>
        <w:spacing w:line="360" w:lineRule="auto"/>
        <w:jc w:val="both"/>
        <w:rPr>
          <w:rFonts w:ascii="Times New Roman" w:hAnsi="Times New Roman" w:cs="Times New Roman"/>
          <w:b/>
          <w:sz w:val="24"/>
          <w:szCs w:val="24"/>
        </w:rPr>
      </w:pPr>
    </w:p>
    <w:p w14:paraId="47FE7F3D" w14:textId="77777777" w:rsidR="00DD3080" w:rsidRPr="00EC6A20" w:rsidRDefault="00DD3080" w:rsidP="00A32801">
      <w:pPr>
        <w:spacing w:line="360" w:lineRule="auto"/>
        <w:jc w:val="both"/>
        <w:rPr>
          <w:rFonts w:ascii="Times New Roman" w:hAnsi="Times New Roman" w:cs="Times New Roman"/>
          <w:b/>
          <w:sz w:val="24"/>
          <w:szCs w:val="24"/>
        </w:rPr>
      </w:pPr>
    </w:p>
    <w:p w14:paraId="0964317D" w14:textId="77777777" w:rsidR="00DD3080" w:rsidRPr="00EC6A20" w:rsidRDefault="00DD3080" w:rsidP="00A32801">
      <w:pPr>
        <w:spacing w:line="360" w:lineRule="auto"/>
        <w:jc w:val="both"/>
        <w:rPr>
          <w:rFonts w:ascii="Times New Roman" w:hAnsi="Times New Roman" w:cs="Times New Roman"/>
          <w:b/>
          <w:sz w:val="24"/>
          <w:szCs w:val="24"/>
        </w:rPr>
      </w:pPr>
    </w:p>
    <w:p w14:paraId="63CB3238" w14:textId="77777777" w:rsidR="00DD3080" w:rsidRPr="00EC6A20" w:rsidRDefault="00DD3080" w:rsidP="00A32801">
      <w:pPr>
        <w:spacing w:line="360" w:lineRule="auto"/>
        <w:jc w:val="both"/>
        <w:rPr>
          <w:rFonts w:ascii="Times New Roman" w:hAnsi="Times New Roman" w:cs="Times New Roman"/>
          <w:b/>
          <w:sz w:val="24"/>
          <w:szCs w:val="24"/>
        </w:rPr>
      </w:pPr>
    </w:p>
    <w:p w14:paraId="055275D3" w14:textId="77777777" w:rsidR="00DD3080" w:rsidRPr="00EC6A20" w:rsidRDefault="00DD3080" w:rsidP="00A32801">
      <w:pPr>
        <w:spacing w:line="360" w:lineRule="auto"/>
        <w:jc w:val="both"/>
        <w:rPr>
          <w:rFonts w:ascii="Times New Roman" w:hAnsi="Times New Roman" w:cs="Times New Roman"/>
          <w:b/>
          <w:sz w:val="24"/>
          <w:szCs w:val="24"/>
        </w:rPr>
      </w:pPr>
    </w:p>
    <w:p w14:paraId="477ECD35" w14:textId="77777777" w:rsidR="00DD3080" w:rsidRPr="00EC6A20" w:rsidRDefault="00DD3080" w:rsidP="00A32801">
      <w:pPr>
        <w:spacing w:line="360" w:lineRule="auto"/>
        <w:jc w:val="both"/>
        <w:rPr>
          <w:rFonts w:ascii="Times New Roman" w:hAnsi="Times New Roman" w:cs="Times New Roman"/>
          <w:b/>
          <w:sz w:val="24"/>
          <w:szCs w:val="24"/>
        </w:rPr>
      </w:pPr>
    </w:p>
    <w:p w14:paraId="669354E0" w14:textId="77777777" w:rsidR="00DD3080" w:rsidRPr="00EC6A20" w:rsidRDefault="00DD3080" w:rsidP="00A32801">
      <w:pPr>
        <w:spacing w:line="360" w:lineRule="auto"/>
        <w:jc w:val="both"/>
        <w:rPr>
          <w:rFonts w:ascii="Times New Roman" w:hAnsi="Times New Roman" w:cs="Times New Roman"/>
          <w:b/>
          <w:sz w:val="24"/>
          <w:szCs w:val="24"/>
        </w:rPr>
      </w:pPr>
    </w:p>
    <w:p w14:paraId="3D2C016C" w14:textId="77777777" w:rsidR="00DD3080" w:rsidRPr="00EC6A20" w:rsidRDefault="00DD3080" w:rsidP="00A32801">
      <w:pPr>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APPENDIX IV</w:t>
      </w:r>
    </w:p>
    <w:p w14:paraId="5C3F633A"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IFYO UKUCHENEKWA KWAKUBWANAKASHI KUKUMA BANA MAYO ABAPAPILA PACHIPATALA CHA NDOLA TEACHING HOSPITAL MUNO ZAMBIA.</w:t>
      </w:r>
    </w:p>
    <w:p w14:paraId="06CE7D7E" w14:textId="77777777" w:rsidR="00DD3080" w:rsidRPr="00EC6A20" w:rsidRDefault="00DD3080"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t>UKUSUMINISHA UKUIBIMBA MULI UKU KUFWAILIKISHA KWAFISHINKA</w:t>
      </w:r>
    </w:p>
    <w:p w14:paraId="3AB100F2" w14:textId="77777777" w:rsidR="00DD3080" w:rsidRPr="00EC6A20" w:rsidRDefault="00DD3080" w:rsidP="00A32801">
      <w:pPr>
        <w:spacing w:line="360" w:lineRule="auto"/>
        <w:jc w:val="both"/>
        <w:rPr>
          <w:rFonts w:ascii="Times New Roman" w:hAnsi="Times New Roman" w:cs="Times New Roman"/>
          <w:b/>
          <w:sz w:val="24"/>
          <w:szCs w:val="24"/>
        </w:rPr>
      </w:pPr>
    </w:p>
    <w:p w14:paraId="337E2A44" w14:textId="77777777" w:rsidR="00DD3080" w:rsidRPr="00EC6A20" w:rsidRDefault="00DD3080" w:rsidP="00A32801">
      <w:pPr>
        <w:jc w:val="both"/>
        <w:rPr>
          <w:rFonts w:ascii="Times New Roman" w:hAnsi="Times New Roman" w:cs="Times New Roman"/>
          <w:b/>
          <w:sz w:val="24"/>
          <w:szCs w:val="24"/>
        </w:rPr>
      </w:pPr>
      <w:r w:rsidRPr="00EC6A20">
        <w:rPr>
          <w:rFonts w:ascii="Times New Roman" w:hAnsi="Times New Roman" w:cs="Times New Roman"/>
          <w:b/>
          <w:sz w:val="24"/>
          <w:szCs w:val="24"/>
        </w:rPr>
        <w:t>UMUTWE WAKUFWAILIKISHA IFISHINKA</w:t>
      </w:r>
    </w:p>
    <w:p w14:paraId="0A285131"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Ifyo ukuchenekwa kwakubwanakashi kukuma bana mayo abapapila pachipatala cha Ndola Teaching Hospital muno Zambia.</w:t>
      </w:r>
    </w:p>
    <w:p w14:paraId="17BDEA3C" w14:textId="77777777" w:rsidR="00DD3080" w:rsidRPr="00EC6A20" w:rsidRDefault="00DD3080" w:rsidP="00A32801">
      <w:pPr>
        <w:spacing w:line="360" w:lineRule="auto"/>
        <w:jc w:val="both"/>
        <w:rPr>
          <w:rFonts w:ascii="Times New Roman" w:hAnsi="Times New Roman" w:cs="Times New Roman"/>
          <w:b/>
          <w:bCs/>
          <w:sz w:val="24"/>
          <w:szCs w:val="24"/>
        </w:rPr>
      </w:pPr>
      <w:r w:rsidRPr="00EC6A20">
        <w:rPr>
          <w:rFonts w:ascii="Times New Roman" w:hAnsi="Times New Roman" w:cs="Times New Roman"/>
          <w:bCs/>
          <w:sz w:val="24"/>
          <w:szCs w:val="24"/>
        </w:rPr>
        <w:t>Mukwai nasumisha ukweba ati nikwata ukumfwikisha panuma yakubelenga (atemwa ukundondolwela) palwa kufwailikisha kwafishinka lwelyashi ukulingana nefyo balondolwele muchipani che</w:t>
      </w:r>
      <w:r w:rsidRPr="00EC6A20">
        <w:rPr>
          <w:rFonts w:ascii="Times New Roman" w:hAnsi="Times New Roman" w:cs="Times New Roman"/>
          <w:b/>
          <w:sz w:val="24"/>
          <w:szCs w:val="24"/>
        </w:rPr>
        <w:t xml:space="preserve"> </w:t>
      </w:r>
      <w:r w:rsidRPr="00EC6A20">
        <w:rPr>
          <w:rFonts w:ascii="Times New Roman" w:hAnsi="Times New Roman" w:cs="Times New Roman"/>
          <w:bCs/>
          <w:sz w:val="24"/>
          <w:szCs w:val="24"/>
        </w:rPr>
        <w:t>lyashi lya bale bulamo ulubali.</w:t>
      </w:r>
      <w:r w:rsidRPr="00EC6A20">
        <w:rPr>
          <w:rFonts w:ascii="Times New Roman" w:hAnsi="Times New Roman" w:cs="Times New Roman"/>
          <w:b/>
          <w:bCs/>
          <w:sz w:val="24"/>
          <w:szCs w:val="24"/>
        </w:rPr>
        <w:t xml:space="preserve"> </w:t>
      </w:r>
      <w:r w:rsidRPr="00EC6A20">
        <w:rPr>
          <w:rFonts w:ascii="Times New Roman" w:hAnsi="Times New Roman" w:cs="Times New Roman"/>
          <w:bCs/>
          <w:sz w:val="24"/>
          <w:szCs w:val="24"/>
        </w:rPr>
        <w:t>Balimpeela inshita yakwipusha amepusho yonse eyo nakwete kaili balinjasuka bwino bwino. Nasumisha mukuyipelasha ukuuba muli uyo mulimo wakufwailisha kabili ningufwikisha ukweba ati ninkwata inshabu shakufumamo panshita iili yonse nangu ukusala ukushasuka amepusho yamo yamo eyo nshilefwaya ukwasuka muli uku kufwailikisha kwafishinka.</w:t>
      </w:r>
    </w:p>
    <w:p w14:paraId="6BCFBEE2" w14:textId="77777777" w:rsidR="00DD3080" w:rsidRPr="00EC6A20" w:rsidRDefault="00DD3080" w:rsidP="00A32801">
      <w:pPr>
        <w:spacing w:line="360" w:lineRule="auto"/>
        <w:jc w:val="both"/>
        <w:rPr>
          <w:rFonts w:ascii="Times New Roman" w:hAnsi="Times New Roman" w:cs="Times New Roman"/>
          <w:bCs/>
          <w:sz w:val="24"/>
          <w:szCs w:val="24"/>
        </w:rPr>
      </w:pPr>
    </w:p>
    <w:p w14:paraId="1BDAE20F" w14:textId="77777777" w:rsidR="00DD3080" w:rsidRPr="00EC6A20" w:rsidRDefault="00DD3080" w:rsidP="00A32801">
      <w:pPr>
        <w:spacing w:line="360" w:lineRule="auto"/>
        <w:jc w:val="both"/>
        <w:rPr>
          <w:rFonts w:ascii="Times New Roman" w:hAnsi="Times New Roman" w:cs="Times New Roman"/>
          <w:bCs/>
          <w:sz w:val="24"/>
          <w:szCs w:val="24"/>
        </w:rPr>
      </w:pPr>
      <w:r w:rsidRPr="00EC6A20">
        <w:rPr>
          <w:rFonts w:ascii="Times New Roman" w:hAnsi="Times New Roman" w:cs="Times New Roman"/>
          <w:bCs/>
          <w:sz w:val="24"/>
          <w:szCs w:val="24"/>
        </w:rPr>
        <w:t>Ishina lyandi…………………………………………………………………………………….</w:t>
      </w:r>
    </w:p>
    <w:p w14:paraId="371F19F7"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Ukufwatika/ukusaina……………………………………Ubushika………………………………</w:t>
      </w:r>
    </w:p>
    <w:p w14:paraId="3F33DB44" w14:textId="77777777" w:rsidR="00DD3080" w:rsidRPr="00EC6A20" w:rsidRDefault="00DD3080" w:rsidP="00A32801">
      <w:pPr>
        <w:spacing w:line="360" w:lineRule="auto"/>
        <w:jc w:val="both"/>
        <w:rPr>
          <w:rFonts w:ascii="Times New Roman" w:hAnsi="Times New Roman" w:cs="Times New Roman"/>
          <w:sz w:val="24"/>
          <w:szCs w:val="24"/>
        </w:rPr>
      </w:pPr>
    </w:p>
    <w:p w14:paraId="436FA4EE"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Ishina lyaba kafwailisha………………………………………………………………………..</w:t>
      </w:r>
    </w:p>
    <w:p w14:paraId="2D172783" w14:textId="77777777"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Ukusaina………………………………………………..Ubushiku……………………………</w:t>
      </w:r>
    </w:p>
    <w:p w14:paraId="6C539964" w14:textId="77777777" w:rsidR="00DD3080" w:rsidRPr="00EC6A20" w:rsidRDefault="00DD3080" w:rsidP="00A32801">
      <w:pPr>
        <w:spacing w:line="360" w:lineRule="auto"/>
        <w:jc w:val="both"/>
        <w:rPr>
          <w:rFonts w:ascii="Times New Roman" w:hAnsi="Times New Roman" w:cs="Times New Roman"/>
          <w:sz w:val="24"/>
          <w:szCs w:val="24"/>
        </w:rPr>
      </w:pPr>
    </w:p>
    <w:p w14:paraId="5E307222" w14:textId="77777777" w:rsidR="00DD3080" w:rsidRPr="00EC6A20" w:rsidRDefault="00DD3080" w:rsidP="00A32801">
      <w:pPr>
        <w:spacing w:line="360" w:lineRule="auto"/>
        <w:jc w:val="both"/>
        <w:rPr>
          <w:rFonts w:ascii="Times New Roman" w:hAnsi="Times New Roman" w:cs="Times New Roman"/>
          <w:sz w:val="24"/>
          <w:szCs w:val="24"/>
        </w:rPr>
      </w:pPr>
    </w:p>
    <w:p w14:paraId="03977645" w14:textId="77777777" w:rsidR="00DD3080" w:rsidRPr="00EC6A20" w:rsidRDefault="00DD3080" w:rsidP="00A32801">
      <w:pPr>
        <w:spacing w:line="360" w:lineRule="auto"/>
        <w:jc w:val="both"/>
        <w:rPr>
          <w:rFonts w:ascii="Times New Roman" w:hAnsi="Times New Roman" w:cs="Times New Roman"/>
          <w:sz w:val="24"/>
          <w:szCs w:val="24"/>
        </w:rPr>
      </w:pPr>
    </w:p>
    <w:p w14:paraId="2AE4B099" w14:textId="77777777" w:rsidR="00387F83" w:rsidRDefault="00387F83" w:rsidP="00A32801">
      <w:pPr>
        <w:spacing w:line="360" w:lineRule="auto"/>
        <w:jc w:val="both"/>
        <w:rPr>
          <w:rFonts w:ascii="Times New Roman" w:hAnsi="Times New Roman" w:cs="Times New Roman"/>
          <w:b/>
          <w:sz w:val="24"/>
          <w:szCs w:val="24"/>
        </w:rPr>
      </w:pPr>
    </w:p>
    <w:p w14:paraId="64A0E877" w14:textId="78E601EC" w:rsidR="00DD3080" w:rsidRPr="00EC6A20" w:rsidRDefault="00DD3080" w:rsidP="00A32801">
      <w:pPr>
        <w:spacing w:line="360" w:lineRule="auto"/>
        <w:jc w:val="both"/>
        <w:rPr>
          <w:rFonts w:ascii="Times New Roman" w:hAnsi="Times New Roman" w:cs="Times New Roman"/>
          <w:sz w:val="24"/>
          <w:szCs w:val="24"/>
        </w:rPr>
      </w:pPr>
      <w:r w:rsidRPr="00EC6A20">
        <w:rPr>
          <w:rFonts w:ascii="Times New Roman" w:hAnsi="Times New Roman" w:cs="Times New Roman"/>
          <w:b/>
          <w:sz w:val="24"/>
          <w:szCs w:val="24"/>
        </w:rPr>
        <w:lastRenderedPageBreak/>
        <w:t>APPENDIX V</w:t>
      </w:r>
      <w:r w:rsidRPr="00EC6A20">
        <w:rPr>
          <w:rFonts w:ascii="Times New Roman" w:hAnsi="Times New Roman" w:cs="Times New Roman"/>
          <w:sz w:val="24"/>
          <w:szCs w:val="24"/>
        </w:rPr>
        <w:t>-</w:t>
      </w:r>
      <w:r w:rsidRPr="00EC6A20">
        <w:rPr>
          <w:rFonts w:ascii="Times New Roman" w:hAnsi="Times New Roman" w:cs="Times New Roman"/>
          <w:b/>
          <w:sz w:val="24"/>
          <w:szCs w:val="24"/>
        </w:rPr>
        <w:t>DATA COLLECTION TOOLS</w:t>
      </w:r>
    </w:p>
    <w:p w14:paraId="0C030E4D" w14:textId="77777777" w:rsidR="00DD3080" w:rsidRPr="00EC6A20" w:rsidRDefault="00DD3080" w:rsidP="00A32801">
      <w:pPr>
        <w:pStyle w:val="ListParagraph"/>
        <w:numPr>
          <w:ilvl w:val="0"/>
          <w:numId w:val="39"/>
        </w:numPr>
        <w:spacing w:line="360" w:lineRule="auto"/>
        <w:jc w:val="both"/>
        <w:rPr>
          <w:b/>
        </w:rPr>
      </w:pPr>
      <w:r w:rsidRPr="00EC6A20">
        <w:t xml:space="preserve"> </w:t>
      </w:r>
      <w:r w:rsidRPr="00EC6A20">
        <w:rPr>
          <w:b/>
        </w:rPr>
        <w:t>PARTICIPANTS’ DEMOGRAPHIC CHARACTERISTICS</w:t>
      </w:r>
    </w:p>
    <w:p w14:paraId="6C48571E"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Code:_________________________</w:t>
      </w:r>
    </w:p>
    <w:p w14:paraId="2E430E1D"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Age ________________________</w:t>
      </w:r>
    </w:p>
    <w:p w14:paraId="5D813DE2" w14:textId="77777777" w:rsidR="00DD3080" w:rsidRPr="00EC6A20" w:rsidRDefault="00DD3080" w:rsidP="00A32801">
      <w:pPr>
        <w:spacing w:line="360" w:lineRule="auto"/>
        <w:ind w:left="1560"/>
        <w:contextualSpacing/>
        <w:jc w:val="both"/>
        <w:rPr>
          <w:rFonts w:ascii="Times New Roman" w:eastAsia="Calibri" w:hAnsi="Times New Roman" w:cs="Times New Roman"/>
          <w:sz w:val="24"/>
          <w:szCs w:val="24"/>
        </w:rPr>
      </w:pPr>
    </w:p>
    <w:p w14:paraId="422FEEA7" w14:textId="77777777" w:rsidR="00DD3080" w:rsidRPr="00EC6A20" w:rsidRDefault="00DD3080" w:rsidP="00A32801">
      <w:pPr>
        <w:numPr>
          <w:ilvl w:val="0"/>
          <w:numId w:val="4"/>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Educational level: </w:t>
      </w:r>
    </w:p>
    <w:p w14:paraId="43E3578E" w14:textId="77777777" w:rsidR="00DD3080" w:rsidRPr="00EC6A20" w:rsidRDefault="00DD3080" w:rsidP="00A32801">
      <w:pPr>
        <w:numPr>
          <w:ilvl w:val="0"/>
          <w:numId w:val="5"/>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Non-literate </w:t>
      </w:r>
    </w:p>
    <w:p w14:paraId="03A2C918" w14:textId="77777777" w:rsidR="00DD3080" w:rsidRPr="00EC6A20" w:rsidRDefault="00DD3080" w:rsidP="00A32801">
      <w:pPr>
        <w:numPr>
          <w:ilvl w:val="0"/>
          <w:numId w:val="5"/>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 Primary level </w:t>
      </w:r>
    </w:p>
    <w:p w14:paraId="17093D6B" w14:textId="77777777" w:rsidR="00DD3080" w:rsidRPr="00EC6A20" w:rsidRDefault="00DD3080" w:rsidP="00A32801">
      <w:pPr>
        <w:numPr>
          <w:ilvl w:val="0"/>
          <w:numId w:val="5"/>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Junior secondary level </w:t>
      </w:r>
    </w:p>
    <w:p w14:paraId="5885DEFA" w14:textId="77777777" w:rsidR="00DD3080" w:rsidRPr="00EC6A20" w:rsidRDefault="00DD3080" w:rsidP="00A32801">
      <w:pPr>
        <w:numPr>
          <w:ilvl w:val="0"/>
          <w:numId w:val="5"/>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Senior secondary level</w:t>
      </w:r>
    </w:p>
    <w:p w14:paraId="22C80400" w14:textId="77777777" w:rsidR="00DD3080" w:rsidRPr="00EC6A20" w:rsidRDefault="00DD3080" w:rsidP="00A32801">
      <w:pPr>
        <w:numPr>
          <w:ilvl w:val="0"/>
          <w:numId w:val="5"/>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Tertiary level</w:t>
      </w:r>
    </w:p>
    <w:p w14:paraId="6E4E2C0B" w14:textId="77777777" w:rsidR="00DD3080" w:rsidRPr="00EC6A20" w:rsidRDefault="00DD3080" w:rsidP="00A32801">
      <w:pPr>
        <w:numPr>
          <w:ilvl w:val="0"/>
          <w:numId w:val="4"/>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Marital status: </w:t>
      </w:r>
    </w:p>
    <w:p w14:paraId="47FC9D1A" w14:textId="77777777" w:rsidR="00DD3080" w:rsidRPr="00EC6A20" w:rsidRDefault="00DD3080" w:rsidP="00A32801">
      <w:pPr>
        <w:numPr>
          <w:ilvl w:val="0"/>
          <w:numId w:val="6"/>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Single</w:t>
      </w:r>
    </w:p>
    <w:p w14:paraId="4123D912" w14:textId="77777777" w:rsidR="00DD3080" w:rsidRPr="00EC6A20" w:rsidRDefault="00DD3080" w:rsidP="00A32801">
      <w:pPr>
        <w:numPr>
          <w:ilvl w:val="0"/>
          <w:numId w:val="6"/>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 Married </w:t>
      </w:r>
    </w:p>
    <w:p w14:paraId="174B4D3A" w14:textId="77777777" w:rsidR="00DD3080" w:rsidRPr="00EC6A20" w:rsidRDefault="00DD3080" w:rsidP="00A32801">
      <w:pPr>
        <w:numPr>
          <w:ilvl w:val="0"/>
          <w:numId w:val="6"/>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Divorced</w:t>
      </w:r>
    </w:p>
    <w:p w14:paraId="3EDE5AB3" w14:textId="77777777" w:rsidR="00DD3080" w:rsidRPr="00EC6A20" w:rsidRDefault="00DD3080" w:rsidP="00A32801">
      <w:pPr>
        <w:numPr>
          <w:ilvl w:val="0"/>
          <w:numId w:val="6"/>
        </w:numPr>
        <w:spacing w:line="360" w:lineRule="auto"/>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Widowed</w:t>
      </w:r>
    </w:p>
    <w:p w14:paraId="734A5A71"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Occupation specify_________________________________________</w:t>
      </w:r>
    </w:p>
    <w:p w14:paraId="067CA3F4"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Religion______________________________________</w:t>
      </w:r>
    </w:p>
    <w:p w14:paraId="144FB4A5" w14:textId="77777777" w:rsidR="00387F83" w:rsidRDefault="00DD3080" w:rsidP="00387F83">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 Parity________________________</w:t>
      </w:r>
    </w:p>
    <w:p w14:paraId="07C4601C" w14:textId="77777777" w:rsidR="00387F83" w:rsidRDefault="00DD3080" w:rsidP="00387F83">
      <w:pPr>
        <w:numPr>
          <w:ilvl w:val="0"/>
          <w:numId w:val="4"/>
        </w:numPr>
        <w:spacing w:line="360" w:lineRule="auto"/>
        <w:contextualSpacing/>
        <w:jc w:val="both"/>
        <w:rPr>
          <w:rFonts w:ascii="Times New Roman" w:eastAsia="Calibri" w:hAnsi="Times New Roman" w:cs="Times New Roman"/>
          <w:sz w:val="24"/>
          <w:szCs w:val="24"/>
        </w:rPr>
      </w:pPr>
      <w:r w:rsidRPr="00387F83">
        <w:rPr>
          <w:rFonts w:ascii="Times New Roman" w:eastAsia="Times New Roman" w:hAnsi="Times New Roman" w:cs="Times New Roman"/>
          <w:sz w:val="24"/>
          <w:szCs w:val="24"/>
        </w:rPr>
        <w:t>What is the interval between the current and the previous delivery?</w:t>
      </w:r>
      <w:r w:rsidRPr="00387F83">
        <w:rPr>
          <w:rFonts w:ascii="Times New Roman" w:eastAsia="Calibri" w:hAnsi="Times New Roman" w:cs="Times New Roman"/>
          <w:sz w:val="24"/>
          <w:szCs w:val="24"/>
        </w:rPr>
        <w:t xml:space="preserve"> ________________________</w:t>
      </w:r>
    </w:p>
    <w:p w14:paraId="11E60DF7" w14:textId="25DF6F7A" w:rsidR="00DD3080" w:rsidRPr="00387F83" w:rsidRDefault="00DD3080" w:rsidP="00387F83">
      <w:pPr>
        <w:numPr>
          <w:ilvl w:val="0"/>
          <w:numId w:val="4"/>
        </w:numPr>
        <w:spacing w:line="360" w:lineRule="auto"/>
        <w:contextualSpacing/>
        <w:jc w:val="both"/>
        <w:rPr>
          <w:rFonts w:ascii="Times New Roman" w:eastAsia="Calibri" w:hAnsi="Times New Roman" w:cs="Times New Roman"/>
          <w:sz w:val="24"/>
          <w:szCs w:val="24"/>
        </w:rPr>
      </w:pPr>
      <w:r w:rsidRPr="00387F83">
        <w:rPr>
          <w:rFonts w:ascii="Times New Roman" w:eastAsia="Calibri" w:hAnsi="Times New Roman" w:cs="Times New Roman"/>
          <w:sz w:val="24"/>
          <w:szCs w:val="24"/>
        </w:rPr>
        <w:t>Type of labour;</w:t>
      </w:r>
    </w:p>
    <w:p w14:paraId="41B28077" w14:textId="77777777" w:rsidR="00DD3080" w:rsidRPr="00EC6A20" w:rsidRDefault="00DD3080" w:rsidP="00A32801">
      <w:pPr>
        <w:numPr>
          <w:ilvl w:val="0"/>
          <w:numId w:val="7"/>
        </w:numPr>
        <w:spacing w:after="0" w:line="360" w:lineRule="auto"/>
        <w:contextualSpacing/>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Premature labour</w:t>
      </w:r>
    </w:p>
    <w:p w14:paraId="77F736DC" w14:textId="77777777" w:rsidR="00DD3080" w:rsidRPr="00EC6A20" w:rsidRDefault="00DD3080" w:rsidP="00A32801">
      <w:pPr>
        <w:numPr>
          <w:ilvl w:val="0"/>
          <w:numId w:val="7"/>
        </w:numPr>
        <w:spacing w:after="0" w:line="360" w:lineRule="auto"/>
        <w:contextualSpacing/>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Induced/augmented labour</w:t>
      </w:r>
    </w:p>
    <w:p w14:paraId="620089C2" w14:textId="77777777" w:rsidR="00DD3080" w:rsidRPr="00EC6A20" w:rsidRDefault="00DD3080" w:rsidP="00A32801">
      <w:pPr>
        <w:numPr>
          <w:ilvl w:val="0"/>
          <w:numId w:val="7"/>
        </w:numPr>
        <w:spacing w:after="0" w:line="360" w:lineRule="auto"/>
        <w:contextualSpacing/>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Post-mature labour</w:t>
      </w:r>
    </w:p>
    <w:p w14:paraId="49B1D0C9" w14:textId="13A7BBE9" w:rsidR="00DD3080" w:rsidRDefault="00DD3080" w:rsidP="00A32801">
      <w:pPr>
        <w:numPr>
          <w:ilvl w:val="0"/>
          <w:numId w:val="7"/>
        </w:numPr>
        <w:spacing w:after="0" w:line="360" w:lineRule="auto"/>
        <w:contextualSpacing/>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Spontaneous term labour</w:t>
      </w:r>
    </w:p>
    <w:p w14:paraId="24E093CA" w14:textId="77777777" w:rsidR="00387F83" w:rsidRPr="00EC6A20" w:rsidRDefault="00387F83" w:rsidP="00387F83">
      <w:pPr>
        <w:spacing w:after="0" w:line="360" w:lineRule="auto"/>
        <w:ind w:left="1500"/>
        <w:contextualSpacing/>
        <w:jc w:val="both"/>
        <w:rPr>
          <w:rFonts w:ascii="Times New Roman" w:eastAsia="Times New Roman" w:hAnsi="Times New Roman" w:cs="Times New Roman"/>
          <w:sz w:val="24"/>
          <w:szCs w:val="24"/>
        </w:rPr>
      </w:pPr>
    </w:p>
    <w:p w14:paraId="45A38BC8"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lastRenderedPageBreak/>
        <w:t>Mode of delivery</w:t>
      </w:r>
    </w:p>
    <w:p w14:paraId="2E364C8D" w14:textId="77777777" w:rsidR="00DD3080" w:rsidRPr="00EC6A20" w:rsidRDefault="00DD3080" w:rsidP="00A32801">
      <w:pPr>
        <w:numPr>
          <w:ilvl w:val="0"/>
          <w:numId w:val="8"/>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Spontaneous vaginal delivery</w:t>
      </w:r>
    </w:p>
    <w:p w14:paraId="74238F57" w14:textId="77777777" w:rsidR="00DD3080" w:rsidRPr="00EC6A20" w:rsidRDefault="00DD3080" w:rsidP="00A32801">
      <w:pPr>
        <w:numPr>
          <w:ilvl w:val="0"/>
          <w:numId w:val="8"/>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 Assisted Vaginal delivery</w:t>
      </w:r>
    </w:p>
    <w:p w14:paraId="133EFFCF" w14:textId="77777777" w:rsidR="00DD3080" w:rsidRPr="00EC6A20" w:rsidRDefault="00DD3080" w:rsidP="00A32801">
      <w:pPr>
        <w:numPr>
          <w:ilvl w:val="0"/>
          <w:numId w:val="8"/>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Vacuum delivery</w:t>
      </w:r>
    </w:p>
    <w:p w14:paraId="72E85DC5" w14:textId="77777777" w:rsidR="00DD3080" w:rsidRPr="00EC6A20" w:rsidRDefault="00DD3080" w:rsidP="00A32801">
      <w:pPr>
        <w:numPr>
          <w:ilvl w:val="0"/>
          <w:numId w:val="8"/>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Forceps delivery</w:t>
      </w:r>
    </w:p>
    <w:p w14:paraId="576249E6" w14:textId="6901F1CD"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Profession </w:t>
      </w:r>
      <w:r w:rsidR="00635B72" w:rsidRPr="00EC6A20">
        <w:rPr>
          <w:rFonts w:ascii="Times New Roman" w:eastAsia="Calibri" w:hAnsi="Times New Roman" w:cs="Times New Roman"/>
          <w:sz w:val="24"/>
          <w:szCs w:val="24"/>
        </w:rPr>
        <w:t>of health</w:t>
      </w:r>
      <w:r w:rsidRPr="00EC6A20">
        <w:rPr>
          <w:rFonts w:ascii="Times New Roman" w:eastAsia="Calibri" w:hAnsi="Times New Roman" w:cs="Times New Roman"/>
          <w:sz w:val="24"/>
          <w:szCs w:val="24"/>
        </w:rPr>
        <w:t xml:space="preserve"> personnel who conducted the delivery;</w:t>
      </w:r>
    </w:p>
    <w:p w14:paraId="70B9D5CB" w14:textId="77777777" w:rsidR="00DD3080" w:rsidRPr="00EC6A20" w:rsidRDefault="00DD3080" w:rsidP="00A32801">
      <w:pPr>
        <w:numPr>
          <w:ilvl w:val="0"/>
          <w:numId w:val="9"/>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 xml:space="preserve">Unassisted </w:t>
      </w:r>
    </w:p>
    <w:p w14:paraId="244BB366" w14:textId="77777777" w:rsidR="00DD3080" w:rsidRPr="00EC6A20" w:rsidRDefault="00DD3080" w:rsidP="00A32801">
      <w:pPr>
        <w:numPr>
          <w:ilvl w:val="0"/>
          <w:numId w:val="9"/>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Nurse Midwife</w:t>
      </w:r>
    </w:p>
    <w:p w14:paraId="072E2434" w14:textId="77777777" w:rsidR="00DD3080" w:rsidRPr="00EC6A20" w:rsidRDefault="00DD3080" w:rsidP="00A32801">
      <w:pPr>
        <w:numPr>
          <w:ilvl w:val="0"/>
          <w:numId w:val="9"/>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Doctor/obstetrician</w:t>
      </w:r>
    </w:p>
    <w:p w14:paraId="102F91B2" w14:textId="77777777" w:rsidR="00DD3080" w:rsidRPr="00EC6A20" w:rsidRDefault="00DD3080" w:rsidP="00A32801">
      <w:pPr>
        <w:numPr>
          <w:ilvl w:val="0"/>
          <w:numId w:val="9"/>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Others specify_____________________</w:t>
      </w:r>
    </w:p>
    <w:p w14:paraId="0BF512FD"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Birth weight of the baby___________</w:t>
      </w:r>
    </w:p>
    <w:p w14:paraId="53E625A9"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Type of perineal trauma sustained:(verify with antenatal card record)</w:t>
      </w:r>
    </w:p>
    <w:p w14:paraId="3F3FB59D" w14:textId="77777777" w:rsidR="00DD3080" w:rsidRPr="00EC6A20" w:rsidRDefault="00DD3080" w:rsidP="00A32801">
      <w:pPr>
        <w:numPr>
          <w:ilvl w:val="0"/>
          <w:numId w:val="10"/>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Episiotomy</w:t>
      </w:r>
    </w:p>
    <w:p w14:paraId="0A270D1F" w14:textId="77777777" w:rsidR="00DD3080" w:rsidRPr="00EC6A20" w:rsidRDefault="00DD3080" w:rsidP="00A32801">
      <w:pPr>
        <w:numPr>
          <w:ilvl w:val="0"/>
          <w:numId w:val="10"/>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1</w:t>
      </w:r>
      <w:r w:rsidRPr="00EC6A20">
        <w:rPr>
          <w:rFonts w:ascii="Times New Roman" w:eastAsia="Calibri" w:hAnsi="Times New Roman" w:cs="Times New Roman"/>
          <w:sz w:val="24"/>
          <w:szCs w:val="24"/>
          <w:vertAlign w:val="superscript"/>
        </w:rPr>
        <w:t>ST</w:t>
      </w:r>
      <w:r w:rsidRPr="00EC6A20">
        <w:rPr>
          <w:rFonts w:ascii="Times New Roman" w:eastAsia="Calibri" w:hAnsi="Times New Roman" w:cs="Times New Roman"/>
          <w:sz w:val="24"/>
          <w:szCs w:val="24"/>
        </w:rPr>
        <w:t xml:space="preserve"> degree tear</w:t>
      </w:r>
    </w:p>
    <w:p w14:paraId="172F23DF" w14:textId="77777777" w:rsidR="00DD3080" w:rsidRPr="00EC6A20" w:rsidRDefault="00DD3080" w:rsidP="00A32801">
      <w:pPr>
        <w:numPr>
          <w:ilvl w:val="0"/>
          <w:numId w:val="10"/>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2</w:t>
      </w:r>
      <w:r w:rsidRPr="00EC6A20">
        <w:rPr>
          <w:rFonts w:ascii="Times New Roman" w:eastAsia="Calibri" w:hAnsi="Times New Roman" w:cs="Times New Roman"/>
          <w:sz w:val="24"/>
          <w:szCs w:val="24"/>
          <w:vertAlign w:val="superscript"/>
        </w:rPr>
        <w:t>nd</w:t>
      </w:r>
      <w:r w:rsidRPr="00EC6A20">
        <w:rPr>
          <w:rFonts w:ascii="Times New Roman" w:eastAsia="Calibri" w:hAnsi="Times New Roman" w:cs="Times New Roman"/>
          <w:sz w:val="24"/>
          <w:szCs w:val="24"/>
        </w:rPr>
        <w:t xml:space="preserve"> degree tear</w:t>
      </w:r>
    </w:p>
    <w:p w14:paraId="067FF20A" w14:textId="77777777" w:rsidR="00DD3080" w:rsidRPr="00EC6A20" w:rsidRDefault="00DD3080" w:rsidP="00A32801">
      <w:pPr>
        <w:numPr>
          <w:ilvl w:val="0"/>
          <w:numId w:val="10"/>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3</w:t>
      </w:r>
      <w:r w:rsidRPr="00EC6A20">
        <w:rPr>
          <w:rFonts w:ascii="Times New Roman" w:eastAsia="Calibri" w:hAnsi="Times New Roman" w:cs="Times New Roman"/>
          <w:sz w:val="24"/>
          <w:szCs w:val="24"/>
          <w:vertAlign w:val="superscript"/>
        </w:rPr>
        <w:t>rd</w:t>
      </w:r>
      <w:r w:rsidRPr="00EC6A20">
        <w:rPr>
          <w:rFonts w:ascii="Times New Roman" w:eastAsia="Calibri" w:hAnsi="Times New Roman" w:cs="Times New Roman"/>
          <w:sz w:val="24"/>
          <w:szCs w:val="24"/>
        </w:rPr>
        <w:t xml:space="preserve"> or 4</w:t>
      </w:r>
      <w:r w:rsidRPr="00EC6A20">
        <w:rPr>
          <w:rFonts w:ascii="Times New Roman" w:eastAsia="Calibri" w:hAnsi="Times New Roman" w:cs="Times New Roman"/>
          <w:sz w:val="24"/>
          <w:szCs w:val="24"/>
          <w:vertAlign w:val="superscript"/>
        </w:rPr>
        <w:t>th</w:t>
      </w:r>
      <w:r w:rsidRPr="00EC6A20">
        <w:rPr>
          <w:rFonts w:ascii="Times New Roman" w:eastAsia="Calibri" w:hAnsi="Times New Roman" w:cs="Times New Roman"/>
          <w:sz w:val="24"/>
          <w:szCs w:val="24"/>
        </w:rPr>
        <w:t xml:space="preserve"> degree tear</w:t>
      </w:r>
    </w:p>
    <w:p w14:paraId="75751CCE" w14:textId="77777777" w:rsidR="00DD3080" w:rsidRPr="00EC6A20" w:rsidRDefault="00DD3080" w:rsidP="00A32801">
      <w:pPr>
        <w:numPr>
          <w:ilvl w:val="0"/>
          <w:numId w:val="4"/>
        </w:numPr>
        <w:spacing w:after="0" w:line="360" w:lineRule="auto"/>
        <w:contextualSpacing/>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Have you ever suffered from childbirth perineal trauma prior to this one?</w:t>
      </w:r>
    </w:p>
    <w:p w14:paraId="28DF0D5D" w14:textId="77777777" w:rsidR="00DD3080" w:rsidRPr="00EC6A20" w:rsidRDefault="00DD3080" w:rsidP="00A32801">
      <w:pPr>
        <w:numPr>
          <w:ilvl w:val="0"/>
          <w:numId w:val="11"/>
        </w:numPr>
        <w:spacing w:after="0" w:line="360" w:lineRule="auto"/>
        <w:contextualSpacing/>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No</w:t>
      </w:r>
    </w:p>
    <w:p w14:paraId="10106C73" w14:textId="77777777" w:rsidR="00DD3080" w:rsidRPr="00EC6A20" w:rsidRDefault="00DD3080" w:rsidP="00A32801">
      <w:pPr>
        <w:numPr>
          <w:ilvl w:val="0"/>
          <w:numId w:val="11"/>
        </w:numPr>
        <w:spacing w:after="0" w:line="360" w:lineRule="auto"/>
        <w:contextualSpacing/>
        <w:jc w:val="both"/>
        <w:rPr>
          <w:rFonts w:ascii="Times New Roman" w:eastAsia="Times New Roman" w:hAnsi="Times New Roman" w:cs="Times New Roman"/>
          <w:sz w:val="24"/>
          <w:szCs w:val="24"/>
        </w:rPr>
      </w:pPr>
      <w:r w:rsidRPr="00EC6A20">
        <w:rPr>
          <w:rFonts w:ascii="Times New Roman" w:eastAsia="Times New Roman" w:hAnsi="Times New Roman" w:cs="Times New Roman"/>
          <w:sz w:val="24"/>
          <w:szCs w:val="24"/>
        </w:rPr>
        <w:t>Yes</w:t>
      </w:r>
    </w:p>
    <w:p w14:paraId="611D2C13" w14:textId="77777777" w:rsidR="00DD3080" w:rsidRPr="00EC6A20" w:rsidRDefault="00DD3080" w:rsidP="00A32801">
      <w:pPr>
        <w:numPr>
          <w:ilvl w:val="0"/>
          <w:numId w:val="4"/>
        </w:numPr>
        <w:spacing w:line="360" w:lineRule="auto"/>
        <w:contextualSpacing/>
        <w:jc w:val="both"/>
        <w:rPr>
          <w:rFonts w:ascii="Times New Roman" w:eastAsia="Calibri" w:hAnsi="Times New Roman" w:cs="Times New Roman"/>
          <w:sz w:val="24"/>
          <w:szCs w:val="24"/>
        </w:rPr>
      </w:pPr>
      <w:r w:rsidRPr="00EC6A20">
        <w:rPr>
          <w:rFonts w:ascii="Times New Roman" w:eastAsia="Calibri" w:hAnsi="Times New Roman" w:cs="Times New Roman"/>
          <w:sz w:val="24"/>
          <w:szCs w:val="24"/>
        </w:rPr>
        <w:t>When did you deliver your current baby?</w:t>
      </w:r>
    </w:p>
    <w:p w14:paraId="3730CCDD" w14:textId="77777777" w:rsidR="00DD3080" w:rsidRPr="00EC6A20" w:rsidRDefault="00DD3080" w:rsidP="00A32801">
      <w:pPr>
        <w:spacing w:line="360" w:lineRule="auto"/>
        <w:ind w:left="1500"/>
        <w:contextualSpacing/>
        <w:jc w:val="both"/>
        <w:rPr>
          <w:rFonts w:ascii="Times New Roman" w:eastAsia="Calibri" w:hAnsi="Times New Roman" w:cs="Times New Roman"/>
          <w:sz w:val="24"/>
          <w:szCs w:val="24"/>
        </w:rPr>
      </w:pPr>
    </w:p>
    <w:p w14:paraId="66300CB4" w14:textId="77777777" w:rsidR="00DD3080" w:rsidRPr="00EC6A20" w:rsidRDefault="00DD3080" w:rsidP="00A32801">
      <w:pPr>
        <w:spacing w:line="360" w:lineRule="auto"/>
        <w:contextualSpacing/>
        <w:jc w:val="both"/>
        <w:rPr>
          <w:rFonts w:ascii="Times New Roman" w:eastAsia="Calibri" w:hAnsi="Times New Roman" w:cs="Times New Roman"/>
          <w:b/>
          <w:sz w:val="24"/>
          <w:szCs w:val="24"/>
        </w:rPr>
      </w:pPr>
    </w:p>
    <w:p w14:paraId="5C644E19" w14:textId="77777777" w:rsidR="00D14CD4" w:rsidRPr="00EC6A20" w:rsidRDefault="00D14CD4" w:rsidP="00A32801">
      <w:pPr>
        <w:spacing w:line="360" w:lineRule="auto"/>
        <w:jc w:val="both"/>
        <w:rPr>
          <w:rFonts w:ascii="Times New Roman" w:hAnsi="Times New Roman" w:cs="Times New Roman"/>
          <w:sz w:val="24"/>
          <w:szCs w:val="24"/>
        </w:rPr>
      </w:pPr>
    </w:p>
    <w:p w14:paraId="0F1506D4" w14:textId="77777777" w:rsidR="00D14CD4" w:rsidRPr="00EC6A20" w:rsidRDefault="00D14CD4" w:rsidP="00A32801">
      <w:pPr>
        <w:spacing w:line="360" w:lineRule="auto"/>
        <w:jc w:val="both"/>
        <w:rPr>
          <w:rFonts w:ascii="Times New Roman" w:hAnsi="Times New Roman" w:cs="Times New Roman"/>
          <w:sz w:val="24"/>
          <w:szCs w:val="24"/>
        </w:rPr>
      </w:pPr>
    </w:p>
    <w:p w14:paraId="34B39C27" w14:textId="77777777" w:rsidR="00D14CD4" w:rsidRPr="00EC6A20" w:rsidRDefault="00D14CD4" w:rsidP="00A32801">
      <w:pPr>
        <w:spacing w:line="360" w:lineRule="auto"/>
        <w:jc w:val="both"/>
        <w:rPr>
          <w:rFonts w:ascii="Times New Roman" w:hAnsi="Times New Roman" w:cs="Times New Roman"/>
          <w:sz w:val="24"/>
          <w:szCs w:val="24"/>
        </w:rPr>
      </w:pPr>
    </w:p>
    <w:p w14:paraId="697A534A" w14:textId="77777777" w:rsidR="00D14CD4" w:rsidRPr="00EC6A20" w:rsidRDefault="00D14CD4" w:rsidP="00A32801">
      <w:pPr>
        <w:spacing w:line="360" w:lineRule="auto"/>
        <w:jc w:val="both"/>
        <w:rPr>
          <w:rFonts w:ascii="Times New Roman" w:hAnsi="Times New Roman" w:cs="Times New Roman"/>
          <w:sz w:val="24"/>
          <w:szCs w:val="24"/>
        </w:rPr>
      </w:pPr>
    </w:p>
    <w:p w14:paraId="14DA36E5" w14:textId="77777777" w:rsidR="00D14CD4" w:rsidRPr="00EC6A20" w:rsidRDefault="00D14CD4" w:rsidP="00A32801">
      <w:pPr>
        <w:spacing w:line="360" w:lineRule="auto"/>
        <w:jc w:val="both"/>
        <w:rPr>
          <w:rFonts w:ascii="Times New Roman" w:hAnsi="Times New Roman" w:cs="Times New Roman"/>
          <w:sz w:val="24"/>
          <w:szCs w:val="24"/>
        </w:rPr>
      </w:pPr>
    </w:p>
    <w:p w14:paraId="1278B015" w14:textId="77777777" w:rsidR="004437E3" w:rsidRPr="00EC6A20" w:rsidRDefault="004437E3" w:rsidP="00A32801">
      <w:pPr>
        <w:spacing w:line="360" w:lineRule="auto"/>
        <w:jc w:val="both"/>
        <w:rPr>
          <w:rFonts w:ascii="Times New Roman" w:hAnsi="Times New Roman" w:cs="Times New Roman"/>
          <w:b/>
          <w:sz w:val="24"/>
          <w:szCs w:val="24"/>
        </w:rPr>
      </w:pPr>
    </w:p>
    <w:p w14:paraId="4DEF0D7B" w14:textId="77777777" w:rsidR="00387F83" w:rsidRDefault="00387F83" w:rsidP="00A32801">
      <w:pPr>
        <w:spacing w:line="360" w:lineRule="auto"/>
        <w:jc w:val="both"/>
        <w:rPr>
          <w:rFonts w:ascii="Times New Roman" w:hAnsi="Times New Roman" w:cs="Times New Roman"/>
          <w:b/>
          <w:sz w:val="24"/>
          <w:szCs w:val="24"/>
        </w:rPr>
      </w:pPr>
    </w:p>
    <w:p w14:paraId="3B07D4A5" w14:textId="5692846C" w:rsidR="00D14CD4" w:rsidRPr="00EC6A20" w:rsidRDefault="00D14CD4" w:rsidP="00A32801">
      <w:pPr>
        <w:spacing w:line="360" w:lineRule="auto"/>
        <w:jc w:val="both"/>
        <w:rPr>
          <w:rFonts w:ascii="Times New Roman" w:hAnsi="Times New Roman" w:cs="Times New Roman"/>
          <w:b/>
          <w:sz w:val="24"/>
          <w:szCs w:val="24"/>
        </w:rPr>
      </w:pPr>
      <w:r w:rsidRPr="00EC6A20">
        <w:rPr>
          <w:rFonts w:ascii="Times New Roman" w:hAnsi="Times New Roman" w:cs="Times New Roman"/>
          <w:b/>
          <w:sz w:val="24"/>
          <w:szCs w:val="24"/>
        </w:rPr>
        <w:lastRenderedPageBreak/>
        <w:t>APPENDIX VI</w:t>
      </w:r>
    </w:p>
    <w:p w14:paraId="36758E91" w14:textId="77777777" w:rsidR="00DD3080" w:rsidRPr="00EC6A20" w:rsidRDefault="00D14CD4" w:rsidP="00A32801">
      <w:pPr>
        <w:spacing w:line="360" w:lineRule="auto"/>
        <w:jc w:val="both"/>
        <w:rPr>
          <w:rFonts w:ascii="Times New Roman" w:hAnsi="Times New Roman" w:cs="Times New Roman"/>
          <w:sz w:val="24"/>
          <w:szCs w:val="24"/>
        </w:rPr>
      </w:pPr>
      <w:r w:rsidRPr="00EC6A20">
        <w:rPr>
          <w:rFonts w:ascii="Times New Roman" w:hAnsi="Times New Roman" w:cs="Times New Roman"/>
          <w:sz w:val="24"/>
          <w:szCs w:val="24"/>
        </w:rPr>
        <w:t>INTERVIEW GUIDE</w:t>
      </w:r>
    </w:p>
    <w:p w14:paraId="56EB153C" w14:textId="77777777" w:rsidR="00DD3080" w:rsidRPr="00EC6A20" w:rsidRDefault="00DD3080" w:rsidP="00A32801">
      <w:pPr>
        <w:numPr>
          <w:ilvl w:val="0"/>
          <w:numId w:val="13"/>
        </w:numPr>
        <w:spacing w:line="360" w:lineRule="auto"/>
        <w:contextualSpacing/>
        <w:jc w:val="both"/>
        <w:rPr>
          <w:rFonts w:ascii="Times New Roman" w:hAnsi="Times New Roman" w:cs="Times New Roman"/>
          <w:sz w:val="24"/>
          <w:szCs w:val="24"/>
        </w:rPr>
      </w:pPr>
      <w:bookmarkStart w:id="8" w:name="_Hlk103775389"/>
      <w:r w:rsidRPr="00EC6A20">
        <w:rPr>
          <w:rFonts w:ascii="Times New Roman" w:hAnsi="Times New Roman" w:cs="Times New Roman"/>
          <w:sz w:val="24"/>
          <w:szCs w:val="24"/>
        </w:rPr>
        <w:t>Please tell me about how you sustained a perineal trauma during your last childbirth.</w:t>
      </w:r>
    </w:p>
    <w:p w14:paraId="139A805B" w14:textId="77777777" w:rsidR="00DD3080" w:rsidRPr="00EC6A20" w:rsidRDefault="00DD3080" w:rsidP="00A32801">
      <w:pPr>
        <w:numPr>
          <w:ilvl w:val="0"/>
          <w:numId w:val="13"/>
        </w:numPr>
        <w:spacing w:line="360" w:lineRule="auto"/>
        <w:contextualSpacing/>
        <w:jc w:val="both"/>
        <w:rPr>
          <w:rFonts w:ascii="Times New Roman" w:hAnsi="Times New Roman" w:cs="Times New Roman"/>
          <w:sz w:val="24"/>
          <w:szCs w:val="24"/>
        </w:rPr>
      </w:pPr>
      <w:r w:rsidRPr="00EC6A20">
        <w:rPr>
          <w:rFonts w:ascii="Times New Roman" w:hAnsi="Times New Roman" w:cs="Times New Roman"/>
          <w:sz w:val="24"/>
          <w:szCs w:val="24"/>
        </w:rPr>
        <w:t>In which ways has having a perineal trauma impact</w:t>
      </w:r>
      <w:r w:rsidR="008C2035" w:rsidRPr="00EC6A20">
        <w:rPr>
          <w:rFonts w:ascii="Times New Roman" w:hAnsi="Times New Roman" w:cs="Times New Roman"/>
          <w:sz w:val="24"/>
          <w:szCs w:val="24"/>
        </w:rPr>
        <w:t>ed</w:t>
      </w:r>
      <w:r w:rsidRPr="00EC6A20">
        <w:rPr>
          <w:rFonts w:ascii="Times New Roman" w:hAnsi="Times New Roman" w:cs="Times New Roman"/>
          <w:sz w:val="24"/>
          <w:szCs w:val="24"/>
        </w:rPr>
        <w:t xml:space="preserve"> you?</w:t>
      </w:r>
    </w:p>
    <w:p w14:paraId="293AE991" w14:textId="77777777" w:rsidR="00DD3080" w:rsidRPr="00EC6A20" w:rsidRDefault="00DD3080" w:rsidP="00A32801">
      <w:pPr>
        <w:numPr>
          <w:ilvl w:val="0"/>
          <w:numId w:val="13"/>
        </w:numPr>
        <w:spacing w:line="360" w:lineRule="auto"/>
        <w:contextualSpacing/>
        <w:jc w:val="both"/>
        <w:rPr>
          <w:rFonts w:ascii="Times New Roman" w:hAnsi="Times New Roman" w:cs="Times New Roman"/>
          <w:sz w:val="24"/>
          <w:szCs w:val="24"/>
        </w:rPr>
      </w:pPr>
      <w:r w:rsidRPr="00EC6A20">
        <w:rPr>
          <w:rFonts w:ascii="Times New Roman" w:hAnsi="Times New Roman" w:cs="Times New Roman"/>
          <w:sz w:val="24"/>
          <w:szCs w:val="24"/>
        </w:rPr>
        <w:t>What were some of the thoughts you remember having during the experience?</w:t>
      </w:r>
    </w:p>
    <w:p w14:paraId="541F3697" w14:textId="77777777" w:rsidR="00DD3080" w:rsidRPr="00EC6A20" w:rsidRDefault="00DD3080" w:rsidP="00A32801">
      <w:pPr>
        <w:numPr>
          <w:ilvl w:val="0"/>
          <w:numId w:val="13"/>
        </w:numPr>
        <w:spacing w:line="360" w:lineRule="auto"/>
        <w:contextualSpacing/>
        <w:jc w:val="both"/>
        <w:rPr>
          <w:rFonts w:ascii="Times New Roman" w:hAnsi="Times New Roman" w:cs="Times New Roman"/>
          <w:sz w:val="24"/>
          <w:szCs w:val="24"/>
        </w:rPr>
      </w:pPr>
      <w:r w:rsidRPr="00EC6A20">
        <w:rPr>
          <w:rFonts w:ascii="Times New Roman" w:hAnsi="Times New Roman" w:cs="Times New Roman"/>
          <w:sz w:val="24"/>
          <w:szCs w:val="24"/>
        </w:rPr>
        <w:t>How would you describe the care that you received from the health workers to manage the trauma?</w:t>
      </w:r>
    </w:p>
    <w:p w14:paraId="4C7E33AB" w14:textId="77777777" w:rsidR="00DD3080" w:rsidRPr="00EC6A20" w:rsidRDefault="00DD3080" w:rsidP="00A32801">
      <w:pPr>
        <w:numPr>
          <w:ilvl w:val="0"/>
          <w:numId w:val="13"/>
        </w:numPr>
        <w:spacing w:line="360" w:lineRule="auto"/>
        <w:contextualSpacing/>
        <w:jc w:val="both"/>
        <w:rPr>
          <w:rFonts w:ascii="Times New Roman" w:hAnsi="Times New Roman" w:cs="Times New Roman"/>
          <w:sz w:val="24"/>
          <w:szCs w:val="24"/>
        </w:rPr>
      </w:pPr>
      <w:r w:rsidRPr="00EC6A20">
        <w:rPr>
          <w:rFonts w:ascii="Times New Roman" w:hAnsi="Times New Roman" w:cs="Times New Roman"/>
          <w:sz w:val="24"/>
          <w:szCs w:val="24"/>
        </w:rPr>
        <w:t>How did you deal with your suffering or problems of the perineal trauma?</w:t>
      </w:r>
    </w:p>
    <w:p w14:paraId="209107C8" w14:textId="77777777" w:rsidR="00DD3080" w:rsidRPr="00EC6A20" w:rsidRDefault="00DD3080" w:rsidP="00A32801">
      <w:pPr>
        <w:numPr>
          <w:ilvl w:val="0"/>
          <w:numId w:val="13"/>
        </w:numPr>
        <w:spacing w:line="360" w:lineRule="auto"/>
        <w:contextualSpacing/>
        <w:jc w:val="both"/>
        <w:rPr>
          <w:rFonts w:ascii="Times New Roman" w:hAnsi="Times New Roman" w:cs="Times New Roman"/>
          <w:sz w:val="24"/>
          <w:szCs w:val="24"/>
        </w:rPr>
      </w:pPr>
      <w:r w:rsidRPr="00EC6A20">
        <w:rPr>
          <w:rFonts w:ascii="Times New Roman" w:hAnsi="Times New Roman" w:cs="Times New Roman"/>
          <w:sz w:val="24"/>
          <w:szCs w:val="24"/>
        </w:rPr>
        <w:t>Can you suggest what you think would be useful for another woman in your situation?</w:t>
      </w:r>
    </w:p>
    <w:p w14:paraId="76E44344" w14:textId="77777777" w:rsidR="00DD3080" w:rsidRPr="00EC6A20" w:rsidRDefault="00DD3080" w:rsidP="00A32801">
      <w:pPr>
        <w:spacing w:line="360" w:lineRule="auto"/>
        <w:ind w:left="720"/>
        <w:contextualSpacing/>
        <w:jc w:val="both"/>
        <w:rPr>
          <w:rFonts w:ascii="Times New Roman" w:hAnsi="Times New Roman" w:cs="Times New Roman"/>
          <w:sz w:val="24"/>
          <w:szCs w:val="24"/>
        </w:rPr>
      </w:pPr>
    </w:p>
    <w:bookmarkEnd w:id="8"/>
    <w:p w14:paraId="631BB24D" w14:textId="18E6ACC5" w:rsidR="004805BD" w:rsidRDefault="004805BD" w:rsidP="004805BD">
      <w:pPr>
        <w:spacing w:after="0"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Bemba language translated interview;</w:t>
      </w:r>
    </w:p>
    <w:p w14:paraId="568BA492" w14:textId="3373233D" w:rsidR="004805BD" w:rsidRPr="00426F8C" w:rsidRDefault="004805BD" w:rsidP="004805BD">
      <w:pPr>
        <w:spacing w:after="0" w:line="360" w:lineRule="auto"/>
        <w:contextualSpacing/>
        <w:jc w:val="both"/>
        <w:rPr>
          <w:rFonts w:ascii="Times New Roman" w:eastAsia="Calibri" w:hAnsi="Times New Roman" w:cs="Times New Roman"/>
          <w:b/>
          <w:bCs/>
          <w:sz w:val="24"/>
          <w:szCs w:val="24"/>
        </w:rPr>
      </w:pPr>
      <w:r w:rsidRPr="00426F8C">
        <w:rPr>
          <w:rFonts w:ascii="Times New Roman" w:eastAsia="Calibri" w:hAnsi="Times New Roman" w:cs="Times New Roman"/>
          <w:b/>
          <w:bCs/>
          <w:sz w:val="24"/>
          <w:szCs w:val="24"/>
        </w:rPr>
        <w:t>AMEPUSHO YAKUTUNGILILA UKULUNSHANYA</w:t>
      </w:r>
    </w:p>
    <w:p w14:paraId="46354A02" w14:textId="77777777" w:rsidR="004805BD" w:rsidRDefault="004805BD" w:rsidP="004805BD">
      <w:pPr>
        <w:pStyle w:val="ListParagraph"/>
        <w:numPr>
          <w:ilvl w:val="3"/>
          <w:numId w:val="7"/>
        </w:numPr>
        <w:spacing w:line="360" w:lineRule="auto"/>
        <w:ind w:left="785"/>
        <w:jc w:val="both"/>
        <w:rPr>
          <w:rFonts w:eastAsia="Calibri"/>
        </w:rPr>
      </w:pPr>
      <w:r>
        <w:rPr>
          <w:rFonts w:eastAsia="Calibri"/>
        </w:rPr>
        <w:t>Mukwai kuti wanjebako ifyo wansangilwa mu bwafya bwakuchenekwa kwisamba pakupapa umwana walekelesheko?</w:t>
      </w:r>
    </w:p>
    <w:p w14:paraId="056507D2" w14:textId="77777777" w:rsidR="004805BD" w:rsidRDefault="004805BD" w:rsidP="004805BD">
      <w:pPr>
        <w:pStyle w:val="ListParagraph"/>
        <w:numPr>
          <w:ilvl w:val="3"/>
          <w:numId w:val="7"/>
        </w:numPr>
        <w:spacing w:line="360" w:lineRule="auto"/>
        <w:ind w:left="785"/>
        <w:jc w:val="both"/>
        <w:rPr>
          <w:rFonts w:eastAsia="Calibri"/>
        </w:rPr>
      </w:pPr>
      <w:r>
        <w:rPr>
          <w:rFonts w:eastAsia="Calibri"/>
        </w:rPr>
        <w:t>Nimunshila nshi ukuchenekwa kwakwisamba kumikumine?</w:t>
      </w:r>
    </w:p>
    <w:p w14:paraId="0FE9B5A5" w14:textId="77777777" w:rsidR="004805BD" w:rsidRDefault="004805BD" w:rsidP="004805BD">
      <w:pPr>
        <w:pStyle w:val="ListParagraph"/>
        <w:numPr>
          <w:ilvl w:val="3"/>
          <w:numId w:val="7"/>
        </w:numPr>
        <w:spacing w:line="360" w:lineRule="auto"/>
        <w:ind w:left="785"/>
        <w:jc w:val="both"/>
        <w:rPr>
          <w:rFonts w:eastAsia="Calibri"/>
        </w:rPr>
      </w:pPr>
      <w:r>
        <w:rPr>
          <w:rFonts w:eastAsia="Calibri"/>
        </w:rPr>
        <w:t>Matontokanyo nshi yalepita mumaano elyo walepita muli ubu ubwafya?</w:t>
      </w:r>
    </w:p>
    <w:p w14:paraId="13EA30D1" w14:textId="77777777" w:rsidR="004805BD" w:rsidRDefault="004805BD" w:rsidP="004805BD">
      <w:pPr>
        <w:pStyle w:val="ListParagraph"/>
        <w:numPr>
          <w:ilvl w:val="3"/>
          <w:numId w:val="7"/>
        </w:numPr>
        <w:spacing w:line="360" w:lineRule="auto"/>
        <w:ind w:left="785"/>
        <w:jc w:val="both"/>
        <w:rPr>
          <w:rFonts w:eastAsia="Calibri"/>
        </w:rPr>
      </w:pPr>
      <w:r>
        <w:rPr>
          <w:rFonts w:eastAsia="Calibri"/>
        </w:rPr>
        <w:t>Kuti wandondolwelako ubwafwilisho wapokele kababomfi ba bumi palwa kuyichema kuchilonda chakwisamba?</w:t>
      </w:r>
    </w:p>
    <w:p w14:paraId="1A5F8C68" w14:textId="77777777" w:rsidR="004805BD" w:rsidRDefault="004805BD" w:rsidP="004805BD">
      <w:pPr>
        <w:pStyle w:val="ListParagraph"/>
        <w:numPr>
          <w:ilvl w:val="3"/>
          <w:numId w:val="7"/>
        </w:numPr>
        <w:spacing w:line="360" w:lineRule="auto"/>
        <w:ind w:left="785"/>
        <w:jc w:val="both"/>
        <w:rPr>
          <w:rFonts w:eastAsia="Calibri"/>
        </w:rPr>
      </w:pPr>
      <w:r>
        <w:rPr>
          <w:rFonts w:eastAsia="Calibri"/>
        </w:rPr>
        <w:t>Walekumanisha shani ukuchuchutika namaafya yaisile pamulandu wakuchenekwa kwisamba?</w:t>
      </w:r>
    </w:p>
    <w:p w14:paraId="5E9A3A63" w14:textId="77777777" w:rsidR="004805BD" w:rsidRPr="006B4C43" w:rsidRDefault="004805BD" w:rsidP="004805BD">
      <w:pPr>
        <w:pStyle w:val="ListParagraph"/>
        <w:numPr>
          <w:ilvl w:val="3"/>
          <w:numId w:val="7"/>
        </w:numPr>
        <w:spacing w:line="360" w:lineRule="auto"/>
        <w:ind w:left="785"/>
        <w:jc w:val="both"/>
        <w:rPr>
          <w:rFonts w:eastAsia="Calibri"/>
        </w:rPr>
      </w:pPr>
      <w:r>
        <w:rPr>
          <w:rFonts w:eastAsia="Calibri"/>
        </w:rPr>
        <w:t>Finshi ifingafwilisha namayo umbi uwaisana noobu bwafya wapitilemo?</w:t>
      </w:r>
    </w:p>
    <w:p w14:paraId="2DF59013" w14:textId="77777777" w:rsidR="00DD3080" w:rsidRPr="00EC6A20" w:rsidRDefault="00DD3080" w:rsidP="004805BD">
      <w:pPr>
        <w:spacing w:after="0" w:line="360" w:lineRule="auto"/>
        <w:contextualSpacing/>
        <w:jc w:val="both"/>
        <w:rPr>
          <w:rFonts w:ascii="Times New Roman" w:eastAsia="Calibri" w:hAnsi="Times New Roman" w:cs="Times New Roman"/>
          <w:sz w:val="24"/>
          <w:szCs w:val="24"/>
        </w:rPr>
      </w:pPr>
    </w:p>
    <w:p w14:paraId="40A4F2DB" w14:textId="77777777" w:rsidR="00DD3080" w:rsidRPr="00EC6A20" w:rsidRDefault="00DD3080" w:rsidP="00A32801">
      <w:pPr>
        <w:spacing w:line="360" w:lineRule="auto"/>
        <w:contextualSpacing/>
        <w:jc w:val="both"/>
        <w:rPr>
          <w:rFonts w:ascii="Times New Roman" w:eastAsia="Calibri" w:hAnsi="Times New Roman" w:cs="Times New Roman"/>
          <w:sz w:val="24"/>
          <w:szCs w:val="24"/>
        </w:rPr>
      </w:pPr>
    </w:p>
    <w:p w14:paraId="1305A01E" w14:textId="77777777" w:rsidR="00DD3080" w:rsidRPr="00EC6A20" w:rsidRDefault="00DD3080" w:rsidP="00A32801">
      <w:pPr>
        <w:spacing w:line="360" w:lineRule="auto"/>
        <w:contextualSpacing/>
        <w:jc w:val="both"/>
        <w:rPr>
          <w:rFonts w:ascii="Times New Roman" w:eastAsia="Calibri" w:hAnsi="Times New Roman" w:cs="Times New Roman"/>
          <w:sz w:val="24"/>
          <w:szCs w:val="24"/>
        </w:rPr>
      </w:pPr>
    </w:p>
    <w:p w14:paraId="59DC493B" w14:textId="5E80A160" w:rsidR="0024011C" w:rsidRPr="00EC6A20" w:rsidRDefault="00DD3080" w:rsidP="0024011C">
      <w:pPr>
        <w:spacing w:line="360" w:lineRule="auto"/>
        <w:jc w:val="both"/>
        <w:rPr>
          <w:rFonts w:ascii="Times New Roman" w:hAnsi="Times New Roman" w:cs="Times New Roman"/>
          <w:b/>
          <w:sz w:val="24"/>
          <w:szCs w:val="24"/>
        </w:rPr>
      </w:pPr>
      <w:r w:rsidRPr="00EC6A20">
        <w:rPr>
          <w:rFonts w:ascii="Times New Roman" w:eastAsia="Times New Roman" w:hAnsi="Times New Roman" w:cs="Times New Roman"/>
          <w:noProof/>
          <w:sz w:val="24"/>
          <w:szCs w:val="24"/>
          <w:lang w:val="en-GB" w:eastAsia="en-GB"/>
        </w:rPr>
        <w:lastRenderedPageBreak/>
        <w:drawing>
          <wp:anchor distT="0" distB="0" distL="114300" distR="114300" simplePos="0" relativeHeight="251659264" behindDoc="0" locked="0" layoutInCell="1" allowOverlap="0" wp14:anchorId="15B73D86" wp14:editId="31BFF6A1">
            <wp:simplePos x="0" y="0"/>
            <wp:positionH relativeFrom="margin">
              <wp:align>left</wp:align>
            </wp:positionH>
            <wp:positionV relativeFrom="page">
              <wp:posOffset>1390650</wp:posOffset>
            </wp:positionV>
            <wp:extent cx="5810250" cy="7858125"/>
            <wp:effectExtent l="0" t="0" r="0" b="0"/>
            <wp:wrapTopAndBottom/>
            <wp:docPr id="1" name="Picture 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18"/>
                    <a:srcRect l="150" t="2909" r="156" b="-4740"/>
                    <a:stretch/>
                  </pic:blipFill>
                  <pic:spPr bwMode="auto">
                    <a:xfrm>
                      <a:off x="0" y="0"/>
                      <a:ext cx="5810250" cy="7858125"/>
                    </a:xfrm>
                    <a:prstGeom prst="rect">
                      <a:avLst/>
                    </a:prstGeom>
                    <a:ln>
                      <a:noFill/>
                    </a:ln>
                    <a:extLst>
                      <a:ext uri="{53640926-AAD7-44D8-BBD7-CCE9431645EC}">
                        <a14:shadowObscured xmlns:a14="http://schemas.microsoft.com/office/drawing/2010/main"/>
                      </a:ext>
                    </a:extLst>
                  </pic:spPr>
                </pic:pic>
              </a:graphicData>
            </a:graphic>
          </wp:anchor>
        </w:drawing>
      </w:r>
      <w:r w:rsidRPr="00EC6A20">
        <w:rPr>
          <w:rFonts w:ascii="Times New Roman" w:hAnsi="Times New Roman" w:cs="Times New Roman"/>
          <w:b/>
          <w:sz w:val="24"/>
          <w:szCs w:val="24"/>
        </w:rPr>
        <w:t>APPENDIX VI</w:t>
      </w:r>
      <w:r w:rsidR="00387F83">
        <w:rPr>
          <w:rFonts w:ascii="Times New Roman" w:hAnsi="Times New Roman" w:cs="Times New Roman"/>
          <w:b/>
          <w:sz w:val="24"/>
          <w:szCs w:val="24"/>
        </w:rPr>
        <w:t>I</w:t>
      </w:r>
    </w:p>
    <w:p w14:paraId="72F24E52" w14:textId="77777777" w:rsidR="00DD3080" w:rsidRPr="00EC6A20" w:rsidRDefault="0024011C" w:rsidP="0024011C">
      <w:pPr>
        <w:spacing w:line="360" w:lineRule="auto"/>
        <w:jc w:val="both"/>
        <w:rPr>
          <w:rFonts w:ascii="Times New Roman" w:hAnsi="Times New Roman" w:cs="Times New Roman"/>
          <w:b/>
          <w:sz w:val="24"/>
          <w:szCs w:val="24"/>
        </w:rPr>
      </w:pPr>
      <w:r w:rsidRPr="00EC6A20">
        <w:rPr>
          <w:rFonts w:ascii="Times New Roman" w:eastAsia="Calibri" w:hAnsi="Times New Roman" w:cs="Times New Roman"/>
          <w:b/>
          <w:noProof/>
          <w:sz w:val="24"/>
          <w:szCs w:val="24"/>
        </w:rPr>
        <w:lastRenderedPageBreak/>
        <w:t>APPENDIX</w:t>
      </w:r>
      <w:r w:rsidR="00DD3080" w:rsidRPr="00EC6A20">
        <w:rPr>
          <w:rFonts w:ascii="Times New Roman" w:eastAsia="Calibri" w:hAnsi="Times New Roman" w:cs="Times New Roman"/>
          <w:b/>
          <w:noProof/>
          <w:sz w:val="24"/>
          <w:szCs w:val="24"/>
        </w:rPr>
        <w:t>VII</w:t>
      </w:r>
      <w:r w:rsidR="00D14CD4" w:rsidRPr="00EC6A20">
        <w:rPr>
          <w:rFonts w:ascii="Times New Roman" w:eastAsia="Calibri" w:hAnsi="Times New Roman" w:cs="Times New Roman"/>
          <w:b/>
          <w:noProof/>
          <w:sz w:val="24"/>
          <w:szCs w:val="24"/>
        </w:rPr>
        <w:t>I</w:t>
      </w:r>
      <w:r w:rsidR="00DD3080" w:rsidRPr="00EC6A20">
        <w:rPr>
          <w:rFonts w:ascii="Times New Roman" w:eastAsia="Calibri" w:hAnsi="Times New Roman" w:cs="Times New Roman"/>
          <w:b/>
          <w:noProof/>
          <w:sz w:val="24"/>
          <w:szCs w:val="24"/>
          <w:lang w:val="en-GB" w:eastAsia="en-GB"/>
        </w:rPr>
        <w:drawing>
          <wp:inline distT="0" distB="0" distL="0" distR="0" wp14:anchorId="2C654AC4" wp14:editId="44F21798">
            <wp:extent cx="5699051" cy="72461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05930" cy="7254861"/>
                    </a:xfrm>
                    <a:prstGeom prst="rect">
                      <a:avLst/>
                    </a:prstGeom>
                    <a:noFill/>
                    <a:ln>
                      <a:noFill/>
                    </a:ln>
                  </pic:spPr>
                </pic:pic>
              </a:graphicData>
            </a:graphic>
          </wp:inline>
        </w:drawing>
      </w:r>
    </w:p>
    <w:p w14:paraId="54B3A396" w14:textId="77777777" w:rsidR="0024011C" w:rsidRPr="00EC6A20" w:rsidRDefault="0024011C" w:rsidP="00A32801">
      <w:pPr>
        <w:spacing w:after="200" w:line="360" w:lineRule="auto"/>
        <w:jc w:val="both"/>
        <w:rPr>
          <w:rFonts w:ascii="Times New Roman" w:eastAsia="Calibri" w:hAnsi="Times New Roman" w:cs="Times New Roman"/>
          <w:b/>
          <w:noProof/>
          <w:sz w:val="24"/>
          <w:szCs w:val="24"/>
        </w:rPr>
      </w:pPr>
    </w:p>
    <w:p w14:paraId="0A979ED1" w14:textId="77777777" w:rsidR="00DD3080" w:rsidRPr="00EC6A20" w:rsidRDefault="00D14CD4" w:rsidP="00A32801">
      <w:pPr>
        <w:spacing w:after="200" w:line="360" w:lineRule="auto"/>
        <w:jc w:val="both"/>
        <w:rPr>
          <w:rFonts w:ascii="Times New Roman" w:eastAsia="Calibri" w:hAnsi="Times New Roman" w:cs="Times New Roman"/>
          <w:b/>
          <w:noProof/>
          <w:sz w:val="24"/>
          <w:szCs w:val="24"/>
        </w:rPr>
      </w:pPr>
      <w:r w:rsidRPr="00EC6A20">
        <w:rPr>
          <w:rFonts w:ascii="Times New Roman" w:eastAsia="Calibri" w:hAnsi="Times New Roman" w:cs="Times New Roman"/>
          <w:b/>
          <w:noProof/>
          <w:sz w:val="24"/>
          <w:szCs w:val="24"/>
        </w:rPr>
        <w:lastRenderedPageBreak/>
        <w:t>APPENDIX IX</w:t>
      </w:r>
    </w:p>
    <w:p w14:paraId="75B46BEC" w14:textId="77777777" w:rsidR="00DD3080" w:rsidRPr="00EC6A20" w:rsidRDefault="00DD3080" w:rsidP="00A32801">
      <w:pPr>
        <w:spacing w:after="200" w:line="360" w:lineRule="auto"/>
        <w:jc w:val="both"/>
        <w:rPr>
          <w:rFonts w:ascii="Times New Roman" w:eastAsia="Calibri" w:hAnsi="Times New Roman" w:cs="Times New Roman"/>
          <w:b/>
          <w:noProof/>
          <w:sz w:val="24"/>
          <w:szCs w:val="24"/>
        </w:rPr>
      </w:pPr>
      <w:r w:rsidRPr="00EC6A20">
        <w:rPr>
          <w:rFonts w:ascii="Times New Roman" w:eastAsia="Calibri" w:hAnsi="Times New Roman" w:cs="Times New Roman"/>
          <w:b/>
          <w:noProof/>
          <w:sz w:val="24"/>
          <w:szCs w:val="24"/>
          <w:lang w:val="en-GB" w:eastAsia="en-GB"/>
        </w:rPr>
        <w:drawing>
          <wp:inline distT="0" distB="0" distL="0" distR="0" wp14:anchorId="16800C9F" wp14:editId="4970E08A">
            <wp:extent cx="5205468" cy="74725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15472" cy="7486911"/>
                    </a:xfrm>
                    <a:prstGeom prst="rect">
                      <a:avLst/>
                    </a:prstGeom>
                    <a:noFill/>
                    <a:ln>
                      <a:noFill/>
                    </a:ln>
                  </pic:spPr>
                </pic:pic>
              </a:graphicData>
            </a:graphic>
          </wp:inline>
        </w:drawing>
      </w:r>
    </w:p>
    <w:p w14:paraId="259D3F30"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noProof/>
          <w:sz w:val="24"/>
          <w:szCs w:val="24"/>
          <w:lang w:val="en-GB" w:eastAsia="en-GB"/>
        </w:rPr>
        <w:lastRenderedPageBreak/>
        <w:drawing>
          <wp:inline distT="0" distB="0" distL="0" distR="0" wp14:anchorId="0A62F17E" wp14:editId="10D71CB5">
            <wp:extent cx="5943600" cy="226714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2267146"/>
                    </a:xfrm>
                    <a:prstGeom prst="rect">
                      <a:avLst/>
                    </a:prstGeom>
                    <a:noFill/>
                    <a:ln>
                      <a:noFill/>
                    </a:ln>
                  </pic:spPr>
                </pic:pic>
              </a:graphicData>
            </a:graphic>
          </wp:inline>
        </w:drawing>
      </w:r>
    </w:p>
    <w:p w14:paraId="1C8DD10F"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0799DDE8"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34E2BC43"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795D2BE8"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066A4DC2"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3735C34D"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249220D0"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15019C1D"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79CEC21F"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0BFA2B4E"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175C158C"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42B356E7"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7519BAD9"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77221C5A"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72A69CE8"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p>
    <w:p w14:paraId="7CDE65FD" w14:textId="77777777" w:rsidR="00DD3080" w:rsidRPr="00EC6A20" w:rsidRDefault="00D14CD4" w:rsidP="00A32801">
      <w:pPr>
        <w:spacing w:after="200"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sz w:val="24"/>
          <w:szCs w:val="24"/>
          <w:lang w:val="en-GB"/>
        </w:rPr>
        <w:lastRenderedPageBreak/>
        <w:t xml:space="preserve">APPENDIX </w:t>
      </w:r>
      <w:r w:rsidR="00DD3080" w:rsidRPr="00EC6A20">
        <w:rPr>
          <w:rFonts w:ascii="Times New Roman" w:eastAsia="Calibri" w:hAnsi="Times New Roman" w:cs="Times New Roman"/>
          <w:b/>
          <w:sz w:val="24"/>
          <w:szCs w:val="24"/>
          <w:lang w:val="en-GB"/>
        </w:rPr>
        <w:t>X</w:t>
      </w:r>
    </w:p>
    <w:p w14:paraId="7AFBA8E5" w14:textId="77777777" w:rsidR="00DD3080" w:rsidRPr="00EC6A20" w:rsidRDefault="00DD3080" w:rsidP="00A32801">
      <w:pPr>
        <w:spacing w:after="200" w:line="360" w:lineRule="auto"/>
        <w:jc w:val="both"/>
        <w:rPr>
          <w:rFonts w:ascii="Times New Roman" w:eastAsia="Calibri" w:hAnsi="Times New Roman" w:cs="Times New Roman"/>
          <w:b/>
          <w:sz w:val="24"/>
          <w:szCs w:val="24"/>
          <w:lang w:val="en-GB"/>
        </w:rPr>
      </w:pPr>
      <w:r w:rsidRPr="00EC6A20">
        <w:rPr>
          <w:rFonts w:ascii="Times New Roman" w:eastAsia="Calibri" w:hAnsi="Times New Roman" w:cs="Times New Roman"/>
          <w:b/>
          <w:noProof/>
          <w:sz w:val="24"/>
          <w:szCs w:val="24"/>
          <w:lang w:val="en-GB" w:eastAsia="en-GB"/>
        </w:rPr>
        <w:drawing>
          <wp:inline distT="0" distB="0" distL="0" distR="0" wp14:anchorId="27750C7E" wp14:editId="506D1537">
            <wp:extent cx="4946904" cy="7580376"/>
            <wp:effectExtent l="0" t="0" r="635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46904" cy="7580376"/>
                    </a:xfrm>
                    <a:prstGeom prst="rect">
                      <a:avLst/>
                    </a:prstGeom>
                    <a:noFill/>
                    <a:ln>
                      <a:noFill/>
                    </a:ln>
                  </pic:spPr>
                </pic:pic>
              </a:graphicData>
            </a:graphic>
          </wp:inline>
        </w:drawing>
      </w:r>
    </w:p>
    <w:sectPr w:rsidR="00DD3080" w:rsidRPr="00EC6A20" w:rsidSect="00DD308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B0ADD9" w14:textId="77777777" w:rsidR="002F6EDE" w:rsidRDefault="002F6EDE" w:rsidP="00D33217">
      <w:pPr>
        <w:spacing w:after="0" w:line="240" w:lineRule="auto"/>
      </w:pPr>
      <w:r>
        <w:separator/>
      </w:r>
    </w:p>
  </w:endnote>
  <w:endnote w:type="continuationSeparator" w:id="0">
    <w:p w14:paraId="059F4353" w14:textId="77777777" w:rsidR="002F6EDE" w:rsidRDefault="002F6EDE" w:rsidP="00D332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5730798"/>
      <w:docPartObj>
        <w:docPartGallery w:val="Page Numbers (Bottom of Page)"/>
        <w:docPartUnique/>
      </w:docPartObj>
    </w:sdtPr>
    <w:sdtEndPr>
      <w:rPr>
        <w:noProof/>
      </w:rPr>
    </w:sdtEndPr>
    <w:sdtContent>
      <w:p w14:paraId="053F90B8" w14:textId="77777777" w:rsidR="00FF31C7" w:rsidRDefault="008B580C">
        <w:pPr>
          <w:pStyle w:val="Footer"/>
          <w:jc w:val="center"/>
        </w:pPr>
        <w:r>
          <w:fldChar w:fldCharType="begin"/>
        </w:r>
        <w:r>
          <w:instrText xml:space="preserve"> PAGE   \* MERGEFORMAT </w:instrText>
        </w:r>
        <w:r>
          <w:fldChar w:fldCharType="separate"/>
        </w:r>
        <w:r w:rsidR="00BF5188">
          <w:rPr>
            <w:noProof/>
          </w:rPr>
          <w:t>viii</w:t>
        </w:r>
        <w:r>
          <w:rPr>
            <w:noProof/>
          </w:rPr>
          <w:fldChar w:fldCharType="end"/>
        </w:r>
      </w:p>
    </w:sdtContent>
  </w:sdt>
  <w:p w14:paraId="729F89A7" w14:textId="77777777" w:rsidR="00FF31C7" w:rsidRDefault="00FF31C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704606"/>
      <w:docPartObj>
        <w:docPartGallery w:val="Page Numbers (Bottom of Page)"/>
        <w:docPartUnique/>
      </w:docPartObj>
    </w:sdtPr>
    <w:sdtEndPr>
      <w:rPr>
        <w:noProof/>
      </w:rPr>
    </w:sdtEndPr>
    <w:sdtContent>
      <w:p w14:paraId="1BCE35D0" w14:textId="77777777" w:rsidR="00FF31C7" w:rsidRDefault="008B580C">
        <w:pPr>
          <w:pStyle w:val="Footer"/>
          <w:jc w:val="center"/>
        </w:pPr>
        <w:r>
          <w:fldChar w:fldCharType="begin"/>
        </w:r>
        <w:r>
          <w:instrText xml:space="preserve"> PAGE   \* MERGEFORMAT </w:instrText>
        </w:r>
        <w:r>
          <w:fldChar w:fldCharType="separate"/>
        </w:r>
        <w:r w:rsidR="00BF5188">
          <w:rPr>
            <w:noProof/>
          </w:rPr>
          <w:t>9</w:t>
        </w:r>
        <w:r>
          <w:rPr>
            <w:noProof/>
          </w:rPr>
          <w:fldChar w:fldCharType="end"/>
        </w:r>
      </w:p>
    </w:sdtContent>
  </w:sdt>
  <w:p w14:paraId="50F328E1" w14:textId="77777777" w:rsidR="00FF31C7" w:rsidRDefault="00FF31C7" w:rsidP="00DD3080">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2604523"/>
      <w:docPartObj>
        <w:docPartGallery w:val="Page Numbers (Bottom of Page)"/>
        <w:docPartUnique/>
      </w:docPartObj>
    </w:sdtPr>
    <w:sdtEndPr>
      <w:rPr>
        <w:noProof/>
      </w:rPr>
    </w:sdtEndPr>
    <w:sdtContent>
      <w:p w14:paraId="514AE5D3" w14:textId="77777777" w:rsidR="00FF31C7" w:rsidRDefault="008B580C">
        <w:pPr>
          <w:pStyle w:val="Footer"/>
          <w:jc w:val="center"/>
        </w:pPr>
        <w:r>
          <w:fldChar w:fldCharType="begin"/>
        </w:r>
        <w:r>
          <w:instrText xml:space="preserve"> PAGE   \* MERGEFORMAT </w:instrText>
        </w:r>
        <w:r>
          <w:fldChar w:fldCharType="separate"/>
        </w:r>
        <w:r w:rsidR="00BF5188">
          <w:rPr>
            <w:noProof/>
          </w:rPr>
          <w:t>85</w:t>
        </w:r>
        <w:r>
          <w:rPr>
            <w:noProof/>
          </w:rPr>
          <w:fldChar w:fldCharType="end"/>
        </w:r>
      </w:p>
    </w:sdtContent>
  </w:sdt>
  <w:p w14:paraId="415FA3B9" w14:textId="77777777" w:rsidR="00FF31C7" w:rsidRDefault="00FF31C7" w:rsidP="00DD3080">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C83049" w14:textId="77777777" w:rsidR="002F6EDE" w:rsidRDefault="002F6EDE" w:rsidP="00D33217">
      <w:pPr>
        <w:spacing w:after="0" w:line="240" w:lineRule="auto"/>
      </w:pPr>
      <w:r>
        <w:separator/>
      </w:r>
    </w:p>
  </w:footnote>
  <w:footnote w:type="continuationSeparator" w:id="0">
    <w:p w14:paraId="1C19C6F6" w14:textId="77777777" w:rsidR="002F6EDE" w:rsidRDefault="002F6EDE" w:rsidP="00D332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9210B"/>
    <w:multiLevelType w:val="hybridMultilevel"/>
    <w:tmpl w:val="CF0A2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2756E0"/>
    <w:multiLevelType w:val="hybridMultilevel"/>
    <w:tmpl w:val="2C201E04"/>
    <w:lvl w:ilvl="0" w:tplc="04090019">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 w15:restartNumberingAfterBreak="0">
    <w:nsid w:val="085A16EB"/>
    <w:multiLevelType w:val="hybridMultilevel"/>
    <w:tmpl w:val="D0E6B4C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10AB15FD"/>
    <w:multiLevelType w:val="hybridMultilevel"/>
    <w:tmpl w:val="19E4BB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2D2671"/>
    <w:multiLevelType w:val="multilevel"/>
    <w:tmpl w:val="CE5AD5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58C47AB"/>
    <w:multiLevelType w:val="hybridMultilevel"/>
    <w:tmpl w:val="3878CAEC"/>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15:restartNumberingAfterBreak="0">
    <w:nsid w:val="1603153E"/>
    <w:multiLevelType w:val="hybridMultilevel"/>
    <w:tmpl w:val="21DEA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CB0664"/>
    <w:multiLevelType w:val="hybridMultilevel"/>
    <w:tmpl w:val="D694711E"/>
    <w:lvl w:ilvl="0" w:tplc="04090019">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8" w15:restartNumberingAfterBreak="0">
    <w:nsid w:val="1AB241B9"/>
    <w:multiLevelType w:val="hybridMultilevel"/>
    <w:tmpl w:val="243EB898"/>
    <w:lvl w:ilvl="0" w:tplc="04090019">
      <w:start w:val="1"/>
      <w:numFmt w:val="lowerLetter"/>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9" w15:restartNumberingAfterBreak="0">
    <w:nsid w:val="1FE71631"/>
    <w:multiLevelType w:val="multilevel"/>
    <w:tmpl w:val="27EE5C3A"/>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0" w15:restartNumberingAfterBreak="0">
    <w:nsid w:val="28E63AFE"/>
    <w:multiLevelType w:val="hybridMultilevel"/>
    <w:tmpl w:val="632274F6"/>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1" w15:restartNumberingAfterBreak="0">
    <w:nsid w:val="291121AB"/>
    <w:multiLevelType w:val="hybridMultilevel"/>
    <w:tmpl w:val="599C0782"/>
    <w:lvl w:ilvl="0" w:tplc="04090015">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F130F9"/>
    <w:multiLevelType w:val="hybridMultilevel"/>
    <w:tmpl w:val="EA9AAB4A"/>
    <w:lvl w:ilvl="0" w:tplc="04090019">
      <w:start w:val="1"/>
      <w:numFmt w:val="lowerLetter"/>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13" w15:restartNumberingAfterBreak="0">
    <w:nsid w:val="2D3A58BE"/>
    <w:multiLevelType w:val="hybridMultilevel"/>
    <w:tmpl w:val="A20898EA"/>
    <w:lvl w:ilvl="0" w:tplc="B07E3E2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2E727D4F"/>
    <w:multiLevelType w:val="hybridMultilevel"/>
    <w:tmpl w:val="462A1B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6E68B9"/>
    <w:multiLevelType w:val="hybridMultilevel"/>
    <w:tmpl w:val="98A21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3881BC8"/>
    <w:multiLevelType w:val="hybridMultilevel"/>
    <w:tmpl w:val="F300CEC2"/>
    <w:lvl w:ilvl="0" w:tplc="04090019">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7" w15:restartNumberingAfterBreak="0">
    <w:nsid w:val="49311262"/>
    <w:multiLevelType w:val="hybridMultilevel"/>
    <w:tmpl w:val="CD90B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2B7FC4"/>
    <w:multiLevelType w:val="hybridMultilevel"/>
    <w:tmpl w:val="CA90A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43E069F"/>
    <w:multiLevelType w:val="multilevel"/>
    <w:tmpl w:val="67D27540"/>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4167DC8"/>
    <w:multiLevelType w:val="hybridMultilevel"/>
    <w:tmpl w:val="72E05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B9E528D"/>
    <w:multiLevelType w:val="hybridMultilevel"/>
    <w:tmpl w:val="50A40F4E"/>
    <w:lvl w:ilvl="0" w:tplc="04090019">
      <w:start w:val="1"/>
      <w:numFmt w:val="lowerLetter"/>
      <w:lvlText w:val="%1."/>
      <w:lvlJc w:val="left"/>
      <w:pPr>
        <w:ind w:left="1500" w:hanging="360"/>
      </w:pPr>
    </w:lvl>
    <w:lvl w:ilvl="1" w:tplc="04090019">
      <w:start w:val="1"/>
      <w:numFmt w:val="lowerLetter"/>
      <w:lvlText w:val="%2."/>
      <w:lvlJc w:val="left"/>
      <w:pPr>
        <w:ind w:left="2220" w:hanging="360"/>
      </w:pPr>
    </w:lvl>
    <w:lvl w:ilvl="2" w:tplc="0409001B">
      <w:start w:val="1"/>
      <w:numFmt w:val="lowerRoman"/>
      <w:lvlText w:val="%3."/>
      <w:lvlJc w:val="right"/>
      <w:pPr>
        <w:ind w:left="2940" w:hanging="180"/>
      </w:pPr>
    </w:lvl>
    <w:lvl w:ilvl="3" w:tplc="0409000F">
      <w:start w:val="1"/>
      <w:numFmt w:val="decimal"/>
      <w:lvlText w:val="%4."/>
      <w:lvlJc w:val="left"/>
      <w:pPr>
        <w:ind w:left="3660" w:hanging="360"/>
      </w:pPr>
    </w:lvl>
    <w:lvl w:ilvl="4" w:tplc="04090019">
      <w:start w:val="1"/>
      <w:numFmt w:val="lowerLetter"/>
      <w:lvlText w:val="%5."/>
      <w:lvlJc w:val="left"/>
      <w:pPr>
        <w:ind w:left="4380" w:hanging="360"/>
      </w:pPr>
    </w:lvl>
    <w:lvl w:ilvl="5" w:tplc="0409001B">
      <w:start w:val="1"/>
      <w:numFmt w:val="lowerRoman"/>
      <w:lvlText w:val="%6."/>
      <w:lvlJc w:val="right"/>
      <w:pPr>
        <w:ind w:left="5100" w:hanging="180"/>
      </w:pPr>
    </w:lvl>
    <w:lvl w:ilvl="6" w:tplc="0409000F">
      <w:start w:val="1"/>
      <w:numFmt w:val="decimal"/>
      <w:lvlText w:val="%7."/>
      <w:lvlJc w:val="left"/>
      <w:pPr>
        <w:ind w:left="5820" w:hanging="360"/>
      </w:pPr>
    </w:lvl>
    <w:lvl w:ilvl="7" w:tplc="04090019">
      <w:start w:val="1"/>
      <w:numFmt w:val="lowerLetter"/>
      <w:lvlText w:val="%8."/>
      <w:lvlJc w:val="left"/>
      <w:pPr>
        <w:ind w:left="6540" w:hanging="360"/>
      </w:pPr>
    </w:lvl>
    <w:lvl w:ilvl="8" w:tplc="0409001B">
      <w:start w:val="1"/>
      <w:numFmt w:val="lowerRoman"/>
      <w:lvlText w:val="%9."/>
      <w:lvlJc w:val="right"/>
      <w:pPr>
        <w:ind w:left="7260" w:hanging="180"/>
      </w:pPr>
    </w:lvl>
  </w:abstractNum>
  <w:abstractNum w:abstractNumId="22" w15:restartNumberingAfterBreak="0">
    <w:nsid w:val="6C182CF2"/>
    <w:multiLevelType w:val="hybridMultilevel"/>
    <w:tmpl w:val="EE8635F4"/>
    <w:lvl w:ilvl="0" w:tplc="04090019">
      <w:start w:val="1"/>
      <w:numFmt w:val="lowerLetter"/>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23" w15:restartNumberingAfterBreak="0">
    <w:nsid w:val="78C97A93"/>
    <w:multiLevelType w:val="hybridMultilevel"/>
    <w:tmpl w:val="5C745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4"/>
  </w:num>
  <w:num w:numId="14">
    <w:abstractNumId w:val="15"/>
  </w:num>
  <w:num w:numId="15">
    <w:abstractNumId w:val="18"/>
  </w:num>
  <w:num w:numId="16">
    <w:abstractNumId w:val="23"/>
  </w:num>
  <w:num w:numId="17">
    <w:abstractNumId w:val="6"/>
  </w:num>
  <w:num w:numId="18">
    <w:abstractNumId w:val="17"/>
  </w:num>
  <w:num w:numId="19">
    <w:abstractNumId w:val="0"/>
  </w:num>
  <w:num w:numId="20">
    <w:abstractNumId w:val="20"/>
  </w:num>
  <w:num w:numId="21">
    <w:abstractNumId w:val="4"/>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
  </w:num>
  <w:num w:numId="40">
    <w:abstractNumId w:val="1"/>
  </w:num>
  <w:num w:numId="41">
    <w:abstractNumId w:val="19"/>
  </w:num>
  <w:num w:numId="42">
    <w:abstractNumId w:val="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080"/>
    <w:rsid w:val="000011D7"/>
    <w:rsid w:val="000015E6"/>
    <w:rsid w:val="00003582"/>
    <w:rsid w:val="00003A98"/>
    <w:rsid w:val="0000570A"/>
    <w:rsid w:val="00005C86"/>
    <w:rsid w:val="00006D50"/>
    <w:rsid w:val="00015147"/>
    <w:rsid w:val="000213BF"/>
    <w:rsid w:val="00025579"/>
    <w:rsid w:val="00026362"/>
    <w:rsid w:val="0003031B"/>
    <w:rsid w:val="000305BA"/>
    <w:rsid w:val="00032878"/>
    <w:rsid w:val="000335D7"/>
    <w:rsid w:val="00033783"/>
    <w:rsid w:val="00033DFB"/>
    <w:rsid w:val="00036305"/>
    <w:rsid w:val="000372AA"/>
    <w:rsid w:val="00041D59"/>
    <w:rsid w:val="000467BA"/>
    <w:rsid w:val="000476E4"/>
    <w:rsid w:val="00056123"/>
    <w:rsid w:val="00060BDC"/>
    <w:rsid w:val="000615A8"/>
    <w:rsid w:val="00062C7E"/>
    <w:rsid w:val="00066C67"/>
    <w:rsid w:val="00067C18"/>
    <w:rsid w:val="00070A12"/>
    <w:rsid w:val="000760D3"/>
    <w:rsid w:val="00080D3B"/>
    <w:rsid w:val="000831FE"/>
    <w:rsid w:val="00085A39"/>
    <w:rsid w:val="00091764"/>
    <w:rsid w:val="00091E78"/>
    <w:rsid w:val="0009299A"/>
    <w:rsid w:val="00092A15"/>
    <w:rsid w:val="00093281"/>
    <w:rsid w:val="00094A65"/>
    <w:rsid w:val="00095164"/>
    <w:rsid w:val="000A0040"/>
    <w:rsid w:val="000A2FF7"/>
    <w:rsid w:val="000A43E2"/>
    <w:rsid w:val="000A5872"/>
    <w:rsid w:val="000B0FA9"/>
    <w:rsid w:val="000B2106"/>
    <w:rsid w:val="000B29CC"/>
    <w:rsid w:val="000B3C2F"/>
    <w:rsid w:val="000B5524"/>
    <w:rsid w:val="000B55F9"/>
    <w:rsid w:val="000B6545"/>
    <w:rsid w:val="000B6B33"/>
    <w:rsid w:val="000B7F68"/>
    <w:rsid w:val="000C1072"/>
    <w:rsid w:val="000C1858"/>
    <w:rsid w:val="000C2653"/>
    <w:rsid w:val="000C2E07"/>
    <w:rsid w:val="000C3FDD"/>
    <w:rsid w:val="000C463A"/>
    <w:rsid w:val="000C4A4F"/>
    <w:rsid w:val="000D1247"/>
    <w:rsid w:val="000D2F7F"/>
    <w:rsid w:val="000E08AB"/>
    <w:rsid w:val="000E16A4"/>
    <w:rsid w:val="000E17E1"/>
    <w:rsid w:val="000E5F65"/>
    <w:rsid w:val="000E6B9B"/>
    <w:rsid w:val="000F645F"/>
    <w:rsid w:val="00104626"/>
    <w:rsid w:val="0010664F"/>
    <w:rsid w:val="00107184"/>
    <w:rsid w:val="00110570"/>
    <w:rsid w:val="00110A09"/>
    <w:rsid w:val="00112D6A"/>
    <w:rsid w:val="00113966"/>
    <w:rsid w:val="00113E32"/>
    <w:rsid w:val="00114E95"/>
    <w:rsid w:val="00115536"/>
    <w:rsid w:val="00115F46"/>
    <w:rsid w:val="0012339C"/>
    <w:rsid w:val="0012589E"/>
    <w:rsid w:val="001259DC"/>
    <w:rsid w:val="00130DE0"/>
    <w:rsid w:val="00131D6F"/>
    <w:rsid w:val="00132EA6"/>
    <w:rsid w:val="0013424D"/>
    <w:rsid w:val="00136124"/>
    <w:rsid w:val="00140162"/>
    <w:rsid w:val="00140C1E"/>
    <w:rsid w:val="00141A42"/>
    <w:rsid w:val="00141A87"/>
    <w:rsid w:val="00145CCC"/>
    <w:rsid w:val="00152E9C"/>
    <w:rsid w:val="00153035"/>
    <w:rsid w:val="00153681"/>
    <w:rsid w:val="00162745"/>
    <w:rsid w:val="00162AED"/>
    <w:rsid w:val="001644CD"/>
    <w:rsid w:val="001646B4"/>
    <w:rsid w:val="001660FE"/>
    <w:rsid w:val="00166FD0"/>
    <w:rsid w:val="00167FB3"/>
    <w:rsid w:val="0017339A"/>
    <w:rsid w:val="00175A9B"/>
    <w:rsid w:val="0017684E"/>
    <w:rsid w:val="00177679"/>
    <w:rsid w:val="001807B9"/>
    <w:rsid w:val="00180B01"/>
    <w:rsid w:val="00182887"/>
    <w:rsid w:val="0018472E"/>
    <w:rsid w:val="00187CF2"/>
    <w:rsid w:val="001917FF"/>
    <w:rsid w:val="0019213B"/>
    <w:rsid w:val="00192C4D"/>
    <w:rsid w:val="00193A88"/>
    <w:rsid w:val="00194C3C"/>
    <w:rsid w:val="00194D5F"/>
    <w:rsid w:val="00197E75"/>
    <w:rsid w:val="001A0D4F"/>
    <w:rsid w:val="001A1336"/>
    <w:rsid w:val="001A1AEA"/>
    <w:rsid w:val="001A2EB1"/>
    <w:rsid w:val="001A5F19"/>
    <w:rsid w:val="001B08EC"/>
    <w:rsid w:val="001B0950"/>
    <w:rsid w:val="001B2885"/>
    <w:rsid w:val="001B3138"/>
    <w:rsid w:val="001C02EA"/>
    <w:rsid w:val="001C04F2"/>
    <w:rsid w:val="001C11F9"/>
    <w:rsid w:val="001C18D7"/>
    <w:rsid w:val="001C1A83"/>
    <w:rsid w:val="001C6E03"/>
    <w:rsid w:val="001D0F12"/>
    <w:rsid w:val="001D31F1"/>
    <w:rsid w:val="001D355E"/>
    <w:rsid w:val="001D408B"/>
    <w:rsid w:val="001D552A"/>
    <w:rsid w:val="001D55B0"/>
    <w:rsid w:val="001D741D"/>
    <w:rsid w:val="001E096B"/>
    <w:rsid w:val="001E12F6"/>
    <w:rsid w:val="001E2174"/>
    <w:rsid w:val="001E26FC"/>
    <w:rsid w:val="001E3509"/>
    <w:rsid w:val="001E63AE"/>
    <w:rsid w:val="001E65B2"/>
    <w:rsid w:val="001F0BD2"/>
    <w:rsid w:val="001F10E1"/>
    <w:rsid w:val="001F2D4B"/>
    <w:rsid w:val="001F326C"/>
    <w:rsid w:val="001F626C"/>
    <w:rsid w:val="002007FA"/>
    <w:rsid w:val="00204769"/>
    <w:rsid w:val="00205943"/>
    <w:rsid w:val="00210297"/>
    <w:rsid w:val="002112BA"/>
    <w:rsid w:val="002157D0"/>
    <w:rsid w:val="00217AD5"/>
    <w:rsid w:val="00217B11"/>
    <w:rsid w:val="00220BEB"/>
    <w:rsid w:val="00221243"/>
    <w:rsid w:val="0022179F"/>
    <w:rsid w:val="00221C1F"/>
    <w:rsid w:val="00222750"/>
    <w:rsid w:val="00223506"/>
    <w:rsid w:val="002235E2"/>
    <w:rsid w:val="00223E27"/>
    <w:rsid w:val="00225552"/>
    <w:rsid w:val="002263D7"/>
    <w:rsid w:val="00227282"/>
    <w:rsid w:val="002304B3"/>
    <w:rsid w:val="0024011C"/>
    <w:rsid w:val="00240C3B"/>
    <w:rsid w:val="002422A1"/>
    <w:rsid w:val="00243BA9"/>
    <w:rsid w:val="00243D89"/>
    <w:rsid w:val="00245D86"/>
    <w:rsid w:val="00247BAB"/>
    <w:rsid w:val="00250F17"/>
    <w:rsid w:val="0025239A"/>
    <w:rsid w:val="00253577"/>
    <w:rsid w:val="00254847"/>
    <w:rsid w:val="002574F2"/>
    <w:rsid w:val="00261E6B"/>
    <w:rsid w:val="002632A0"/>
    <w:rsid w:val="00263C75"/>
    <w:rsid w:val="0026761C"/>
    <w:rsid w:val="00270E13"/>
    <w:rsid w:val="00271EB1"/>
    <w:rsid w:val="002720F6"/>
    <w:rsid w:val="0027277D"/>
    <w:rsid w:val="002752D6"/>
    <w:rsid w:val="00276031"/>
    <w:rsid w:val="002769FC"/>
    <w:rsid w:val="002770C6"/>
    <w:rsid w:val="002774DE"/>
    <w:rsid w:val="00280519"/>
    <w:rsid w:val="00280750"/>
    <w:rsid w:val="00282142"/>
    <w:rsid w:val="00282FBB"/>
    <w:rsid w:val="00286CF1"/>
    <w:rsid w:val="00287E77"/>
    <w:rsid w:val="00290310"/>
    <w:rsid w:val="00291F39"/>
    <w:rsid w:val="002930B5"/>
    <w:rsid w:val="002930D4"/>
    <w:rsid w:val="00295190"/>
    <w:rsid w:val="00296ED3"/>
    <w:rsid w:val="002A1812"/>
    <w:rsid w:val="002A385C"/>
    <w:rsid w:val="002C1937"/>
    <w:rsid w:val="002C1C00"/>
    <w:rsid w:val="002C3F49"/>
    <w:rsid w:val="002C67DC"/>
    <w:rsid w:val="002D09FC"/>
    <w:rsid w:val="002D1395"/>
    <w:rsid w:val="002D2F20"/>
    <w:rsid w:val="002D349F"/>
    <w:rsid w:val="002D3DEC"/>
    <w:rsid w:val="002D4166"/>
    <w:rsid w:val="002D7488"/>
    <w:rsid w:val="002E089E"/>
    <w:rsid w:val="002E163F"/>
    <w:rsid w:val="002E380F"/>
    <w:rsid w:val="002E762D"/>
    <w:rsid w:val="002F5614"/>
    <w:rsid w:val="002F5F33"/>
    <w:rsid w:val="002F6C51"/>
    <w:rsid w:val="002F6EDE"/>
    <w:rsid w:val="002F7500"/>
    <w:rsid w:val="002F76FC"/>
    <w:rsid w:val="003004BB"/>
    <w:rsid w:val="003013E4"/>
    <w:rsid w:val="003020ED"/>
    <w:rsid w:val="00302A75"/>
    <w:rsid w:val="003062ED"/>
    <w:rsid w:val="00310939"/>
    <w:rsid w:val="00310B92"/>
    <w:rsid w:val="003118D6"/>
    <w:rsid w:val="00311982"/>
    <w:rsid w:val="003126C6"/>
    <w:rsid w:val="0031300B"/>
    <w:rsid w:val="00315212"/>
    <w:rsid w:val="00316ACB"/>
    <w:rsid w:val="00322E86"/>
    <w:rsid w:val="003235D7"/>
    <w:rsid w:val="00325DED"/>
    <w:rsid w:val="00325FB0"/>
    <w:rsid w:val="00326FC3"/>
    <w:rsid w:val="003274D8"/>
    <w:rsid w:val="003307AA"/>
    <w:rsid w:val="00331C5B"/>
    <w:rsid w:val="00332414"/>
    <w:rsid w:val="00334BA6"/>
    <w:rsid w:val="0033544F"/>
    <w:rsid w:val="00336005"/>
    <w:rsid w:val="00341C45"/>
    <w:rsid w:val="00344E8A"/>
    <w:rsid w:val="003513A0"/>
    <w:rsid w:val="00355470"/>
    <w:rsid w:val="00356C62"/>
    <w:rsid w:val="00362695"/>
    <w:rsid w:val="00364057"/>
    <w:rsid w:val="003663E4"/>
    <w:rsid w:val="003666BE"/>
    <w:rsid w:val="00370902"/>
    <w:rsid w:val="00373785"/>
    <w:rsid w:val="00374375"/>
    <w:rsid w:val="003756E8"/>
    <w:rsid w:val="003871DD"/>
    <w:rsid w:val="0038721E"/>
    <w:rsid w:val="00387F83"/>
    <w:rsid w:val="003902EA"/>
    <w:rsid w:val="00390DAB"/>
    <w:rsid w:val="003967EC"/>
    <w:rsid w:val="0039722D"/>
    <w:rsid w:val="00397A08"/>
    <w:rsid w:val="003A20C3"/>
    <w:rsid w:val="003A2590"/>
    <w:rsid w:val="003A3952"/>
    <w:rsid w:val="003A76D9"/>
    <w:rsid w:val="003A7A71"/>
    <w:rsid w:val="003B4804"/>
    <w:rsid w:val="003B4C30"/>
    <w:rsid w:val="003B6FFE"/>
    <w:rsid w:val="003B7879"/>
    <w:rsid w:val="003C0260"/>
    <w:rsid w:val="003C7A82"/>
    <w:rsid w:val="003D28B5"/>
    <w:rsid w:val="003D2A2B"/>
    <w:rsid w:val="003D57D4"/>
    <w:rsid w:val="003D79A6"/>
    <w:rsid w:val="003D7FAE"/>
    <w:rsid w:val="003E06F4"/>
    <w:rsid w:val="003E08F0"/>
    <w:rsid w:val="003E1256"/>
    <w:rsid w:val="003E1651"/>
    <w:rsid w:val="003E26BF"/>
    <w:rsid w:val="003E4EAB"/>
    <w:rsid w:val="003E5ACB"/>
    <w:rsid w:val="003E7CCB"/>
    <w:rsid w:val="003F39E0"/>
    <w:rsid w:val="003F3D49"/>
    <w:rsid w:val="003F73A9"/>
    <w:rsid w:val="004036A2"/>
    <w:rsid w:val="00406449"/>
    <w:rsid w:val="00411F22"/>
    <w:rsid w:val="00412328"/>
    <w:rsid w:val="00413191"/>
    <w:rsid w:val="00414D74"/>
    <w:rsid w:val="004220BA"/>
    <w:rsid w:val="0042300D"/>
    <w:rsid w:val="0042450A"/>
    <w:rsid w:val="004259F0"/>
    <w:rsid w:val="004300EC"/>
    <w:rsid w:val="00431445"/>
    <w:rsid w:val="004414CB"/>
    <w:rsid w:val="004437E3"/>
    <w:rsid w:val="00444138"/>
    <w:rsid w:val="00446403"/>
    <w:rsid w:val="00446BC3"/>
    <w:rsid w:val="00447CA4"/>
    <w:rsid w:val="004528D4"/>
    <w:rsid w:val="00460A7A"/>
    <w:rsid w:val="00461AB6"/>
    <w:rsid w:val="00462408"/>
    <w:rsid w:val="00462E3A"/>
    <w:rsid w:val="00464439"/>
    <w:rsid w:val="004664C8"/>
    <w:rsid w:val="00466DF6"/>
    <w:rsid w:val="00466E54"/>
    <w:rsid w:val="00470FC0"/>
    <w:rsid w:val="004755BA"/>
    <w:rsid w:val="004804F2"/>
    <w:rsid w:val="004805BD"/>
    <w:rsid w:val="00481229"/>
    <w:rsid w:val="004813BE"/>
    <w:rsid w:val="00481AB3"/>
    <w:rsid w:val="00482A34"/>
    <w:rsid w:val="00487B09"/>
    <w:rsid w:val="00491419"/>
    <w:rsid w:val="004A2BC8"/>
    <w:rsid w:val="004A4B42"/>
    <w:rsid w:val="004A5068"/>
    <w:rsid w:val="004B3483"/>
    <w:rsid w:val="004C365C"/>
    <w:rsid w:val="004C7DC2"/>
    <w:rsid w:val="004D386A"/>
    <w:rsid w:val="004D41E9"/>
    <w:rsid w:val="004E11BC"/>
    <w:rsid w:val="004E2B9A"/>
    <w:rsid w:val="004E5EF0"/>
    <w:rsid w:val="004E669E"/>
    <w:rsid w:val="004F05E6"/>
    <w:rsid w:val="004F1290"/>
    <w:rsid w:val="004F185A"/>
    <w:rsid w:val="004F2334"/>
    <w:rsid w:val="004F6F2B"/>
    <w:rsid w:val="004F7011"/>
    <w:rsid w:val="0050679B"/>
    <w:rsid w:val="00506E0B"/>
    <w:rsid w:val="00510393"/>
    <w:rsid w:val="0051061D"/>
    <w:rsid w:val="00512430"/>
    <w:rsid w:val="00513895"/>
    <w:rsid w:val="0051415D"/>
    <w:rsid w:val="00516127"/>
    <w:rsid w:val="0051614F"/>
    <w:rsid w:val="005250BB"/>
    <w:rsid w:val="00527CC1"/>
    <w:rsid w:val="00530108"/>
    <w:rsid w:val="00530130"/>
    <w:rsid w:val="00531E77"/>
    <w:rsid w:val="00532BF4"/>
    <w:rsid w:val="00533961"/>
    <w:rsid w:val="005343B7"/>
    <w:rsid w:val="005348CF"/>
    <w:rsid w:val="00540297"/>
    <w:rsid w:val="00541210"/>
    <w:rsid w:val="00542F76"/>
    <w:rsid w:val="0054688D"/>
    <w:rsid w:val="0054692E"/>
    <w:rsid w:val="00551983"/>
    <w:rsid w:val="00553589"/>
    <w:rsid w:val="00554B69"/>
    <w:rsid w:val="00556D81"/>
    <w:rsid w:val="0055723A"/>
    <w:rsid w:val="00560910"/>
    <w:rsid w:val="0056174D"/>
    <w:rsid w:val="00561B35"/>
    <w:rsid w:val="00561D0A"/>
    <w:rsid w:val="00563871"/>
    <w:rsid w:val="005661FD"/>
    <w:rsid w:val="00566573"/>
    <w:rsid w:val="0057002F"/>
    <w:rsid w:val="005776D9"/>
    <w:rsid w:val="0057782A"/>
    <w:rsid w:val="005801FF"/>
    <w:rsid w:val="00581F65"/>
    <w:rsid w:val="00584425"/>
    <w:rsid w:val="00591F9C"/>
    <w:rsid w:val="00595470"/>
    <w:rsid w:val="005A4D10"/>
    <w:rsid w:val="005B09D8"/>
    <w:rsid w:val="005B3AC9"/>
    <w:rsid w:val="005C00FE"/>
    <w:rsid w:val="005C11D1"/>
    <w:rsid w:val="005D0B74"/>
    <w:rsid w:val="005D16D1"/>
    <w:rsid w:val="005D17EA"/>
    <w:rsid w:val="005D5ADF"/>
    <w:rsid w:val="005E03E1"/>
    <w:rsid w:val="005E05D0"/>
    <w:rsid w:val="005E0F8E"/>
    <w:rsid w:val="005E4625"/>
    <w:rsid w:val="005E4CB4"/>
    <w:rsid w:val="005E705E"/>
    <w:rsid w:val="005F1C8C"/>
    <w:rsid w:val="005F3A27"/>
    <w:rsid w:val="005F3AE2"/>
    <w:rsid w:val="005F3CCB"/>
    <w:rsid w:val="005F4333"/>
    <w:rsid w:val="005F4C3D"/>
    <w:rsid w:val="005F4E48"/>
    <w:rsid w:val="005F5283"/>
    <w:rsid w:val="005F5566"/>
    <w:rsid w:val="005F560E"/>
    <w:rsid w:val="005F5E9F"/>
    <w:rsid w:val="00601A27"/>
    <w:rsid w:val="00602991"/>
    <w:rsid w:val="00604464"/>
    <w:rsid w:val="0060480B"/>
    <w:rsid w:val="00605C6F"/>
    <w:rsid w:val="00606B04"/>
    <w:rsid w:val="00613932"/>
    <w:rsid w:val="00614B3D"/>
    <w:rsid w:val="006164AA"/>
    <w:rsid w:val="00616AE4"/>
    <w:rsid w:val="00616F8D"/>
    <w:rsid w:val="00620FD8"/>
    <w:rsid w:val="006254D6"/>
    <w:rsid w:val="006305E6"/>
    <w:rsid w:val="00631419"/>
    <w:rsid w:val="00635B72"/>
    <w:rsid w:val="00637834"/>
    <w:rsid w:val="0064219E"/>
    <w:rsid w:val="00650017"/>
    <w:rsid w:val="006500FD"/>
    <w:rsid w:val="006542B1"/>
    <w:rsid w:val="006551F3"/>
    <w:rsid w:val="00663470"/>
    <w:rsid w:val="00666230"/>
    <w:rsid w:val="00667B80"/>
    <w:rsid w:val="00670F81"/>
    <w:rsid w:val="00671C14"/>
    <w:rsid w:val="0067546F"/>
    <w:rsid w:val="00677769"/>
    <w:rsid w:val="006808D2"/>
    <w:rsid w:val="006845E2"/>
    <w:rsid w:val="006847AC"/>
    <w:rsid w:val="0068498D"/>
    <w:rsid w:val="00686F4D"/>
    <w:rsid w:val="00691357"/>
    <w:rsid w:val="00692FC7"/>
    <w:rsid w:val="00694D0E"/>
    <w:rsid w:val="00696742"/>
    <w:rsid w:val="006A10B9"/>
    <w:rsid w:val="006A188C"/>
    <w:rsid w:val="006A2AEB"/>
    <w:rsid w:val="006B3D68"/>
    <w:rsid w:val="006B4E98"/>
    <w:rsid w:val="006B5950"/>
    <w:rsid w:val="006C227E"/>
    <w:rsid w:val="006D34DA"/>
    <w:rsid w:val="006D665E"/>
    <w:rsid w:val="006E1457"/>
    <w:rsid w:val="006E20F5"/>
    <w:rsid w:val="006E21EB"/>
    <w:rsid w:val="006E2A8A"/>
    <w:rsid w:val="006E3067"/>
    <w:rsid w:val="006E4CC7"/>
    <w:rsid w:val="006E4EE2"/>
    <w:rsid w:val="006E55CB"/>
    <w:rsid w:val="006E7278"/>
    <w:rsid w:val="00701288"/>
    <w:rsid w:val="007012C4"/>
    <w:rsid w:val="00701796"/>
    <w:rsid w:val="007033F1"/>
    <w:rsid w:val="00710A8D"/>
    <w:rsid w:val="00712A12"/>
    <w:rsid w:val="00715B78"/>
    <w:rsid w:val="00721AFF"/>
    <w:rsid w:val="00722D52"/>
    <w:rsid w:val="00726F28"/>
    <w:rsid w:val="00731587"/>
    <w:rsid w:val="007342B0"/>
    <w:rsid w:val="00736209"/>
    <w:rsid w:val="00742B3F"/>
    <w:rsid w:val="00744182"/>
    <w:rsid w:val="00744E8E"/>
    <w:rsid w:val="007464E5"/>
    <w:rsid w:val="00750EC1"/>
    <w:rsid w:val="0075138B"/>
    <w:rsid w:val="00755FF9"/>
    <w:rsid w:val="00761F0D"/>
    <w:rsid w:val="00764C31"/>
    <w:rsid w:val="00765338"/>
    <w:rsid w:val="00765970"/>
    <w:rsid w:val="0076631F"/>
    <w:rsid w:val="007700BD"/>
    <w:rsid w:val="007701B8"/>
    <w:rsid w:val="00772B16"/>
    <w:rsid w:val="00775B22"/>
    <w:rsid w:val="0077600D"/>
    <w:rsid w:val="00776878"/>
    <w:rsid w:val="007769FA"/>
    <w:rsid w:val="00780695"/>
    <w:rsid w:val="007810D9"/>
    <w:rsid w:val="0078254E"/>
    <w:rsid w:val="0078405F"/>
    <w:rsid w:val="0078522A"/>
    <w:rsid w:val="00786E33"/>
    <w:rsid w:val="00787C49"/>
    <w:rsid w:val="00791285"/>
    <w:rsid w:val="00794584"/>
    <w:rsid w:val="0079526D"/>
    <w:rsid w:val="00796FD4"/>
    <w:rsid w:val="007A4689"/>
    <w:rsid w:val="007A5EF8"/>
    <w:rsid w:val="007A67D8"/>
    <w:rsid w:val="007A67FF"/>
    <w:rsid w:val="007A6A4A"/>
    <w:rsid w:val="007A71D9"/>
    <w:rsid w:val="007B18F4"/>
    <w:rsid w:val="007B2C37"/>
    <w:rsid w:val="007B3429"/>
    <w:rsid w:val="007B5FA9"/>
    <w:rsid w:val="007C2C00"/>
    <w:rsid w:val="007C7BEB"/>
    <w:rsid w:val="007D1214"/>
    <w:rsid w:val="007D2910"/>
    <w:rsid w:val="007D660F"/>
    <w:rsid w:val="007E0039"/>
    <w:rsid w:val="007E4369"/>
    <w:rsid w:val="007E44A0"/>
    <w:rsid w:val="007E5284"/>
    <w:rsid w:val="007E7319"/>
    <w:rsid w:val="007F1830"/>
    <w:rsid w:val="007F2FA0"/>
    <w:rsid w:val="007F32CE"/>
    <w:rsid w:val="007F348B"/>
    <w:rsid w:val="007F353D"/>
    <w:rsid w:val="007F3C36"/>
    <w:rsid w:val="007F417C"/>
    <w:rsid w:val="007F697C"/>
    <w:rsid w:val="00800F5C"/>
    <w:rsid w:val="00804BA8"/>
    <w:rsid w:val="00804E57"/>
    <w:rsid w:val="008069D4"/>
    <w:rsid w:val="0081170D"/>
    <w:rsid w:val="008127E0"/>
    <w:rsid w:val="008133EB"/>
    <w:rsid w:val="00813FE8"/>
    <w:rsid w:val="00814246"/>
    <w:rsid w:val="00814EBD"/>
    <w:rsid w:val="00815984"/>
    <w:rsid w:val="0081663B"/>
    <w:rsid w:val="00823020"/>
    <w:rsid w:val="00827872"/>
    <w:rsid w:val="00833652"/>
    <w:rsid w:val="00835C77"/>
    <w:rsid w:val="00851A25"/>
    <w:rsid w:val="00856410"/>
    <w:rsid w:val="008569E0"/>
    <w:rsid w:val="0085728B"/>
    <w:rsid w:val="00860003"/>
    <w:rsid w:val="00861A09"/>
    <w:rsid w:val="008635D8"/>
    <w:rsid w:val="0086445B"/>
    <w:rsid w:val="00873531"/>
    <w:rsid w:val="008736E8"/>
    <w:rsid w:val="00873C95"/>
    <w:rsid w:val="00876A36"/>
    <w:rsid w:val="00885AA4"/>
    <w:rsid w:val="0089068C"/>
    <w:rsid w:val="00891669"/>
    <w:rsid w:val="008941DB"/>
    <w:rsid w:val="0089475F"/>
    <w:rsid w:val="00897A82"/>
    <w:rsid w:val="008A2EBC"/>
    <w:rsid w:val="008A4A20"/>
    <w:rsid w:val="008A6778"/>
    <w:rsid w:val="008A7FF4"/>
    <w:rsid w:val="008B027C"/>
    <w:rsid w:val="008B43D7"/>
    <w:rsid w:val="008B580C"/>
    <w:rsid w:val="008B63BE"/>
    <w:rsid w:val="008B6F2D"/>
    <w:rsid w:val="008C2035"/>
    <w:rsid w:val="008C23E5"/>
    <w:rsid w:val="008C3B19"/>
    <w:rsid w:val="008C5D63"/>
    <w:rsid w:val="008C7492"/>
    <w:rsid w:val="008D41E8"/>
    <w:rsid w:val="008D6857"/>
    <w:rsid w:val="008E1618"/>
    <w:rsid w:val="008E3770"/>
    <w:rsid w:val="008E5D3E"/>
    <w:rsid w:val="008F2335"/>
    <w:rsid w:val="008F4BE0"/>
    <w:rsid w:val="008F56D8"/>
    <w:rsid w:val="00901979"/>
    <w:rsid w:val="00901CB6"/>
    <w:rsid w:val="00902822"/>
    <w:rsid w:val="00902DB4"/>
    <w:rsid w:val="00907175"/>
    <w:rsid w:val="00907E50"/>
    <w:rsid w:val="0091338A"/>
    <w:rsid w:val="00917192"/>
    <w:rsid w:val="00922928"/>
    <w:rsid w:val="00925712"/>
    <w:rsid w:val="00925C87"/>
    <w:rsid w:val="00930AB3"/>
    <w:rsid w:val="00932004"/>
    <w:rsid w:val="009333A6"/>
    <w:rsid w:val="009351CC"/>
    <w:rsid w:val="00940449"/>
    <w:rsid w:val="00944AEA"/>
    <w:rsid w:val="00946A4A"/>
    <w:rsid w:val="00950286"/>
    <w:rsid w:val="00956AC3"/>
    <w:rsid w:val="00957D1D"/>
    <w:rsid w:val="009611A5"/>
    <w:rsid w:val="00967D80"/>
    <w:rsid w:val="00973FE1"/>
    <w:rsid w:val="00974A22"/>
    <w:rsid w:val="00976819"/>
    <w:rsid w:val="00985425"/>
    <w:rsid w:val="00985629"/>
    <w:rsid w:val="00985BB1"/>
    <w:rsid w:val="00987F45"/>
    <w:rsid w:val="009919FD"/>
    <w:rsid w:val="00992520"/>
    <w:rsid w:val="00994134"/>
    <w:rsid w:val="009956D5"/>
    <w:rsid w:val="00996B2E"/>
    <w:rsid w:val="009A0AC6"/>
    <w:rsid w:val="009A4121"/>
    <w:rsid w:val="009A58F7"/>
    <w:rsid w:val="009A68E4"/>
    <w:rsid w:val="009B0A09"/>
    <w:rsid w:val="009B4FC2"/>
    <w:rsid w:val="009B596A"/>
    <w:rsid w:val="009C0F88"/>
    <w:rsid w:val="009C2C19"/>
    <w:rsid w:val="009C2E91"/>
    <w:rsid w:val="009C7D75"/>
    <w:rsid w:val="009D02D8"/>
    <w:rsid w:val="009D1BFB"/>
    <w:rsid w:val="009D3736"/>
    <w:rsid w:val="009D4B9F"/>
    <w:rsid w:val="009D594E"/>
    <w:rsid w:val="009E57A9"/>
    <w:rsid w:val="009E5C04"/>
    <w:rsid w:val="009E66B0"/>
    <w:rsid w:val="009F176F"/>
    <w:rsid w:val="009F4B14"/>
    <w:rsid w:val="009F6BAF"/>
    <w:rsid w:val="00A006F8"/>
    <w:rsid w:val="00A016F1"/>
    <w:rsid w:val="00A027F8"/>
    <w:rsid w:val="00A06FC7"/>
    <w:rsid w:val="00A07E65"/>
    <w:rsid w:val="00A1148D"/>
    <w:rsid w:val="00A17414"/>
    <w:rsid w:val="00A24F6F"/>
    <w:rsid w:val="00A26164"/>
    <w:rsid w:val="00A26E75"/>
    <w:rsid w:val="00A279E5"/>
    <w:rsid w:val="00A30387"/>
    <w:rsid w:val="00A30604"/>
    <w:rsid w:val="00A32801"/>
    <w:rsid w:val="00A351CC"/>
    <w:rsid w:val="00A36AB6"/>
    <w:rsid w:val="00A3724D"/>
    <w:rsid w:val="00A37566"/>
    <w:rsid w:val="00A3787C"/>
    <w:rsid w:val="00A410A9"/>
    <w:rsid w:val="00A41D6C"/>
    <w:rsid w:val="00A420EB"/>
    <w:rsid w:val="00A422EE"/>
    <w:rsid w:val="00A43933"/>
    <w:rsid w:val="00A43BD5"/>
    <w:rsid w:val="00A449A2"/>
    <w:rsid w:val="00A46DDD"/>
    <w:rsid w:val="00A530FC"/>
    <w:rsid w:val="00A53F74"/>
    <w:rsid w:val="00A54EBE"/>
    <w:rsid w:val="00A5764A"/>
    <w:rsid w:val="00A57C88"/>
    <w:rsid w:val="00A57C92"/>
    <w:rsid w:val="00A606E9"/>
    <w:rsid w:val="00A61799"/>
    <w:rsid w:val="00A62ECD"/>
    <w:rsid w:val="00A65D92"/>
    <w:rsid w:val="00A66EDE"/>
    <w:rsid w:val="00A70548"/>
    <w:rsid w:val="00A71070"/>
    <w:rsid w:val="00A719EC"/>
    <w:rsid w:val="00A735A6"/>
    <w:rsid w:val="00A74BFE"/>
    <w:rsid w:val="00A7592E"/>
    <w:rsid w:val="00A75DB6"/>
    <w:rsid w:val="00A768C0"/>
    <w:rsid w:val="00A82C53"/>
    <w:rsid w:val="00A85E56"/>
    <w:rsid w:val="00A861C4"/>
    <w:rsid w:val="00A864F3"/>
    <w:rsid w:val="00A86BE4"/>
    <w:rsid w:val="00A87D6D"/>
    <w:rsid w:val="00A91BB7"/>
    <w:rsid w:val="00A92D6D"/>
    <w:rsid w:val="00A93A86"/>
    <w:rsid w:val="00A947D8"/>
    <w:rsid w:val="00A95696"/>
    <w:rsid w:val="00A96AB4"/>
    <w:rsid w:val="00A97031"/>
    <w:rsid w:val="00AA0608"/>
    <w:rsid w:val="00AA2D8A"/>
    <w:rsid w:val="00AA547F"/>
    <w:rsid w:val="00AB12D5"/>
    <w:rsid w:val="00AB214B"/>
    <w:rsid w:val="00AB2CBA"/>
    <w:rsid w:val="00AB38C0"/>
    <w:rsid w:val="00AB3E48"/>
    <w:rsid w:val="00AB6502"/>
    <w:rsid w:val="00AC35C7"/>
    <w:rsid w:val="00AC5158"/>
    <w:rsid w:val="00AC5E96"/>
    <w:rsid w:val="00AC6E14"/>
    <w:rsid w:val="00AC76F3"/>
    <w:rsid w:val="00AC7B85"/>
    <w:rsid w:val="00AD18A1"/>
    <w:rsid w:val="00AD235E"/>
    <w:rsid w:val="00AD4433"/>
    <w:rsid w:val="00AD5F8D"/>
    <w:rsid w:val="00AE000B"/>
    <w:rsid w:val="00AE1787"/>
    <w:rsid w:val="00AE255E"/>
    <w:rsid w:val="00AE30DB"/>
    <w:rsid w:val="00AE39D9"/>
    <w:rsid w:val="00AE4BCF"/>
    <w:rsid w:val="00AE71FD"/>
    <w:rsid w:val="00AF170B"/>
    <w:rsid w:val="00AF17B9"/>
    <w:rsid w:val="00AF5E52"/>
    <w:rsid w:val="00B00954"/>
    <w:rsid w:val="00B00D65"/>
    <w:rsid w:val="00B01354"/>
    <w:rsid w:val="00B01BD5"/>
    <w:rsid w:val="00B050A0"/>
    <w:rsid w:val="00B10E85"/>
    <w:rsid w:val="00B1417E"/>
    <w:rsid w:val="00B1572F"/>
    <w:rsid w:val="00B174F0"/>
    <w:rsid w:val="00B21445"/>
    <w:rsid w:val="00B215D5"/>
    <w:rsid w:val="00B224EC"/>
    <w:rsid w:val="00B24A00"/>
    <w:rsid w:val="00B25FB7"/>
    <w:rsid w:val="00B326B5"/>
    <w:rsid w:val="00B336DA"/>
    <w:rsid w:val="00B36F0B"/>
    <w:rsid w:val="00B40A63"/>
    <w:rsid w:val="00B4552D"/>
    <w:rsid w:val="00B466E6"/>
    <w:rsid w:val="00B46D19"/>
    <w:rsid w:val="00B517AB"/>
    <w:rsid w:val="00B5307E"/>
    <w:rsid w:val="00B53B24"/>
    <w:rsid w:val="00B53C5B"/>
    <w:rsid w:val="00B53D74"/>
    <w:rsid w:val="00B56608"/>
    <w:rsid w:val="00B568B0"/>
    <w:rsid w:val="00B61725"/>
    <w:rsid w:val="00B63E84"/>
    <w:rsid w:val="00B6528B"/>
    <w:rsid w:val="00B76384"/>
    <w:rsid w:val="00B825C5"/>
    <w:rsid w:val="00B836C7"/>
    <w:rsid w:val="00B8376C"/>
    <w:rsid w:val="00B845A9"/>
    <w:rsid w:val="00B84852"/>
    <w:rsid w:val="00B85483"/>
    <w:rsid w:val="00B855C8"/>
    <w:rsid w:val="00B874CE"/>
    <w:rsid w:val="00B87B00"/>
    <w:rsid w:val="00B9530B"/>
    <w:rsid w:val="00B97335"/>
    <w:rsid w:val="00B978AA"/>
    <w:rsid w:val="00B97BC4"/>
    <w:rsid w:val="00BA28E3"/>
    <w:rsid w:val="00BA2A68"/>
    <w:rsid w:val="00BA6CCE"/>
    <w:rsid w:val="00BA725A"/>
    <w:rsid w:val="00BB116C"/>
    <w:rsid w:val="00BB207C"/>
    <w:rsid w:val="00BB4327"/>
    <w:rsid w:val="00BB5298"/>
    <w:rsid w:val="00BB60F3"/>
    <w:rsid w:val="00BB6830"/>
    <w:rsid w:val="00BC3082"/>
    <w:rsid w:val="00BC35BF"/>
    <w:rsid w:val="00BC4E4A"/>
    <w:rsid w:val="00BD0FD3"/>
    <w:rsid w:val="00BD205E"/>
    <w:rsid w:val="00BD6011"/>
    <w:rsid w:val="00BD6B1C"/>
    <w:rsid w:val="00BE15EE"/>
    <w:rsid w:val="00BE397C"/>
    <w:rsid w:val="00BE42E5"/>
    <w:rsid w:val="00BE563B"/>
    <w:rsid w:val="00BE6DF5"/>
    <w:rsid w:val="00BF354A"/>
    <w:rsid w:val="00BF45DD"/>
    <w:rsid w:val="00BF4AA2"/>
    <w:rsid w:val="00BF5188"/>
    <w:rsid w:val="00BF671C"/>
    <w:rsid w:val="00C00AF5"/>
    <w:rsid w:val="00C03814"/>
    <w:rsid w:val="00C04D4D"/>
    <w:rsid w:val="00C070C7"/>
    <w:rsid w:val="00C07A81"/>
    <w:rsid w:val="00C10CEA"/>
    <w:rsid w:val="00C159A9"/>
    <w:rsid w:val="00C1619D"/>
    <w:rsid w:val="00C2191E"/>
    <w:rsid w:val="00C21B87"/>
    <w:rsid w:val="00C21BE3"/>
    <w:rsid w:val="00C25151"/>
    <w:rsid w:val="00C25C45"/>
    <w:rsid w:val="00C30702"/>
    <w:rsid w:val="00C32FD0"/>
    <w:rsid w:val="00C33BFA"/>
    <w:rsid w:val="00C35462"/>
    <w:rsid w:val="00C37833"/>
    <w:rsid w:val="00C43B20"/>
    <w:rsid w:val="00C445AE"/>
    <w:rsid w:val="00C44CFB"/>
    <w:rsid w:val="00C45862"/>
    <w:rsid w:val="00C567E0"/>
    <w:rsid w:val="00C575E2"/>
    <w:rsid w:val="00C60BA8"/>
    <w:rsid w:val="00C65530"/>
    <w:rsid w:val="00C66296"/>
    <w:rsid w:val="00C67904"/>
    <w:rsid w:val="00C708EB"/>
    <w:rsid w:val="00C741F7"/>
    <w:rsid w:val="00C76F39"/>
    <w:rsid w:val="00C825BA"/>
    <w:rsid w:val="00C91595"/>
    <w:rsid w:val="00C91DC7"/>
    <w:rsid w:val="00C93BC9"/>
    <w:rsid w:val="00C968E2"/>
    <w:rsid w:val="00CA0957"/>
    <w:rsid w:val="00CA2128"/>
    <w:rsid w:val="00CA249C"/>
    <w:rsid w:val="00CA4FC0"/>
    <w:rsid w:val="00CA633A"/>
    <w:rsid w:val="00CA63BE"/>
    <w:rsid w:val="00CA69B2"/>
    <w:rsid w:val="00CB1CE3"/>
    <w:rsid w:val="00CB5C1A"/>
    <w:rsid w:val="00CB6C2A"/>
    <w:rsid w:val="00CC09C0"/>
    <w:rsid w:val="00CC24FD"/>
    <w:rsid w:val="00CC3459"/>
    <w:rsid w:val="00CC5348"/>
    <w:rsid w:val="00CC79BA"/>
    <w:rsid w:val="00CD0FB4"/>
    <w:rsid w:val="00CD2F22"/>
    <w:rsid w:val="00CD3485"/>
    <w:rsid w:val="00CD66A3"/>
    <w:rsid w:val="00CD7C03"/>
    <w:rsid w:val="00CE1CE6"/>
    <w:rsid w:val="00CE345B"/>
    <w:rsid w:val="00CE3F55"/>
    <w:rsid w:val="00CE5FF5"/>
    <w:rsid w:val="00CE7C48"/>
    <w:rsid w:val="00CF63FD"/>
    <w:rsid w:val="00CF784C"/>
    <w:rsid w:val="00CF7880"/>
    <w:rsid w:val="00D069FC"/>
    <w:rsid w:val="00D12DEF"/>
    <w:rsid w:val="00D14CD4"/>
    <w:rsid w:val="00D15F64"/>
    <w:rsid w:val="00D171E3"/>
    <w:rsid w:val="00D17B3C"/>
    <w:rsid w:val="00D231CF"/>
    <w:rsid w:val="00D33217"/>
    <w:rsid w:val="00D353EC"/>
    <w:rsid w:val="00D40662"/>
    <w:rsid w:val="00D41D6A"/>
    <w:rsid w:val="00D42150"/>
    <w:rsid w:val="00D42E08"/>
    <w:rsid w:val="00D45BC9"/>
    <w:rsid w:val="00D50578"/>
    <w:rsid w:val="00D50767"/>
    <w:rsid w:val="00D57C6D"/>
    <w:rsid w:val="00D6106A"/>
    <w:rsid w:val="00D61B92"/>
    <w:rsid w:val="00D63307"/>
    <w:rsid w:val="00D65231"/>
    <w:rsid w:val="00D7138F"/>
    <w:rsid w:val="00D72280"/>
    <w:rsid w:val="00D7388B"/>
    <w:rsid w:val="00D73C86"/>
    <w:rsid w:val="00D75AA5"/>
    <w:rsid w:val="00D75B90"/>
    <w:rsid w:val="00D77A70"/>
    <w:rsid w:val="00D807AD"/>
    <w:rsid w:val="00D81027"/>
    <w:rsid w:val="00D81881"/>
    <w:rsid w:val="00D82A61"/>
    <w:rsid w:val="00D8406E"/>
    <w:rsid w:val="00D840DB"/>
    <w:rsid w:val="00D84A6E"/>
    <w:rsid w:val="00D85DE1"/>
    <w:rsid w:val="00D908AB"/>
    <w:rsid w:val="00D915CD"/>
    <w:rsid w:val="00DA1148"/>
    <w:rsid w:val="00DA2933"/>
    <w:rsid w:val="00DA36A0"/>
    <w:rsid w:val="00DA3AE7"/>
    <w:rsid w:val="00DA4302"/>
    <w:rsid w:val="00DA439E"/>
    <w:rsid w:val="00DA4B7D"/>
    <w:rsid w:val="00DA7A18"/>
    <w:rsid w:val="00DB3659"/>
    <w:rsid w:val="00DB579E"/>
    <w:rsid w:val="00DB6EDF"/>
    <w:rsid w:val="00DC0F16"/>
    <w:rsid w:val="00DC1A7A"/>
    <w:rsid w:val="00DC5123"/>
    <w:rsid w:val="00DC7430"/>
    <w:rsid w:val="00DD0005"/>
    <w:rsid w:val="00DD03E8"/>
    <w:rsid w:val="00DD08CF"/>
    <w:rsid w:val="00DD1CA2"/>
    <w:rsid w:val="00DD2BE8"/>
    <w:rsid w:val="00DD3080"/>
    <w:rsid w:val="00DD6954"/>
    <w:rsid w:val="00DD7207"/>
    <w:rsid w:val="00DD791E"/>
    <w:rsid w:val="00DD7DE4"/>
    <w:rsid w:val="00DE1739"/>
    <w:rsid w:val="00DE31C1"/>
    <w:rsid w:val="00DE5A33"/>
    <w:rsid w:val="00DF308F"/>
    <w:rsid w:val="00DF3F71"/>
    <w:rsid w:val="00DF4033"/>
    <w:rsid w:val="00E00F87"/>
    <w:rsid w:val="00E03A77"/>
    <w:rsid w:val="00E06982"/>
    <w:rsid w:val="00E11CFD"/>
    <w:rsid w:val="00E11EB2"/>
    <w:rsid w:val="00E13AF1"/>
    <w:rsid w:val="00E150C4"/>
    <w:rsid w:val="00E166B2"/>
    <w:rsid w:val="00E1748B"/>
    <w:rsid w:val="00E20AD0"/>
    <w:rsid w:val="00E2112C"/>
    <w:rsid w:val="00E2138E"/>
    <w:rsid w:val="00E22F55"/>
    <w:rsid w:val="00E22FBB"/>
    <w:rsid w:val="00E256EA"/>
    <w:rsid w:val="00E26902"/>
    <w:rsid w:val="00E304B7"/>
    <w:rsid w:val="00E30D25"/>
    <w:rsid w:val="00E31535"/>
    <w:rsid w:val="00E32A73"/>
    <w:rsid w:val="00E32DF9"/>
    <w:rsid w:val="00E35C18"/>
    <w:rsid w:val="00E40DD9"/>
    <w:rsid w:val="00E420B8"/>
    <w:rsid w:val="00E43DAC"/>
    <w:rsid w:val="00E44D9C"/>
    <w:rsid w:val="00E50B4E"/>
    <w:rsid w:val="00E56411"/>
    <w:rsid w:val="00E56B7B"/>
    <w:rsid w:val="00E57E94"/>
    <w:rsid w:val="00E60E11"/>
    <w:rsid w:val="00E6298D"/>
    <w:rsid w:val="00E62ACE"/>
    <w:rsid w:val="00E62B4C"/>
    <w:rsid w:val="00E66FC1"/>
    <w:rsid w:val="00E67758"/>
    <w:rsid w:val="00E71501"/>
    <w:rsid w:val="00E72748"/>
    <w:rsid w:val="00E72E3F"/>
    <w:rsid w:val="00E74554"/>
    <w:rsid w:val="00E768DB"/>
    <w:rsid w:val="00E8197F"/>
    <w:rsid w:val="00E86FCC"/>
    <w:rsid w:val="00E8777B"/>
    <w:rsid w:val="00E9047C"/>
    <w:rsid w:val="00E96F73"/>
    <w:rsid w:val="00EA559F"/>
    <w:rsid w:val="00EA65D6"/>
    <w:rsid w:val="00EA7FCF"/>
    <w:rsid w:val="00EB3A95"/>
    <w:rsid w:val="00EB73FB"/>
    <w:rsid w:val="00EB7A6C"/>
    <w:rsid w:val="00EC0D9F"/>
    <w:rsid w:val="00EC0F1E"/>
    <w:rsid w:val="00EC1506"/>
    <w:rsid w:val="00EC1511"/>
    <w:rsid w:val="00EC2267"/>
    <w:rsid w:val="00EC2788"/>
    <w:rsid w:val="00EC4827"/>
    <w:rsid w:val="00EC6A20"/>
    <w:rsid w:val="00ED2749"/>
    <w:rsid w:val="00ED316D"/>
    <w:rsid w:val="00ED3E00"/>
    <w:rsid w:val="00ED5CE2"/>
    <w:rsid w:val="00EE39B2"/>
    <w:rsid w:val="00EE3E58"/>
    <w:rsid w:val="00EE709B"/>
    <w:rsid w:val="00EE7A97"/>
    <w:rsid w:val="00EE7D9E"/>
    <w:rsid w:val="00EF34A6"/>
    <w:rsid w:val="00EF3D51"/>
    <w:rsid w:val="00EF4AB3"/>
    <w:rsid w:val="00F02CAA"/>
    <w:rsid w:val="00F032FB"/>
    <w:rsid w:val="00F04BD9"/>
    <w:rsid w:val="00F064CB"/>
    <w:rsid w:val="00F069AB"/>
    <w:rsid w:val="00F121F9"/>
    <w:rsid w:val="00F149FA"/>
    <w:rsid w:val="00F15081"/>
    <w:rsid w:val="00F15A15"/>
    <w:rsid w:val="00F1774E"/>
    <w:rsid w:val="00F37A09"/>
    <w:rsid w:val="00F41D19"/>
    <w:rsid w:val="00F42ED9"/>
    <w:rsid w:val="00F50516"/>
    <w:rsid w:val="00F509F8"/>
    <w:rsid w:val="00F514E2"/>
    <w:rsid w:val="00F55918"/>
    <w:rsid w:val="00F55A35"/>
    <w:rsid w:val="00F55BCA"/>
    <w:rsid w:val="00F60338"/>
    <w:rsid w:val="00F60FD3"/>
    <w:rsid w:val="00F62A44"/>
    <w:rsid w:val="00F65F21"/>
    <w:rsid w:val="00F668FC"/>
    <w:rsid w:val="00F762BF"/>
    <w:rsid w:val="00F84DE1"/>
    <w:rsid w:val="00F864C9"/>
    <w:rsid w:val="00F87832"/>
    <w:rsid w:val="00F95D3E"/>
    <w:rsid w:val="00F96B30"/>
    <w:rsid w:val="00F96DF9"/>
    <w:rsid w:val="00F97D95"/>
    <w:rsid w:val="00FA19BF"/>
    <w:rsid w:val="00FA5E7C"/>
    <w:rsid w:val="00FB23A1"/>
    <w:rsid w:val="00FB556F"/>
    <w:rsid w:val="00FB6C92"/>
    <w:rsid w:val="00FB752B"/>
    <w:rsid w:val="00FB75A7"/>
    <w:rsid w:val="00FC0A58"/>
    <w:rsid w:val="00FC0E62"/>
    <w:rsid w:val="00FC2E8D"/>
    <w:rsid w:val="00FC3284"/>
    <w:rsid w:val="00FC4DA6"/>
    <w:rsid w:val="00FC53BA"/>
    <w:rsid w:val="00FD48CE"/>
    <w:rsid w:val="00FD6055"/>
    <w:rsid w:val="00FD63C4"/>
    <w:rsid w:val="00FD6B5E"/>
    <w:rsid w:val="00FE1BC4"/>
    <w:rsid w:val="00FE4318"/>
    <w:rsid w:val="00FE6DD2"/>
    <w:rsid w:val="00FE7A85"/>
    <w:rsid w:val="00FF04DC"/>
    <w:rsid w:val="00FF152A"/>
    <w:rsid w:val="00FF1ACA"/>
    <w:rsid w:val="00FF31C7"/>
    <w:rsid w:val="00FF3277"/>
    <w:rsid w:val="00FF3C25"/>
    <w:rsid w:val="00FF4CA4"/>
    <w:rsid w:val="00FF565B"/>
    <w:rsid w:val="00FF586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A6C7D2"/>
  <w15:docId w15:val="{A884EADD-5B3E-4205-9E74-DC3617862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7A8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0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080"/>
  </w:style>
  <w:style w:type="paragraph" w:styleId="Footer">
    <w:name w:val="footer"/>
    <w:basedOn w:val="Normal"/>
    <w:link w:val="FooterChar"/>
    <w:uiPriority w:val="99"/>
    <w:unhideWhenUsed/>
    <w:rsid w:val="00DD30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080"/>
  </w:style>
  <w:style w:type="character" w:styleId="Hyperlink">
    <w:name w:val="Hyperlink"/>
    <w:basedOn w:val="DefaultParagraphFont"/>
    <w:uiPriority w:val="99"/>
    <w:unhideWhenUsed/>
    <w:rsid w:val="00DD3080"/>
    <w:rPr>
      <w:color w:val="0563C1" w:themeColor="hyperlink"/>
      <w:u w:val="single"/>
    </w:rPr>
  </w:style>
  <w:style w:type="paragraph" w:styleId="CommentText">
    <w:name w:val="annotation text"/>
    <w:basedOn w:val="Normal"/>
    <w:link w:val="CommentTextChar"/>
    <w:uiPriority w:val="99"/>
    <w:semiHidden/>
    <w:unhideWhenUsed/>
    <w:rsid w:val="00DD3080"/>
    <w:pPr>
      <w:spacing w:line="240" w:lineRule="auto"/>
    </w:pPr>
    <w:rPr>
      <w:sz w:val="20"/>
      <w:szCs w:val="20"/>
    </w:rPr>
  </w:style>
  <w:style w:type="character" w:customStyle="1" w:styleId="CommentTextChar">
    <w:name w:val="Comment Text Char"/>
    <w:basedOn w:val="DefaultParagraphFont"/>
    <w:link w:val="CommentText"/>
    <w:uiPriority w:val="99"/>
    <w:semiHidden/>
    <w:rsid w:val="00DD3080"/>
    <w:rPr>
      <w:sz w:val="20"/>
      <w:szCs w:val="20"/>
    </w:rPr>
  </w:style>
  <w:style w:type="paragraph" w:styleId="ListParagraph">
    <w:name w:val="List Paragraph"/>
    <w:basedOn w:val="Normal"/>
    <w:uiPriority w:val="34"/>
    <w:qFormat/>
    <w:rsid w:val="00DD3080"/>
    <w:pPr>
      <w:spacing w:after="0" w:line="240" w:lineRule="auto"/>
      <w:ind w:left="720"/>
      <w:contextualSpacing/>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DD3080"/>
    <w:rPr>
      <w:sz w:val="16"/>
      <w:szCs w:val="16"/>
    </w:rPr>
  </w:style>
  <w:style w:type="table" w:styleId="TableGrid">
    <w:name w:val="Table Grid"/>
    <w:basedOn w:val="TableNormal"/>
    <w:uiPriority w:val="39"/>
    <w:rsid w:val="00DD30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D30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3080"/>
    <w:rPr>
      <w:rFonts w:ascii="Segoe UI" w:hAnsi="Segoe UI" w:cs="Segoe UI"/>
      <w:sz w:val="18"/>
      <w:szCs w:val="18"/>
    </w:rPr>
  </w:style>
  <w:style w:type="character" w:styleId="FollowedHyperlink">
    <w:name w:val="FollowedHyperlink"/>
    <w:basedOn w:val="DefaultParagraphFont"/>
    <w:uiPriority w:val="99"/>
    <w:semiHidden/>
    <w:unhideWhenUsed/>
    <w:rsid w:val="00DD3080"/>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DD3080"/>
    <w:rPr>
      <w:b/>
      <w:bCs/>
    </w:rPr>
  </w:style>
  <w:style w:type="character" w:customStyle="1" w:styleId="CommentSubjectChar">
    <w:name w:val="Comment Subject Char"/>
    <w:basedOn w:val="CommentTextChar"/>
    <w:link w:val="CommentSubject"/>
    <w:uiPriority w:val="99"/>
    <w:semiHidden/>
    <w:rsid w:val="00DD3080"/>
    <w:rPr>
      <w:b/>
      <w:bCs/>
      <w:sz w:val="20"/>
      <w:szCs w:val="20"/>
    </w:rPr>
  </w:style>
  <w:style w:type="table" w:customStyle="1" w:styleId="TableGrid1">
    <w:name w:val="Table Grid1"/>
    <w:basedOn w:val="TableNormal"/>
    <w:next w:val="TableGrid"/>
    <w:uiPriority w:val="39"/>
    <w:rsid w:val="00DD308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DD308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D3080"/>
    <w:rPr>
      <w:b/>
      <w:bCs/>
    </w:rPr>
  </w:style>
  <w:style w:type="character" w:customStyle="1" w:styleId="a">
    <w:name w:val="_"/>
    <w:basedOn w:val="DefaultParagraphFont"/>
    <w:rsid w:val="00DD3080"/>
  </w:style>
  <w:style w:type="paragraph" w:styleId="Revision">
    <w:name w:val="Revision"/>
    <w:hidden/>
    <w:uiPriority w:val="99"/>
    <w:semiHidden/>
    <w:rsid w:val="00390DA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439152">
      <w:bodyDiv w:val="1"/>
      <w:marLeft w:val="0"/>
      <w:marRight w:val="0"/>
      <w:marTop w:val="0"/>
      <w:marBottom w:val="0"/>
      <w:divBdr>
        <w:top w:val="none" w:sz="0" w:space="0" w:color="auto"/>
        <w:left w:val="none" w:sz="0" w:space="0" w:color="auto"/>
        <w:bottom w:val="none" w:sz="0" w:space="0" w:color="auto"/>
        <w:right w:val="none" w:sz="0" w:space="0" w:color="auto"/>
      </w:divBdr>
      <w:divsChild>
        <w:div w:id="1393889644">
          <w:marLeft w:val="0"/>
          <w:marRight w:val="0"/>
          <w:marTop w:val="0"/>
          <w:marBottom w:val="0"/>
          <w:divBdr>
            <w:top w:val="none" w:sz="0" w:space="0" w:color="auto"/>
            <w:left w:val="none" w:sz="0" w:space="0" w:color="auto"/>
            <w:bottom w:val="none" w:sz="0" w:space="0" w:color="auto"/>
            <w:right w:val="none" w:sz="0" w:space="0" w:color="auto"/>
          </w:divBdr>
        </w:div>
        <w:div w:id="1525244913">
          <w:marLeft w:val="0"/>
          <w:marRight w:val="0"/>
          <w:marTop w:val="0"/>
          <w:marBottom w:val="0"/>
          <w:divBdr>
            <w:top w:val="none" w:sz="0" w:space="0" w:color="auto"/>
            <w:left w:val="none" w:sz="0" w:space="0" w:color="auto"/>
            <w:bottom w:val="none" w:sz="0" w:space="0" w:color="auto"/>
            <w:right w:val="none" w:sz="0" w:space="0" w:color="auto"/>
          </w:divBdr>
        </w:div>
      </w:divsChild>
    </w:div>
    <w:div w:id="1106345573">
      <w:bodyDiv w:val="1"/>
      <w:marLeft w:val="0"/>
      <w:marRight w:val="0"/>
      <w:marTop w:val="0"/>
      <w:marBottom w:val="0"/>
      <w:divBdr>
        <w:top w:val="none" w:sz="0" w:space="0" w:color="auto"/>
        <w:left w:val="none" w:sz="0" w:space="0" w:color="auto"/>
        <w:bottom w:val="none" w:sz="0" w:space="0" w:color="auto"/>
        <w:right w:val="none" w:sz="0" w:space="0" w:color="auto"/>
      </w:divBdr>
    </w:div>
    <w:div w:id="1250579935">
      <w:bodyDiv w:val="1"/>
      <w:marLeft w:val="0"/>
      <w:marRight w:val="0"/>
      <w:marTop w:val="0"/>
      <w:marBottom w:val="0"/>
      <w:divBdr>
        <w:top w:val="none" w:sz="0" w:space="0" w:color="auto"/>
        <w:left w:val="none" w:sz="0" w:space="0" w:color="auto"/>
        <w:bottom w:val="none" w:sz="0" w:space="0" w:color="auto"/>
        <w:right w:val="none" w:sz="0" w:space="0" w:color="auto"/>
      </w:divBdr>
    </w:div>
    <w:div w:id="1316489349">
      <w:bodyDiv w:val="1"/>
      <w:marLeft w:val="0"/>
      <w:marRight w:val="0"/>
      <w:marTop w:val="0"/>
      <w:marBottom w:val="0"/>
      <w:divBdr>
        <w:top w:val="none" w:sz="0" w:space="0" w:color="auto"/>
        <w:left w:val="none" w:sz="0" w:space="0" w:color="auto"/>
        <w:bottom w:val="none" w:sz="0" w:space="0" w:color="auto"/>
        <w:right w:val="none" w:sz="0" w:space="0" w:color="auto"/>
      </w:divBdr>
    </w:div>
    <w:div w:id="1507944145">
      <w:bodyDiv w:val="1"/>
      <w:marLeft w:val="0"/>
      <w:marRight w:val="0"/>
      <w:marTop w:val="0"/>
      <w:marBottom w:val="0"/>
      <w:divBdr>
        <w:top w:val="none" w:sz="0" w:space="0" w:color="auto"/>
        <w:left w:val="none" w:sz="0" w:space="0" w:color="auto"/>
        <w:bottom w:val="none" w:sz="0" w:space="0" w:color="auto"/>
        <w:right w:val="none" w:sz="0" w:space="0" w:color="auto"/>
      </w:divBdr>
    </w:div>
    <w:div w:id="17542817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18"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hyperlink" Target="https://www.ldoceonline.com/dictionary/situation" TargetMode="External"/><Relationship Id="rId17" Type="http://schemas.openxmlformats.org/officeDocument/2006/relationships/hyperlink" Target="mailto:ckwaleyela@gmail.com" TargetMode="External"/><Relationship Id="rId2" Type="http://schemas.openxmlformats.org/officeDocument/2006/relationships/numbering" Target="numbering.xml"/><Relationship Id="rId16" Type="http://schemas.openxmlformats.org/officeDocument/2006/relationships/hyperlink" Target="mailto:priscillamuzyamba@gmail.com"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doceonline.com/dictionary/event"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drgs@unza.zm" TargetMode="External"/><Relationship Id="rId23" Type="http://schemas.openxmlformats.org/officeDocument/2006/relationships/fontTable" Target="fontTable.xml"/><Relationship Id="rId10" Type="http://schemas.openxmlformats.org/officeDocument/2006/relationships/hyperlink" Target="https://www.ldoceonline.com/dictionary/influence" TargetMode="External"/><Relationship Id="rId19"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https://www.ldoceonline.com/dictionary/effect" TargetMode="External"/><Relationship Id="rId14" Type="http://schemas.openxmlformats.org/officeDocument/2006/relationships/footer" Target="footer3.xml"/><Relationship Id="rId22"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87494B-CA47-4CA1-9542-2C5487AA5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97</Pages>
  <Words>35787</Words>
  <Characters>203990</Characters>
  <Application>Microsoft Office Word</Application>
  <DocSecurity>0</DocSecurity>
  <Lines>1699</Lines>
  <Paragraphs>478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239299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PRISCILLA</dc:creator>
  <cp:keywords/>
  <dc:description/>
  <cp:lastModifiedBy>zelnuts@gmail.com</cp:lastModifiedBy>
  <cp:revision>2</cp:revision>
  <cp:lastPrinted>2022-06-30T10:29:00Z</cp:lastPrinted>
  <dcterms:created xsi:type="dcterms:W3CDTF">2023-02-09T09:01:00Z</dcterms:created>
  <dcterms:modified xsi:type="dcterms:W3CDTF">2023-02-09T09:01:00Z</dcterms:modified>
</cp:coreProperties>
</file>