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78FD" w:rsidRPr="00DB78FD" w:rsidRDefault="00DB78FD" w:rsidP="00DB78FD">
      <w:pPr>
        <w:spacing w:line="360" w:lineRule="auto"/>
        <w:jc w:val="center"/>
        <w:rPr>
          <w:rFonts w:ascii="Times New Roman" w:hAnsi="Times New Roman" w:cs="Times New Roman"/>
          <w:b/>
          <w:sz w:val="24"/>
          <w:szCs w:val="24"/>
        </w:rPr>
      </w:pPr>
      <w:proofErr w:type="gramStart"/>
      <w:r w:rsidRPr="00DB78FD">
        <w:rPr>
          <w:rFonts w:ascii="Times New Roman" w:hAnsi="Times New Roman" w:cs="Times New Roman"/>
          <w:b/>
          <w:sz w:val="24"/>
          <w:szCs w:val="24"/>
        </w:rPr>
        <w:t>FINANCING OF PRIVATE SELECTED SECONDARY SCHOOLS IN KITWE DISTRICT.</w:t>
      </w:r>
      <w:proofErr w:type="gramEnd"/>
    </w:p>
    <w:p w:rsidR="00412BAF" w:rsidRPr="00412BAF" w:rsidRDefault="00412BAF" w:rsidP="00412BAF">
      <w:pPr>
        <w:jc w:val="center"/>
        <w:rPr>
          <w:rFonts w:ascii="Times New Roman" w:hAnsi="Times New Roman"/>
          <w:b/>
          <w:color w:val="000000" w:themeColor="text1"/>
          <w:sz w:val="32"/>
          <w:szCs w:val="28"/>
        </w:rPr>
      </w:pPr>
      <w:r w:rsidRPr="00412BAF">
        <w:rPr>
          <w:rFonts w:ascii="Times New Roman" w:hAnsi="Times New Roman"/>
          <w:b/>
          <w:color w:val="000000" w:themeColor="text1"/>
          <w:sz w:val="32"/>
          <w:szCs w:val="28"/>
        </w:rPr>
        <w:t xml:space="preserve"> </w:t>
      </w:r>
    </w:p>
    <w:p w:rsidR="00412BAF" w:rsidRPr="00412BAF" w:rsidRDefault="0009188F" w:rsidP="0009188F">
      <w:pPr>
        <w:tabs>
          <w:tab w:val="center" w:pos="4099"/>
          <w:tab w:val="left" w:pos="7440"/>
        </w:tabs>
        <w:rPr>
          <w:rFonts w:ascii="Times New Roman" w:hAnsi="Times New Roman"/>
          <w:b/>
          <w:color w:val="000000" w:themeColor="text1"/>
          <w:sz w:val="28"/>
          <w:szCs w:val="28"/>
        </w:rPr>
      </w:pPr>
      <w:r>
        <w:rPr>
          <w:rFonts w:ascii="Times New Roman" w:hAnsi="Times New Roman"/>
          <w:b/>
          <w:color w:val="000000" w:themeColor="text1"/>
          <w:sz w:val="28"/>
          <w:szCs w:val="28"/>
        </w:rPr>
        <w:tab/>
      </w:r>
      <w:r w:rsidR="00412BAF" w:rsidRPr="00412BAF">
        <w:rPr>
          <w:rFonts w:ascii="Times New Roman" w:hAnsi="Times New Roman"/>
          <w:b/>
          <w:color w:val="000000" w:themeColor="text1"/>
          <w:sz w:val="28"/>
          <w:szCs w:val="28"/>
        </w:rPr>
        <w:t xml:space="preserve"> </w:t>
      </w:r>
      <w:r>
        <w:rPr>
          <w:rFonts w:ascii="Times New Roman" w:hAnsi="Times New Roman"/>
          <w:b/>
          <w:color w:val="000000" w:themeColor="text1"/>
          <w:sz w:val="28"/>
          <w:szCs w:val="28"/>
        </w:rPr>
        <w:tab/>
      </w:r>
    </w:p>
    <w:p w:rsidR="00412BAF" w:rsidRPr="00412BAF" w:rsidRDefault="00412BAF" w:rsidP="00412BAF">
      <w:pPr>
        <w:spacing w:after="81" w:line="360" w:lineRule="auto"/>
        <w:ind w:hanging="10"/>
        <w:rPr>
          <w:rFonts w:ascii="Times New Roman" w:eastAsia="Times New Roman" w:hAnsi="Times New Roman"/>
          <w:color w:val="000000"/>
          <w:szCs w:val="24"/>
          <w:lang w:eastAsia="en-GB"/>
        </w:rPr>
      </w:pPr>
    </w:p>
    <w:p w:rsidR="00412BAF" w:rsidRPr="00412BAF" w:rsidRDefault="00412BAF" w:rsidP="00795596">
      <w:pPr>
        <w:spacing w:after="81" w:line="360" w:lineRule="auto"/>
        <w:rPr>
          <w:rFonts w:ascii="Times New Roman" w:eastAsia="Times New Roman" w:hAnsi="Times New Roman"/>
          <w:color w:val="000000"/>
          <w:szCs w:val="24"/>
          <w:lang w:eastAsia="en-GB"/>
        </w:rPr>
      </w:pPr>
    </w:p>
    <w:p w:rsidR="00412BAF" w:rsidRPr="00412BAF" w:rsidRDefault="00412BAF" w:rsidP="00412BAF">
      <w:pPr>
        <w:spacing w:after="0" w:line="360" w:lineRule="auto"/>
        <w:rPr>
          <w:rFonts w:ascii="Times New Roman" w:eastAsia="Times New Roman" w:hAnsi="Times New Roman"/>
          <w:color w:val="000000"/>
          <w:szCs w:val="24"/>
          <w:lang w:eastAsia="en-GB"/>
        </w:rPr>
      </w:pPr>
    </w:p>
    <w:p w:rsidR="00DB78FD" w:rsidRPr="00DB78FD" w:rsidRDefault="00DB78FD" w:rsidP="00DB78FD">
      <w:pPr>
        <w:spacing w:line="360" w:lineRule="auto"/>
        <w:jc w:val="center"/>
        <w:rPr>
          <w:rFonts w:ascii="Times New Roman" w:hAnsi="Times New Roman" w:cs="Times New Roman"/>
          <w:b/>
          <w:sz w:val="24"/>
          <w:szCs w:val="24"/>
        </w:rPr>
      </w:pPr>
      <w:r w:rsidRPr="00DB78FD">
        <w:rPr>
          <w:rFonts w:ascii="Times New Roman" w:hAnsi="Times New Roman" w:cs="Times New Roman"/>
          <w:b/>
          <w:sz w:val="24"/>
          <w:szCs w:val="24"/>
        </w:rPr>
        <w:t>BY</w:t>
      </w:r>
    </w:p>
    <w:p w:rsidR="00DB78FD" w:rsidRPr="0031646B" w:rsidRDefault="00DB78FD" w:rsidP="00DB78FD">
      <w:pPr>
        <w:spacing w:line="360" w:lineRule="auto"/>
        <w:jc w:val="center"/>
        <w:rPr>
          <w:rFonts w:ascii="Times New Roman" w:hAnsi="Times New Roman" w:cs="Times New Roman"/>
          <w:b/>
          <w:sz w:val="24"/>
          <w:szCs w:val="24"/>
        </w:rPr>
      </w:pPr>
      <w:r w:rsidRPr="0031646B">
        <w:rPr>
          <w:rFonts w:ascii="Times New Roman" w:hAnsi="Times New Roman" w:cs="Times New Roman"/>
          <w:b/>
          <w:sz w:val="24"/>
          <w:szCs w:val="24"/>
        </w:rPr>
        <w:t>James</w:t>
      </w:r>
      <w:r w:rsidR="00E51E66" w:rsidRPr="00E51E66">
        <w:rPr>
          <w:rFonts w:ascii="Times New Roman" w:hAnsi="Times New Roman" w:cs="Times New Roman"/>
          <w:b/>
          <w:sz w:val="24"/>
          <w:szCs w:val="24"/>
        </w:rPr>
        <w:t xml:space="preserve"> </w:t>
      </w:r>
      <w:r w:rsidR="00E51E66" w:rsidRPr="0031646B">
        <w:rPr>
          <w:rFonts w:ascii="Times New Roman" w:hAnsi="Times New Roman" w:cs="Times New Roman"/>
          <w:b/>
          <w:sz w:val="24"/>
          <w:szCs w:val="24"/>
        </w:rPr>
        <w:t>Pemba</w:t>
      </w:r>
      <w:r w:rsidR="00E51E66" w:rsidRPr="00E51E66">
        <w:rPr>
          <w:rFonts w:ascii="Times New Roman" w:hAnsi="Times New Roman" w:cs="Times New Roman"/>
          <w:b/>
          <w:sz w:val="24"/>
          <w:szCs w:val="24"/>
        </w:rPr>
        <w:t xml:space="preserve"> </w:t>
      </w:r>
      <w:r w:rsidR="00E51E66" w:rsidRPr="0031646B">
        <w:rPr>
          <w:rFonts w:ascii="Times New Roman" w:hAnsi="Times New Roman" w:cs="Times New Roman"/>
          <w:b/>
          <w:sz w:val="24"/>
          <w:szCs w:val="24"/>
        </w:rPr>
        <w:t>Yamba</w:t>
      </w:r>
    </w:p>
    <w:p w:rsidR="00DB78FD" w:rsidRDefault="00DB78FD" w:rsidP="00DB78FD">
      <w:pPr>
        <w:spacing w:line="360" w:lineRule="auto"/>
        <w:jc w:val="center"/>
        <w:rPr>
          <w:rFonts w:ascii="Times New Roman" w:hAnsi="Times New Roman" w:cs="Times New Roman"/>
          <w:sz w:val="24"/>
          <w:szCs w:val="24"/>
        </w:rPr>
      </w:pPr>
    </w:p>
    <w:p w:rsidR="00DB78FD" w:rsidRDefault="00DB78FD" w:rsidP="00DB78FD">
      <w:pPr>
        <w:spacing w:line="360" w:lineRule="auto"/>
        <w:jc w:val="center"/>
        <w:rPr>
          <w:rFonts w:ascii="Times New Roman" w:hAnsi="Times New Roman" w:cs="Times New Roman"/>
          <w:sz w:val="24"/>
          <w:szCs w:val="24"/>
        </w:rPr>
      </w:pPr>
    </w:p>
    <w:p w:rsidR="00DB78FD" w:rsidRPr="000B1981" w:rsidRDefault="00DB78FD" w:rsidP="00DB78FD">
      <w:pPr>
        <w:spacing w:line="360" w:lineRule="auto"/>
        <w:rPr>
          <w:rFonts w:ascii="Times New Roman" w:hAnsi="Times New Roman" w:cs="Times New Roman"/>
          <w:sz w:val="24"/>
          <w:szCs w:val="24"/>
        </w:rPr>
      </w:pPr>
    </w:p>
    <w:p w:rsidR="00DB78FD" w:rsidRPr="00251F87" w:rsidRDefault="00DB78FD" w:rsidP="00DB78FD">
      <w:pPr>
        <w:spacing w:line="360" w:lineRule="auto"/>
        <w:jc w:val="both"/>
        <w:rPr>
          <w:rFonts w:ascii="Times New Roman" w:hAnsi="Times New Roman" w:cs="Times New Roman"/>
          <w:sz w:val="24"/>
          <w:szCs w:val="24"/>
        </w:rPr>
      </w:pPr>
      <w:r w:rsidRPr="0031646B">
        <w:rPr>
          <w:rFonts w:ascii="Times New Roman" w:hAnsi="Times New Roman" w:cs="Times New Roman"/>
          <w:b/>
          <w:sz w:val="24"/>
          <w:szCs w:val="24"/>
        </w:rPr>
        <w:t>A dissertation submitted to the University of Zambia in partial fulfilment of the requirem</w:t>
      </w:r>
      <w:r>
        <w:rPr>
          <w:rFonts w:ascii="Times New Roman" w:hAnsi="Times New Roman" w:cs="Times New Roman"/>
          <w:b/>
          <w:sz w:val="24"/>
          <w:szCs w:val="24"/>
        </w:rPr>
        <w:t>ents for the award</w:t>
      </w:r>
      <w:r w:rsidRPr="0031646B">
        <w:rPr>
          <w:rFonts w:ascii="Times New Roman" w:hAnsi="Times New Roman" w:cs="Times New Roman"/>
          <w:b/>
          <w:sz w:val="24"/>
          <w:szCs w:val="24"/>
        </w:rPr>
        <w:t xml:space="preserve"> of Masters Degree in Education Management</w:t>
      </w:r>
      <w:r w:rsidRPr="00251F87">
        <w:rPr>
          <w:rFonts w:ascii="Times New Roman" w:hAnsi="Times New Roman" w:cs="Times New Roman"/>
          <w:sz w:val="24"/>
          <w:szCs w:val="24"/>
        </w:rPr>
        <w:t>.</w:t>
      </w:r>
    </w:p>
    <w:p w:rsidR="00DB78FD" w:rsidRDefault="00DB78FD" w:rsidP="00DB78FD">
      <w:pPr>
        <w:spacing w:line="360" w:lineRule="auto"/>
        <w:jc w:val="center"/>
        <w:rPr>
          <w:rFonts w:ascii="Times New Roman" w:hAnsi="Times New Roman" w:cs="Times New Roman"/>
          <w:sz w:val="24"/>
          <w:szCs w:val="24"/>
        </w:rPr>
      </w:pPr>
    </w:p>
    <w:p w:rsidR="00DB78FD" w:rsidRDefault="00DB78FD" w:rsidP="00DB78FD">
      <w:pPr>
        <w:spacing w:line="360" w:lineRule="auto"/>
        <w:jc w:val="center"/>
        <w:rPr>
          <w:rFonts w:ascii="Times New Roman" w:hAnsi="Times New Roman" w:cs="Times New Roman"/>
          <w:sz w:val="24"/>
          <w:szCs w:val="24"/>
        </w:rPr>
      </w:pPr>
    </w:p>
    <w:p w:rsidR="00DB78FD" w:rsidRDefault="00DB78FD" w:rsidP="00DB78FD">
      <w:pPr>
        <w:spacing w:line="360" w:lineRule="auto"/>
        <w:rPr>
          <w:rFonts w:ascii="Times New Roman" w:hAnsi="Times New Roman" w:cs="Times New Roman"/>
          <w:sz w:val="24"/>
          <w:szCs w:val="24"/>
        </w:rPr>
      </w:pPr>
    </w:p>
    <w:p w:rsidR="00DB78FD" w:rsidRDefault="00DB78FD" w:rsidP="00DB78FD">
      <w:pPr>
        <w:spacing w:line="360" w:lineRule="auto"/>
        <w:jc w:val="center"/>
        <w:rPr>
          <w:rFonts w:ascii="Times New Roman" w:hAnsi="Times New Roman" w:cs="Times New Roman"/>
          <w:sz w:val="24"/>
          <w:szCs w:val="24"/>
        </w:rPr>
      </w:pPr>
    </w:p>
    <w:p w:rsidR="00DB78FD" w:rsidRPr="00DB78FD" w:rsidRDefault="00DB78FD" w:rsidP="00DB78FD">
      <w:pPr>
        <w:spacing w:line="360" w:lineRule="auto"/>
        <w:jc w:val="center"/>
        <w:rPr>
          <w:rFonts w:ascii="Times New Roman" w:hAnsi="Times New Roman" w:cs="Times New Roman"/>
          <w:b/>
          <w:sz w:val="24"/>
          <w:szCs w:val="24"/>
        </w:rPr>
      </w:pPr>
      <w:r w:rsidRPr="000B1981">
        <w:rPr>
          <w:rFonts w:ascii="Times New Roman" w:hAnsi="Times New Roman" w:cs="Times New Roman"/>
          <w:sz w:val="24"/>
          <w:szCs w:val="24"/>
        </w:rPr>
        <w:t xml:space="preserve"> </w:t>
      </w:r>
      <w:r w:rsidRPr="00DB78FD">
        <w:rPr>
          <w:rFonts w:ascii="Times New Roman" w:hAnsi="Times New Roman" w:cs="Times New Roman"/>
          <w:b/>
          <w:sz w:val="24"/>
          <w:szCs w:val="24"/>
        </w:rPr>
        <w:t>THE UNIVERSITY OF ZAMBIA</w:t>
      </w:r>
    </w:p>
    <w:p w:rsidR="00DB78FD" w:rsidRPr="00DB78FD" w:rsidRDefault="00DB78FD" w:rsidP="00DB78FD">
      <w:pPr>
        <w:spacing w:line="360" w:lineRule="auto"/>
        <w:jc w:val="center"/>
        <w:rPr>
          <w:rFonts w:ascii="Times New Roman" w:hAnsi="Times New Roman" w:cs="Times New Roman"/>
          <w:b/>
          <w:sz w:val="24"/>
          <w:szCs w:val="24"/>
        </w:rPr>
      </w:pPr>
      <w:r w:rsidRPr="00DB78FD">
        <w:rPr>
          <w:rFonts w:ascii="Times New Roman" w:hAnsi="Times New Roman" w:cs="Times New Roman"/>
          <w:b/>
          <w:sz w:val="24"/>
          <w:szCs w:val="24"/>
        </w:rPr>
        <w:t xml:space="preserve"> LUSAKA</w:t>
      </w:r>
    </w:p>
    <w:p w:rsidR="00DB78FD" w:rsidRPr="00DB78FD" w:rsidRDefault="00DB78FD" w:rsidP="00DB78FD">
      <w:pPr>
        <w:spacing w:line="360" w:lineRule="auto"/>
        <w:jc w:val="center"/>
        <w:rPr>
          <w:rFonts w:ascii="Times New Roman" w:hAnsi="Times New Roman" w:cs="Times New Roman"/>
          <w:b/>
          <w:sz w:val="24"/>
          <w:szCs w:val="24"/>
        </w:rPr>
      </w:pPr>
    </w:p>
    <w:p w:rsidR="00DB78FD" w:rsidRPr="00DB78FD" w:rsidRDefault="00DB78FD" w:rsidP="00DB78FD">
      <w:pPr>
        <w:spacing w:line="360" w:lineRule="auto"/>
        <w:jc w:val="center"/>
        <w:rPr>
          <w:rFonts w:ascii="Times New Roman" w:hAnsi="Times New Roman" w:cs="Times New Roman"/>
          <w:b/>
          <w:sz w:val="24"/>
          <w:szCs w:val="24"/>
        </w:rPr>
      </w:pPr>
    </w:p>
    <w:p w:rsidR="00DB78FD" w:rsidRPr="00507C46" w:rsidRDefault="00DB78FD" w:rsidP="00DB78FD">
      <w:pPr>
        <w:spacing w:line="360" w:lineRule="auto"/>
        <w:jc w:val="center"/>
        <w:rPr>
          <w:rFonts w:ascii="Times New Roman" w:hAnsi="Times New Roman" w:cs="Times New Roman"/>
          <w:sz w:val="24"/>
          <w:szCs w:val="24"/>
        </w:rPr>
      </w:pPr>
      <w:r w:rsidRPr="00DB78FD">
        <w:rPr>
          <w:rFonts w:ascii="Times New Roman" w:hAnsi="Times New Roman" w:cs="Times New Roman"/>
          <w:b/>
          <w:sz w:val="24"/>
          <w:szCs w:val="24"/>
        </w:rPr>
        <w:t xml:space="preserve"> 202</w:t>
      </w:r>
      <w:r w:rsidR="004916A1">
        <w:rPr>
          <w:rFonts w:ascii="Times New Roman" w:hAnsi="Times New Roman" w:cs="Times New Roman"/>
          <w:b/>
          <w:sz w:val="24"/>
          <w:szCs w:val="24"/>
        </w:rPr>
        <w:t>1</w:t>
      </w:r>
    </w:p>
    <w:p w:rsidR="009A643C" w:rsidRPr="00412BAF" w:rsidRDefault="009A643C" w:rsidP="009A643C">
      <w:pPr>
        <w:rPr>
          <w:rFonts w:ascii="Times New Roman" w:hAnsi="Times New Roman" w:cs="Times New Roman"/>
          <w:sz w:val="24"/>
          <w:szCs w:val="24"/>
          <w:highlight w:val="magenta"/>
        </w:rPr>
        <w:sectPr w:rsidR="009A643C" w:rsidRPr="00412BAF" w:rsidSect="009D7A8A">
          <w:footerReference w:type="default" r:id="rId8"/>
          <w:pgSz w:w="11906" w:h="16838"/>
          <w:pgMar w:top="1440" w:right="1440" w:bottom="1440" w:left="2268" w:header="708" w:footer="708" w:gutter="0"/>
          <w:cols w:space="708"/>
          <w:docGrid w:linePitch="360"/>
        </w:sectPr>
      </w:pPr>
    </w:p>
    <w:p w:rsidR="00514D0D" w:rsidRPr="00507C46" w:rsidRDefault="00514D0D" w:rsidP="003B4BAB">
      <w:pPr>
        <w:spacing w:line="240" w:lineRule="auto"/>
        <w:jc w:val="center"/>
        <w:rPr>
          <w:rFonts w:ascii="Times New Roman" w:hAnsi="Times New Roman" w:cs="Times New Roman"/>
          <w:b/>
          <w:sz w:val="24"/>
          <w:szCs w:val="24"/>
        </w:rPr>
      </w:pPr>
      <w:r w:rsidRPr="00507C46">
        <w:rPr>
          <w:rFonts w:ascii="Times New Roman" w:hAnsi="Times New Roman" w:cs="Times New Roman"/>
          <w:b/>
          <w:sz w:val="24"/>
          <w:szCs w:val="24"/>
        </w:rPr>
        <w:lastRenderedPageBreak/>
        <w:t>COPYRIGHT</w:t>
      </w:r>
    </w:p>
    <w:p w:rsidR="00514D0D" w:rsidRPr="00744042" w:rsidRDefault="00514D0D" w:rsidP="00514D0D">
      <w:pPr>
        <w:spacing w:line="360" w:lineRule="auto"/>
        <w:jc w:val="both"/>
        <w:rPr>
          <w:rFonts w:ascii="Times New Roman" w:hAnsi="Times New Roman" w:cs="Times New Roman"/>
          <w:sz w:val="24"/>
          <w:szCs w:val="24"/>
        </w:rPr>
      </w:pPr>
      <w:r w:rsidRPr="00744042">
        <w:rPr>
          <w:rFonts w:ascii="Times New Roman" w:hAnsi="Times New Roman" w:cs="Times New Roman"/>
          <w:sz w:val="24"/>
          <w:szCs w:val="24"/>
        </w:rPr>
        <w:t>All rights reserved. No part of this dissertation may be reproduced, stored in any retrieval system, or transmitted in any form or by any means, electronic, mechanical photocopying, recording, scanning or any other-except for brief quotations by other scholars, without the prior written permission of the author or the University of Zambia.</w:t>
      </w:r>
    </w:p>
    <w:p w:rsidR="00514D0D" w:rsidRPr="00744042" w:rsidRDefault="00514D0D" w:rsidP="00514D0D">
      <w:pPr>
        <w:spacing w:line="360" w:lineRule="auto"/>
        <w:jc w:val="both"/>
        <w:rPr>
          <w:rFonts w:ascii="Times New Roman" w:hAnsi="Times New Roman" w:cs="Times New Roman"/>
          <w:sz w:val="24"/>
          <w:szCs w:val="24"/>
        </w:rPr>
      </w:pPr>
      <w:r w:rsidRPr="00744042">
        <w:rPr>
          <w:rFonts w:ascii="Times New Roman" w:hAnsi="Times New Roman" w:cs="Times New Roman"/>
          <w:sz w:val="24"/>
          <w:szCs w:val="24"/>
        </w:rPr>
        <w:t xml:space="preserve">                                                                         </w:t>
      </w:r>
      <w:r>
        <w:rPr>
          <w:rFonts w:ascii="Times New Roman" w:hAnsi="Times New Roman" w:cs="Times New Roman"/>
          <w:sz w:val="24"/>
          <w:szCs w:val="24"/>
        </w:rPr>
        <w:t xml:space="preserve">                         ©Yamba, P.James 2</w:t>
      </w:r>
      <w:r w:rsidR="004916A1">
        <w:rPr>
          <w:rFonts w:ascii="Times New Roman" w:hAnsi="Times New Roman" w:cs="Times New Roman"/>
          <w:sz w:val="24"/>
          <w:szCs w:val="24"/>
        </w:rPr>
        <w:t>021</w:t>
      </w:r>
    </w:p>
    <w:p w:rsidR="009A643C" w:rsidRPr="00412BAF" w:rsidRDefault="009A643C" w:rsidP="009A643C">
      <w:pPr>
        <w:jc w:val="center"/>
        <w:rPr>
          <w:rFonts w:ascii="Times New Roman" w:hAnsi="Times New Roman" w:cs="Times New Roman"/>
          <w:b/>
          <w:sz w:val="24"/>
          <w:szCs w:val="24"/>
          <w:highlight w:val="magenta"/>
        </w:rPr>
      </w:pPr>
    </w:p>
    <w:p w:rsidR="009A643C" w:rsidRPr="00412BAF" w:rsidRDefault="009A643C" w:rsidP="009A643C">
      <w:pPr>
        <w:spacing w:line="360" w:lineRule="auto"/>
        <w:jc w:val="center"/>
        <w:rPr>
          <w:rFonts w:ascii="Times New Roman" w:hAnsi="Times New Roman" w:cs="Times New Roman"/>
          <w:b/>
          <w:sz w:val="24"/>
          <w:szCs w:val="24"/>
          <w:highlight w:val="magenta"/>
        </w:rPr>
      </w:pPr>
    </w:p>
    <w:p w:rsidR="009A643C" w:rsidRPr="00412BAF" w:rsidRDefault="009A643C" w:rsidP="009A643C">
      <w:pPr>
        <w:spacing w:line="360" w:lineRule="auto"/>
        <w:jc w:val="center"/>
        <w:rPr>
          <w:rFonts w:ascii="Times New Roman" w:hAnsi="Times New Roman" w:cs="Times New Roman"/>
          <w:b/>
          <w:sz w:val="24"/>
          <w:szCs w:val="24"/>
          <w:highlight w:val="magenta"/>
        </w:rPr>
      </w:pPr>
    </w:p>
    <w:p w:rsidR="009A643C" w:rsidRPr="00412BAF" w:rsidRDefault="009A643C" w:rsidP="009A643C">
      <w:pPr>
        <w:spacing w:line="360" w:lineRule="auto"/>
        <w:jc w:val="center"/>
        <w:rPr>
          <w:rFonts w:ascii="Times New Roman" w:hAnsi="Times New Roman" w:cs="Times New Roman"/>
          <w:b/>
          <w:sz w:val="24"/>
          <w:szCs w:val="24"/>
          <w:highlight w:val="magenta"/>
        </w:rPr>
      </w:pPr>
    </w:p>
    <w:p w:rsidR="009A643C" w:rsidRPr="00412BAF" w:rsidRDefault="009A643C" w:rsidP="009A643C">
      <w:pPr>
        <w:spacing w:line="360" w:lineRule="auto"/>
        <w:jc w:val="center"/>
        <w:rPr>
          <w:rFonts w:ascii="Times New Roman" w:hAnsi="Times New Roman" w:cs="Times New Roman"/>
          <w:b/>
          <w:sz w:val="24"/>
          <w:szCs w:val="24"/>
          <w:highlight w:val="magenta"/>
        </w:rPr>
      </w:pPr>
    </w:p>
    <w:p w:rsidR="009A643C" w:rsidRPr="00412BAF" w:rsidRDefault="009A643C" w:rsidP="009A643C">
      <w:pPr>
        <w:spacing w:line="360" w:lineRule="auto"/>
        <w:jc w:val="center"/>
        <w:rPr>
          <w:rFonts w:ascii="Times New Roman" w:hAnsi="Times New Roman" w:cs="Times New Roman"/>
          <w:b/>
          <w:sz w:val="24"/>
          <w:szCs w:val="24"/>
          <w:highlight w:val="magenta"/>
        </w:rPr>
      </w:pPr>
    </w:p>
    <w:p w:rsidR="009A643C" w:rsidRPr="00412BAF" w:rsidRDefault="009A643C" w:rsidP="009A643C">
      <w:pPr>
        <w:spacing w:line="360" w:lineRule="auto"/>
        <w:jc w:val="center"/>
        <w:rPr>
          <w:rFonts w:ascii="Times New Roman" w:hAnsi="Times New Roman" w:cs="Times New Roman"/>
          <w:b/>
          <w:sz w:val="24"/>
          <w:szCs w:val="24"/>
          <w:highlight w:val="magenta"/>
        </w:rPr>
      </w:pPr>
    </w:p>
    <w:p w:rsidR="009A643C" w:rsidRPr="00412BAF" w:rsidRDefault="009A643C" w:rsidP="009A643C">
      <w:pPr>
        <w:spacing w:line="360" w:lineRule="auto"/>
        <w:jc w:val="center"/>
        <w:rPr>
          <w:rFonts w:ascii="Times New Roman" w:hAnsi="Times New Roman" w:cs="Times New Roman"/>
          <w:b/>
          <w:sz w:val="24"/>
          <w:szCs w:val="24"/>
          <w:highlight w:val="magenta"/>
        </w:rPr>
      </w:pPr>
    </w:p>
    <w:p w:rsidR="009A643C" w:rsidRPr="00412BAF" w:rsidRDefault="009A643C" w:rsidP="009A643C">
      <w:pPr>
        <w:spacing w:line="360" w:lineRule="auto"/>
        <w:jc w:val="center"/>
        <w:rPr>
          <w:rFonts w:ascii="Times New Roman" w:hAnsi="Times New Roman" w:cs="Times New Roman"/>
          <w:b/>
          <w:sz w:val="24"/>
          <w:szCs w:val="24"/>
          <w:highlight w:val="magenta"/>
        </w:rPr>
      </w:pPr>
    </w:p>
    <w:p w:rsidR="009A643C" w:rsidRPr="00412BAF" w:rsidRDefault="009A643C" w:rsidP="009A643C">
      <w:pPr>
        <w:spacing w:line="360" w:lineRule="auto"/>
        <w:jc w:val="center"/>
        <w:rPr>
          <w:rFonts w:ascii="Times New Roman" w:hAnsi="Times New Roman" w:cs="Times New Roman"/>
          <w:b/>
          <w:sz w:val="24"/>
          <w:szCs w:val="24"/>
          <w:highlight w:val="magenta"/>
        </w:rPr>
      </w:pPr>
    </w:p>
    <w:p w:rsidR="009A643C" w:rsidRPr="00412BAF" w:rsidRDefault="009A643C" w:rsidP="009A643C">
      <w:pPr>
        <w:spacing w:line="360" w:lineRule="auto"/>
        <w:jc w:val="center"/>
        <w:rPr>
          <w:rFonts w:ascii="Times New Roman" w:hAnsi="Times New Roman" w:cs="Times New Roman"/>
          <w:b/>
          <w:sz w:val="24"/>
          <w:szCs w:val="24"/>
          <w:highlight w:val="magenta"/>
        </w:rPr>
      </w:pPr>
    </w:p>
    <w:p w:rsidR="009A643C" w:rsidRPr="00412BAF" w:rsidRDefault="009A643C" w:rsidP="009A643C">
      <w:pPr>
        <w:spacing w:line="360" w:lineRule="auto"/>
        <w:jc w:val="center"/>
        <w:rPr>
          <w:rFonts w:ascii="Times New Roman" w:hAnsi="Times New Roman" w:cs="Times New Roman"/>
          <w:b/>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514D0D" w:rsidRPr="00507C46" w:rsidRDefault="00514D0D" w:rsidP="003B4BAB">
      <w:pPr>
        <w:spacing w:line="240" w:lineRule="auto"/>
        <w:jc w:val="center"/>
        <w:rPr>
          <w:rFonts w:ascii="Times New Roman" w:hAnsi="Times New Roman" w:cs="Times New Roman"/>
          <w:b/>
          <w:sz w:val="24"/>
          <w:szCs w:val="24"/>
        </w:rPr>
      </w:pPr>
      <w:r w:rsidRPr="00507C46">
        <w:rPr>
          <w:rFonts w:ascii="Times New Roman" w:hAnsi="Times New Roman" w:cs="Times New Roman"/>
          <w:b/>
          <w:sz w:val="24"/>
          <w:szCs w:val="24"/>
        </w:rPr>
        <w:lastRenderedPageBreak/>
        <w:t>DECLARATION</w:t>
      </w:r>
    </w:p>
    <w:p w:rsidR="00514D0D" w:rsidRDefault="00514D0D" w:rsidP="00514D0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 </w:t>
      </w:r>
      <w:r w:rsidRPr="00514D0D">
        <w:rPr>
          <w:rFonts w:ascii="Times New Roman" w:hAnsi="Times New Roman" w:cs="Times New Roman"/>
          <w:b/>
          <w:sz w:val="24"/>
          <w:szCs w:val="24"/>
        </w:rPr>
        <w:t>JAMES PEMBA YAMBA</w:t>
      </w:r>
      <w:r w:rsidRPr="00744042">
        <w:rPr>
          <w:rFonts w:ascii="Times New Roman" w:hAnsi="Times New Roman" w:cs="Times New Roman"/>
          <w:sz w:val="24"/>
          <w:szCs w:val="24"/>
        </w:rPr>
        <w:t xml:space="preserve"> do hereby solemnly declare that this dissertation represents my own work, except where otherwise acknowledged, and that it has never been previously submitted for a degree or any other qualification to the University of Zambia or any other university for similar purpose. </w:t>
      </w:r>
    </w:p>
    <w:p w:rsidR="009A643C" w:rsidRPr="000B307A" w:rsidRDefault="009A643C" w:rsidP="009A643C">
      <w:pPr>
        <w:spacing w:line="360" w:lineRule="auto"/>
        <w:jc w:val="both"/>
        <w:rPr>
          <w:rFonts w:ascii="Times New Roman" w:hAnsi="Times New Roman" w:cs="Times New Roman"/>
          <w:sz w:val="24"/>
          <w:szCs w:val="24"/>
        </w:rPr>
      </w:pPr>
    </w:p>
    <w:p w:rsidR="009A643C" w:rsidRPr="000B307A" w:rsidRDefault="009A643C" w:rsidP="009A643C">
      <w:pPr>
        <w:spacing w:line="360" w:lineRule="auto"/>
        <w:jc w:val="both"/>
        <w:rPr>
          <w:rFonts w:ascii="Times New Roman" w:hAnsi="Times New Roman" w:cs="Times New Roman"/>
          <w:sz w:val="24"/>
          <w:szCs w:val="24"/>
        </w:rPr>
      </w:pPr>
    </w:p>
    <w:p w:rsidR="009A643C" w:rsidRPr="000B307A" w:rsidRDefault="009A643C" w:rsidP="009A643C">
      <w:pPr>
        <w:spacing w:line="360" w:lineRule="auto"/>
        <w:jc w:val="both"/>
        <w:rPr>
          <w:rFonts w:ascii="Times New Roman" w:hAnsi="Times New Roman" w:cs="Times New Roman"/>
          <w:sz w:val="24"/>
          <w:szCs w:val="24"/>
        </w:rPr>
      </w:pPr>
    </w:p>
    <w:p w:rsidR="009A643C" w:rsidRPr="000B307A" w:rsidRDefault="009A643C" w:rsidP="009A643C">
      <w:pPr>
        <w:spacing w:line="360" w:lineRule="auto"/>
        <w:jc w:val="both"/>
        <w:rPr>
          <w:rFonts w:ascii="Times New Roman" w:hAnsi="Times New Roman" w:cs="Times New Roman"/>
          <w:sz w:val="24"/>
          <w:szCs w:val="24"/>
        </w:rPr>
      </w:pPr>
      <w:r w:rsidRPr="000B307A">
        <w:rPr>
          <w:rFonts w:ascii="Times New Roman" w:hAnsi="Times New Roman" w:cs="Times New Roman"/>
          <w:sz w:val="24"/>
          <w:szCs w:val="24"/>
        </w:rPr>
        <w:t>Signed: ______________________________________</w:t>
      </w:r>
    </w:p>
    <w:p w:rsidR="009A643C" w:rsidRPr="000B307A" w:rsidRDefault="009A643C" w:rsidP="009A643C">
      <w:pPr>
        <w:spacing w:line="360" w:lineRule="auto"/>
        <w:jc w:val="both"/>
        <w:rPr>
          <w:rFonts w:ascii="Times New Roman" w:hAnsi="Times New Roman" w:cs="Times New Roman"/>
          <w:sz w:val="24"/>
          <w:szCs w:val="24"/>
        </w:rPr>
      </w:pPr>
      <w:r w:rsidRPr="000B307A">
        <w:rPr>
          <w:rFonts w:ascii="Times New Roman" w:hAnsi="Times New Roman" w:cs="Times New Roman"/>
          <w:sz w:val="24"/>
          <w:szCs w:val="24"/>
        </w:rPr>
        <w:t>Date: ________________________________________</w:t>
      </w:r>
    </w:p>
    <w:p w:rsidR="009A643C" w:rsidRPr="00412BAF" w:rsidRDefault="009A643C" w:rsidP="009A643C">
      <w:pPr>
        <w:spacing w:line="360" w:lineRule="auto"/>
        <w:jc w:val="both"/>
        <w:rPr>
          <w:rFonts w:ascii="Times New Roman" w:hAnsi="Times New Roman" w:cs="Times New Roman"/>
          <w:b/>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center"/>
        <w:rPr>
          <w:rFonts w:ascii="Times New Roman" w:hAnsi="Times New Roman" w:cs="Times New Roman"/>
          <w:b/>
          <w:sz w:val="24"/>
          <w:szCs w:val="24"/>
          <w:highlight w:val="magenta"/>
        </w:rPr>
      </w:pPr>
    </w:p>
    <w:p w:rsidR="009A643C" w:rsidRPr="00412BAF" w:rsidRDefault="009A643C" w:rsidP="009A643C">
      <w:pPr>
        <w:spacing w:line="360" w:lineRule="auto"/>
        <w:jc w:val="center"/>
        <w:rPr>
          <w:rFonts w:ascii="Times New Roman" w:hAnsi="Times New Roman" w:cs="Times New Roman"/>
          <w:b/>
          <w:sz w:val="24"/>
          <w:szCs w:val="24"/>
          <w:highlight w:val="magenta"/>
        </w:rPr>
      </w:pPr>
    </w:p>
    <w:p w:rsidR="009D7A8A" w:rsidRPr="00412BAF" w:rsidRDefault="009D7A8A" w:rsidP="009D7A8A">
      <w:pPr>
        <w:pStyle w:val="Heading1"/>
        <w:rPr>
          <w:rFonts w:ascii="Times New Roman" w:eastAsiaTheme="minorHAnsi" w:hAnsi="Times New Roman" w:cs="Times New Roman"/>
          <w:bCs w:val="0"/>
          <w:color w:val="auto"/>
          <w:sz w:val="24"/>
          <w:szCs w:val="24"/>
          <w:highlight w:val="magenta"/>
        </w:rPr>
      </w:pPr>
      <w:bookmarkStart w:id="0" w:name="_Toc551380"/>
      <w:bookmarkStart w:id="1" w:name="_Toc553150"/>
      <w:bookmarkStart w:id="2" w:name="_Toc554061"/>
    </w:p>
    <w:p w:rsidR="009D7A8A" w:rsidRPr="00412BAF" w:rsidRDefault="009D7A8A" w:rsidP="009D7A8A">
      <w:pPr>
        <w:jc w:val="center"/>
        <w:rPr>
          <w:rFonts w:ascii="Times New Roman" w:hAnsi="Times New Roman" w:cs="Times New Roman"/>
          <w:sz w:val="24"/>
          <w:szCs w:val="24"/>
          <w:highlight w:val="magenta"/>
        </w:rPr>
      </w:pPr>
    </w:p>
    <w:p w:rsidR="009D7A8A" w:rsidRPr="00412BAF" w:rsidRDefault="009D7A8A" w:rsidP="009D7A8A">
      <w:pPr>
        <w:jc w:val="center"/>
        <w:rPr>
          <w:rFonts w:ascii="Times New Roman" w:hAnsi="Times New Roman" w:cs="Times New Roman"/>
          <w:sz w:val="24"/>
          <w:szCs w:val="24"/>
          <w:highlight w:val="magenta"/>
        </w:rPr>
      </w:pPr>
    </w:p>
    <w:p w:rsidR="009D7A8A" w:rsidRPr="00412BAF" w:rsidRDefault="009D7A8A" w:rsidP="009D7A8A">
      <w:pPr>
        <w:jc w:val="center"/>
        <w:rPr>
          <w:rFonts w:ascii="Times New Roman" w:hAnsi="Times New Roman" w:cs="Times New Roman"/>
          <w:sz w:val="24"/>
          <w:szCs w:val="24"/>
          <w:highlight w:val="magenta"/>
        </w:rPr>
      </w:pPr>
    </w:p>
    <w:bookmarkEnd w:id="0"/>
    <w:bookmarkEnd w:id="1"/>
    <w:bookmarkEnd w:id="2"/>
    <w:p w:rsidR="007E7826" w:rsidRDefault="007E7826" w:rsidP="00514D0D">
      <w:pPr>
        <w:spacing w:line="360" w:lineRule="auto"/>
        <w:jc w:val="center"/>
        <w:rPr>
          <w:rFonts w:ascii="Times New Roman" w:hAnsi="Times New Roman" w:cs="Times New Roman"/>
          <w:b/>
          <w:sz w:val="24"/>
          <w:szCs w:val="24"/>
        </w:rPr>
      </w:pPr>
    </w:p>
    <w:p w:rsidR="00514D0D" w:rsidRPr="00507C46" w:rsidRDefault="00514D0D" w:rsidP="003B4BAB">
      <w:pPr>
        <w:spacing w:line="240" w:lineRule="auto"/>
        <w:jc w:val="center"/>
        <w:rPr>
          <w:rFonts w:ascii="Times New Roman" w:hAnsi="Times New Roman" w:cs="Times New Roman"/>
          <w:b/>
          <w:sz w:val="24"/>
          <w:szCs w:val="24"/>
        </w:rPr>
      </w:pPr>
      <w:r w:rsidRPr="00507C46">
        <w:rPr>
          <w:rFonts w:ascii="Times New Roman" w:hAnsi="Times New Roman" w:cs="Times New Roman"/>
          <w:b/>
          <w:sz w:val="24"/>
          <w:szCs w:val="24"/>
        </w:rPr>
        <w:lastRenderedPageBreak/>
        <w:t>APPROVAL</w:t>
      </w:r>
    </w:p>
    <w:p w:rsidR="00514D0D" w:rsidRDefault="00514D0D" w:rsidP="00514D0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dissertation of </w:t>
      </w:r>
      <w:r w:rsidRPr="00514D0D">
        <w:rPr>
          <w:rFonts w:ascii="Times New Roman" w:hAnsi="Times New Roman" w:cs="Times New Roman"/>
          <w:b/>
          <w:sz w:val="24"/>
          <w:szCs w:val="24"/>
        </w:rPr>
        <w:t>JAMES PEMBA YAMBA</w:t>
      </w:r>
      <w:r w:rsidRPr="00744042">
        <w:rPr>
          <w:rFonts w:ascii="Times New Roman" w:hAnsi="Times New Roman" w:cs="Times New Roman"/>
          <w:sz w:val="24"/>
          <w:szCs w:val="24"/>
        </w:rPr>
        <w:t xml:space="preserve"> has been hereby approved as fulfilling the requirements</w:t>
      </w:r>
      <w:r>
        <w:rPr>
          <w:rFonts w:ascii="Times New Roman" w:hAnsi="Times New Roman" w:cs="Times New Roman"/>
          <w:sz w:val="24"/>
          <w:szCs w:val="24"/>
        </w:rPr>
        <w:t xml:space="preserve"> for the award of Master degree in Education Management</w:t>
      </w:r>
      <w:r w:rsidRPr="00744042">
        <w:rPr>
          <w:rFonts w:ascii="Times New Roman" w:hAnsi="Times New Roman" w:cs="Times New Roman"/>
          <w:sz w:val="24"/>
          <w:szCs w:val="24"/>
        </w:rPr>
        <w:t xml:space="preserve"> by the University of Zambia.</w:t>
      </w:r>
    </w:p>
    <w:p w:rsidR="00514D0D" w:rsidRPr="00744042" w:rsidRDefault="00514D0D" w:rsidP="00514D0D">
      <w:pPr>
        <w:spacing w:line="360" w:lineRule="auto"/>
        <w:jc w:val="both"/>
        <w:rPr>
          <w:rFonts w:ascii="Times New Roman" w:hAnsi="Times New Roman" w:cs="Times New Roman"/>
          <w:sz w:val="24"/>
          <w:szCs w:val="24"/>
        </w:rPr>
      </w:pPr>
    </w:p>
    <w:p w:rsidR="00514D0D" w:rsidRPr="00744042" w:rsidRDefault="00514D0D" w:rsidP="00514D0D">
      <w:pPr>
        <w:spacing w:line="360" w:lineRule="auto"/>
        <w:jc w:val="both"/>
        <w:rPr>
          <w:rFonts w:ascii="Times New Roman" w:hAnsi="Times New Roman" w:cs="Times New Roman"/>
          <w:sz w:val="24"/>
          <w:szCs w:val="24"/>
        </w:rPr>
      </w:pPr>
      <w:r w:rsidRPr="00744042">
        <w:rPr>
          <w:rFonts w:ascii="Times New Roman" w:hAnsi="Times New Roman" w:cs="Times New Roman"/>
          <w:sz w:val="24"/>
          <w:szCs w:val="24"/>
        </w:rPr>
        <w:t xml:space="preserve"> </w:t>
      </w:r>
      <w:r w:rsidRPr="00507C46">
        <w:rPr>
          <w:rFonts w:ascii="Times New Roman" w:hAnsi="Times New Roman" w:cs="Times New Roman"/>
          <w:b/>
          <w:sz w:val="24"/>
          <w:szCs w:val="24"/>
        </w:rPr>
        <w:t>Examiner 1</w:t>
      </w:r>
      <w:r w:rsidRPr="00744042">
        <w:rPr>
          <w:rFonts w:ascii="Times New Roman" w:hAnsi="Times New Roman" w:cs="Times New Roman"/>
          <w:sz w:val="24"/>
          <w:szCs w:val="24"/>
        </w:rPr>
        <w:t xml:space="preserve"> Name: ………………………………............... </w:t>
      </w:r>
    </w:p>
    <w:p w:rsidR="00514D0D" w:rsidRPr="00744042" w:rsidRDefault="00514D0D" w:rsidP="00514D0D">
      <w:pPr>
        <w:spacing w:line="360" w:lineRule="auto"/>
        <w:jc w:val="both"/>
        <w:rPr>
          <w:rFonts w:ascii="Times New Roman" w:hAnsi="Times New Roman" w:cs="Times New Roman"/>
          <w:sz w:val="24"/>
          <w:szCs w:val="24"/>
        </w:rPr>
      </w:pPr>
      <w:r w:rsidRPr="00744042">
        <w:rPr>
          <w:rFonts w:ascii="Times New Roman" w:hAnsi="Times New Roman" w:cs="Times New Roman"/>
          <w:sz w:val="24"/>
          <w:szCs w:val="24"/>
        </w:rPr>
        <w:t xml:space="preserve">Signature: …………………………………… Date: ………………………… </w:t>
      </w:r>
    </w:p>
    <w:p w:rsidR="00514D0D" w:rsidRPr="00744042" w:rsidRDefault="00514D0D" w:rsidP="00514D0D">
      <w:pPr>
        <w:spacing w:line="360" w:lineRule="auto"/>
        <w:jc w:val="both"/>
        <w:rPr>
          <w:rFonts w:ascii="Times New Roman" w:hAnsi="Times New Roman" w:cs="Times New Roman"/>
          <w:sz w:val="24"/>
          <w:szCs w:val="24"/>
        </w:rPr>
      </w:pPr>
      <w:r w:rsidRPr="00507C46">
        <w:rPr>
          <w:rFonts w:ascii="Times New Roman" w:hAnsi="Times New Roman" w:cs="Times New Roman"/>
          <w:b/>
          <w:sz w:val="24"/>
          <w:szCs w:val="24"/>
        </w:rPr>
        <w:t>Examiner 2</w:t>
      </w:r>
      <w:r w:rsidRPr="00744042">
        <w:rPr>
          <w:rFonts w:ascii="Times New Roman" w:hAnsi="Times New Roman" w:cs="Times New Roman"/>
          <w:sz w:val="24"/>
          <w:szCs w:val="24"/>
        </w:rPr>
        <w:t xml:space="preserve"> Name: ………………………………………. </w:t>
      </w:r>
    </w:p>
    <w:p w:rsidR="00514D0D" w:rsidRPr="00744042" w:rsidRDefault="00514D0D" w:rsidP="00514D0D">
      <w:pPr>
        <w:spacing w:line="360" w:lineRule="auto"/>
        <w:jc w:val="both"/>
        <w:rPr>
          <w:rFonts w:ascii="Times New Roman" w:hAnsi="Times New Roman" w:cs="Times New Roman"/>
          <w:sz w:val="24"/>
          <w:szCs w:val="24"/>
        </w:rPr>
      </w:pPr>
      <w:r w:rsidRPr="00744042">
        <w:rPr>
          <w:rFonts w:ascii="Times New Roman" w:hAnsi="Times New Roman" w:cs="Times New Roman"/>
          <w:sz w:val="24"/>
          <w:szCs w:val="24"/>
        </w:rPr>
        <w:t xml:space="preserve">Signature: …………………………………… Date: …………………………… </w:t>
      </w:r>
    </w:p>
    <w:p w:rsidR="00514D0D" w:rsidRPr="00744042" w:rsidRDefault="00514D0D" w:rsidP="00514D0D">
      <w:pPr>
        <w:spacing w:line="360" w:lineRule="auto"/>
        <w:jc w:val="both"/>
        <w:rPr>
          <w:rFonts w:ascii="Times New Roman" w:hAnsi="Times New Roman" w:cs="Times New Roman"/>
          <w:sz w:val="24"/>
          <w:szCs w:val="24"/>
        </w:rPr>
      </w:pPr>
      <w:r w:rsidRPr="00507C46">
        <w:rPr>
          <w:rFonts w:ascii="Times New Roman" w:hAnsi="Times New Roman" w:cs="Times New Roman"/>
          <w:b/>
          <w:sz w:val="24"/>
          <w:szCs w:val="24"/>
        </w:rPr>
        <w:t>Examiner 3</w:t>
      </w:r>
      <w:r w:rsidRPr="00744042">
        <w:rPr>
          <w:rFonts w:ascii="Times New Roman" w:hAnsi="Times New Roman" w:cs="Times New Roman"/>
          <w:sz w:val="24"/>
          <w:szCs w:val="24"/>
        </w:rPr>
        <w:t xml:space="preserve"> Name: ………………………………………. </w:t>
      </w:r>
    </w:p>
    <w:p w:rsidR="00514D0D" w:rsidRPr="00744042" w:rsidRDefault="00514D0D" w:rsidP="00514D0D">
      <w:pPr>
        <w:spacing w:line="360" w:lineRule="auto"/>
        <w:jc w:val="both"/>
        <w:rPr>
          <w:rFonts w:ascii="Times New Roman" w:hAnsi="Times New Roman" w:cs="Times New Roman"/>
          <w:sz w:val="24"/>
          <w:szCs w:val="24"/>
        </w:rPr>
      </w:pPr>
      <w:r w:rsidRPr="00744042">
        <w:rPr>
          <w:rFonts w:ascii="Times New Roman" w:hAnsi="Times New Roman" w:cs="Times New Roman"/>
          <w:sz w:val="24"/>
          <w:szCs w:val="24"/>
        </w:rPr>
        <w:t xml:space="preserve">Signature: ……………………………………… Date: …………………………… </w:t>
      </w:r>
    </w:p>
    <w:p w:rsidR="00514D0D" w:rsidRPr="00507C46" w:rsidRDefault="00514D0D" w:rsidP="00514D0D">
      <w:pPr>
        <w:spacing w:line="360" w:lineRule="auto"/>
        <w:jc w:val="both"/>
        <w:rPr>
          <w:rFonts w:ascii="Times New Roman" w:hAnsi="Times New Roman" w:cs="Times New Roman"/>
          <w:b/>
          <w:sz w:val="24"/>
          <w:szCs w:val="24"/>
        </w:rPr>
      </w:pPr>
      <w:r w:rsidRPr="00507C46">
        <w:rPr>
          <w:rFonts w:ascii="Times New Roman" w:hAnsi="Times New Roman" w:cs="Times New Roman"/>
          <w:b/>
          <w:sz w:val="24"/>
          <w:szCs w:val="24"/>
        </w:rPr>
        <w:t xml:space="preserve">Chairperson, Board of Examiners </w:t>
      </w:r>
    </w:p>
    <w:p w:rsidR="00514D0D" w:rsidRPr="00744042" w:rsidRDefault="00514D0D" w:rsidP="00514D0D">
      <w:pPr>
        <w:spacing w:line="360" w:lineRule="auto"/>
        <w:jc w:val="both"/>
        <w:rPr>
          <w:rFonts w:ascii="Times New Roman" w:hAnsi="Times New Roman" w:cs="Times New Roman"/>
          <w:sz w:val="24"/>
          <w:szCs w:val="24"/>
        </w:rPr>
      </w:pPr>
      <w:r w:rsidRPr="00744042">
        <w:rPr>
          <w:rFonts w:ascii="Times New Roman" w:hAnsi="Times New Roman" w:cs="Times New Roman"/>
          <w:sz w:val="24"/>
          <w:szCs w:val="24"/>
        </w:rPr>
        <w:t xml:space="preserve">Name: …………………………………………. </w:t>
      </w:r>
    </w:p>
    <w:p w:rsidR="00514D0D" w:rsidRPr="00744042" w:rsidRDefault="00514D0D" w:rsidP="00514D0D">
      <w:pPr>
        <w:spacing w:line="360" w:lineRule="auto"/>
        <w:jc w:val="both"/>
        <w:rPr>
          <w:rFonts w:ascii="Times New Roman" w:hAnsi="Times New Roman" w:cs="Times New Roman"/>
          <w:sz w:val="24"/>
          <w:szCs w:val="24"/>
        </w:rPr>
      </w:pPr>
      <w:r w:rsidRPr="00744042">
        <w:rPr>
          <w:rFonts w:ascii="Times New Roman" w:hAnsi="Times New Roman" w:cs="Times New Roman"/>
          <w:sz w:val="24"/>
          <w:szCs w:val="24"/>
        </w:rPr>
        <w:t xml:space="preserve">Signature: ……………………………………… Date: ………………………….. </w:t>
      </w:r>
    </w:p>
    <w:p w:rsidR="00514D0D" w:rsidRPr="00507C46" w:rsidRDefault="00514D0D" w:rsidP="00514D0D">
      <w:pPr>
        <w:spacing w:line="360" w:lineRule="auto"/>
        <w:jc w:val="both"/>
        <w:rPr>
          <w:rFonts w:ascii="Times New Roman" w:hAnsi="Times New Roman" w:cs="Times New Roman"/>
          <w:b/>
          <w:sz w:val="24"/>
          <w:szCs w:val="24"/>
        </w:rPr>
      </w:pPr>
      <w:r w:rsidRPr="00507C46">
        <w:rPr>
          <w:rFonts w:ascii="Times New Roman" w:hAnsi="Times New Roman" w:cs="Times New Roman"/>
          <w:b/>
          <w:sz w:val="24"/>
          <w:szCs w:val="24"/>
        </w:rPr>
        <w:t xml:space="preserve">Supervisor </w:t>
      </w:r>
    </w:p>
    <w:p w:rsidR="00514D0D" w:rsidRPr="00744042" w:rsidRDefault="007C1CD8" w:rsidP="00514D0D">
      <w:pPr>
        <w:spacing w:line="360" w:lineRule="auto"/>
        <w:jc w:val="both"/>
        <w:rPr>
          <w:rFonts w:ascii="Times New Roman" w:hAnsi="Times New Roman" w:cs="Times New Roman"/>
          <w:sz w:val="24"/>
          <w:szCs w:val="24"/>
        </w:rPr>
      </w:pPr>
      <w:r>
        <w:rPr>
          <w:rFonts w:ascii="Times New Roman" w:hAnsi="Times New Roman" w:cs="Times New Roman"/>
          <w:sz w:val="24"/>
          <w:szCs w:val="24"/>
        </w:rPr>
        <w:t>Name:</w:t>
      </w:r>
      <w:r w:rsidRPr="007C1CD8">
        <w:rPr>
          <w:rFonts w:ascii="Times New Roman" w:hAnsi="Times New Roman" w:cs="Times New Roman"/>
          <w:sz w:val="24"/>
          <w:szCs w:val="24"/>
        </w:rPr>
        <w:t xml:space="preserve"> </w:t>
      </w:r>
      <w:r w:rsidRPr="00744042">
        <w:rPr>
          <w:rFonts w:ascii="Times New Roman" w:hAnsi="Times New Roman" w:cs="Times New Roman"/>
          <w:sz w:val="24"/>
          <w:szCs w:val="24"/>
        </w:rPr>
        <w:t>………………………………………</w:t>
      </w:r>
      <w:r>
        <w:rPr>
          <w:rFonts w:ascii="Times New Roman" w:hAnsi="Times New Roman" w:cs="Times New Roman"/>
          <w:sz w:val="24"/>
          <w:szCs w:val="24"/>
        </w:rPr>
        <w:t xml:space="preserve"> </w:t>
      </w:r>
    </w:p>
    <w:p w:rsidR="00514D0D" w:rsidRPr="00744042" w:rsidRDefault="00514D0D" w:rsidP="00514D0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Signature:……………………………………………Date: </w:t>
      </w:r>
      <w:r w:rsidR="007C1CD8">
        <w:rPr>
          <w:rFonts w:ascii="Times New Roman" w:hAnsi="Times New Roman" w:cs="Times New Roman"/>
          <w:sz w:val="24"/>
          <w:szCs w:val="24"/>
        </w:rPr>
        <w:t>………………………</w:t>
      </w:r>
    </w:p>
    <w:p w:rsidR="009A643C" w:rsidRPr="00281FA6" w:rsidRDefault="009A643C" w:rsidP="009A643C">
      <w:pPr>
        <w:spacing w:line="360" w:lineRule="auto"/>
        <w:rPr>
          <w:rFonts w:ascii="Times New Roman" w:hAnsi="Times New Roman" w:cs="Times New Roman"/>
          <w:sz w:val="24"/>
          <w:szCs w:val="24"/>
        </w:rPr>
      </w:pPr>
      <w:r w:rsidRPr="00281FA6">
        <w:rPr>
          <w:rFonts w:ascii="Times New Roman" w:hAnsi="Times New Roman" w:cs="Times New Roman"/>
          <w:sz w:val="24"/>
          <w:szCs w:val="24"/>
        </w:rPr>
        <w:br/>
      </w:r>
    </w:p>
    <w:p w:rsidR="009A643C" w:rsidRPr="00281FA6" w:rsidRDefault="009A643C" w:rsidP="009A643C">
      <w:pPr>
        <w:spacing w:line="360" w:lineRule="auto"/>
        <w:jc w:val="center"/>
        <w:rPr>
          <w:rFonts w:ascii="Times New Roman" w:hAnsi="Times New Roman" w:cs="Times New Roman"/>
          <w:sz w:val="24"/>
          <w:szCs w:val="24"/>
        </w:rPr>
      </w:pPr>
    </w:p>
    <w:p w:rsidR="009A643C" w:rsidRPr="00412BAF" w:rsidRDefault="009A643C" w:rsidP="009A643C">
      <w:pPr>
        <w:spacing w:line="360" w:lineRule="auto"/>
        <w:jc w:val="center"/>
        <w:rPr>
          <w:rFonts w:ascii="Times New Roman" w:hAnsi="Times New Roman" w:cs="Times New Roman"/>
          <w:sz w:val="24"/>
          <w:szCs w:val="24"/>
          <w:highlight w:val="magenta"/>
        </w:rPr>
      </w:pPr>
    </w:p>
    <w:p w:rsidR="009A643C" w:rsidRPr="00412BAF" w:rsidRDefault="009A643C" w:rsidP="009A643C">
      <w:pPr>
        <w:spacing w:line="360" w:lineRule="auto"/>
        <w:jc w:val="center"/>
        <w:rPr>
          <w:rFonts w:ascii="Times New Roman" w:hAnsi="Times New Roman" w:cs="Times New Roman"/>
          <w:sz w:val="24"/>
          <w:szCs w:val="24"/>
          <w:highlight w:val="magenta"/>
        </w:rPr>
      </w:pPr>
    </w:p>
    <w:p w:rsidR="009A643C" w:rsidRPr="00412BAF" w:rsidRDefault="009A643C" w:rsidP="009A643C">
      <w:pPr>
        <w:spacing w:line="360" w:lineRule="auto"/>
        <w:jc w:val="center"/>
        <w:rPr>
          <w:rFonts w:ascii="Times New Roman" w:hAnsi="Times New Roman" w:cs="Times New Roman"/>
          <w:sz w:val="24"/>
          <w:szCs w:val="24"/>
          <w:highlight w:val="magenta"/>
        </w:rPr>
      </w:pPr>
    </w:p>
    <w:p w:rsidR="009D7A8A" w:rsidRPr="00412BAF" w:rsidRDefault="009D7A8A" w:rsidP="00514D0D">
      <w:pPr>
        <w:rPr>
          <w:rFonts w:ascii="Times New Roman" w:hAnsi="Times New Roman" w:cs="Times New Roman"/>
          <w:sz w:val="24"/>
          <w:szCs w:val="24"/>
          <w:highlight w:val="magenta"/>
        </w:rPr>
      </w:pPr>
      <w:bookmarkStart w:id="3" w:name="_Toc551381"/>
      <w:bookmarkStart w:id="4" w:name="_Toc553151"/>
      <w:bookmarkStart w:id="5" w:name="_Toc554062"/>
    </w:p>
    <w:bookmarkEnd w:id="3"/>
    <w:bookmarkEnd w:id="4"/>
    <w:bookmarkEnd w:id="5"/>
    <w:p w:rsidR="00514D0D" w:rsidRPr="00D70A4F" w:rsidRDefault="00514D0D" w:rsidP="003B4BAB">
      <w:pPr>
        <w:spacing w:line="240" w:lineRule="auto"/>
        <w:jc w:val="center"/>
        <w:rPr>
          <w:rFonts w:ascii="Times New Roman" w:hAnsi="Times New Roman" w:cs="Times New Roman"/>
          <w:b/>
          <w:sz w:val="24"/>
          <w:szCs w:val="24"/>
        </w:rPr>
      </w:pPr>
      <w:r w:rsidRPr="00D70A4F">
        <w:rPr>
          <w:rFonts w:ascii="Times New Roman" w:hAnsi="Times New Roman" w:cs="Times New Roman"/>
          <w:b/>
          <w:sz w:val="24"/>
          <w:szCs w:val="24"/>
        </w:rPr>
        <w:lastRenderedPageBreak/>
        <w:t>ABSTRACT</w:t>
      </w:r>
    </w:p>
    <w:p w:rsidR="00B75F6A" w:rsidRDefault="00514D0D" w:rsidP="00514D0D">
      <w:pPr>
        <w:spacing w:line="360" w:lineRule="auto"/>
        <w:jc w:val="both"/>
        <w:rPr>
          <w:rFonts w:ascii="Times New Roman" w:hAnsi="Times New Roman" w:cs="Times New Roman"/>
          <w:sz w:val="24"/>
          <w:szCs w:val="24"/>
        </w:rPr>
      </w:pPr>
      <w:r w:rsidRPr="001A11D3">
        <w:rPr>
          <w:rFonts w:ascii="Times New Roman" w:hAnsi="Times New Roman" w:cs="Times New Roman"/>
          <w:sz w:val="24"/>
          <w:szCs w:val="24"/>
        </w:rPr>
        <w:t>Despite the policy shift in secondary education in Zambia</w:t>
      </w:r>
      <w:r w:rsidR="003973FE">
        <w:rPr>
          <w:rFonts w:ascii="Times New Roman" w:hAnsi="Times New Roman" w:cs="Times New Roman"/>
          <w:sz w:val="24"/>
          <w:szCs w:val="24"/>
        </w:rPr>
        <w:t xml:space="preserve"> from public </w:t>
      </w:r>
      <w:r w:rsidR="009F7CD0">
        <w:rPr>
          <w:rFonts w:ascii="Times New Roman" w:hAnsi="Times New Roman" w:cs="Times New Roman"/>
          <w:sz w:val="24"/>
          <w:szCs w:val="24"/>
        </w:rPr>
        <w:t>provision</w:t>
      </w:r>
      <w:r w:rsidRPr="001A11D3">
        <w:rPr>
          <w:rFonts w:ascii="Times New Roman" w:hAnsi="Times New Roman" w:cs="Times New Roman"/>
          <w:sz w:val="24"/>
          <w:szCs w:val="24"/>
        </w:rPr>
        <w:t xml:space="preserve"> to promoting private secondary schooling in response to the exponential growth in secondary school </w:t>
      </w:r>
      <w:r w:rsidR="00B75F6A" w:rsidRPr="001A11D3">
        <w:rPr>
          <w:rFonts w:ascii="Times New Roman" w:hAnsi="Times New Roman" w:cs="Times New Roman"/>
          <w:sz w:val="24"/>
          <w:szCs w:val="24"/>
        </w:rPr>
        <w:t>enrolment</w:t>
      </w:r>
      <w:r w:rsidR="003973FE">
        <w:rPr>
          <w:rFonts w:ascii="Times New Roman" w:hAnsi="Times New Roman" w:cs="Times New Roman"/>
          <w:sz w:val="24"/>
          <w:szCs w:val="24"/>
        </w:rPr>
        <w:t>,</w:t>
      </w:r>
      <w:r w:rsidR="003973FE" w:rsidRPr="003973FE">
        <w:rPr>
          <w:rFonts w:ascii="Times New Roman" w:hAnsi="Times New Roman" w:cs="Times New Roman"/>
          <w:sz w:val="24"/>
          <w:szCs w:val="24"/>
        </w:rPr>
        <w:t xml:space="preserve"> </w:t>
      </w:r>
      <w:r w:rsidR="003973FE">
        <w:rPr>
          <w:rFonts w:ascii="Times New Roman" w:hAnsi="Times New Roman" w:cs="Times New Roman"/>
          <w:sz w:val="24"/>
          <w:szCs w:val="24"/>
        </w:rPr>
        <w:t>, funding has emerged as a major constraint to this policy aspiration.</w:t>
      </w:r>
      <w:r w:rsidRPr="001A11D3">
        <w:rPr>
          <w:rFonts w:ascii="Times New Roman" w:hAnsi="Times New Roman" w:cs="Times New Roman"/>
          <w:sz w:val="24"/>
          <w:szCs w:val="24"/>
        </w:rPr>
        <w:t xml:space="preserve"> The purpose of this study was to assess the financing of private secondary sch</w:t>
      </w:r>
      <w:r w:rsidR="003973FE">
        <w:rPr>
          <w:rFonts w:ascii="Times New Roman" w:hAnsi="Times New Roman" w:cs="Times New Roman"/>
          <w:sz w:val="24"/>
          <w:szCs w:val="24"/>
        </w:rPr>
        <w:t>ool education in Kitwe district</w:t>
      </w:r>
      <w:r w:rsidR="00DC3DDE">
        <w:rPr>
          <w:rFonts w:ascii="Times New Roman" w:hAnsi="Times New Roman" w:cs="Times New Roman"/>
          <w:sz w:val="24"/>
          <w:szCs w:val="24"/>
        </w:rPr>
        <w:t>. A</w:t>
      </w:r>
      <w:r w:rsidR="003973FE">
        <w:rPr>
          <w:rFonts w:ascii="Times New Roman" w:hAnsi="Times New Roman" w:cs="Times New Roman"/>
          <w:sz w:val="24"/>
          <w:szCs w:val="24"/>
        </w:rPr>
        <w:t xml:space="preserve"> </w:t>
      </w:r>
      <w:r w:rsidRPr="001A11D3">
        <w:rPr>
          <w:rFonts w:ascii="Times New Roman" w:hAnsi="Times New Roman" w:cs="Times New Roman"/>
          <w:sz w:val="24"/>
          <w:szCs w:val="24"/>
        </w:rPr>
        <w:t>descriptive survey research de</w:t>
      </w:r>
      <w:r>
        <w:rPr>
          <w:rFonts w:ascii="Times New Roman" w:hAnsi="Times New Roman" w:cs="Times New Roman"/>
          <w:sz w:val="24"/>
          <w:szCs w:val="24"/>
        </w:rPr>
        <w:t xml:space="preserve">sign was </w:t>
      </w:r>
      <w:r w:rsidR="003973FE">
        <w:rPr>
          <w:rFonts w:ascii="Times New Roman" w:hAnsi="Times New Roman" w:cs="Times New Roman"/>
          <w:sz w:val="24"/>
          <w:szCs w:val="24"/>
        </w:rPr>
        <w:t>employed in this research. The study targeted</w:t>
      </w:r>
      <w:r>
        <w:rPr>
          <w:rFonts w:ascii="Times New Roman" w:hAnsi="Times New Roman" w:cs="Times New Roman"/>
          <w:sz w:val="24"/>
          <w:szCs w:val="24"/>
        </w:rPr>
        <w:t xml:space="preserve"> 3 schools out of a sample of private secondary schools in Kitwe district</w:t>
      </w:r>
      <w:r w:rsidR="003973FE">
        <w:rPr>
          <w:rFonts w:ascii="Times New Roman" w:hAnsi="Times New Roman" w:cs="Times New Roman"/>
          <w:sz w:val="24"/>
          <w:szCs w:val="24"/>
        </w:rPr>
        <w:t>. A purposeful</w:t>
      </w:r>
      <w:r w:rsidRPr="001A11D3">
        <w:rPr>
          <w:rFonts w:ascii="Times New Roman" w:hAnsi="Times New Roman" w:cs="Times New Roman"/>
          <w:sz w:val="24"/>
          <w:szCs w:val="24"/>
        </w:rPr>
        <w:t xml:space="preserve"> sampling tech</w:t>
      </w:r>
      <w:r w:rsidR="00DC3DDE">
        <w:rPr>
          <w:rFonts w:ascii="Times New Roman" w:hAnsi="Times New Roman" w:cs="Times New Roman"/>
          <w:sz w:val="24"/>
          <w:szCs w:val="24"/>
        </w:rPr>
        <w:t>nique was used. An</w:t>
      </w:r>
      <w:r>
        <w:rPr>
          <w:rFonts w:ascii="Times New Roman" w:hAnsi="Times New Roman" w:cs="Times New Roman"/>
          <w:sz w:val="24"/>
          <w:szCs w:val="24"/>
        </w:rPr>
        <w:t xml:space="preserve"> interview schedule</w:t>
      </w:r>
      <w:r w:rsidRPr="001A11D3">
        <w:rPr>
          <w:rFonts w:ascii="Times New Roman" w:hAnsi="Times New Roman" w:cs="Times New Roman"/>
          <w:sz w:val="24"/>
          <w:szCs w:val="24"/>
        </w:rPr>
        <w:t xml:space="preserve"> was used to collect data from the schools in addition to an observation sc</w:t>
      </w:r>
      <w:r>
        <w:rPr>
          <w:rFonts w:ascii="Times New Roman" w:hAnsi="Times New Roman" w:cs="Times New Roman"/>
          <w:sz w:val="24"/>
          <w:szCs w:val="24"/>
        </w:rPr>
        <w:t>hedule and document analysis</w:t>
      </w:r>
      <w:r w:rsidRPr="001A11D3">
        <w:rPr>
          <w:rFonts w:ascii="Times New Roman" w:hAnsi="Times New Roman" w:cs="Times New Roman"/>
          <w:sz w:val="24"/>
          <w:szCs w:val="24"/>
        </w:rPr>
        <w:t>.</w:t>
      </w:r>
    </w:p>
    <w:p w:rsidR="009F7CD0" w:rsidRDefault="00514D0D" w:rsidP="00514D0D">
      <w:pPr>
        <w:spacing w:line="360" w:lineRule="auto"/>
        <w:jc w:val="both"/>
        <w:rPr>
          <w:rFonts w:ascii="Times New Roman" w:hAnsi="Times New Roman" w:cs="Times New Roman"/>
          <w:sz w:val="24"/>
          <w:szCs w:val="24"/>
        </w:rPr>
      </w:pPr>
      <w:r w:rsidRPr="00E31D38">
        <w:rPr>
          <w:rFonts w:ascii="Times New Roman" w:hAnsi="Times New Roman" w:cs="Times New Roman"/>
          <w:sz w:val="24"/>
          <w:szCs w:val="24"/>
        </w:rPr>
        <w:t xml:space="preserve">The major findings of the study </w:t>
      </w:r>
      <w:r w:rsidR="009F7CD0">
        <w:rPr>
          <w:rFonts w:ascii="Times New Roman" w:hAnsi="Times New Roman" w:cs="Times New Roman"/>
          <w:sz w:val="24"/>
          <w:szCs w:val="24"/>
        </w:rPr>
        <w:t>seem to suggest</w:t>
      </w:r>
      <w:r w:rsidRPr="00E31D38">
        <w:rPr>
          <w:rFonts w:ascii="Times New Roman" w:hAnsi="Times New Roman" w:cs="Times New Roman"/>
          <w:sz w:val="24"/>
          <w:szCs w:val="24"/>
        </w:rPr>
        <w:t xml:space="preserve"> that </w:t>
      </w:r>
      <w:r>
        <w:rPr>
          <w:rFonts w:ascii="Times New Roman" w:hAnsi="Times New Roman" w:cs="Times New Roman"/>
          <w:sz w:val="24"/>
          <w:szCs w:val="24"/>
        </w:rPr>
        <w:t xml:space="preserve">the income sources in private secondary schools </w:t>
      </w:r>
      <w:r w:rsidRPr="00E31D38">
        <w:rPr>
          <w:rFonts w:ascii="Times New Roman" w:hAnsi="Times New Roman" w:cs="Times New Roman"/>
          <w:sz w:val="24"/>
          <w:szCs w:val="24"/>
        </w:rPr>
        <w:t>were not only inadequate in providing learning resources to enhance quality of education, but also unreliabl</w:t>
      </w:r>
      <w:r>
        <w:rPr>
          <w:rFonts w:ascii="Times New Roman" w:hAnsi="Times New Roman" w:cs="Times New Roman"/>
          <w:sz w:val="24"/>
          <w:szCs w:val="24"/>
        </w:rPr>
        <w:t>e in providing resources to Private secondary schools</w:t>
      </w:r>
      <w:r w:rsidRPr="00E31D38">
        <w:rPr>
          <w:rFonts w:ascii="Times New Roman" w:hAnsi="Times New Roman" w:cs="Times New Roman"/>
          <w:sz w:val="24"/>
          <w:szCs w:val="24"/>
        </w:rPr>
        <w:t>. The implications of these findings were</w:t>
      </w:r>
      <w:r>
        <w:rPr>
          <w:rFonts w:ascii="Times New Roman" w:hAnsi="Times New Roman" w:cs="Times New Roman"/>
          <w:sz w:val="24"/>
          <w:szCs w:val="24"/>
        </w:rPr>
        <w:t xml:space="preserve"> that,</w:t>
      </w:r>
      <w:r w:rsidR="009F7CD0" w:rsidRPr="009F7CD0">
        <w:rPr>
          <w:rFonts w:ascii="Times New Roman" w:hAnsi="Times New Roman" w:cs="Times New Roman"/>
          <w:sz w:val="24"/>
          <w:szCs w:val="24"/>
        </w:rPr>
        <w:t xml:space="preserve"> </w:t>
      </w:r>
      <w:r w:rsidR="009F7CD0">
        <w:rPr>
          <w:rFonts w:ascii="Times New Roman" w:hAnsi="Times New Roman" w:cs="Times New Roman"/>
          <w:sz w:val="24"/>
          <w:szCs w:val="24"/>
        </w:rPr>
        <w:t>as long as the funding issues are not adequately addressed,</w:t>
      </w:r>
      <w:r>
        <w:rPr>
          <w:rFonts w:ascii="Times New Roman" w:hAnsi="Times New Roman" w:cs="Times New Roman"/>
          <w:sz w:val="24"/>
          <w:szCs w:val="24"/>
        </w:rPr>
        <w:t xml:space="preserve"> </w:t>
      </w:r>
      <w:r w:rsidRPr="00E31D38">
        <w:rPr>
          <w:rFonts w:ascii="Times New Roman" w:hAnsi="Times New Roman" w:cs="Times New Roman"/>
          <w:sz w:val="24"/>
          <w:szCs w:val="24"/>
        </w:rPr>
        <w:t>the quality of learning</w:t>
      </w:r>
      <w:r w:rsidR="009F7CD0">
        <w:rPr>
          <w:rFonts w:ascii="Times New Roman" w:hAnsi="Times New Roman" w:cs="Times New Roman"/>
          <w:sz w:val="24"/>
          <w:szCs w:val="24"/>
        </w:rPr>
        <w:t xml:space="preserve"> will continuously be affected. Currently private secondary schools are experiencing reduced enrolment which has triggered reduced income since these schools are highly dependent on fees from students</w:t>
      </w:r>
      <w:r w:rsidRPr="00E31D38">
        <w:rPr>
          <w:rFonts w:ascii="Times New Roman" w:hAnsi="Times New Roman" w:cs="Times New Roman"/>
          <w:sz w:val="24"/>
          <w:szCs w:val="24"/>
        </w:rPr>
        <w:t>. It is therefore recommended</w:t>
      </w:r>
      <w:r>
        <w:rPr>
          <w:rFonts w:ascii="Times New Roman" w:hAnsi="Times New Roman" w:cs="Times New Roman"/>
          <w:sz w:val="24"/>
          <w:szCs w:val="24"/>
        </w:rPr>
        <w:t xml:space="preserve"> that; to enhance quality in private</w:t>
      </w:r>
      <w:r w:rsidRPr="00E31D38">
        <w:rPr>
          <w:rFonts w:ascii="Times New Roman" w:hAnsi="Times New Roman" w:cs="Times New Roman"/>
          <w:sz w:val="24"/>
          <w:szCs w:val="24"/>
        </w:rPr>
        <w:t xml:space="preserve"> secondary schools, several sources be harnessed and the existing ones to be strengthened</w:t>
      </w:r>
    </w:p>
    <w:p w:rsidR="00514D0D" w:rsidRPr="001A11D3" w:rsidRDefault="00301B90" w:rsidP="00514D0D">
      <w:pPr>
        <w:spacing w:line="360" w:lineRule="auto"/>
        <w:jc w:val="both"/>
        <w:rPr>
          <w:rFonts w:ascii="Times New Roman" w:hAnsi="Times New Roman" w:cs="Times New Roman"/>
          <w:b/>
          <w:sz w:val="24"/>
          <w:szCs w:val="24"/>
        </w:rPr>
      </w:pPr>
      <w:r w:rsidRPr="00301B90">
        <w:rPr>
          <w:rFonts w:ascii="Times New Roman" w:hAnsi="Times New Roman" w:cs="Times New Roman"/>
          <w:sz w:val="24"/>
          <w:szCs w:val="24"/>
        </w:rPr>
        <w:t>.</w:t>
      </w:r>
    </w:p>
    <w:p w:rsidR="0057442E" w:rsidRDefault="0057442E" w:rsidP="00155C44">
      <w:pPr>
        <w:spacing w:line="360" w:lineRule="auto"/>
        <w:jc w:val="both"/>
        <w:rPr>
          <w:rFonts w:ascii="Times New Roman" w:hAnsi="Times New Roman"/>
          <w:sz w:val="24"/>
          <w:szCs w:val="24"/>
        </w:rPr>
      </w:pPr>
    </w:p>
    <w:p w:rsidR="009F7CD0" w:rsidRDefault="009F7CD0" w:rsidP="00155C44">
      <w:pPr>
        <w:spacing w:line="360" w:lineRule="auto"/>
        <w:jc w:val="both"/>
        <w:rPr>
          <w:rFonts w:ascii="Times New Roman" w:hAnsi="Times New Roman"/>
          <w:sz w:val="24"/>
          <w:szCs w:val="24"/>
        </w:rPr>
      </w:pPr>
    </w:p>
    <w:p w:rsidR="009F7CD0" w:rsidRDefault="009F7CD0" w:rsidP="00155C44">
      <w:pPr>
        <w:spacing w:line="360" w:lineRule="auto"/>
        <w:jc w:val="both"/>
        <w:rPr>
          <w:rFonts w:ascii="Times New Roman" w:hAnsi="Times New Roman"/>
          <w:sz w:val="24"/>
          <w:szCs w:val="24"/>
        </w:rPr>
      </w:pPr>
    </w:p>
    <w:p w:rsidR="009F7CD0" w:rsidRDefault="009F7CD0" w:rsidP="00155C44">
      <w:pPr>
        <w:spacing w:line="360" w:lineRule="auto"/>
        <w:jc w:val="both"/>
        <w:rPr>
          <w:rFonts w:ascii="Times New Roman" w:hAnsi="Times New Roman"/>
          <w:sz w:val="24"/>
          <w:szCs w:val="24"/>
        </w:rPr>
      </w:pPr>
    </w:p>
    <w:p w:rsidR="009F7CD0" w:rsidRDefault="009F7CD0" w:rsidP="00155C44">
      <w:pPr>
        <w:spacing w:line="360" w:lineRule="auto"/>
        <w:jc w:val="both"/>
        <w:rPr>
          <w:rFonts w:ascii="Times New Roman" w:hAnsi="Times New Roman"/>
          <w:sz w:val="24"/>
          <w:szCs w:val="24"/>
        </w:rPr>
      </w:pPr>
    </w:p>
    <w:p w:rsidR="009F7CD0" w:rsidRDefault="009F7CD0" w:rsidP="00155C44">
      <w:pPr>
        <w:spacing w:line="360" w:lineRule="auto"/>
        <w:jc w:val="both"/>
        <w:rPr>
          <w:rFonts w:ascii="Times New Roman" w:hAnsi="Times New Roman"/>
          <w:sz w:val="24"/>
          <w:szCs w:val="24"/>
        </w:rPr>
      </w:pPr>
    </w:p>
    <w:p w:rsidR="009F7CD0" w:rsidRDefault="009F7CD0" w:rsidP="00155C44">
      <w:pPr>
        <w:spacing w:line="360" w:lineRule="auto"/>
        <w:jc w:val="both"/>
        <w:rPr>
          <w:rFonts w:ascii="Times New Roman" w:hAnsi="Times New Roman"/>
          <w:sz w:val="24"/>
          <w:szCs w:val="24"/>
        </w:rPr>
      </w:pPr>
    </w:p>
    <w:p w:rsidR="00001628" w:rsidRDefault="00001628" w:rsidP="00155C44">
      <w:pPr>
        <w:spacing w:line="360" w:lineRule="auto"/>
        <w:jc w:val="both"/>
        <w:rPr>
          <w:rFonts w:ascii="Times New Roman" w:hAnsi="Times New Roman"/>
          <w:sz w:val="24"/>
          <w:szCs w:val="24"/>
        </w:rPr>
      </w:pPr>
    </w:p>
    <w:p w:rsidR="00B75F6A" w:rsidRPr="00507C46" w:rsidRDefault="00B75F6A" w:rsidP="003B4BAB">
      <w:pPr>
        <w:spacing w:line="240" w:lineRule="auto"/>
        <w:jc w:val="center"/>
        <w:rPr>
          <w:rFonts w:ascii="Times New Roman" w:hAnsi="Times New Roman" w:cs="Times New Roman"/>
          <w:b/>
          <w:sz w:val="24"/>
          <w:szCs w:val="24"/>
        </w:rPr>
      </w:pPr>
      <w:r w:rsidRPr="00507C46">
        <w:rPr>
          <w:rFonts w:ascii="Times New Roman" w:hAnsi="Times New Roman" w:cs="Times New Roman"/>
          <w:b/>
          <w:sz w:val="24"/>
          <w:szCs w:val="24"/>
        </w:rPr>
        <w:lastRenderedPageBreak/>
        <w:t>DEDICATION</w:t>
      </w:r>
    </w:p>
    <w:p w:rsidR="00006ECA" w:rsidRPr="00E31D38" w:rsidRDefault="00B75F6A" w:rsidP="00006ECA">
      <w:pPr>
        <w:spacing w:line="360" w:lineRule="auto"/>
        <w:jc w:val="both"/>
        <w:rPr>
          <w:rFonts w:ascii="Times New Roman" w:hAnsi="Times New Roman" w:cs="Times New Roman"/>
          <w:sz w:val="24"/>
          <w:szCs w:val="24"/>
        </w:rPr>
      </w:pPr>
      <w:r w:rsidRPr="00320C27">
        <w:rPr>
          <w:rFonts w:ascii="Times New Roman" w:hAnsi="Times New Roman" w:cs="Times New Roman"/>
          <w:sz w:val="24"/>
          <w:szCs w:val="24"/>
        </w:rPr>
        <w:t>This dissertation is dedicated to God my creato</w:t>
      </w:r>
      <w:r>
        <w:rPr>
          <w:rFonts w:ascii="Times New Roman" w:hAnsi="Times New Roman" w:cs="Times New Roman"/>
          <w:sz w:val="24"/>
          <w:szCs w:val="24"/>
        </w:rPr>
        <w:t>r and provider. To my dad Jameson Yamba and my mum Margret Pemba</w:t>
      </w:r>
      <w:r w:rsidRPr="00320C27">
        <w:rPr>
          <w:rFonts w:ascii="Times New Roman" w:hAnsi="Times New Roman" w:cs="Times New Roman"/>
          <w:sz w:val="24"/>
          <w:szCs w:val="24"/>
        </w:rPr>
        <w:t xml:space="preserve"> for laying a firm foundation of increasing my human capital and their encouragement d</w:t>
      </w:r>
      <w:r>
        <w:rPr>
          <w:rFonts w:ascii="Times New Roman" w:hAnsi="Times New Roman" w:cs="Times New Roman"/>
          <w:sz w:val="24"/>
          <w:szCs w:val="24"/>
        </w:rPr>
        <w:t xml:space="preserve">uring the study. </w:t>
      </w:r>
      <w:r w:rsidR="00006ECA" w:rsidRPr="00E31D38">
        <w:rPr>
          <w:rFonts w:ascii="Times New Roman" w:hAnsi="Times New Roman" w:cs="Times New Roman"/>
          <w:sz w:val="24"/>
          <w:szCs w:val="24"/>
        </w:rPr>
        <w:t>My deepest sense of gratitude goes to my great wife Mary Chileshe and our love</w:t>
      </w:r>
      <w:r w:rsidR="00006ECA">
        <w:rPr>
          <w:rFonts w:ascii="Times New Roman" w:hAnsi="Times New Roman" w:cs="Times New Roman"/>
          <w:sz w:val="24"/>
          <w:szCs w:val="24"/>
        </w:rPr>
        <w:t xml:space="preserve">ly children Ebenezer Yamba and Prosper </w:t>
      </w:r>
      <w:r w:rsidR="00006ECA" w:rsidRPr="00E31D38">
        <w:rPr>
          <w:rFonts w:ascii="Times New Roman" w:hAnsi="Times New Roman" w:cs="Times New Roman"/>
          <w:sz w:val="24"/>
          <w:szCs w:val="24"/>
        </w:rPr>
        <w:t>Yamba for their patience, and perseverance throughout the period of this study. I also wish to extend my gratitude to the Ndila’s and the Nondo’s, and their</w:t>
      </w:r>
      <w:r w:rsidR="00006ECA">
        <w:rPr>
          <w:rFonts w:ascii="Times New Roman" w:hAnsi="Times New Roman" w:cs="Times New Roman"/>
          <w:sz w:val="24"/>
          <w:szCs w:val="24"/>
        </w:rPr>
        <w:t xml:space="preserve"> families </w:t>
      </w:r>
      <w:r w:rsidR="00006ECA" w:rsidRPr="00E31D38">
        <w:rPr>
          <w:rFonts w:ascii="Times New Roman" w:hAnsi="Times New Roman" w:cs="Times New Roman"/>
          <w:sz w:val="24"/>
          <w:szCs w:val="24"/>
        </w:rPr>
        <w:t>for all the support rendered to me during my studies. Your support and love will always be appreciated.</w:t>
      </w:r>
    </w:p>
    <w:p w:rsidR="009A643C" w:rsidRPr="003F6922" w:rsidRDefault="009A643C" w:rsidP="009A643C">
      <w:pPr>
        <w:spacing w:line="360" w:lineRule="auto"/>
        <w:jc w:val="both"/>
        <w:rPr>
          <w:rFonts w:ascii="Times New Roman" w:hAnsi="Times New Roman" w:cs="Times New Roman"/>
          <w:sz w:val="24"/>
          <w:szCs w:val="24"/>
        </w:rPr>
      </w:pPr>
      <w:r w:rsidRPr="003F6922">
        <w:rPr>
          <w:rFonts w:ascii="Times New Roman" w:hAnsi="Times New Roman" w:cs="Times New Roman"/>
          <w:sz w:val="24"/>
          <w:szCs w:val="24"/>
        </w:rPr>
        <w:t xml:space="preserve">.  </w:t>
      </w: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9A643C" w:rsidRPr="00412BAF" w:rsidRDefault="009A643C" w:rsidP="009A643C">
      <w:pPr>
        <w:spacing w:line="360" w:lineRule="auto"/>
        <w:jc w:val="both"/>
        <w:rPr>
          <w:rFonts w:ascii="Times New Roman" w:hAnsi="Times New Roman" w:cs="Times New Roman"/>
          <w:sz w:val="24"/>
          <w:szCs w:val="24"/>
          <w:highlight w:val="magenta"/>
        </w:rPr>
      </w:pPr>
    </w:p>
    <w:p w:rsidR="00191AD3" w:rsidRPr="00412BAF" w:rsidRDefault="00191AD3" w:rsidP="009A643C">
      <w:pPr>
        <w:spacing w:line="360" w:lineRule="auto"/>
        <w:rPr>
          <w:rFonts w:ascii="Times New Roman" w:hAnsi="Times New Roman" w:cs="Times New Roman"/>
          <w:b/>
          <w:sz w:val="24"/>
          <w:szCs w:val="24"/>
          <w:highlight w:val="magenta"/>
        </w:rPr>
      </w:pPr>
    </w:p>
    <w:p w:rsidR="003E455A" w:rsidRDefault="003E455A" w:rsidP="00D11660">
      <w:pPr>
        <w:jc w:val="center"/>
        <w:rPr>
          <w:rFonts w:ascii="Times New Roman" w:hAnsi="Times New Roman" w:cs="Times New Roman"/>
          <w:b/>
          <w:sz w:val="24"/>
          <w:szCs w:val="24"/>
        </w:rPr>
      </w:pPr>
      <w:bookmarkStart w:id="6" w:name="_Toc551382"/>
      <w:bookmarkStart w:id="7" w:name="_Toc553152"/>
      <w:bookmarkStart w:id="8" w:name="_Toc554063"/>
    </w:p>
    <w:bookmarkEnd w:id="6"/>
    <w:bookmarkEnd w:id="7"/>
    <w:bookmarkEnd w:id="8"/>
    <w:p w:rsidR="00D405B0" w:rsidRPr="00507C46" w:rsidRDefault="00D405B0" w:rsidP="003B4BAB">
      <w:pPr>
        <w:spacing w:line="240" w:lineRule="auto"/>
        <w:jc w:val="center"/>
        <w:rPr>
          <w:rFonts w:ascii="Times New Roman" w:hAnsi="Times New Roman" w:cs="Times New Roman"/>
          <w:b/>
          <w:sz w:val="24"/>
          <w:szCs w:val="24"/>
        </w:rPr>
      </w:pPr>
      <w:r w:rsidRPr="00507C46">
        <w:rPr>
          <w:rFonts w:ascii="Times New Roman" w:hAnsi="Times New Roman" w:cs="Times New Roman"/>
          <w:b/>
          <w:sz w:val="24"/>
          <w:szCs w:val="24"/>
        </w:rPr>
        <w:lastRenderedPageBreak/>
        <w:t>ACKNOWLEDGEMENTS</w:t>
      </w:r>
    </w:p>
    <w:p w:rsidR="00D405B0" w:rsidRPr="00E31D38" w:rsidRDefault="00D405B0" w:rsidP="00D405B0">
      <w:pPr>
        <w:spacing w:line="360" w:lineRule="auto"/>
        <w:jc w:val="both"/>
        <w:rPr>
          <w:rFonts w:ascii="Times New Roman" w:hAnsi="Times New Roman" w:cs="Times New Roman"/>
          <w:sz w:val="24"/>
          <w:szCs w:val="24"/>
        </w:rPr>
      </w:pPr>
      <w:r w:rsidRPr="00E31D38">
        <w:rPr>
          <w:rFonts w:ascii="Times New Roman" w:hAnsi="Times New Roman" w:cs="Times New Roman"/>
          <w:sz w:val="24"/>
          <w:szCs w:val="24"/>
        </w:rPr>
        <w:t xml:space="preserve">Preparation of a thesis for research in any university is a tedious process that requires concerted effort involving a number of people and instructors. The first is getting excited about new ideas. The second is when the study is finally done and can be put aside. The process entails efforts trying to make use of the data and writing the thesis over and over. Therefore having finished this thesis, I would like to thank the many people who contributed positively to the success of this work. </w:t>
      </w:r>
    </w:p>
    <w:p w:rsidR="00D405B0" w:rsidRPr="00E31D38" w:rsidRDefault="00D405B0" w:rsidP="00D405B0">
      <w:pPr>
        <w:spacing w:line="360" w:lineRule="auto"/>
        <w:jc w:val="both"/>
        <w:rPr>
          <w:rFonts w:ascii="Times New Roman" w:hAnsi="Times New Roman" w:cs="Times New Roman"/>
          <w:sz w:val="24"/>
          <w:szCs w:val="24"/>
        </w:rPr>
      </w:pPr>
      <w:r w:rsidRPr="00E31D38">
        <w:rPr>
          <w:rFonts w:ascii="Times New Roman" w:hAnsi="Times New Roman" w:cs="Times New Roman"/>
          <w:sz w:val="24"/>
          <w:szCs w:val="24"/>
        </w:rPr>
        <w:t xml:space="preserve">First and foremost, my sincere thanks go to Dr. Masaiti Gift for guiding me in this study. I am greatly indebted to his timely advice and the scholarly support rendered to me during my study. I have learnt a great deal from you Dr. Masaiti and you are indeed my mentor and your efforts are not in vain. I will live to appreciate your humility and can only thank my God that at the right time you were nominated to be my supervisor. I am also indebted to you for the support and encouragement rendered to me in ways that I will always appreciate. </w:t>
      </w:r>
    </w:p>
    <w:p w:rsidR="00D405B0" w:rsidRPr="00E31D38" w:rsidRDefault="00D405B0" w:rsidP="00D405B0">
      <w:pPr>
        <w:spacing w:line="360" w:lineRule="auto"/>
        <w:jc w:val="both"/>
        <w:rPr>
          <w:rFonts w:ascii="Times New Roman" w:hAnsi="Times New Roman" w:cs="Times New Roman"/>
          <w:sz w:val="24"/>
          <w:szCs w:val="24"/>
        </w:rPr>
      </w:pPr>
      <w:r w:rsidRPr="00E31D38">
        <w:rPr>
          <w:rFonts w:ascii="Times New Roman" w:hAnsi="Times New Roman" w:cs="Times New Roman"/>
          <w:sz w:val="24"/>
          <w:szCs w:val="24"/>
        </w:rPr>
        <w:t>I would like to express my sincere gratitude and appreciation to the examining team for their contributions and insights that have shaped the outcome of this dissertation. My heartfelt appreciation goes also to my fellow classmate for their, constructive and scholarly advice and support throughout this work. I am a</w:t>
      </w:r>
      <w:r>
        <w:rPr>
          <w:rFonts w:ascii="Times New Roman" w:hAnsi="Times New Roman" w:cs="Times New Roman"/>
          <w:sz w:val="24"/>
          <w:szCs w:val="24"/>
        </w:rPr>
        <w:t>lso greatly indebted to Mr. Chuuma</w:t>
      </w:r>
      <w:r w:rsidRPr="00E31D38">
        <w:rPr>
          <w:rFonts w:ascii="Times New Roman" w:hAnsi="Times New Roman" w:cs="Times New Roman"/>
          <w:sz w:val="24"/>
          <w:szCs w:val="24"/>
        </w:rPr>
        <w:t xml:space="preserve"> </w:t>
      </w:r>
      <w:r w:rsidR="00006ECA">
        <w:rPr>
          <w:rFonts w:ascii="Times New Roman" w:hAnsi="Times New Roman" w:cs="Times New Roman"/>
          <w:sz w:val="24"/>
          <w:szCs w:val="24"/>
        </w:rPr>
        <w:t>Brend</w:t>
      </w:r>
      <w:r w:rsidRPr="00E31D38">
        <w:rPr>
          <w:rFonts w:ascii="Times New Roman" w:hAnsi="Times New Roman" w:cs="Times New Roman"/>
          <w:sz w:val="24"/>
          <w:szCs w:val="24"/>
        </w:rPr>
        <w:t>a close colleague of mine for the support and encouragement rendered during my studies. I also recognize the support and encouragement that I got from my officemate and colleague Mrs. Chata</w:t>
      </w:r>
      <w:r w:rsidR="009F7CD0">
        <w:rPr>
          <w:rFonts w:ascii="Times New Roman" w:hAnsi="Times New Roman" w:cs="Times New Roman"/>
          <w:sz w:val="24"/>
          <w:szCs w:val="24"/>
        </w:rPr>
        <w:t xml:space="preserve"> </w:t>
      </w:r>
      <w:r w:rsidR="00006ECA">
        <w:rPr>
          <w:rFonts w:ascii="Times New Roman" w:hAnsi="Times New Roman" w:cs="Times New Roman"/>
          <w:sz w:val="24"/>
          <w:szCs w:val="24"/>
        </w:rPr>
        <w:t>Suzan,</w:t>
      </w:r>
      <w:r w:rsidRPr="00E31D38">
        <w:rPr>
          <w:rFonts w:ascii="Times New Roman" w:hAnsi="Times New Roman" w:cs="Times New Roman"/>
          <w:sz w:val="24"/>
          <w:szCs w:val="24"/>
        </w:rPr>
        <w:t xml:space="preserve"> my Head of Department Mr. Kangwa </w:t>
      </w:r>
      <w:r w:rsidR="00006ECA">
        <w:rPr>
          <w:rFonts w:ascii="Times New Roman" w:hAnsi="Times New Roman" w:cs="Times New Roman"/>
          <w:sz w:val="24"/>
          <w:szCs w:val="24"/>
        </w:rPr>
        <w:t xml:space="preserve">Peter </w:t>
      </w:r>
      <w:r w:rsidRPr="00E31D38">
        <w:rPr>
          <w:rFonts w:ascii="Times New Roman" w:hAnsi="Times New Roman" w:cs="Times New Roman"/>
          <w:sz w:val="24"/>
          <w:szCs w:val="24"/>
        </w:rPr>
        <w:t xml:space="preserve">and colleagues in social sciences department. My gratitude also goes to the respondents and informants for the cooperation they rendered to me during data collection for this work. </w:t>
      </w:r>
    </w:p>
    <w:p w:rsidR="009A643C" w:rsidRDefault="009A643C" w:rsidP="009A643C">
      <w:pPr>
        <w:spacing w:line="360" w:lineRule="auto"/>
        <w:jc w:val="both"/>
        <w:rPr>
          <w:rFonts w:ascii="Times New Roman" w:hAnsi="Times New Roman" w:cs="Times New Roman"/>
          <w:sz w:val="24"/>
          <w:szCs w:val="24"/>
          <w:highlight w:val="magenta"/>
        </w:rPr>
      </w:pPr>
    </w:p>
    <w:p w:rsidR="00152CF8" w:rsidRDefault="00152CF8" w:rsidP="009A643C">
      <w:pPr>
        <w:spacing w:line="360" w:lineRule="auto"/>
        <w:jc w:val="both"/>
        <w:rPr>
          <w:rFonts w:ascii="Times New Roman" w:hAnsi="Times New Roman" w:cs="Times New Roman"/>
          <w:sz w:val="24"/>
          <w:szCs w:val="24"/>
          <w:highlight w:val="magenta"/>
        </w:rPr>
      </w:pPr>
    </w:p>
    <w:p w:rsidR="00152CF8" w:rsidRDefault="00152CF8" w:rsidP="009A643C">
      <w:pPr>
        <w:spacing w:line="360" w:lineRule="auto"/>
        <w:jc w:val="both"/>
        <w:rPr>
          <w:rFonts w:ascii="Times New Roman" w:hAnsi="Times New Roman" w:cs="Times New Roman"/>
          <w:sz w:val="24"/>
          <w:szCs w:val="24"/>
          <w:highlight w:val="magenta"/>
        </w:rPr>
      </w:pPr>
    </w:p>
    <w:p w:rsidR="00006ECA" w:rsidRDefault="00006ECA" w:rsidP="009A643C">
      <w:pPr>
        <w:spacing w:line="360" w:lineRule="auto"/>
        <w:jc w:val="both"/>
        <w:rPr>
          <w:rFonts w:ascii="Times New Roman" w:hAnsi="Times New Roman" w:cs="Times New Roman"/>
          <w:sz w:val="24"/>
          <w:szCs w:val="24"/>
          <w:highlight w:val="magenta"/>
        </w:rPr>
      </w:pPr>
    </w:p>
    <w:p w:rsidR="00B945A9" w:rsidRDefault="00B945A9" w:rsidP="009A643C">
      <w:pPr>
        <w:spacing w:line="360" w:lineRule="auto"/>
        <w:jc w:val="both"/>
        <w:rPr>
          <w:rFonts w:ascii="Times New Roman" w:hAnsi="Times New Roman" w:cs="Times New Roman"/>
          <w:sz w:val="24"/>
          <w:szCs w:val="24"/>
          <w:highlight w:val="magenta"/>
        </w:rPr>
      </w:pPr>
    </w:p>
    <w:p w:rsidR="00001628" w:rsidRDefault="00001628" w:rsidP="009A643C">
      <w:pPr>
        <w:spacing w:line="360" w:lineRule="auto"/>
        <w:jc w:val="both"/>
        <w:rPr>
          <w:rFonts w:ascii="Times New Roman" w:hAnsi="Times New Roman" w:cs="Times New Roman"/>
          <w:sz w:val="24"/>
          <w:szCs w:val="24"/>
          <w:highlight w:val="magenta"/>
        </w:rPr>
      </w:pPr>
    </w:p>
    <w:p w:rsidR="00D11660" w:rsidRPr="00380C54" w:rsidRDefault="00D11660" w:rsidP="00D11660">
      <w:pPr>
        <w:spacing w:line="360" w:lineRule="auto"/>
        <w:jc w:val="center"/>
        <w:rPr>
          <w:rFonts w:ascii="Times New Roman" w:hAnsi="Times New Roman" w:cs="Times New Roman"/>
          <w:b/>
          <w:sz w:val="24"/>
          <w:szCs w:val="24"/>
        </w:rPr>
      </w:pPr>
      <w:r w:rsidRPr="00380C54">
        <w:rPr>
          <w:rFonts w:ascii="Times New Roman" w:hAnsi="Times New Roman" w:cs="Times New Roman"/>
          <w:b/>
          <w:sz w:val="24"/>
          <w:szCs w:val="24"/>
        </w:rPr>
        <w:lastRenderedPageBreak/>
        <w:t>TABLE OF CONTENTS</w:t>
      </w:r>
    </w:p>
    <w:sdt>
      <w:sdtPr>
        <w:rPr>
          <w:rFonts w:ascii="Times New Roman" w:hAnsi="Times New Roman" w:cs="Times New Roman"/>
          <w:sz w:val="24"/>
          <w:szCs w:val="24"/>
        </w:rPr>
        <w:id w:val="401583283"/>
        <w:docPartObj>
          <w:docPartGallery w:val="Table of Contents"/>
          <w:docPartUnique/>
        </w:docPartObj>
      </w:sdtPr>
      <w:sdtEndPr>
        <w:rPr>
          <w:b/>
          <w:highlight w:val="magenta"/>
        </w:rPr>
      </w:sdtEndPr>
      <w:sdtContent>
        <w:p w:rsidR="00EB7EFF" w:rsidRPr="0046746A" w:rsidRDefault="00100626" w:rsidP="000047A7">
          <w:pPr>
            <w:jc w:val="both"/>
            <w:rPr>
              <w:rFonts w:ascii="Times New Roman" w:hAnsi="Times New Roman" w:cs="Times New Roman"/>
              <w:sz w:val="24"/>
              <w:szCs w:val="24"/>
            </w:rPr>
          </w:pPr>
          <w:r w:rsidRPr="0046746A">
            <w:rPr>
              <w:rFonts w:ascii="Times New Roman" w:hAnsi="Times New Roman" w:cs="Times New Roman"/>
              <w:sz w:val="24"/>
              <w:szCs w:val="24"/>
            </w:rPr>
            <w:t xml:space="preserve">COPYRIGHT............................................................................................................. i AUTHOR’S </w:t>
          </w:r>
          <w:proofErr w:type="gramStart"/>
          <w:r w:rsidRPr="0046746A">
            <w:rPr>
              <w:rFonts w:ascii="Times New Roman" w:hAnsi="Times New Roman" w:cs="Times New Roman"/>
              <w:sz w:val="24"/>
              <w:szCs w:val="24"/>
            </w:rPr>
            <w:t>DECLARATION ................................................................................</w:t>
          </w:r>
          <w:proofErr w:type="gramEnd"/>
          <w:r w:rsidRPr="0046746A">
            <w:rPr>
              <w:rFonts w:ascii="Times New Roman" w:hAnsi="Times New Roman" w:cs="Times New Roman"/>
              <w:sz w:val="24"/>
              <w:szCs w:val="24"/>
            </w:rPr>
            <w:t xml:space="preserve"> </w:t>
          </w:r>
          <w:proofErr w:type="gramStart"/>
          <w:r w:rsidRPr="0046746A">
            <w:rPr>
              <w:rFonts w:ascii="Times New Roman" w:hAnsi="Times New Roman" w:cs="Times New Roman"/>
              <w:sz w:val="24"/>
              <w:szCs w:val="24"/>
            </w:rPr>
            <w:t>ii</w:t>
          </w:r>
          <w:proofErr w:type="gramEnd"/>
          <w:r w:rsidRPr="0046746A">
            <w:rPr>
              <w:rFonts w:ascii="Times New Roman" w:hAnsi="Times New Roman" w:cs="Times New Roman"/>
              <w:sz w:val="24"/>
              <w:szCs w:val="24"/>
            </w:rPr>
            <w:t xml:space="preserve"> APPROVAL.............................................................................................................. iii DEDICATION .......................................................................................................... v ACKNOWLEDGEMENTS..................................................................................... vi LIST OF TABLES ......................................................................</w:t>
          </w:r>
          <w:r w:rsidR="00AF1583" w:rsidRPr="0046746A">
            <w:rPr>
              <w:rFonts w:ascii="Times New Roman" w:hAnsi="Times New Roman" w:cs="Times New Roman"/>
              <w:sz w:val="24"/>
              <w:szCs w:val="24"/>
            </w:rPr>
            <w:t>.............................. x</w:t>
          </w:r>
          <w:r w:rsidRPr="0046746A">
            <w:rPr>
              <w:rFonts w:ascii="Times New Roman" w:hAnsi="Times New Roman" w:cs="Times New Roman"/>
              <w:sz w:val="24"/>
              <w:szCs w:val="24"/>
            </w:rPr>
            <w:t xml:space="preserve"> LIST OF FIGURES ...................................................................</w:t>
          </w:r>
          <w:r w:rsidR="00AF1583" w:rsidRPr="0046746A">
            <w:rPr>
              <w:rFonts w:ascii="Times New Roman" w:hAnsi="Times New Roman" w:cs="Times New Roman"/>
              <w:sz w:val="24"/>
              <w:szCs w:val="24"/>
            </w:rPr>
            <w:t>...........</w:t>
          </w:r>
          <w:r w:rsidR="0046746A">
            <w:rPr>
              <w:rFonts w:ascii="Times New Roman" w:hAnsi="Times New Roman" w:cs="Times New Roman"/>
              <w:sz w:val="24"/>
              <w:szCs w:val="24"/>
            </w:rPr>
            <w:t>..</w:t>
          </w:r>
          <w:r w:rsidR="00AF1583" w:rsidRPr="0046746A">
            <w:rPr>
              <w:rFonts w:ascii="Times New Roman" w:hAnsi="Times New Roman" w:cs="Times New Roman"/>
              <w:sz w:val="24"/>
              <w:szCs w:val="24"/>
            </w:rPr>
            <w:t>................... xi</w:t>
          </w:r>
          <w:r w:rsidRPr="0046746A">
            <w:rPr>
              <w:rFonts w:ascii="Times New Roman" w:hAnsi="Times New Roman" w:cs="Times New Roman"/>
              <w:sz w:val="24"/>
              <w:szCs w:val="24"/>
            </w:rPr>
            <w:t xml:space="preserve"> </w:t>
          </w:r>
          <w:r w:rsidR="00AF1583" w:rsidRPr="0046746A">
            <w:rPr>
              <w:rFonts w:ascii="Times New Roman" w:hAnsi="Times New Roman" w:cs="Times New Roman"/>
              <w:sz w:val="24"/>
              <w:szCs w:val="24"/>
            </w:rPr>
            <w:t>ACRONYMS ............................................</w:t>
          </w:r>
          <w:r w:rsidRPr="0046746A">
            <w:rPr>
              <w:rFonts w:ascii="Times New Roman" w:hAnsi="Times New Roman" w:cs="Times New Roman"/>
              <w:sz w:val="24"/>
              <w:szCs w:val="24"/>
            </w:rPr>
            <w:t>.......................</w:t>
          </w:r>
          <w:r w:rsidR="00EB7EFF" w:rsidRPr="0046746A">
            <w:rPr>
              <w:rFonts w:ascii="Times New Roman" w:hAnsi="Times New Roman" w:cs="Times New Roman"/>
              <w:sz w:val="24"/>
              <w:szCs w:val="24"/>
            </w:rPr>
            <w:t>....................</w:t>
          </w:r>
          <w:r w:rsidR="00AF1583" w:rsidRPr="0046746A">
            <w:rPr>
              <w:rFonts w:ascii="Times New Roman" w:hAnsi="Times New Roman" w:cs="Times New Roman"/>
              <w:sz w:val="24"/>
              <w:szCs w:val="24"/>
            </w:rPr>
            <w:t>................... xii</w:t>
          </w:r>
        </w:p>
        <w:p w:rsidR="00EB7EFF" w:rsidRPr="0046746A" w:rsidRDefault="00100626" w:rsidP="000047A7">
          <w:pPr>
            <w:jc w:val="both"/>
            <w:rPr>
              <w:rFonts w:ascii="Times New Roman" w:hAnsi="Times New Roman" w:cs="Times New Roman"/>
              <w:sz w:val="24"/>
              <w:szCs w:val="24"/>
            </w:rPr>
          </w:pPr>
          <w:r w:rsidRPr="0046746A">
            <w:rPr>
              <w:rFonts w:ascii="Times New Roman" w:hAnsi="Times New Roman" w:cs="Times New Roman"/>
              <w:sz w:val="24"/>
              <w:szCs w:val="24"/>
            </w:rPr>
            <w:t xml:space="preserve"> CHAPTER ONE: </w:t>
          </w:r>
          <w:r w:rsidR="004574CF" w:rsidRPr="0046746A">
            <w:rPr>
              <w:rFonts w:ascii="Times New Roman" w:hAnsi="Times New Roman" w:cs="Times New Roman"/>
              <w:sz w:val="24"/>
              <w:szCs w:val="24"/>
            </w:rPr>
            <w:t xml:space="preserve">INTRODUCTION.................................................................... </w:t>
          </w:r>
          <w:r w:rsidRPr="0046746A">
            <w:rPr>
              <w:rFonts w:ascii="Times New Roman" w:hAnsi="Times New Roman" w:cs="Times New Roman"/>
              <w:sz w:val="24"/>
              <w:szCs w:val="24"/>
            </w:rPr>
            <w:t>1 1.1 Overview ...................................</w:t>
          </w:r>
          <w:r w:rsidR="00EB7EFF" w:rsidRPr="0046746A">
            <w:rPr>
              <w:rFonts w:ascii="Times New Roman" w:hAnsi="Times New Roman" w:cs="Times New Roman"/>
              <w:sz w:val="24"/>
              <w:szCs w:val="24"/>
            </w:rPr>
            <w:t>......................</w:t>
          </w:r>
          <w:r w:rsidRPr="0046746A">
            <w:rPr>
              <w:rFonts w:ascii="Times New Roman" w:hAnsi="Times New Roman" w:cs="Times New Roman"/>
              <w:sz w:val="24"/>
              <w:szCs w:val="24"/>
            </w:rPr>
            <w:t>........................</w:t>
          </w:r>
          <w:r w:rsidR="001B437C" w:rsidRPr="0046746A">
            <w:rPr>
              <w:rFonts w:ascii="Times New Roman" w:hAnsi="Times New Roman" w:cs="Times New Roman"/>
              <w:sz w:val="24"/>
              <w:szCs w:val="24"/>
            </w:rPr>
            <w:t xml:space="preserve">.............................1 </w:t>
          </w:r>
          <w:r w:rsidRPr="0046746A">
            <w:rPr>
              <w:rFonts w:ascii="Times New Roman" w:hAnsi="Times New Roman" w:cs="Times New Roman"/>
              <w:sz w:val="24"/>
              <w:szCs w:val="24"/>
            </w:rPr>
            <w:t>1.2 Background of the Study...........................</w:t>
          </w:r>
          <w:r w:rsidR="00EB7EFF" w:rsidRPr="0046746A">
            <w:rPr>
              <w:rFonts w:ascii="Times New Roman" w:hAnsi="Times New Roman" w:cs="Times New Roman"/>
              <w:sz w:val="24"/>
              <w:szCs w:val="24"/>
            </w:rPr>
            <w:t>...................</w:t>
          </w:r>
          <w:r w:rsidRPr="0046746A">
            <w:rPr>
              <w:rFonts w:ascii="Times New Roman" w:hAnsi="Times New Roman" w:cs="Times New Roman"/>
              <w:sz w:val="24"/>
              <w:szCs w:val="24"/>
            </w:rPr>
            <w:t>........</w:t>
          </w:r>
          <w:r w:rsidR="001B437C" w:rsidRPr="0046746A">
            <w:rPr>
              <w:rFonts w:ascii="Times New Roman" w:hAnsi="Times New Roman" w:cs="Times New Roman"/>
              <w:sz w:val="24"/>
              <w:szCs w:val="24"/>
            </w:rPr>
            <w:t xml:space="preserve">.............................. 1 </w:t>
          </w:r>
          <w:r w:rsidRPr="0046746A">
            <w:rPr>
              <w:rFonts w:ascii="Times New Roman" w:hAnsi="Times New Roman" w:cs="Times New Roman"/>
              <w:sz w:val="24"/>
              <w:szCs w:val="24"/>
            </w:rPr>
            <w:t>1.3 Statement of the Problem ...............................</w:t>
          </w:r>
          <w:r w:rsidR="00EB7EFF" w:rsidRPr="0046746A">
            <w:rPr>
              <w:rFonts w:ascii="Times New Roman" w:hAnsi="Times New Roman" w:cs="Times New Roman"/>
              <w:sz w:val="24"/>
              <w:szCs w:val="24"/>
            </w:rPr>
            <w:t>..................</w:t>
          </w:r>
          <w:r w:rsidRPr="0046746A">
            <w:rPr>
              <w:rFonts w:ascii="Times New Roman" w:hAnsi="Times New Roman" w:cs="Times New Roman"/>
              <w:sz w:val="24"/>
              <w:szCs w:val="24"/>
            </w:rPr>
            <w:t>...........</w:t>
          </w:r>
          <w:r w:rsidR="00B606D4" w:rsidRPr="0046746A">
            <w:rPr>
              <w:rFonts w:ascii="Times New Roman" w:hAnsi="Times New Roman" w:cs="Times New Roman"/>
              <w:sz w:val="24"/>
              <w:szCs w:val="24"/>
            </w:rPr>
            <w:t>.......................4</w:t>
          </w:r>
          <w:r w:rsidR="001B437C" w:rsidRPr="0046746A">
            <w:rPr>
              <w:rFonts w:ascii="Times New Roman" w:hAnsi="Times New Roman" w:cs="Times New Roman"/>
              <w:sz w:val="24"/>
              <w:szCs w:val="24"/>
            </w:rPr>
            <w:t xml:space="preserve"> </w:t>
          </w:r>
          <w:r w:rsidR="00585234" w:rsidRPr="0046746A">
            <w:rPr>
              <w:rFonts w:ascii="Times New Roman" w:hAnsi="Times New Roman" w:cs="Times New Roman"/>
              <w:sz w:val="24"/>
              <w:szCs w:val="24"/>
            </w:rPr>
            <w:t>1.4 P</w:t>
          </w:r>
          <w:r w:rsidR="00CC5E83" w:rsidRPr="0046746A">
            <w:rPr>
              <w:rFonts w:ascii="Times New Roman" w:hAnsi="Times New Roman" w:cs="Times New Roman"/>
              <w:sz w:val="24"/>
              <w:szCs w:val="24"/>
            </w:rPr>
            <w:t>u</w:t>
          </w:r>
          <w:r w:rsidR="001B437C" w:rsidRPr="0046746A">
            <w:rPr>
              <w:rFonts w:ascii="Times New Roman" w:hAnsi="Times New Roman" w:cs="Times New Roman"/>
              <w:sz w:val="24"/>
              <w:szCs w:val="24"/>
            </w:rPr>
            <w:t>r</w:t>
          </w:r>
          <w:r w:rsidR="00CC5E83" w:rsidRPr="0046746A">
            <w:rPr>
              <w:rFonts w:ascii="Times New Roman" w:hAnsi="Times New Roman" w:cs="Times New Roman"/>
              <w:sz w:val="24"/>
              <w:szCs w:val="24"/>
            </w:rPr>
            <w:t>pos</w:t>
          </w:r>
          <w:r w:rsidR="001B437C" w:rsidRPr="0046746A">
            <w:rPr>
              <w:rFonts w:ascii="Times New Roman" w:hAnsi="Times New Roman" w:cs="Times New Roman"/>
              <w:sz w:val="24"/>
              <w:szCs w:val="24"/>
            </w:rPr>
            <w:t>e</w:t>
          </w:r>
          <w:r w:rsidRPr="0046746A">
            <w:rPr>
              <w:rFonts w:ascii="Times New Roman" w:hAnsi="Times New Roman" w:cs="Times New Roman"/>
              <w:sz w:val="24"/>
              <w:szCs w:val="24"/>
            </w:rPr>
            <w:t xml:space="preserve"> o</w:t>
          </w:r>
          <w:r w:rsidR="00585234" w:rsidRPr="0046746A">
            <w:rPr>
              <w:rFonts w:ascii="Times New Roman" w:hAnsi="Times New Roman" w:cs="Times New Roman"/>
              <w:sz w:val="24"/>
              <w:szCs w:val="24"/>
            </w:rPr>
            <w:t>f the Study....................</w:t>
          </w:r>
          <w:r w:rsidRPr="0046746A">
            <w:rPr>
              <w:rFonts w:ascii="Times New Roman" w:hAnsi="Times New Roman" w:cs="Times New Roman"/>
              <w:sz w:val="24"/>
              <w:szCs w:val="24"/>
            </w:rPr>
            <w:t>.</w:t>
          </w:r>
          <w:r w:rsidR="00CC5E83" w:rsidRPr="0046746A">
            <w:rPr>
              <w:rFonts w:ascii="Times New Roman" w:hAnsi="Times New Roman" w:cs="Times New Roman"/>
              <w:sz w:val="24"/>
              <w:szCs w:val="24"/>
            </w:rPr>
            <w:t>..</w:t>
          </w:r>
          <w:r w:rsidR="00EB7EFF" w:rsidRPr="0046746A">
            <w:rPr>
              <w:rFonts w:ascii="Times New Roman" w:hAnsi="Times New Roman" w:cs="Times New Roman"/>
              <w:sz w:val="24"/>
              <w:szCs w:val="24"/>
            </w:rPr>
            <w:t>................</w:t>
          </w:r>
          <w:r w:rsidRPr="0046746A">
            <w:rPr>
              <w:rFonts w:ascii="Times New Roman" w:hAnsi="Times New Roman" w:cs="Times New Roman"/>
              <w:sz w:val="24"/>
              <w:szCs w:val="24"/>
            </w:rPr>
            <w:t>.......................</w:t>
          </w:r>
          <w:r w:rsidR="001B437C" w:rsidRPr="0046746A">
            <w:rPr>
              <w:rFonts w:ascii="Times New Roman" w:hAnsi="Times New Roman" w:cs="Times New Roman"/>
              <w:sz w:val="24"/>
              <w:szCs w:val="24"/>
            </w:rPr>
            <w:t xml:space="preserve">..............................5 </w:t>
          </w:r>
          <w:r w:rsidR="00CC5E83" w:rsidRPr="0046746A">
            <w:rPr>
              <w:rFonts w:ascii="Times New Roman" w:hAnsi="Times New Roman" w:cs="Times New Roman"/>
              <w:sz w:val="24"/>
              <w:szCs w:val="24"/>
            </w:rPr>
            <w:t xml:space="preserve">1.5 </w:t>
          </w:r>
          <w:r w:rsidRPr="0046746A">
            <w:rPr>
              <w:rFonts w:ascii="Times New Roman" w:hAnsi="Times New Roman" w:cs="Times New Roman"/>
              <w:sz w:val="24"/>
              <w:szCs w:val="24"/>
            </w:rPr>
            <w:t>Objectives</w:t>
          </w:r>
          <w:r w:rsidR="00CC5E83" w:rsidRPr="0046746A">
            <w:rPr>
              <w:rFonts w:ascii="Times New Roman" w:hAnsi="Times New Roman" w:cs="Times New Roman"/>
              <w:sz w:val="24"/>
              <w:szCs w:val="24"/>
            </w:rPr>
            <w:t xml:space="preserve"> of th</w:t>
          </w:r>
          <w:r w:rsidR="001B437C" w:rsidRPr="0046746A">
            <w:rPr>
              <w:rFonts w:ascii="Times New Roman" w:hAnsi="Times New Roman" w:cs="Times New Roman"/>
              <w:sz w:val="24"/>
              <w:szCs w:val="24"/>
            </w:rPr>
            <w:t>e</w:t>
          </w:r>
          <w:r w:rsidR="00CC5E83" w:rsidRPr="0046746A">
            <w:rPr>
              <w:rFonts w:ascii="Times New Roman" w:hAnsi="Times New Roman" w:cs="Times New Roman"/>
              <w:sz w:val="24"/>
              <w:szCs w:val="24"/>
            </w:rPr>
            <w:t xml:space="preserve"> study</w:t>
          </w:r>
          <w:r w:rsidRPr="0046746A">
            <w:rPr>
              <w:rFonts w:ascii="Times New Roman" w:hAnsi="Times New Roman" w:cs="Times New Roman"/>
              <w:sz w:val="24"/>
              <w:szCs w:val="24"/>
            </w:rPr>
            <w:t>..............</w:t>
          </w:r>
          <w:r w:rsidR="00EB7EFF" w:rsidRPr="0046746A">
            <w:rPr>
              <w:rFonts w:ascii="Times New Roman" w:hAnsi="Times New Roman" w:cs="Times New Roman"/>
              <w:sz w:val="24"/>
              <w:szCs w:val="24"/>
            </w:rPr>
            <w:t>....................</w:t>
          </w:r>
          <w:r w:rsidRPr="0046746A">
            <w:rPr>
              <w:rFonts w:ascii="Times New Roman" w:hAnsi="Times New Roman" w:cs="Times New Roman"/>
              <w:sz w:val="24"/>
              <w:szCs w:val="24"/>
            </w:rPr>
            <w:t>.........</w:t>
          </w:r>
          <w:r w:rsidR="00CC5E83" w:rsidRPr="0046746A">
            <w:rPr>
              <w:rFonts w:ascii="Times New Roman" w:hAnsi="Times New Roman" w:cs="Times New Roman"/>
              <w:sz w:val="24"/>
              <w:szCs w:val="24"/>
            </w:rPr>
            <w:t>............................</w:t>
          </w:r>
          <w:r w:rsidR="001B437C" w:rsidRPr="0046746A">
            <w:rPr>
              <w:rFonts w:ascii="Times New Roman" w:hAnsi="Times New Roman" w:cs="Times New Roman"/>
              <w:sz w:val="24"/>
              <w:szCs w:val="24"/>
            </w:rPr>
            <w:t>................. 6</w:t>
          </w:r>
          <w:r w:rsidRPr="0046746A">
            <w:rPr>
              <w:rFonts w:ascii="Times New Roman" w:hAnsi="Times New Roman" w:cs="Times New Roman"/>
              <w:sz w:val="24"/>
              <w:szCs w:val="24"/>
            </w:rPr>
            <w:t xml:space="preserve"> 1.6 Research Questions....................</w:t>
          </w:r>
          <w:r w:rsidR="00EB7EFF" w:rsidRPr="0046746A">
            <w:rPr>
              <w:rFonts w:ascii="Times New Roman" w:hAnsi="Times New Roman" w:cs="Times New Roman"/>
              <w:sz w:val="24"/>
              <w:szCs w:val="24"/>
            </w:rPr>
            <w:t>......................</w:t>
          </w:r>
          <w:r w:rsidRPr="0046746A">
            <w:rPr>
              <w:rFonts w:ascii="Times New Roman" w:hAnsi="Times New Roman" w:cs="Times New Roman"/>
              <w:sz w:val="24"/>
              <w:szCs w:val="24"/>
            </w:rPr>
            <w:t>.....................</w:t>
          </w:r>
          <w:r w:rsidR="001B437C" w:rsidRPr="0046746A">
            <w:rPr>
              <w:rFonts w:ascii="Times New Roman" w:hAnsi="Times New Roman" w:cs="Times New Roman"/>
              <w:sz w:val="24"/>
              <w:szCs w:val="24"/>
            </w:rPr>
            <w:t>.............................. 6</w:t>
          </w:r>
          <w:r w:rsidRPr="0046746A">
            <w:rPr>
              <w:rFonts w:ascii="Times New Roman" w:hAnsi="Times New Roman" w:cs="Times New Roman"/>
              <w:sz w:val="24"/>
              <w:szCs w:val="24"/>
            </w:rPr>
            <w:t xml:space="preserve"> 1.7 Significance of the Study.....................</w:t>
          </w:r>
          <w:r w:rsidR="00EB7EFF" w:rsidRPr="0046746A">
            <w:rPr>
              <w:rFonts w:ascii="Times New Roman" w:hAnsi="Times New Roman" w:cs="Times New Roman"/>
              <w:sz w:val="24"/>
              <w:szCs w:val="24"/>
            </w:rPr>
            <w:t>......................</w:t>
          </w:r>
          <w:r w:rsidRPr="0046746A">
            <w:rPr>
              <w:rFonts w:ascii="Times New Roman" w:hAnsi="Times New Roman" w:cs="Times New Roman"/>
              <w:sz w:val="24"/>
              <w:szCs w:val="24"/>
            </w:rPr>
            <w:t>...................................</w:t>
          </w:r>
          <w:r w:rsidR="001B437C" w:rsidRPr="0046746A">
            <w:rPr>
              <w:rFonts w:ascii="Times New Roman" w:hAnsi="Times New Roman" w:cs="Times New Roman"/>
              <w:sz w:val="24"/>
              <w:szCs w:val="24"/>
            </w:rPr>
            <w:t>....... 6</w:t>
          </w:r>
          <w:r w:rsidRPr="0046746A">
            <w:rPr>
              <w:rFonts w:ascii="Times New Roman" w:hAnsi="Times New Roman" w:cs="Times New Roman"/>
              <w:sz w:val="24"/>
              <w:szCs w:val="24"/>
            </w:rPr>
            <w:t xml:space="preserve"> 1.8 </w:t>
          </w:r>
          <w:r w:rsidR="00CC5E83" w:rsidRPr="0046746A">
            <w:rPr>
              <w:rFonts w:ascii="Times New Roman" w:hAnsi="Times New Roman" w:cs="Times New Roman"/>
              <w:sz w:val="24"/>
              <w:szCs w:val="24"/>
            </w:rPr>
            <w:t>Limitation of the Study</w:t>
          </w:r>
          <w:r w:rsidRPr="0046746A">
            <w:rPr>
              <w:rFonts w:ascii="Times New Roman" w:hAnsi="Times New Roman" w:cs="Times New Roman"/>
              <w:sz w:val="24"/>
              <w:szCs w:val="24"/>
            </w:rPr>
            <w:t>. ...............</w:t>
          </w:r>
          <w:r w:rsidR="00CC5E83" w:rsidRPr="0046746A">
            <w:rPr>
              <w:rFonts w:ascii="Times New Roman" w:hAnsi="Times New Roman" w:cs="Times New Roman"/>
              <w:sz w:val="24"/>
              <w:szCs w:val="24"/>
            </w:rPr>
            <w:t>.</w:t>
          </w:r>
          <w:r w:rsidRPr="0046746A">
            <w:rPr>
              <w:rFonts w:ascii="Times New Roman" w:hAnsi="Times New Roman" w:cs="Times New Roman"/>
              <w:sz w:val="24"/>
              <w:szCs w:val="24"/>
            </w:rPr>
            <w:t>............</w:t>
          </w:r>
          <w:r w:rsidR="00EB7EFF" w:rsidRPr="0046746A">
            <w:rPr>
              <w:rFonts w:ascii="Times New Roman" w:hAnsi="Times New Roman" w:cs="Times New Roman"/>
              <w:sz w:val="24"/>
              <w:szCs w:val="24"/>
            </w:rPr>
            <w:t>..................</w:t>
          </w:r>
          <w:r w:rsidRPr="0046746A">
            <w:rPr>
              <w:rFonts w:ascii="Times New Roman" w:hAnsi="Times New Roman" w:cs="Times New Roman"/>
              <w:sz w:val="24"/>
              <w:szCs w:val="24"/>
            </w:rPr>
            <w:t>.........</w:t>
          </w:r>
          <w:r w:rsidR="00B606D4" w:rsidRPr="0046746A">
            <w:rPr>
              <w:rFonts w:ascii="Times New Roman" w:hAnsi="Times New Roman" w:cs="Times New Roman"/>
              <w:sz w:val="24"/>
              <w:szCs w:val="24"/>
            </w:rPr>
            <w:t>.............................. 6</w:t>
          </w:r>
          <w:r w:rsidRPr="0046746A">
            <w:rPr>
              <w:rFonts w:ascii="Times New Roman" w:hAnsi="Times New Roman" w:cs="Times New Roman"/>
              <w:sz w:val="24"/>
              <w:szCs w:val="24"/>
            </w:rPr>
            <w:t xml:space="preserve"> 1.9 </w:t>
          </w:r>
          <w:r w:rsidR="00CC5E83" w:rsidRPr="0046746A">
            <w:rPr>
              <w:rFonts w:ascii="Times New Roman" w:hAnsi="Times New Roman" w:cs="Times New Roman"/>
              <w:sz w:val="24"/>
              <w:szCs w:val="24"/>
            </w:rPr>
            <w:t xml:space="preserve">Delimitation of the </w:t>
          </w:r>
          <w:r w:rsidR="004574CF" w:rsidRPr="0046746A">
            <w:rPr>
              <w:rFonts w:ascii="Times New Roman" w:hAnsi="Times New Roman" w:cs="Times New Roman"/>
              <w:sz w:val="24"/>
              <w:szCs w:val="24"/>
            </w:rPr>
            <w:t xml:space="preserve">Study................................................................................... </w:t>
          </w:r>
          <w:r w:rsidR="001B437C" w:rsidRPr="0046746A">
            <w:rPr>
              <w:rFonts w:ascii="Times New Roman" w:hAnsi="Times New Roman" w:cs="Times New Roman"/>
              <w:sz w:val="24"/>
              <w:szCs w:val="24"/>
            </w:rPr>
            <w:t>7</w:t>
          </w:r>
          <w:r w:rsidRPr="0046746A">
            <w:rPr>
              <w:rFonts w:ascii="Times New Roman" w:hAnsi="Times New Roman" w:cs="Times New Roman"/>
              <w:sz w:val="24"/>
              <w:szCs w:val="24"/>
            </w:rPr>
            <w:t xml:space="preserve"> 1.10 </w:t>
          </w:r>
          <w:r w:rsidR="00CC5E83" w:rsidRPr="0046746A">
            <w:rPr>
              <w:rFonts w:ascii="Times New Roman" w:hAnsi="Times New Roman" w:cs="Times New Roman"/>
              <w:sz w:val="24"/>
              <w:szCs w:val="24"/>
            </w:rPr>
            <w:t>Theoretical Framework</w:t>
          </w:r>
          <w:r w:rsidRPr="0046746A">
            <w:rPr>
              <w:rFonts w:ascii="Times New Roman" w:hAnsi="Times New Roman" w:cs="Times New Roman"/>
              <w:sz w:val="24"/>
              <w:szCs w:val="24"/>
            </w:rPr>
            <w:t>............................</w:t>
          </w:r>
          <w:r w:rsidR="00EB7EFF" w:rsidRPr="0046746A">
            <w:rPr>
              <w:rFonts w:ascii="Times New Roman" w:hAnsi="Times New Roman" w:cs="Times New Roman"/>
              <w:sz w:val="24"/>
              <w:szCs w:val="24"/>
            </w:rPr>
            <w:t>.</w:t>
          </w:r>
          <w:r w:rsidR="00CC5E83" w:rsidRPr="0046746A">
            <w:rPr>
              <w:rFonts w:ascii="Times New Roman" w:hAnsi="Times New Roman" w:cs="Times New Roman"/>
              <w:sz w:val="24"/>
              <w:szCs w:val="24"/>
            </w:rPr>
            <w:t>...</w:t>
          </w:r>
          <w:r w:rsidR="00EB7EFF" w:rsidRPr="0046746A">
            <w:rPr>
              <w:rFonts w:ascii="Times New Roman" w:hAnsi="Times New Roman" w:cs="Times New Roman"/>
              <w:sz w:val="24"/>
              <w:szCs w:val="24"/>
            </w:rPr>
            <w:t>..................</w:t>
          </w:r>
          <w:r w:rsidRPr="0046746A">
            <w:rPr>
              <w:rFonts w:ascii="Times New Roman" w:hAnsi="Times New Roman" w:cs="Times New Roman"/>
              <w:sz w:val="24"/>
              <w:szCs w:val="24"/>
            </w:rPr>
            <w:t>...</w:t>
          </w:r>
          <w:r w:rsidR="001B437C" w:rsidRPr="0046746A">
            <w:rPr>
              <w:rFonts w:ascii="Times New Roman" w:hAnsi="Times New Roman" w:cs="Times New Roman"/>
              <w:sz w:val="24"/>
              <w:szCs w:val="24"/>
            </w:rPr>
            <w:t>............................... 7</w:t>
          </w:r>
          <w:r w:rsidR="00CC5E83" w:rsidRPr="0046746A">
            <w:rPr>
              <w:rFonts w:ascii="Times New Roman" w:hAnsi="Times New Roman" w:cs="Times New Roman"/>
              <w:sz w:val="24"/>
              <w:szCs w:val="24"/>
            </w:rPr>
            <w:t xml:space="preserve"> 1.11 Conceptual Framework........................................</w:t>
          </w:r>
          <w:r w:rsidR="001B437C" w:rsidRPr="0046746A">
            <w:rPr>
              <w:rFonts w:ascii="Times New Roman" w:hAnsi="Times New Roman" w:cs="Times New Roman"/>
              <w:sz w:val="24"/>
              <w:szCs w:val="24"/>
            </w:rPr>
            <w:t>..</w:t>
          </w:r>
          <w:r w:rsidR="00CC5E83" w:rsidRPr="0046746A">
            <w:rPr>
              <w:rFonts w:ascii="Times New Roman" w:hAnsi="Times New Roman" w:cs="Times New Roman"/>
              <w:sz w:val="24"/>
              <w:szCs w:val="24"/>
            </w:rPr>
            <w:t>.............</w:t>
          </w:r>
          <w:r w:rsidR="00B606D4" w:rsidRPr="0046746A">
            <w:rPr>
              <w:rFonts w:ascii="Times New Roman" w:hAnsi="Times New Roman" w:cs="Times New Roman"/>
              <w:sz w:val="24"/>
              <w:szCs w:val="24"/>
            </w:rPr>
            <w:t>..............................8</w:t>
          </w:r>
          <w:r w:rsidRPr="0046746A">
            <w:rPr>
              <w:rFonts w:ascii="Times New Roman" w:hAnsi="Times New Roman" w:cs="Times New Roman"/>
              <w:sz w:val="24"/>
              <w:szCs w:val="24"/>
            </w:rPr>
            <w:t xml:space="preserve"> 1.12 Operational Definition of terms</w:t>
          </w:r>
          <w:r w:rsidR="00CC5E83" w:rsidRPr="0046746A">
            <w:rPr>
              <w:rFonts w:ascii="Times New Roman" w:hAnsi="Times New Roman" w:cs="Times New Roman"/>
              <w:sz w:val="24"/>
              <w:szCs w:val="24"/>
            </w:rPr>
            <w:t>........................................</w:t>
          </w:r>
          <w:r w:rsidR="00B606D4" w:rsidRPr="0046746A">
            <w:rPr>
              <w:rFonts w:ascii="Times New Roman" w:hAnsi="Times New Roman" w:cs="Times New Roman"/>
              <w:sz w:val="24"/>
              <w:szCs w:val="24"/>
            </w:rPr>
            <w:t xml:space="preserve">..............................11 1.13 </w:t>
          </w:r>
          <w:r w:rsidR="00CC5E83" w:rsidRPr="0046746A">
            <w:rPr>
              <w:rFonts w:ascii="Times New Roman" w:hAnsi="Times New Roman" w:cs="Times New Roman"/>
              <w:sz w:val="24"/>
              <w:szCs w:val="24"/>
            </w:rPr>
            <w:t>O</w:t>
          </w:r>
          <w:r w:rsidR="00B606D4" w:rsidRPr="0046746A">
            <w:rPr>
              <w:rFonts w:ascii="Times New Roman" w:hAnsi="Times New Roman" w:cs="Times New Roman"/>
              <w:sz w:val="24"/>
              <w:szCs w:val="24"/>
            </w:rPr>
            <w:t>r</w:t>
          </w:r>
          <w:r w:rsidR="00CC5E83" w:rsidRPr="0046746A">
            <w:rPr>
              <w:rFonts w:ascii="Times New Roman" w:hAnsi="Times New Roman" w:cs="Times New Roman"/>
              <w:sz w:val="24"/>
              <w:szCs w:val="24"/>
            </w:rPr>
            <w:t>ganisation of diss</w:t>
          </w:r>
          <w:r w:rsidR="001B437C" w:rsidRPr="0046746A">
            <w:rPr>
              <w:rFonts w:ascii="Times New Roman" w:hAnsi="Times New Roman" w:cs="Times New Roman"/>
              <w:sz w:val="24"/>
              <w:szCs w:val="24"/>
            </w:rPr>
            <w:t>er</w:t>
          </w:r>
          <w:r w:rsidR="00B606D4" w:rsidRPr="0046746A">
            <w:rPr>
              <w:rFonts w:ascii="Times New Roman" w:hAnsi="Times New Roman" w:cs="Times New Roman"/>
              <w:sz w:val="24"/>
              <w:szCs w:val="24"/>
            </w:rPr>
            <w:t>tation.....</w:t>
          </w:r>
          <w:r w:rsidR="00CC5E83" w:rsidRPr="0046746A">
            <w:rPr>
              <w:rFonts w:ascii="Times New Roman" w:hAnsi="Times New Roman" w:cs="Times New Roman"/>
              <w:sz w:val="24"/>
              <w:szCs w:val="24"/>
            </w:rPr>
            <w:t>.............................................</w:t>
          </w:r>
          <w:r w:rsidR="00B606D4" w:rsidRPr="0046746A">
            <w:rPr>
              <w:rFonts w:ascii="Times New Roman" w:hAnsi="Times New Roman" w:cs="Times New Roman"/>
              <w:sz w:val="24"/>
              <w:szCs w:val="24"/>
            </w:rPr>
            <w:t>............</w:t>
          </w:r>
          <w:r w:rsidR="0046746A">
            <w:rPr>
              <w:rFonts w:ascii="Times New Roman" w:hAnsi="Times New Roman" w:cs="Times New Roman"/>
              <w:sz w:val="24"/>
              <w:szCs w:val="24"/>
            </w:rPr>
            <w:t>....</w:t>
          </w:r>
          <w:r w:rsidR="00B606D4" w:rsidRPr="0046746A">
            <w:rPr>
              <w:rFonts w:ascii="Times New Roman" w:hAnsi="Times New Roman" w:cs="Times New Roman"/>
              <w:sz w:val="24"/>
              <w:szCs w:val="24"/>
            </w:rPr>
            <w:t>..............12</w:t>
          </w:r>
          <w:r w:rsidR="00152CF8" w:rsidRPr="0046746A">
            <w:rPr>
              <w:rFonts w:ascii="Times New Roman" w:hAnsi="Times New Roman" w:cs="Times New Roman"/>
              <w:sz w:val="24"/>
              <w:szCs w:val="24"/>
            </w:rPr>
            <w:t xml:space="preserve"> </w:t>
          </w:r>
        </w:p>
        <w:p w:rsidR="0088490A" w:rsidRPr="0046746A" w:rsidRDefault="00100626" w:rsidP="000047A7">
          <w:pPr>
            <w:jc w:val="both"/>
            <w:rPr>
              <w:rFonts w:ascii="Times New Roman" w:hAnsi="Times New Roman" w:cs="Times New Roman"/>
              <w:sz w:val="24"/>
              <w:szCs w:val="24"/>
            </w:rPr>
          </w:pPr>
          <w:r w:rsidRPr="0046746A">
            <w:rPr>
              <w:rFonts w:ascii="Times New Roman" w:hAnsi="Times New Roman" w:cs="Times New Roman"/>
              <w:sz w:val="24"/>
              <w:szCs w:val="24"/>
            </w:rPr>
            <w:t xml:space="preserve"> CHAPTER TWO: LITERATURE REVIEW ..............</w:t>
          </w:r>
          <w:r w:rsidR="00EB7EFF" w:rsidRPr="0046746A">
            <w:rPr>
              <w:rFonts w:ascii="Times New Roman" w:hAnsi="Times New Roman" w:cs="Times New Roman"/>
              <w:sz w:val="24"/>
              <w:szCs w:val="24"/>
            </w:rPr>
            <w:t>.....................</w:t>
          </w:r>
          <w:r w:rsidR="00B606D4" w:rsidRPr="0046746A">
            <w:rPr>
              <w:rFonts w:ascii="Times New Roman" w:hAnsi="Times New Roman" w:cs="Times New Roman"/>
              <w:sz w:val="24"/>
              <w:szCs w:val="24"/>
            </w:rPr>
            <w:t>................. 14</w:t>
          </w:r>
          <w:r w:rsidRPr="0046746A">
            <w:rPr>
              <w:rFonts w:ascii="Times New Roman" w:hAnsi="Times New Roman" w:cs="Times New Roman"/>
              <w:sz w:val="24"/>
              <w:szCs w:val="24"/>
            </w:rPr>
            <w:t xml:space="preserve"> 2.1 Overview .................................</w:t>
          </w:r>
          <w:r w:rsidR="00EB7EFF" w:rsidRPr="0046746A">
            <w:rPr>
              <w:rFonts w:ascii="Times New Roman" w:hAnsi="Times New Roman" w:cs="Times New Roman"/>
              <w:sz w:val="24"/>
              <w:szCs w:val="24"/>
            </w:rPr>
            <w:t>......................</w:t>
          </w:r>
          <w:r w:rsidRPr="0046746A">
            <w:rPr>
              <w:rFonts w:ascii="Times New Roman" w:hAnsi="Times New Roman" w:cs="Times New Roman"/>
              <w:sz w:val="24"/>
              <w:szCs w:val="24"/>
            </w:rPr>
            <w:t>.................................</w:t>
          </w:r>
          <w:r w:rsidR="00CC5E83" w:rsidRPr="0046746A">
            <w:rPr>
              <w:rFonts w:ascii="Times New Roman" w:hAnsi="Times New Roman" w:cs="Times New Roman"/>
              <w:sz w:val="24"/>
              <w:szCs w:val="24"/>
            </w:rPr>
            <w:t>.................... 1</w:t>
          </w:r>
          <w:r w:rsidR="00B606D4" w:rsidRPr="0046746A">
            <w:rPr>
              <w:rFonts w:ascii="Times New Roman" w:hAnsi="Times New Roman" w:cs="Times New Roman"/>
              <w:sz w:val="24"/>
              <w:szCs w:val="24"/>
            </w:rPr>
            <w:t>4</w:t>
          </w:r>
          <w:r w:rsidR="00CC5E83" w:rsidRPr="0046746A">
            <w:rPr>
              <w:rFonts w:ascii="Times New Roman" w:hAnsi="Times New Roman" w:cs="Times New Roman"/>
              <w:sz w:val="24"/>
              <w:szCs w:val="24"/>
            </w:rPr>
            <w:t xml:space="preserve"> 2.2 D</w:t>
          </w:r>
          <w:r w:rsidR="00B606D4" w:rsidRPr="0046746A">
            <w:rPr>
              <w:rFonts w:ascii="Times New Roman" w:hAnsi="Times New Roman" w:cs="Times New Roman"/>
              <w:sz w:val="24"/>
              <w:szCs w:val="24"/>
            </w:rPr>
            <w:t>e</w:t>
          </w:r>
          <w:r w:rsidR="00CC5E83" w:rsidRPr="0046746A">
            <w:rPr>
              <w:rFonts w:ascii="Times New Roman" w:hAnsi="Times New Roman" w:cs="Times New Roman"/>
              <w:sz w:val="24"/>
              <w:szCs w:val="24"/>
            </w:rPr>
            <w:t>finition of p</w:t>
          </w:r>
          <w:r w:rsidR="00BA5ECF" w:rsidRPr="0046746A">
            <w:rPr>
              <w:rFonts w:ascii="Times New Roman" w:hAnsi="Times New Roman" w:cs="Times New Roman"/>
              <w:sz w:val="24"/>
              <w:szCs w:val="24"/>
            </w:rPr>
            <w:t>r</w:t>
          </w:r>
          <w:r w:rsidR="00CC5E83" w:rsidRPr="0046746A">
            <w:rPr>
              <w:rFonts w:ascii="Times New Roman" w:hAnsi="Times New Roman" w:cs="Times New Roman"/>
              <w:sz w:val="24"/>
              <w:szCs w:val="24"/>
            </w:rPr>
            <w:t>ivat</w:t>
          </w:r>
          <w:r w:rsidR="0003556E" w:rsidRPr="0046746A">
            <w:rPr>
              <w:rFonts w:ascii="Times New Roman" w:hAnsi="Times New Roman" w:cs="Times New Roman"/>
              <w:sz w:val="24"/>
              <w:szCs w:val="24"/>
            </w:rPr>
            <w:t>e</w:t>
          </w:r>
          <w:r w:rsidR="00CC5E83" w:rsidRPr="0046746A">
            <w:rPr>
              <w:rFonts w:ascii="Times New Roman" w:hAnsi="Times New Roman" w:cs="Times New Roman"/>
              <w:sz w:val="24"/>
              <w:szCs w:val="24"/>
            </w:rPr>
            <w:t xml:space="preserve"> </w:t>
          </w:r>
          <w:r w:rsidR="00B606D4" w:rsidRPr="0046746A">
            <w:rPr>
              <w:rFonts w:ascii="Times New Roman" w:hAnsi="Times New Roman" w:cs="Times New Roman"/>
              <w:sz w:val="24"/>
              <w:szCs w:val="24"/>
            </w:rPr>
            <w:t>Secondary Schools..</w:t>
          </w:r>
          <w:r w:rsidR="0003556E" w:rsidRPr="0046746A">
            <w:rPr>
              <w:rFonts w:ascii="Times New Roman" w:hAnsi="Times New Roman" w:cs="Times New Roman"/>
              <w:sz w:val="24"/>
              <w:szCs w:val="24"/>
            </w:rPr>
            <w:t>................</w:t>
          </w:r>
          <w:r w:rsidR="00EB7EFF" w:rsidRPr="0046746A">
            <w:rPr>
              <w:rFonts w:ascii="Times New Roman" w:hAnsi="Times New Roman" w:cs="Times New Roman"/>
              <w:sz w:val="24"/>
              <w:szCs w:val="24"/>
            </w:rPr>
            <w:t>.......</w:t>
          </w:r>
          <w:r w:rsidR="0003556E" w:rsidRPr="0046746A">
            <w:rPr>
              <w:rFonts w:ascii="Times New Roman" w:hAnsi="Times New Roman" w:cs="Times New Roman"/>
              <w:sz w:val="24"/>
              <w:szCs w:val="24"/>
            </w:rPr>
            <w:t>.......</w:t>
          </w:r>
          <w:r w:rsidR="00BA5ECF" w:rsidRPr="0046746A">
            <w:rPr>
              <w:rFonts w:ascii="Times New Roman" w:hAnsi="Times New Roman" w:cs="Times New Roman"/>
              <w:sz w:val="24"/>
              <w:szCs w:val="24"/>
            </w:rPr>
            <w:t>.......................... 14</w:t>
          </w:r>
          <w:r w:rsidRPr="0046746A">
            <w:rPr>
              <w:rFonts w:ascii="Times New Roman" w:hAnsi="Times New Roman" w:cs="Times New Roman"/>
              <w:sz w:val="24"/>
              <w:szCs w:val="24"/>
            </w:rPr>
            <w:t xml:space="preserve"> </w:t>
          </w:r>
          <w:r w:rsidR="0003556E" w:rsidRPr="0046746A">
            <w:rPr>
              <w:rFonts w:ascii="Times New Roman" w:hAnsi="Times New Roman" w:cs="Times New Roman"/>
              <w:sz w:val="24"/>
              <w:szCs w:val="24"/>
            </w:rPr>
            <w:t>2.3 History of private Secondary Schools in Zambia..................</w:t>
          </w:r>
          <w:r w:rsidRPr="0046746A">
            <w:rPr>
              <w:rFonts w:ascii="Times New Roman" w:hAnsi="Times New Roman" w:cs="Times New Roman"/>
              <w:sz w:val="24"/>
              <w:szCs w:val="24"/>
            </w:rPr>
            <w:t>.</w:t>
          </w:r>
          <w:r w:rsidR="0003556E" w:rsidRPr="0046746A">
            <w:rPr>
              <w:rFonts w:ascii="Times New Roman" w:hAnsi="Times New Roman" w:cs="Times New Roman"/>
              <w:sz w:val="24"/>
              <w:szCs w:val="24"/>
            </w:rPr>
            <w:t>.....</w:t>
          </w:r>
          <w:r w:rsidRPr="0046746A">
            <w:rPr>
              <w:rFonts w:ascii="Times New Roman" w:hAnsi="Times New Roman" w:cs="Times New Roman"/>
              <w:sz w:val="24"/>
              <w:szCs w:val="24"/>
            </w:rPr>
            <w:t>..</w:t>
          </w:r>
          <w:r w:rsidR="0003556E" w:rsidRPr="0046746A">
            <w:rPr>
              <w:rFonts w:ascii="Times New Roman" w:hAnsi="Times New Roman" w:cs="Times New Roman"/>
              <w:sz w:val="24"/>
              <w:szCs w:val="24"/>
            </w:rPr>
            <w:t>..........</w:t>
          </w:r>
          <w:r w:rsidR="00BA5ECF" w:rsidRPr="0046746A">
            <w:rPr>
              <w:rFonts w:ascii="Times New Roman" w:hAnsi="Times New Roman" w:cs="Times New Roman"/>
              <w:sz w:val="24"/>
              <w:szCs w:val="24"/>
            </w:rPr>
            <w:t>....... 15</w:t>
          </w:r>
          <w:r w:rsidRPr="0046746A">
            <w:rPr>
              <w:rFonts w:ascii="Times New Roman" w:hAnsi="Times New Roman" w:cs="Times New Roman"/>
              <w:sz w:val="24"/>
              <w:szCs w:val="24"/>
            </w:rPr>
            <w:t xml:space="preserve"> 2.4 </w:t>
          </w:r>
          <w:r w:rsidR="0003556E" w:rsidRPr="0046746A">
            <w:rPr>
              <w:rFonts w:ascii="Times New Roman" w:hAnsi="Times New Roman" w:cs="Times New Roman"/>
              <w:sz w:val="24"/>
              <w:szCs w:val="24"/>
            </w:rPr>
            <w:t>Th</w:t>
          </w:r>
          <w:r w:rsidR="001B437C" w:rsidRPr="0046746A">
            <w:rPr>
              <w:rFonts w:ascii="Times New Roman" w:hAnsi="Times New Roman" w:cs="Times New Roman"/>
              <w:sz w:val="24"/>
              <w:szCs w:val="24"/>
            </w:rPr>
            <w:t>e</w:t>
          </w:r>
          <w:r w:rsidR="0003556E" w:rsidRPr="0046746A">
            <w:rPr>
              <w:rFonts w:ascii="Times New Roman" w:hAnsi="Times New Roman" w:cs="Times New Roman"/>
              <w:sz w:val="24"/>
              <w:szCs w:val="24"/>
            </w:rPr>
            <w:t xml:space="preserve"> sources of financing in Education ..........</w:t>
          </w:r>
          <w:r w:rsidR="00520D21" w:rsidRPr="0046746A">
            <w:rPr>
              <w:rFonts w:ascii="Times New Roman" w:hAnsi="Times New Roman" w:cs="Times New Roman"/>
              <w:sz w:val="24"/>
              <w:szCs w:val="24"/>
            </w:rPr>
            <w:t>...........</w:t>
          </w:r>
          <w:r w:rsidRPr="0046746A">
            <w:rPr>
              <w:rFonts w:ascii="Times New Roman" w:hAnsi="Times New Roman" w:cs="Times New Roman"/>
              <w:sz w:val="24"/>
              <w:szCs w:val="24"/>
            </w:rPr>
            <w:t>.......</w:t>
          </w:r>
          <w:r w:rsidR="00EB7EFF" w:rsidRPr="0046746A">
            <w:rPr>
              <w:rFonts w:ascii="Times New Roman" w:hAnsi="Times New Roman" w:cs="Times New Roman"/>
              <w:sz w:val="24"/>
              <w:szCs w:val="24"/>
            </w:rPr>
            <w:t>..</w:t>
          </w:r>
          <w:r w:rsidR="0003556E" w:rsidRPr="0046746A">
            <w:rPr>
              <w:rFonts w:ascii="Times New Roman" w:hAnsi="Times New Roman" w:cs="Times New Roman"/>
              <w:sz w:val="24"/>
              <w:szCs w:val="24"/>
            </w:rPr>
            <w:t>..........</w:t>
          </w:r>
          <w:r w:rsidR="00EB7EFF" w:rsidRPr="0046746A">
            <w:rPr>
              <w:rFonts w:ascii="Times New Roman" w:hAnsi="Times New Roman" w:cs="Times New Roman"/>
              <w:sz w:val="24"/>
              <w:szCs w:val="24"/>
            </w:rPr>
            <w:t>.</w:t>
          </w:r>
          <w:r w:rsidR="0003556E" w:rsidRPr="0046746A">
            <w:rPr>
              <w:rFonts w:ascii="Times New Roman" w:hAnsi="Times New Roman" w:cs="Times New Roman"/>
              <w:sz w:val="24"/>
              <w:szCs w:val="24"/>
            </w:rPr>
            <w:t>.........</w:t>
          </w:r>
          <w:r w:rsidR="00520D21" w:rsidRPr="0046746A">
            <w:rPr>
              <w:rFonts w:ascii="Times New Roman" w:hAnsi="Times New Roman" w:cs="Times New Roman"/>
              <w:sz w:val="24"/>
              <w:szCs w:val="24"/>
            </w:rPr>
            <w:t>.....</w:t>
          </w:r>
          <w:r w:rsidR="0003556E" w:rsidRPr="0046746A">
            <w:rPr>
              <w:rFonts w:ascii="Times New Roman" w:hAnsi="Times New Roman" w:cs="Times New Roman"/>
              <w:sz w:val="24"/>
              <w:szCs w:val="24"/>
            </w:rPr>
            <w:t>.....</w:t>
          </w:r>
          <w:r w:rsidR="00BA5ECF" w:rsidRPr="0046746A">
            <w:rPr>
              <w:rFonts w:ascii="Times New Roman" w:hAnsi="Times New Roman" w:cs="Times New Roman"/>
              <w:sz w:val="24"/>
              <w:szCs w:val="24"/>
            </w:rPr>
            <w:t>17</w:t>
          </w:r>
          <w:r w:rsidR="00520D21" w:rsidRPr="0046746A">
            <w:rPr>
              <w:rFonts w:ascii="Times New Roman" w:hAnsi="Times New Roman" w:cs="Times New Roman"/>
              <w:sz w:val="24"/>
              <w:szCs w:val="24"/>
            </w:rPr>
            <w:t xml:space="preserve"> 2.5 The planning for school financial resources...................................</w:t>
          </w:r>
          <w:r w:rsidR="00BA5ECF" w:rsidRPr="0046746A">
            <w:rPr>
              <w:rFonts w:ascii="Times New Roman" w:hAnsi="Times New Roman" w:cs="Times New Roman"/>
              <w:sz w:val="24"/>
              <w:szCs w:val="24"/>
            </w:rPr>
            <w:t>.................22</w:t>
          </w:r>
          <w:r w:rsidR="001B437C" w:rsidRPr="0046746A">
            <w:rPr>
              <w:rFonts w:ascii="Times New Roman" w:hAnsi="Times New Roman" w:cs="Times New Roman"/>
              <w:sz w:val="24"/>
              <w:szCs w:val="24"/>
            </w:rPr>
            <w:t xml:space="preserve"> </w:t>
          </w:r>
          <w:r w:rsidR="00520D21" w:rsidRPr="0046746A">
            <w:rPr>
              <w:rFonts w:ascii="Times New Roman" w:hAnsi="Times New Roman" w:cs="Times New Roman"/>
              <w:sz w:val="24"/>
              <w:szCs w:val="24"/>
            </w:rPr>
            <w:t>2.6</w:t>
          </w:r>
          <w:r w:rsidR="0003556E" w:rsidRPr="0046746A">
            <w:rPr>
              <w:rFonts w:ascii="Times New Roman" w:hAnsi="Times New Roman" w:cs="Times New Roman"/>
              <w:sz w:val="24"/>
              <w:szCs w:val="24"/>
            </w:rPr>
            <w:t xml:space="preserve"> Varieties of revenue generation activities...................................................</w:t>
          </w:r>
          <w:r w:rsidR="00BA5ECF" w:rsidRPr="0046746A">
            <w:rPr>
              <w:rFonts w:ascii="Times New Roman" w:hAnsi="Times New Roman" w:cs="Times New Roman"/>
              <w:sz w:val="24"/>
              <w:szCs w:val="24"/>
            </w:rPr>
            <w:t>.... 24</w:t>
          </w:r>
          <w:r w:rsidR="00EB7EFF" w:rsidRPr="0046746A">
            <w:rPr>
              <w:rFonts w:ascii="Times New Roman" w:hAnsi="Times New Roman" w:cs="Times New Roman"/>
              <w:sz w:val="24"/>
              <w:szCs w:val="24"/>
            </w:rPr>
            <w:t xml:space="preserve"> </w:t>
          </w:r>
          <w:r w:rsidR="00520D21" w:rsidRPr="0046746A">
            <w:rPr>
              <w:rFonts w:ascii="Times New Roman" w:hAnsi="Times New Roman" w:cs="Times New Roman"/>
              <w:sz w:val="24"/>
              <w:szCs w:val="24"/>
            </w:rPr>
            <w:t>2.7</w:t>
          </w:r>
          <w:r w:rsidR="0003556E" w:rsidRPr="0046746A">
            <w:rPr>
              <w:rFonts w:ascii="Times New Roman" w:hAnsi="Times New Roman" w:cs="Times New Roman"/>
              <w:sz w:val="24"/>
              <w:szCs w:val="24"/>
            </w:rPr>
            <w:t xml:space="preserve"> Summary.......................................................................................</w:t>
          </w:r>
          <w:r w:rsidR="00BA5ECF" w:rsidRPr="0046746A">
            <w:rPr>
              <w:rFonts w:ascii="Times New Roman" w:hAnsi="Times New Roman" w:cs="Times New Roman"/>
              <w:sz w:val="24"/>
              <w:szCs w:val="24"/>
            </w:rPr>
            <w:t>..................... 27</w:t>
          </w:r>
          <w:r w:rsidRPr="0046746A">
            <w:rPr>
              <w:rFonts w:ascii="Times New Roman" w:hAnsi="Times New Roman" w:cs="Times New Roman"/>
              <w:sz w:val="24"/>
              <w:szCs w:val="24"/>
            </w:rPr>
            <w:t xml:space="preserve">  CHAPTER THREE: </w:t>
          </w:r>
          <w:r w:rsidR="00BA5ECF" w:rsidRPr="0046746A">
            <w:rPr>
              <w:rFonts w:ascii="Times New Roman" w:hAnsi="Times New Roman" w:cs="Times New Roman"/>
              <w:sz w:val="24"/>
              <w:szCs w:val="24"/>
            </w:rPr>
            <w:t>RESEARCH METHODOLOGY.........</w:t>
          </w:r>
          <w:r w:rsidRPr="0046746A">
            <w:rPr>
              <w:rFonts w:ascii="Times New Roman" w:hAnsi="Times New Roman" w:cs="Times New Roman"/>
              <w:sz w:val="24"/>
              <w:szCs w:val="24"/>
            </w:rPr>
            <w:t>.</w:t>
          </w:r>
          <w:r w:rsidR="00BA5ECF" w:rsidRPr="0046746A">
            <w:rPr>
              <w:rFonts w:ascii="Times New Roman" w:hAnsi="Times New Roman" w:cs="Times New Roman"/>
              <w:sz w:val="24"/>
              <w:szCs w:val="24"/>
            </w:rPr>
            <w:t>..............</w:t>
          </w:r>
          <w:r w:rsidR="0046746A">
            <w:rPr>
              <w:rFonts w:ascii="Times New Roman" w:hAnsi="Times New Roman" w:cs="Times New Roman"/>
              <w:sz w:val="24"/>
              <w:szCs w:val="24"/>
            </w:rPr>
            <w:t>..</w:t>
          </w:r>
          <w:r w:rsidR="00BA5ECF" w:rsidRPr="0046746A">
            <w:rPr>
              <w:rFonts w:ascii="Times New Roman" w:hAnsi="Times New Roman" w:cs="Times New Roman"/>
              <w:sz w:val="24"/>
              <w:szCs w:val="24"/>
            </w:rPr>
            <w:t>.............. 28</w:t>
          </w:r>
          <w:r w:rsidRPr="0046746A">
            <w:rPr>
              <w:rFonts w:ascii="Times New Roman" w:hAnsi="Times New Roman" w:cs="Times New Roman"/>
              <w:sz w:val="24"/>
              <w:szCs w:val="24"/>
            </w:rPr>
            <w:t xml:space="preserve"> 3.1 Overview ........................................................</w:t>
          </w:r>
          <w:r w:rsidR="00EB7EFF" w:rsidRPr="0046746A">
            <w:rPr>
              <w:rFonts w:ascii="Times New Roman" w:hAnsi="Times New Roman" w:cs="Times New Roman"/>
              <w:sz w:val="24"/>
              <w:szCs w:val="24"/>
            </w:rPr>
            <w:t>......................</w:t>
          </w:r>
          <w:r w:rsidRPr="0046746A">
            <w:rPr>
              <w:rFonts w:ascii="Times New Roman" w:hAnsi="Times New Roman" w:cs="Times New Roman"/>
              <w:sz w:val="24"/>
              <w:szCs w:val="24"/>
            </w:rPr>
            <w:t>.</w:t>
          </w:r>
          <w:r w:rsidR="00BA5ECF" w:rsidRPr="0046746A">
            <w:rPr>
              <w:rFonts w:ascii="Times New Roman" w:hAnsi="Times New Roman" w:cs="Times New Roman"/>
              <w:sz w:val="24"/>
              <w:szCs w:val="24"/>
            </w:rPr>
            <w:t>............................. 28</w:t>
          </w:r>
          <w:r w:rsidRPr="0046746A">
            <w:rPr>
              <w:rFonts w:ascii="Times New Roman" w:hAnsi="Times New Roman" w:cs="Times New Roman"/>
              <w:sz w:val="24"/>
              <w:szCs w:val="24"/>
            </w:rPr>
            <w:t xml:space="preserve"> 3.2 Research Paradigm...........................</w:t>
          </w:r>
          <w:r w:rsidR="00EB7EFF" w:rsidRPr="0046746A">
            <w:rPr>
              <w:rFonts w:ascii="Times New Roman" w:hAnsi="Times New Roman" w:cs="Times New Roman"/>
              <w:sz w:val="24"/>
              <w:szCs w:val="24"/>
            </w:rPr>
            <w:t>...................</w:t>
          </w:r>
          <w:r w:rsidRPr="0046746A">
            <w:rPr>
              <w:rFonts w:ascii="Times New Roman" w:hAnsi="Times New Roman" w:cs="Times New Roman"/>
              <w:sz w:val="24"/>
              <w:szCs w:val="24"/>
            </w:rPr>
            <w:t>................</w:t>
          </w:r>
          <w:r w:rsidR="00BA5ECF" w:rsidRPr="0046746A">
            <w:rPr>
              <w:rFonts w:ascii="Times New Roman" w:hAnsi="Times New Roman" w:cs="Times New Roman"/>
              <w:sz w:val="24"/>
              <w:szCs w:val="24"/>
            </w:rPr>
            <w:t>............................. 28</w:t>
          </w:r>
          <w:r w:rsidRPr="0046746A">
            <w:rPr>
              <w:rFonts w:ascii="Times New Roman" w:hAnsi="Times New Roman" w:cs="Times New Roman"/>
              <w:sz w:val="24"/>
              <w:szCs w:val="24"/>
            </w:rPr>
            <w:t xml:space="preserve"> 3.3 Research Design.......................................</w:t>
          </w:r>
          <w:r w:rsidR="00EB7EFF" w:rsidRPr="0046746A">
            <w:rPr>
              <w:rFonts w:ascii="Times New Roman" w:hAnsi="Times New Roman" w:cs="Times New Roman"/>
              <w:sz w:val="24"/>
              <w:szCs w:val="24"/>
            </w:rPr>
            <w:t>.....................</w:t>
          </w:r>
          <w:r w:rsidRPr="0046746A">
            <w:rPr>
              <w:rFonts w:ascii="Times New Roman" w:hAnsi="Times New Roman" w:cs="Times New Roman"/>
              <w:sz w:val="24"/>
              <w:szCs w:val="24"/>
            </w:rPr>
            <w:t>........</w:t>
          </w:r>
          <w:r w:rsidR="00BA5ECF" w:rsidRPr="0046746A">
            <w:rPr>
              <w:rFonts w:ascii="Times New Roman" w:hAnsi="Times New Roman" w:cs="Times New Roman"/>
              <w:sz w:val="24"/>
              <w:szCs w:val="24"/>
            </w:rPr>
            <w:t>............................. 28</w:t>
          </w:r>
          <w:r w:rsidRPr="0046746A">
            <w:rPr>
              <w:rFonts w:ascii="Times New Roman" w:hAnsi="Times New Roman" w:cs="Times New Roman"/>
              <w:sz w:val="24"/>
              <w:szCs w:val="24"/>
            </w:rPr>
            <w:t xml:space="preserve"> 3.4 Study Site...........................................</w:t>
          </w:r>
          <w:r w:rsidR="00EB7EFF" w:rsidRPr="0046746A">
            <w:rPr>
              <w:rFonts w:ascii="Times New Roman" w:hAnsi="Times New Roman" w:cs="Times New Roman"/>
              <w:sz w:val="24"/>
              <w:szCs w:val="24"/>
            </w:rPr>
            <w:t>.........................</w:t>
          </w:r>
          <w:r w:rsidRPr="0046746A">
            <w:rPr>
              <w:rFonts w:ascii="Times New Roman" w:hAnsi="Times New Roman" w:cs="Times New Roman"/>
              <w:sz w:val="24"/>
              <w:szCs w:val="24"/>
            </w:rPr>
            <w:t>...........</w:t>
          </w:r>
          <w:r w:rsidR="00F83D19" w:rsidRPr="0046746A">
            <w:rPr>
              <w:rFonts w:ascii="Times New Roman" w:hAnsi="Times New Roman" w:cs="Times New Roman"/>
              <w:sz w:val="24"/>
              <w:szCs w:val="24"/>
            </w:rPr>
            <w:t>............................. 29</w:t>
          </w:r>
          <w:r w:rsidRPr="0046746A">
            <w:rPr>
              <w:rFonts w:ascii="Times New Roman" w:hAnsi="Times New Roman" w:cs="Times New Roman"/>
              <w:sz w:val="24"/>
              <w:szCs w:val="24"/>
            </w:rPr>
            <w:t xml:space="preserve"> 3.5 Target Population.........................................</w:t>
          </w:r>
          <w:r w:rsidR="00EB7EFF" w:rsidRPr="0046746A">
            <w:rPr>
              <w:rFonts w:ascii="Times New Roman" w:hAnsi="Times New Roman" w:cs="Times New Roman"/>
              <w:sz w:val="24"/>
              <w:szCs w:val="24"/>
            </w:rPr>
            <w:t>....................</w:t>
          </w:r>
          <w:r w:rsidRPr="0046746A">
            <w:rPr>
              <w:rFonts w:ascii="Times New Roman" w:hAnsi="Times New Roman" w:cs="Times New Roman"/>
              <w:sz w:val="24"/>
              <w:szCs w:val="24"/>
            </w:rPr>
            <w:t>............................</w:t>
          </w:r>
          <w:r w:rsidR="00F83D19" w:rsidRPr="0046746A">
            <w:rPr>
              <w:rFonts w:ascii="Times New Roman" w:hAnsi="Times New Roman" w:cs="Times New Roman"/>
              <w:sz w:val="24"/>
              <w:szCs w:val="24"/>
            </w:rPr>
            <w:t>..... 29</w:t>
          </w:r>
          <w:r w:rsidR="00ED37BB" w:rsidRPr="0046746A">
            <w:rPr>
              <w:rFonts w:ascii="Times New Roman" w:hAnsi="Times New Roman" w:cs="Times New Roman"/>
              <w:sz w:val="24"/>
              <w:szCs w:val="24"/>
            </w:rPr>
            <w:t xml:space="preserve"> 3.6 Sample Size</w:t>
          </w:r>
          <w:r w:rsidRPr="0046746A">
            <w:rPr>
              <w:rFonts w:ascii="Times New Roman" w:hAnsi="Times New Roman" w:cs="Times New Roman"/>
              <w:sz w:val="24"/>
              <w:szCs w:val="24"/>
            </w:rPr>
            <w:t>...................................</w:t>
          </w:r>
          <w:r w:rsidR="00EB7EFF" w:rsidRPr="0046746A">
            <w:rPr>
              <w:rFonts w:ascii="Times New Roman" w:hAnsi="Times New Roman" w:cs="Times New Roman"/>
              <w:sz w:val="24"/>
              <w:szCs w:val="24"/>
            </w:rPr>
            <w:t>....................</w:t>
          </w:r>
          <w:r w:rsidRPr="0046746A">
            <w:rPr>
              <w:rFonts w:ascii="Times New Roman" w:hAnsi="Times New Roman" w:cs="Times New Roman"/>
              <w:sz w:val="24"/>
              <w:szCs w:val="24"/>
            </w:rPr>
            <w:t>.................</w:t>
          </w:r>
          <w:r w:rsidR="00ED37BB" w:rsidRPr="0046746A">
            <w:rPr>
              <w:rFonts w:ascii="Times New Roman" w:hAnsi="Times New Roman" w:cs="Times New Roman"/>
              <w:sz w:val="24"/>
              <w:szCs w:val="24"/>
            </w:rPr>
            <w:t>....</w:t>
          </w:r>
          <w:r w:rsidR="00F83D19" w:rsidRPr="0046746A">
            <w:rPr>
              <w:rFonts w:ascii="Times New Roman" w:hAnsi="Times New Roman" w:cs="Times New Roman"/>
              <w:sz w:val="24"/>
              <w:szCs w:val="24"/>
            </w:rPr>
            <w:t>............................. 29</w:t>
          </w:r>
          <w:r w:rsidR="00ED37BB" w:rsidRPr="0046746A">
            <w:rPr>
              <w:rFonts w:ascii="Times New Roman" w:hAnsi="Times New Roman" w:cs="Times New Roman"/>
              <w:sz w:val="24"/>
              <w:szCs w:val="24"/>
            </w:rPr>
            <w:t xml:space="preserve"> 3.7 </w:t>
          </w:r>
          <w:r w:rsidRPr="0046746A">
            <w:rPr>
              <w:rFonts w:ascii="Times New Roman" w:hAnsi="Times New Roman" w:cs="Times New Roman"/>
              <w:sz w:val="24"/>
              <w:szCs w:val="24"/>
            </w:rPr>
            <w:t>Research Instruments ..........................................</w:t>
          </w:r>
          <w:r w:rsidR="00EB7EFF" w:rsidRPr="0046746A">
            <w:rPr>
              <w:rFonts w:ascii="Times New Roman" w:hAnsi="Times New Roman" w:cs="Times New Roman"/>
              <w:sz w:val="24"/>
              <w:szCs w:val="24"/>
            </w:rPr>
            <w:t>..................</w:t>
          </w:r>
          <w:r w:rsidR="00F83D19" w:rsidRPr="0046746A">
            <w:rPr>
              <w:rFonts w:ascii="Times New Roman" w:hAnsi="Times New Roman" w:cs="Times New Roman"/>
              <w:sz w:val="24"/>
              <w:szCs w:val="24"/>
            </w:rPr>
            <w:t xml:space="preserve">.......................... </w:t>
          </w:r>
          <w:proofErr w:type="gramStart"/>
          <w:r w:rsidR="00F83D19" w:rsidRPr="0046746A">
            <w:rPr>
              <w:rFonts w:ascii="Times New Roman" w:hAnsi="Times New Roman" w:cs="Times New Roman"/>
              <w:sz w:val="24"/>
              <w:szCs w:val="24"/>
            </w:rPr>
            <w:t>30</w:t>
          </w:r>
          <w:r w:rsidRPr="0046746A">
            <w:rPr>
              <w:rFonts w:ascii="Times New Roman" w:hAnsi="Times New Roman" w:cs="Times New Roman"/>
              <w:sz w:val="24"/>
              <w:szCs w:val="24"/>
            </w:rPr>
            <w:t xml:space="preserve"> </w:t>
          </w:r>
          <w:r w:rsidR="00ED37BB" w:rsidRPr="0046746A">
            <w:rPr>
              <w:rFonts w:ascii="Times New Roman" w:hAnsi="Times New Roman" w:cs="Times New Roman"/>
              <w:sz w:val="24"/>
              <w:szCs w:val="24"/>
            </w:rPr>
            <w:t>3.7.1 Interview</w:t>
          </w:r>
          <w:proofErr w:type="gramEnd"/>
          <w:r w:rsidR="00ED37BB" w:rsidRPr="0046746A">
            <w:rPr>
              <w:rFonts w:ascii="Times New Roman" w:hAnsi="Times New Roman" w:cs="Times New Roman"/>
              <w:sz w:val="24"/>
              <w:szCs w:val="24"/>
            </w:rPr>
            <w:t xml:space="preserve"> Schedule</w:t>
          </w:r>
          <w:r w:rsidRPr="0046746A">
            <w:rPr>
              <w:rFonts w:ascii="Times New Roman" w:hAnsi="Times New Roman" w:cs="Times New Roman"/>
              <w:sz w:val="24"/>
              <w:szCs w:val="24"/>
            </w:rPr>
            <w:t xml:space="preserve"> ...................................</w:t>
          </w:r>
          <w:r w:rsidR="00EB7EFF" w:rsidRPr="0046746A">
            <w:rPr>
              <w:rFonts w:ascii="Times New Roman" w:hAnsi="Times New Roman" w:cs="Times New Roman"/>
              <w:sz w:val="24"/>
              <w:szCs w:val="24"/>
            </w:rPr>
            <w:t>.................</w:t>
          </w:r>
          <w:r w:rsidRPr="0046746A">
            <w:rPr>
              <w:rFonts w:ascii="Times New Roman" w:hAnsi="Times New Roman" w:cs="Times New Roman"/>
              <w:sz w:val="24"/>
              <w:szCs w:val="24"/>
            </w:rPr>
            <w:t>.....</w:t>
          </w:r>
          <w:r w:rsidR="00ED37BB" w:rsidRPr="0046746A">
            <w:rPr>
              <w:rFonts w:ascii="Times New Roman" w:hAnsi="Times New Roman" w:cs="Times New Roman"/>
              <w:sz w:val="24"/>
              <w:szCs w:val="24"/>
            </w:rPr>
            <w:t>.........................</w:t>
          </w:r>
          <w:r w:rsidR="00F83D19" w:rsidRPr="0046746A">
            <w:rPr>
              <w:rFonts w:ascii="Times New Roman" w:hAnsi="Times New Roman" w:cs="Times New Roman"/>
              <w:sz w:val="24"/>
              <w:szCs w:val="24"/>
            </w:rPr>
            <w:t>...... 30</w:t>
          </w:r>
          <w:r w:rsidRPr="0046746A">
            <w:rPr>
              <w:rFonts w:ascii="Times New Roman" w:hAnsi="Times New Roman" w:cs="Times New Roman"/>
              <w:sz w:val="24"/>
              <w:szCs w:val="24"/>
            </w:rPr>
            <w:t xml:space="preserve"> </w:t>
          </w:r>
          <w:r w:rsidR="00ED37BB" w:rsidRPr="0046746A">
            <w:rPr>
              <w:rFonts w:ascii="Times New Roman" w:hAnsi="Times New Roman" w:cs="Times New Roman"/>
              <w:sz w:val="24"/>
              <w:szCs w:val="24"/>
            </w:rPr>
            <w:t>3.7.2</w:t>
          </w:r>
          <w:r w:rsidRPr="0046746A">
            <w:rPr>
              <w:rFonts w:ascii="Times New Roman" w:hAnsi="Times New Roman" w:cs="Times New Roman"/>
              <w:sz w:val="24"/>
              <w:szCs w:val="24"/>
            </w:rPr>
            <w:t xml:space="preserve"> Obser</w:t>
          </w:r>
          <w:r w:rsidR="00ED37BB" w:rsidRPr="0046746A">
            <w:rPr>
              <w:rFonts w:ascii="Times New Roman" w:hAnsi="Times New Roman" w:cs="Times New Roman"/>
              <w:sz w:val="24"/>
              <w:szCs w:val="24"/>
            </w:rPr>
            <w:t>vation Guide...................................</w:t>
          </w:r>
          <w:r w:rsidRPr="0046746A">
            <w:rPr>
              <w:rFonts w:ascii="Times New Roman" w:hAnsi="Times New Roman" w:cs="Times New Roman"/>
              <w:sz w:val="24"/>
              <w:szCs w:val="24"/>
            </w:rPr>
            <w:t>..................</w:t>
          </w:r>
          <w:r w:rsidR="00EB7EFF" w:rsidRPr="0046746A">
            <w:rPr>
              <w:rFonts w:ascii="Times New Roman" w:hAnsi="Times New Roman" w:cs="Times New Roman"/>
              <w:sz w:val="24"/>
              <w:szCs w:val="24"/>
            </w:rPr>
            <w:t>.................</w:t>
          </w:r>
          <w:r w:rsidRPr="0046746A">
            <w:rPr>
              <w:rFonts w:ascii="Times New Roman" w:hAnsi="Times New Roman" w:cs="Times New Roman"/>
              <w:sz w:val="24"/>
              <w:szCs w:val="24"/>
            </w:rPr>
            <w:t>............</w:t>
          </w:r>
          <w:r w:rsidR="00F83D19" w:rsidRPr="0046746A">
            <w:rPr>
              <w:rFonts w:ascii="Times New Roman" w:hAnsi="Times New Roman" w:cs="Times New Roman"/>
              <w:sz w:val="24"/>
              <w:szCs w:val="24"/>
            </w:rPr>
            <w:t>........ 31</w:t>
          </w:r>
          <w:r w:rsidR="00ED37BB" w:rsidRPr="0046746A">
            <w:rPr>
              <w:rFonts w:ascii="Times New Roman" w:hAnsi="Times New Roman" w:cs="Times New Roman"/>
              <w:sz w:val="24"/>
              <w:szCs w:val="24"/>
            </w:rPr>
            <w:t xml:space="preserve"> </w:t>
          </w:r>
          <w:r w:rsidR="00F83D19" w:rsidRPr="0046746A">
            <w:rPr>
              <w:rFonts w:ascii="Times New Roman" w:hAnsi="Times New Roman" w:cs="Times New Roman"/>
              <w:sz w:val="24"/>
              <w:szCs w:val="24"/>
            </w:rPr>
            <w:lastRenderedPageBreak/>
            <w:t>3.7.3 Document A</w:t>
          </w:r>
          <w:r w:rsidR="00ED37BB" w:rsidRPr="0046746A">
            <w:rPr>
              <w:rFonts w:ascii="Times New Roman" w:hAnsi="Times New Roman" w:cs="Times New Roman"/>
              <w:sz w:val="24"/>
              <w:szCs w:val="24"/>
            </w:rPr>
            <w:t>nalysis</w:t>
          </w:r>
          <w:r w:rsidR="00F83D19" w:rsidRPr="0046746A">
            <w:rPr>
              <w:rFonts w:ascii="Times New Roman" w:hAnsi="Times New Roman" w:cs="Times New Roman"/>
              <w:sz w:val="24"/>
              <w:szCs w:val="24"/>
            </w:rPr>
            <w:t>.....</w:t>
          </w:r>
          <w:r w:rsidRPr="0046746A">
            <w:rPr>
              <w:rFonts w:ascii="Times New Roman" w:hAnsi="Times New Roman" w:cs="Times New Roman"/>
              <w:sz w:val="24"/>
              <w:szCs w:val="24"/>
            </w:rPr>
            <w:t>...............</w:t>
          </w:r>
          <w:r w:rsidR="0088490A" w:rsidRPr="0046746A">
            <w:rPr>
              <w:rFonts w:ascii="Times New Roman" w:hAnsi="Times New Roman" w:cs="Times New Roman"/>
              <w:sz w:val="24"/>
              <w:szCs w:val="24"/>
            </w:rPr>
            <w:t>....................</w:t>
          </w:r>
          <w:r w:rsidR="00ED37BB" w:rsidRPr="0046746A">
            <w:rPr>
              <w:rFonts w:ascii="Times New Roman" w:hAnsi="Times New Roman" w:cs="Times New Roman"/>
              <w:sz w:val="24"/>
              <w:szCs w:val="24"/>
            </w:rPr>
            <w:t>.......</w:t>
          </w:r>
          <w:r w:rsidRPr="0046746A">
            <w:rPr>
              <w:rFonts w:ascii="Times New Roman" w:hAnsi="Times New Roman" w:cs="Times New Roman"/>
              <w:sz w:val="24"/>
              <w:szCs w:val="24"/>
            </w:rPr>
            <w:t>.............</w:t>
          </w:r>
          <w:r w:rsidR="00F83D19" w:rsidRPr="0046746A">
            <w:rPr>
              <w:rFonts w:ascii="Times New Roman" w:hAnsi="Times New Roman" w:cs="Times New Roman"/>
              <w:sz w:val="24"/>
              <w:szCs w:val="24"/>
            </w:rPr>
            <w:t>............................. 32</w:t>
          </w:r>
          <w:r w:rsidRPr="0046746A">
            <w:rPr>
              <w:rFonts w:ascii="Times New Roman" w:hAnsi="Times New Roman" w:cs="Times New Roman"/>
              <w:sz w:val="24"/>
              <w:szCs w:val="24"/>
            </w:rPr>
            <w:t xml:space="preserve"> </w:t>
          </w:r>
          <w:r w:rsidR="00ED37BB" w:rsidRPr="0046746A">
            <w:rPr>
              <w:rFonts w:ascii="Times New Roman" w:hAnsi="Times New Roman" w:cs="Times New Roman"/>
              <w:sz w:val="24"/>
              <w:szCs w:val="24"/>
            </w:rPr>
            <w:t>3.8</w:t>
          </w:r>
          <w:r w:rsidRPr="0046746A">
            <w:rPr>
              <w:rFonts w:ascii="Times New Roman" w:hAnsi="Times New Roman" w:cs="Times New Roman"/>
              <w:sz w:val="24"/>
              <w:szCs w:val="24"/>
            </w:rPr>
            <w:t xml:space="preserve"> Trustworthiness...</w:t>
          </w:r>
          <w:r w:rsidR="00ED37BB" w:rsidRPr="0046746A">
            <w:rPr>
              <w:rFonts w:ascii="Times New Roman" w:hAnsi="Times New Roman" w:cs="Times New Roman"/>
              <w:sz w:val="24"/>
              <w:szCs w:val="24"/>
            </w:rPr>
            <w:t>...</w:t>
          </w:r>
          <w:r w:rsidRPr="0046746A">
            <w:rPr>
              <w:rFonts w:ascii="Times New Roman" w:hAnsi="Times New Roman" w:cs="Times New Roman"/>
              <w:sz w:val="24"/>
              <w:szCs w:val="24"/>
            </w:rPr>
            <w:t>................</w:t>
          </w:r>
          <w:r w:rsidR="0088490A" w:rsidRPr="0046746A">
            <w:rPr>
              <w:rFonts w:ascii="Times New Roman" w:hAnsi="Times New Roman" w:cs="Times New Roman"/>
              <w:sz w:val="24"/>
              <w:szCs w:val="24"/>
            </w:rPr>
            <w:t>....................</w:t>
          </w:r>
          <w:r w:rsidRPr="0046746A">
            <w:rPr>
              <w:rFonts w:ascii="Times New Roman" w:hAnsi="Times New Roman" w:cs="Times New Roman"/>
              <w:sz w:val="24"/>
              <w:szCs w:val="24"/>
            </w:rPr>
            <w:t>...............................</w:t>
          </w:r>
          <w:r w:rsidR="00F83D19" w:rsidRPr="0046746A">
            <w:rPr>
              <w:rFonts w:ascii="Times New Roman" w:hAnsi="Times New Roman" w:cs="Times New Roman"/>
              <w:sz w:val="24"/>
              <w:szCs w:val="24"/>
            </w:rPr>
            <w:t>........................ 33</w:t>
          </w:r>
          <w:r w:rsidR="00ED37BB" w:rsidRPr="0046746A">
            <w:rPr>
              <w:rFonts w:ascii="Times New Roman" w:hAnsi="Times New Roman" w:cs="Times New Roman"/>
              <w:sz w:val="24"/>
              <w:szCs w:val="24"/>
            </w:rPr>
            <w:t xml:space="preserve"> 3.9</w:t>
          </w:r>
          <w:r w:rsidR="00F83D19" w:rsidRPr="0046746A">
            <w:rPr>
              <w:rFonts w:ascii="Times New Roman" w:hAnsi="Times New Roman" w:cs="Times New Roman"/>
              <w:sz w:val="24"/>
              <w:szCs w:val="24"/>
            </w:rPr>
            <w:t xml:space="preserve"> Research Procedures...</w:t>
          </w:r>
          <w:r w:rsidRPr="0046746A">
            <w:rPr>
              <w:rFonts w:ascii="Times New Roman" w:hAnsi="Times New Roman" w:cs="Times New Roman"/>
              <w:sz w:val="24"/>
              <w:szCs w:val="24"/>
            </w:rPr>
            <w:t>.</w:t>
          </w:r>
          <w:r w:rsidR="00F83D19" w:rsidRPr="0046746A">
            <w:rPr>
              <w:rFonts w:ascii="Times New Roman" w:hAnsi="Times New Roman" w:cs="Times New Roman"/>
              <w:sz w:val="24"/>
              <w:szCs w:val="24"/>
            </w:rPr>
            <w:t>......</w:t>
          </w:r>
          <w:r w:rsidRPr="0046746A">
            <w:rPr>
              <w:rFonts w:ascii="Times New Roman" w:hAnsi="Times New Roman" w:cs="Times New Roman"/>
              <w:sz w:val="24"/>
              <w:szCs w:val="24"/>
            </w:rPr>
            <w:t>...</w:t>
          </w:r>
          <w:r w:rsidR="00F83D19" w:rsidRPr="0046746A">
            <w:rPr>
              <w:rFonts w:ascii="Times New Roman" w:hAnsi="Times New Roman" w:cs="Times New Roman"/>
              <w:sz w:val="24"/>
              <w:szCs w:val="24"/>
            </w:rPr>
            <w:t>..</w:t>
          </w:r>
          <w:r w:rsidRPr="0046746A">
            <w:rPr>
              <w:rFonts w:ascii="Times New Roman" w:hAnsi="Times New Roman" w:cs="Times New Roman"/>
              <w:sz w:val="24"/>
              <w:szCs w:val="24"/>
            </w:rPr>
            <w:t>.</w:t>
          </w:r>
          <w:r w:rsidR="00F83D19" w:rsidRPr="0046746A">
            <w:rPr>
              <w:rFonts w:ascii="Times New Roman" w:hAnsi="Times New Roman" w:cs="Times New Roman"/>
              <w:sz w:val="24"/>
              <w:szCs w:val="24"/>
            </w:rPr>
            <w:t>...</w:t>
          </w:r>
          <w:r w:rsidRPr="0046746A">
            <w:rPr>
              <w:rFonts w:ascii="Times New Roman" w:hAnsi="Times New Roman" w:cs="Times New Roman"/>
              <w:sz w:val="24"/>
              <w:szCs w:val="24"/>
            </w:rPr>
            <w:t>...............</w:t>
          </w:r>
          <w:r w:rsidR="0088490A" w:rsidRPr="0046746A">
            <w:rPr>
              <w:rFonts w:ascii="Times New Roman" w:hAnsi="Times New Roman" w:cs="Times New Roman"/>
              <w:sz w:val="24"/>
              <w:szCs w:val="24"/>
            </w:rPr>
            <w:t>...................</w:t>
          </w:r>
          <w:r w:rsidRPr="0046746A">
            <w:rPr>
              <w:rFonts w:ascii="Times New Roman" w:hAnsi="Times New Roman" w:cs="Times New Roman"/>
              <w:sz w:val="24"/>
              <w:szCs w:val="24"/>
            </w:rPr>
            <w:t>..........</w:t>
          </w:r>
          <w:r w:rsidR="00ED37BB" w:rsidRPr="0046746A">
            <w:rPr>
              <w:rFonts w:ascii="Times New Roman" w:hAnsi="Times New Roman" w:cs="Times New Roman"/>
              <w:sz w:val="24"/>
              <w:szCs w:val="24"/>
            </w:rPr>
            <w:t>..................</w:t>
          </w:r>
          <w:r w:rsidR="00520D21" w:rsidRPr="0046746A">
            <w:rPr>
              <w:rFonts w:ascii="Times New Roman" w:hAnsi="Times New Roman" w:cs="Times New Roman"/>
              <w:sz w:val="24"/>
              <w:szCs w:val="24"/>
            </w:rPr>
            <w:t>.........3</w:t>
          </w:r>
          <w:r w:rsidR="00F83D19" w:rsidRPr="0046746A">
            <w:rPr>
              <w:rFonts w:ascii="Times New Roman" w:hAnsi="Times New Roman" w:cs="Times New Roman"/>
              <w:sz w:val="24"/>
              <w:szCs w:val="24"/>
            </w:rPr>
            <w:t>4</w:t>
          </w:r>
          <w:r w:rsidR="00ED37BB" w:rsidRPr="0046746A">
            <w:rPr>
              <w:rFonts w:ascii="Times New Roman" w:hAnsi="Times New Roman" w:cs="Times New Roman"/>
              <w:sz w:val="24"/>
              <w:szCs w:val="24"/>
            </w:rPr>
            <w:t xml:space="preserve"> 3.10</w:t>
          </w:r>
          <w:r w:rsidRPr="0046746A">
            <w:rPr>
              <w:rFonts w:ascii="Times New Roman" w:hAnsi="Times New Roman" w:cs="Times New Roman"/>
              <w:sz w:val="24"/>
              <w:szCs w:val="24"/>
            </w:rPr>
            <w:t xml:space="preserve"> Data Analysis...............................................</w:t>
          </w:r>
          <w:r w:rsidR="0088490A" w:rsidRPr="0046746A">
            <w:rPr>
              <w:rFonts w:ascii="Times New Roman" w:hAnsi="Times New Roman" w:cs="Times New Roman"/>
              <w:sz w:val="24"/>
              <w:szCs w:val="24"/>
            </w:rPr>
            <w:t>.....................</w:t>
          </w:r>
          <w:r w:rsidRPr="0046746A">
            <w:rPr>
              <w:rFonts w:ascii="Times New Roman" w:hAnsi="Times New Roman" w:cs="Times New Roman"/>
              <w:sz w:val="24"/>
              <w:szCs w:val="24"/>
            </w:rPr>
            <w:t>..</w:t>
          </w:r>
          <w:r w:rsidR="00520D21" w:rsidRPr="0046746A">
            <w:rPr>
              <w:rFonts w:ascii="Times New Roman" w:hAnsi="Times New Roman" w:cs="Times New Roman"/>
              <w:sz w:val="24"/>
              <w:szCs w:val="24"/>
            </w:rPr>
            <w:t>.....</w:t>
          </w:r>
          <w:r w:rsidR="00F83D19" w:rsidRPr="0046746A">
            <w:rPr>
              <w:rFonts w:ascii="Times New Roman" w:hAnsi="Times New Roman" w:cs="Times New Roman"/>
              <w:sz w:val="24"/>
              <w:szCs w:val="24"/>
            </w:rPr>
            <w:t>........................ 34</w:t>
          </w:r>
          <w:r w:rsidR="005777E1" w:rsidRPr="0046746A">
            <w:rPr>
              <w:rFonts w:ascii="Times New Roman" w:hAnsi="Times New Roman" w:cs="Times New Roman"/>
              <w:sz w:val="24"/>
              <w:szCs w:val="24"/>
            </w:rPr>
            <w:t xml:space="preserve"> </w:t>
          </w:r>
          <w:r w:rsidR="00520D21" w:rsidRPr="0046746A">
            <w:rPr>
              <w:rFonts w:ascii="Times New Roman" w:hAnsi="Times New Roman" w:cs="Times New Roman"/>
              <w:sz w:val="24"/>
              <w:szCs w:val="24"/>
            </w:rPr>
            <w:t>3.11</w:t>
          </w:r>
          <w:r w:rsidRPr="0046746A">
            <w:rPr>
              <w:rFonts w:ascii="Times New Roman" w:hAnsi="Times New Roman" w:cs="Times New Roman"/>
              <w:sz w:val="24"/>
              <w:szCs w:val="24"/>
            </w:rPr>
            <w:t xml:space="preserve"> Ethical Considerations..............</w:t>
          </w:r>
          <w:r w:rsidR="0088490A" w:rsidRPr="0046746A">
            <w:rPr>
              <w:rFonts w:ascii="Times New Roman" w:hAnsi="Times New Roman" w:cs="Times New Roman"/>
              <w:sz w:val="24"/>
              <w:szCs w:val="24"/>
            </w:rPr>
            <w:t>...................</w:t>
          </w:r>
          <w:r w:rsidRPr="0046746A">
            <w:rPr>
              <w:rFonts w:ascii="Times New Roman" w:hAnsi="Times New Roman" w:cs="Times New Roman"/>
              <w:sz w:val="24"/>
              <w:szCs w:val="24"/>
            </w:rPr>
            <w:t>......................</w:t>
          </w:r>
          <w:r w:rsidR="00520D21" w:rsidRPr="0046746A">
            <w:rPr>
              <w:rFonts w:ascii="Times New Roman" w:hAnsi="Times New Roman" w:cs="Times New Roman"/>
              <w:sz w:val="24"/>
              <w:szCs w:val="24"/>
            </w:rPr>
            <w:t>............................. 3</w:t>
          </w:r>
          <w:r w:rsidR="00F83D19" w:rsidRPr="0046746A">
            <w:rPr>
              <w:rFonts w:ascii="Times New Roman" w:hAnsi="Times New Roman" w:cs="Times New Roman"/>
              <w:sz w:val="24"/>
              <w:szCs w:val="24"/>
            </w:rPr>
            <w:t>5</w:t>
          </w:r>
          <w:r w:rsidR="00520D21" w:rsidRPr="0046746A">
            <w:rPr>
              <w:rFonts w:ascii="Times New Roman" w:hAnsi="Times New Roman" w:cs="Times New Roman"/>
              <w:sz w:val="24"/>
              <w:szCs w:val="24"/>
            </w:rPr>
            <w:t xml:space="preserve"> 3.11</w:t>
          </w:r>
          <w:r w:rsidRPr="0046746A">
            <w:rPr>
              <w:rFonts w:ascii="Times New Roman" w:hAnsi="Times New Roman" w:cs="Times New Roman"/>
              <w:sz w:val="24"/>
              <w:szCs w:val="24"/>
            </w:rPr>
            <w:t>.1 Informed</w:t>
          </w:r>
          <w:r w:rsidR="00C77FBB" w:rsidRPr="0046746A">
            <w:rPr>
              <w:rFonts w:ascii="Times New Roman" w:hAnsi="Times New Roman" w:cs="Times New Roman"/>
              <w:sz w:val="24"/>
              <w:szCs w:val="24"/>
            </w:rPr>
            <w:t xml:space="preserve"> </w:t>
          </w:r>
          <w:r w:rsidRPr="0046746A">
            <w:rPr>
              <w:rFonts w:ascii="Times New Roman" w:hAnsi="Times New Roman" w:cs="Times New Roman"/>
              <w:sz w:val="24"/>
              <w:szCs w:val="24"/>
            </w:rPr>
            <w:t>Consent</w:t>
          </w:r>
          <w:r w:rsidR="00C77FBB" w:rsidRPr="0046746A">
            <w:rPr>
              <w:rFonts w:ascii="Times New Roman" w:hAnsi="Times New Roman" w:cs="Times New Roman"/>
              <w:sz w:val="24"/>
              <w:szCs w:val="24"/>
            </w:rPr>
            <w:t>................................................................</w:t>
          </w:r>
          <w:r w:rsidR="00520D21" w:rsidRPr="0046746A">
            <w:rPr>
              <w:rFonts w:ascii="Times New Roman" w:hAnsi="Times New Roman" w:cs="Times New Roman"/>
              <w:sz w:val="24"/>
              <w:szCs w:val="24"/>
            </w:rPr>
            <w:t>.........................3</w:t>
          </w:r>
          <w:r w:rsidR="007D6FC7" w:rsidRPr="0046746A">
            <w:rPr>
              <w:rFonts w:ascii="Times New Roman" w:hAnsi="Times New Roman" w:cs="Times New Roman"/>
              <w:sz w:val="24"/>
              <w:szCs w:val="24"/>
            </w:rPr>
            <w:t>5</w:t>
          </w:r>
          <w:r w:rsidR="00520D21" w:rsidRPr="0046746A">
            <w:rPr>
              <w:rFonts w:ascii="Times New Roman" w:hAnsi="Times New Roman" w:cs="Times New Roman"/>
              <w:sz w:val="24"/>
              <w:szCs w:val="24"/>
            </w:rPr>
            <w:t xml:space="preserve"> 3.11</w:t>
          </w:r>
          <w:r w:rsidR="007D6FC7" w:rsidRPr="0046746A">
            <w:rPr>
              <w:rFonts w:ascii="Times New Roman" w:hAnsi="Times New Roman" w:cs="Times New Roman"/>
              <w:sz w:val="24"/>
              <w:szCs w:val="24"/>
            </w:rPr>
            <w:t>.2 Voluntary P</w:t>
          </w:r>
          <w:r w:rsidR="00C77FBB" w:rsidRPr="0046746A">
            <w:rPr>
              <w:rFonts w:ascii="Times New Roman" w:hAnsi="Times New Roman" w:cs="Times New Roman"/>
              <w:sz w:val="24"/>
              <w:szCs w:val="24"/>
            </w:rPr>
            <w:t>articipation</w:t>
          </w:r>
          <w:r w:rsidR="007D6FC7" w:rsidRPr="0046746A">
            <w:rPr>
              <w:rFonts w:ascii="Times New Roman" w:hAnsi="Times New Roman" w:cs="Times New Roman"/>
              <w:sz w:val="24"/>
              <w:szCs w:val="24"/>
            </w:rPr>
            <w:t>......</w:t>
          </w:r>
          <w:r w:rsidRPr="0046746A">
            <w:rPr>
              <w:rFonts w:ascii="Times New Roman" w:hAnsi="Times New Roman" w:cs="Times New Roman"/>
              <w:sz w:val="24"/>
              <w:szCs w:val="24"/>
            </w:rPr>
            <w:t>..............</w:t>
          </w:r>
          <w:r w:rsidR="0088490A" w:rsidRPr="0046746A">
            <w:rPr>
              <w:rFonts w:ascii="Times New Roman" w:hAnsi="Times New Roman" w:cs="Times New Roman"/>
              <w:sz w:val="24"/>
              <w:szCs w:val="24"/>
            </w:rPr>
            <w:t>.................</w:t>
          </w:r>
          <w:r w:rsidR="00C77FBB" w:rsidRPr="0046746A">
            <w:rPr>
              <w:rFonts w:ascii="Times New Roman" w:hAnsi="Times New Roman" w:cs="Times New Roman"/>
              <w:sz w:val="24"/>
              <w:szCs w:val="24"/>
            </w:rPr>
            <w:t>....................</w:t>
          </w:r>
          <w:r w:rsidR="0088490A" w:rsidRPr="0046746A">
            <w:rPr>
              <w:rFonts w:ascii="Times New Roman" w:hAnsi="Times New Roman" w:cs="Times New Roman"/>
              <w:sz w:val="24"/>
              <w:szCs w:val="24"/>
            </w:rPr>
            <w:t>...</w:t>
          </w:r>
          <w:r w:rsidR="00C77FBB" w:rsidRPr="0046746A">
            <w:rPr>
              <w:rFonts w:ascii="Times New Roman" w:hAnsi="Times New Roman" w:cs="Times New Roman"/>
              <w:sz w:val="24"/>
              <w:szCs w:val="24"/>
            </w:rPr>
            <w:t>....</w:t>
          </w:r>
          <w:r w:rsidRPr="0046746A">
            <w:rPr>
              <w:rFonts w:ascii="Times New Roman" w:hAnsi="Times New Roman" w:cs="Times New Roman"/>
              <w:sz w:val="24"/>
              <w:szCs w:val="24"/>
            </w:rPr>
            <w:t>...............</w:t>
          </w:r>
          <w:r w:rsidR="00520D21" w:rsidRPr="0046746A">
            <w:rPr>
              <w:rFonts w:ascii="Times New Roman" w:hAnsi="Times New Roman" w:cs="Times New Roman"/>
              <w:sz w:val="24"/>
              <w:szCs w:val="24"/>
            </w:rPr>
            <w:t xml:space="preserve"> 3</w:t>
          </w:r>
          <w:r w:rsidR="007D6FC7" w:rsidRPr="0046746A">
            <w:rPr>
              <w:rFonts w:ascii="Times New Roman" w:hAnsi="Times New Roman" w:cs="Times New Roman"/>
              <w:sz w:val="24"/>
              <w:szCs w:val="24"/>
            </w:rPr>
            <w:t>6</w:t>
          </w:r>
          <w:r w:rsidR="00520D21" w:rsidRPr="0046746A">
            <w:rPr>
              <w:rFonts w:ascii="Times New Roman" w:hAnsi="Times New Roman" w:cs="Times New Roman"/>
              <w:sz w:val="24"/>
              <w:szCs w:val="24"/>
            </w:rPr>
            <w:t xml:space="preserve"> 3.11</w:t>
          </w:r>
          <w:r w:rsidR="007D6FC7" w:rsidRPr="0046746A">
            <w:rPr>
              <w:rFonts w:ascii="Times New Roman" w:hAnsi="Times New Roman" w:cs="Times New Roman"/>
              <w:sz w:val="24"/>
              <w:szCs w:val="24"/>
            </w:rPr>
            <w:t>.3 Research D</w:t>
          </w:r>
          <w:r w:rsidR="00C77FBB" w:rsidRPr="0046746A">
            <w:rPr>
              <w:rFonts w:ascii="Times New Roman" w:hAnsi="Times New Roman" w:cs="Times New Roman"/>
              <w:sz w:val="24"/>
              <w:szCs w:val="24"/>
            </w:rPr>
            <w:t xml:space="preserve">escription </w:t>
          </w:r>
          <w:r w:rsidR="005777E1" w:rsidRPr="0046746A">
            <w:rPr>
              <w:rFonts w:ascii="Times New Roman" w:hAnsi="Times New Roman" w:cs="Times New Roman"/>
              <w:sz w:val="24"/>
              <w:szCs w:val="24"/>
            </w:rPr>
            <w:t>...........................................................</w:t>
          </w:r>
          <w:r w:rsidR="00520D21" w:rsidRPr="0046746A">
            <w:rPr>
              <w:rFonts w:ascii="Times New Roman" w:hAnsi="Times New Roman" w:cs="Times New Roman"/>
              <w:sz w:val="24"/>
              <w:szCs w:val="24"/>
            </w:rPr>
            <w:t>.........................</w:t>
          </w:r>
          <w:r w:rsidR="007D6FC7" w:rsidRPr="0046746A">
            <w:rPr>
              <w:rFonts w:ascii="Times New Roman" w:hAnsi="Times New Roman" w:cs="Times New Roman"/>
              <w:sz w:val="24"/>
              <w:szCs w:val="24"/>
            </w:rPr>
            <w:t>36</w:t>
          </w:r>
          <w:r w:rsidR="00520D21" w:rsidRPr="0046746A">
            <w:rPr>
              <w:rFonts w:ascii="Times New Roman" w:hAnsi="Times New Roman" w:cs="Times New Roman"/>
              <w:sz w:val="24"/>
              <w:szCs w:val="24"/>
            </w:rPr>
            <w:t xml:space="preserve"> 3.11</w:t>
          </w:r>
          <w:r w:rsidR="005777E1" w:rsidRPr="0046746A">
            <w:rPr>
              <w:rFonts w:ascii="Times New Roman" w:hAnsi="Times New Roman" w:cs="Times New Roman"/>
              <w:sz w:val="24"/>
              <w:szCs w:val="24"/>
            </w:rPr>
            <w:t>.</w:t>
          </w:r>
          <w:r w:rsidR="00C77FBB" w:rsidRPr="0046746A">
            <w:rPr>
              <w:rFonts w:ascii="Times New Roman" w:hAnsi="Times New Roman" w:cs="Times New Roman"/>
              <w:sz w:val="24"/>
              <w:szCs w:val="24"/>
            </w:rPr>
            <w:t>4</w:t>
          </w:r>
          <w:r w:rsidR="005777E1" w:rsidRPr="0046746A">
            <w:rPr>
              <w:rFonts w:ascii="Times New Roman" w:hAnsi="Times New Roman" w:cs="Times New Roman"/>
              <w:sz w:val="24"/>
              <w:szCs w:val="24"/>
            </w:rPr>
            <w:t xml:space="preserve"> Non Maleficence...................................................................</w:t>
          </w:r>
          <w:r w:rsidR="007D6FC7" w:rsidRPr="0046746A">
            <w:rPr>
              <w:rFonts w:ascii="Times New Roman" w:hAnsi="Times New Roman" w:cs="Times New Roman"/>
              <w:sz w:val="24"/>
              <w:szCs w:val="24"/>
            </w:rPr>
            <w:t>.........................36</w:t>
          </w:r>
          <w:r w:rsidR="00520D21" w:rsidRPr="0046746A">
            <w:rPr>
              <w:rFonts w:ascii="Times New Roman" w:hAnsi="Times New Roman" w:cs="Times New Roman"/>
              <w:sz w:val="24"/>
              <w:szCs w:val="24"/>
            </w:rPr>
            <w:t xml:space="preserve"> 3.11</w:t>
          </w:r>
          <w:r w:rsidR="005777E1" w:rsidRPr="0046746A">
            <w:rPr>
              <w:rFonts w:ascii="Times New Roman" w:hAnsi="Times New Roman" w:cs="Times New Roman"/>
              <w:sz w:val="24"/>
              <w:szCs w:val="24"/>
            </w:rPr>
            <w:t>.</w:t>
          </w:r>
          <w:r w:rsidR="00C77FBB" w:rsidRPr="0046746A">
            <w:rPr>
              <w:rFonts w:ascii="Times New Roman" w:hAnsi="Times New Roman" w:cs="Times New Roman"/>
              <w:sz w:val="24"/>
              <w:szCs w:val="24"/>
            </w:rPr>
            <w:t>5</w:t>
          </w:r>
          <w:r w:rsidR="007D6FC7" w:rsidRPr="0046746A">
            <w:rPr>
              <w:rFonts w:ascii="Times New Roman" w:hAnsi="Times New Roman" w:cs="Times New Roman"/>
              <w:sz w:val="24"/>
              <w:szCs w:val="24"/>
            </w:rPr>
            <w:t xml:space="preserve"> Benefits.........</w:t>
          </w:r>
          <w:r w:rsidR="005777E1" w:rsidRPr="0046746A">
            <w:rPr>
              <w:rFonts w:ascii="Times New Roman" w:hAnsi="Times New Roman" w:cs="Times New Roman"/>
              <w:sz w:val="24"/>
              <w:szCs w:val="24"/>
            </w:rPr>
            <w:t>....................................................................</w:t>
          </w:r>
          <w:r w:rsidR="00090D47" w:rsidRPr="0046746A">
            <w:rPr>
              <w:rFonts w:ascii="Times New Roman" w:hAnsi="Times New Roman" w:cs="Times New Roman"/>
              <w:sz w:val="24"/>
              <w:szCs w:val="24"/>
            </w:rPr>
            <w:t>.</w:t>
          </w:r>
          <w:r w:rsidR="007D6FC7" w:rsidRPr="0046746A">
            <w:rPr>
              <w:rFonts w:ascii="Times New Roman" w:hAnsi="Times New Roman" w:cs="Times New Roman"/>
              <w:sz w:val="24"/>
              <w:szCs w:val="24"/>
            </w:rPr>
            <w:t>.............................37</w:t>
          </w:r>
          <w:r w:rsidRPr="0046746A">
            <w:rPr>
              <w:rFonts w:ascii="Times New Roman" w:hAnsi="Times New Roman" w:cs="Times New Roman"/>
              <w:sz w:val="24"/>
              <w:szCs w:val="24"/>
            </w:rPr>
            <w:t xml:space="preserve"> </w:t>
          </w:r>
          <w:r w:rsidR="00520D21" w:rsidRPr="0046746A">
            <w:rPr>
              <w:rFonts w:ascii="Times New Roman" w:hAnsi="Times New Roman" w:cs="Times New Roman"/>
              <w:sz w:val="24"/>
              <w:szCs w:val="24"/>
            </w:rPr>
            <w:t>3.11</w:t>
          </w:r>
          <w:r w:rsidR="005777E1" w:rsidRPr="0046746A">
            <w:rPr>
              <w:rFonts w:ascii="Times New Roman" w:hAnsi="Times New Roman" w:cs="Times New Roman"/>
              <w:sz w:val="24"/>
              <w:szCs w:val="24"/>
            </w:rPr>
            <w:t>.</w:t>
          </w:r>
          <w:r w:rsidR="00C77FBB" w:rsidRPr="0046746A">
            <w:rPr>
              <w:rFonts w:ascii="Times New Roman" w:hAnsi="Times New Roman" w:cs="Times New Roman"/>
              <w:sz w:val="24"/>
              <w:szCs w:val="24"/>
            </w:rPr>
            <w:t>6</w:t>
          </w:r>
          <w:r w:rsidR="005777E1" w:rsidRPr="0046746A">
            <w:rPr>
              <w:rFonts w:ascii="Times New Roman" w:hAnsi="Times New Roman" w:cs="Times New Roman"/>
              <w:sz w:val="24"/>
              <w:szCs w:val="24"/>
            </w:rPr>
            <w:t xml:space="preserve"> </w:t>
          </w:r>
          <w:r w:rsidRPr="0046746A">
            <w:rPr>
              <w:rFonts w:ascii="Times New Roman" w:hAnsi="Times New Roman" w:cs="Times New Roman"/>
              <w:sz w:val="24"/>
              <w:szCs w:val="24"/>
            </w:rPr>
            <w:t>Confidentiali</w:t>
          </w:r>
          <w:r w:rsidR="005777E1" w:rsidRPr="0046746A">
            <w:rPr>
              <w:rFonts w:ascii="Times New Roman" w:hAnsi="Times New Roman" w:cs="Times New Roman"/>
              <w:sz w:val="24"/>
              <w:szCs w:val="24"/>
            </w:rPr>
            <w:t>ty ........................................................</w:t>
          </w:r>
          <w:r w:rsidRPr="0046746A">
            <w:rPr>
              <w:rFonts w:ascii="Times New Roman" w:hAnsi="Times New Roman" w:cs="Times New Roman"/>
              <w:sz w:val="24"/>
              <w:szCs w:val="24"/>
            </w:rPr>
            <w:t>..</w:t>
          </w:r>
          <w:r w:rsidR="0088490A" w:rsidRPr="0046746A">
            <w:rPr>
              <w:rFonts w:ascii="Times New Roman" w:hAnsi="Times New Roman" w:cs="Times New Roman"/>
              <w:sz w:val="24"/>
              <w:szCs w:val="24"/>
            </w:rPr>
            <w:t>.............</w:t>
          </w:r>
          <w:r w:rsidR="007D6FC7" w:rsidRPr="0046746A">
            <w:rPr>
              <w:rFonts w:ascii="Times New Roman" w:hAnsi="Times New Roman" w:cs="Times New Roman"/>
              <w:sz w:val="24"/>
              <w:szCs w:val="24"/>
            </w:rPr>
            <w:t>...................... 37</w:t>
          </w:r>
          <w:r w:rsidR="00520D21" w:rsidRPr="0046746A">
            <w:rPr>
              <w:rFonts w:ascii="Times New Roman" w:hAnsi="Times New Roman" w:cs="Times New Roman"/>
              <w:sz w:val="24"/>
              <w:szCs w:val="24"/>
            </w:rPr>
            <w:t xml:space="preserve"> 3.11</w:t>
          </w:r>
          <w:r w:rsidR="005777E1" w:rsidRPr="0046746A">
            <w:rPr>
              <w:rFonts w:ascii="Times New Roman" w:hAnsi="Times New Roman" w:cs="Times New Roman"/>
              <w:sz w:val="24"/>
              <w:szCs w:val="24"/>
            </w:rPr>
            <w:t>.</w:t>
          </w:r>
          <w:r w:rsidR="00C77FBB" w:rsidRPr="0046746A">
            <w:rPr>
              <w:rFonts w:ascii="Times New Roman" w:hAnsi="Times New Roman" w:cs="Times New Roman"/>
              <w:sz w:val="24"/>
              <w:szCs w:val="24"/>
            </w:rPr>
            <w:t>7</w:t>
          </w:r>
          <w:r w:rsidR="005777E1" w:rsidRPr="0046746A">
            <w:rPr>
              <w:rFonts w:ascii="Times New Roman" w:hAnsi="Times New Roman" w:cs="Times New Roman"/>
              <w:sz w:val="24"/>
              <w:szCs w:val="24"/>
            </w:rPr>
            <w:t xml:space="preserve"> Anonymity</w:t>
          </w:r>
          <w:r w:rsidRPr="0046746A">
            <w:rPr>
              <w:rFonts w:ascii="Times New Roman" w:hAnsi="Times New Roman" w:cs="Times New Roman"/>
              <w:sz w:val="24"/>
              <w:szCs w:val="24"/>
            </w:rPr>
            <w:t>........</w:t>
          </w:r>
          <w:r w:rsidR="0088490A" w:rsidRPr="0046746A">
            <w:rPr>
              <w:rFonts w:ascii="Times New Roman" w:hAnsi="Times New Roman" w:cs="Times New Roman"/>
              <w:sz w:val="24"/>
              <w:szCs w:val="24"/>
            </w:rPr>
            <w:t>.....................................</w:t>
          </w:r>
          <w:r w:rsidR="005777E1" w:rsidRPr="0046746A">
            <w:rPr>
              <w:rFonts w:ascii="Times New Roman" w:hAnsi="Times New Roman" w:cs="Times New Roman"/>
              <w:sz w:val="24"/>
              <w:szCs w:val="24"/>
            </w:rPr>
            <w:t>......</w:t>
          </w:r>
          <w:r w:rsidRPr="0046746A">
            <w:rPr>
              <w:rFonts w:ascii="Times New Roman" w:hAnsi="Times New Roman" w:cs="Times New Roman"/>
              <w:sz w:val="24"/>
              <w:szCs w:val="24"/>
            </w:rPr>
            <w:t>...............................</w:t>
          </w:r>
          <w:r w:rsidR="0088490A" w:rsidRPr="0046746A">
            <w:rPr>
              <w:rFonts w:ascii="Times New Roman" w:hAnsi="Times New Roman" w:cs="Times New Roman"/>
              <w:sz w:val="24"/>
              <w:szCs w:val="24"/>
            </w:rPr>
            <w:t>.................</w:t>
          </w:r>
          <w:r w:rsidR="007D6FC7" w:rsidRPr="0046746A">
            <w:rPr>
              <w:rFonts w:ascii="Times New Roman" w:hAnsi="Times New Roman" w:cs="Times New Roman"/>
              <w:sz w:val="24"/>
              <w:szCs w:val="24"/>
            </w:rPr>
            <w:t>.. 37</w:t>
          </w:r>
          <w:r w:rsidR="00520D21" w:rsidRPr="0046746A">
            <w:rPr>
              <w:rFonts w:ascii="Times New Roman" w:hAnsi="Times New Roman" w:cs="Times New Roman"/>
              <w:sz w:val="24"/>
              <w:szCs w:val="24"/>
            </w:rPr>
            <w:t xml:space="preserve"> 3.12</w:t>
          </w:r>
          <w:r w:rsidRPr="0046746A">
            <w:rPr>
              <w:rFonts w:ascii="Times New Roman" w:hAnsi="Times New Roman" w:cs="Times New Roman"/>
              <w:sz w:val="24"/>
              <w:szCs w:val="24"/>
            </w:rPr>
            <w:t xml:space="preserve"> Summary..............................................</w:t>
          </w:r>
          <w:r w:rsidR="0088490A" w:rsidRPr="0046746A">
            <w:rPr>
              <w:rFonts w:ascii="Times New Roman" w:hAnsi="Times New Roman" w:cs="Times New Roman"/>
              <w:sz w:val="24"/>
              <w:szCs w:val="24"/>
            </w:rPr>
            <w:t>.....................</w:t>
          </w:r>
          <w:r w:rsidRPr="0046746A">
            <w:rPr>
              <w:rFonts w:ascii="Times New Roman" w:hAnsi="Times New Roman" w:cs="Times New Roman"/>
              <w:sz w:val="24"/>
              <w:szCs w:val="24"/>
            </w:rPr>
            <w:t>..........</w:t>
          </w:r>
          <w:r w:rsidR="007D6FC7" w:rsidRPr="0046746A">
            <w:rPr>
              <w:rFonts w:ascii="Times New Roman" w:hAnsi="Times New Roman" w:cs="Times New Roman"/>
              <w:sz w:val="24"/>
              <w:szCs w:val="24"/>
            </w:rPr>
            <w:t>................</w:t>
          </w:r>
          <w:r w:rsidR="0046746A">
            <w:rPr>
              <w:rFonts w:ascii="Times New Roman" w:hAnsi="Times New Roman" w:cs="Times New Roman"/>
              <w:sz w:val="24"/>
              <w:szCs w:val="24"/>
            </w:rPr>
            <w:t>..</w:t>
          </w:r>
          <w:r w:rsidR="007D6FC7" w:rsidRPr="0046746A">
            <w:rPr>
              <w:rFonts w:ascii="Times New Roman" w:hAnsi="Times New Roman" w:cs="Times New Roman"/>
              <w:sz w:val="24"/>
              <w:szCs w:val="24"/>
            </w:rPr>
            <w:t>............. 38</w:t>
          </w:r>
        </w:p>
        <w:p w:rsidR="006C7F57" w:rsidRPr="0046746A" w:rsidRDefault="00582911" w:rsidP="004A2F32">
          <w:pPr>
            <w:spacing w:before="200" w:after="0" w:line="240" w:lineRule="auto"/>
            <w:jc w:val="both"/>
            <w:rPr>
              <w:rFonts w:ascii="Times New Roman" w:hAnsi="Times New Roman" w:cs="Times New Roman"/>
              <w:sz w:val="24"/>
              <w:szCs w:val="24"/>
            </w:rPr>
          </w:pPr>
          <w:r w:rsidRPr="0046746A">
            <w:rPr>
              <w:rFonts w:ascii="Times New Roman" w:hAnsi="Times New Roman" w:cs="Times New Roman"/>
              <w:sz w:val="24"/>
              <w:szCs w:val="24"/>
            </w:rPr>
            <w:t xml:space="preserve"> CHAPTER FOUR: PRESENTATION OF </w:t>
          </w:r>
          <w:r w:rsidR="00100626" w:rsidRPr="0046746A">
            <w:rPr>
              <w:rFonts w:ascii="Times New Roman" w:hAnsi="Times New Roman" w:cs="Times New Roman"/>
              <w:sz w:val="24"/>
              <w:szCs w:val="24"/>
            </w:rPr>
            <w:t>FINDINGS...........</w:t>
          </w:r>
          <w:r w:rsidR="007D6FC7" w:rsidRPr="0046746A">
            <w:rPr>
              <w:rFonts w:ascii="Times New Roman" w:hAnsi="Times New Roman" w:cs="Times New Roman"/>
              <w:sz w:val="24"/>
              <w:szCs w:val="24"/>
            </w:rPr>
            <w:t>........................</w:t>
          </w:r>
          <w:r w:rsidR="004A2F32">
            <w:rPr>
              <w:rFonts w:ascii="Times New Roman" w:hAnsi="Times New Roman" w:cs="Times New Roman"/>
              <w:sz w:val="24"/>
              <w:szCs w:val="24"/>
            </w:rPr>
            <w:t>......</w:t>
          </w:r>
          <w:r w:rsidR="007D6FC7" w:rsidRPr="0046746A">
            <w:rPr>
              <w:rFonts w:ascii="Times New Roman" w:hAnsi="Times New Roman" w:cs="Times New Roman"/>
              <w:sz w:val="24"/>
              <w:szCs w:val="24"/>
            </w:rPr>
            <w:t>...</w:t>
          </w:r>
          <w:proofErr w:type="gramStart"/>
          <w:r w:rsidR="007D6FC7" w:rsidRPr="0046746A">
            <w:rPr>
              <w:rFonts w:ascii="Times New Roman" w:hAnsi="Times New Roman" w:cs="Times New Roman"/>
              <w:sz w:val="24"/>
              <w:szCs w:val="24"/>
            </w:rPr>
            <w:t>39</w:t>
          </w:r>
          <w:r w:rsidRPr="0046746A">
            <w:rPr>
              <w:rFonts w:ascii="Times New Roman" w:hAnsi="Times New Roman" w:cs="Times New Roman"/>
              <w:sz w:val="24"/>
              <w:szCs w:val="24"/>
            </w:rPr>
            <w:t xml:space="preserve">  </w:t>
          </w:r>
          <w:r w:rsidR="00D6264F" w:rsidRPr="0046746A">
            <w:rPr>
              <w:rFonts w:ascii="Times New Roman" w:hAnsi="Times New Roman" w:cs="Times New Roman"/>
              <w:sz w:val="24"/>
              <w:szCs w:val="24"/>
            </w:rPr>
            <w:t>4.1</w:t>
          </w:r>
          <w:proofErr w:type="gramEnd"/>
          <w:r w:rsidR="00100626" w:rsidRPr="0046746A">
            <w:rPr>
              <w:rFonts w:ascii="Times New Roman" w:hAnsi="Times New Roman" w:cs="Times New Roman"/>
              <w:sz w:val="24"/>
              <w:szCs w:val="24"/>
            </w:rPr>
            <w:t xml:space="preserve"> </w:t>
          </w:r>
          <w:r w:rsidR="009049FF" w:rsidRPr="0046746A">
            <w:rPr>
              <w:rFonts w:ascii="Times New Roman" w:hAnsi="Times New Roman" w:cs="Times New Roman"/>
              <w:sz w:val="24"/>
              <w:szCs w:val="24"/>
            </w:rPr>
            <w:t xml:space="preserve">Overview........................................................................................................... </w:t>
          </w:r>
          <w:r w:rsidR="007D6FC7" w:rsidRPr="0046746A">
            <w:rPr>
              <w:rFonts w:ascii="Times New Roman" w:hAnsi="Times New Roman" w:cs="Times New Roman"/>
              <w:sz w:val="24"/>
              <w:szCs w:val="24"/>
            </w:rPr>
            <w:t>39</w:t>
          </w:r>
          <w:r w:rsidR="00D6264F" w:rsidRPr="0046746A">
            <w:rPr>
              <w:rFonts w:ascii="Times New Roman" w:hAnsi="Times New Roman" w:cs="Times New Roman"/>
              <w:sz w:val="24"/>
              <w:szCs w:val="24"/>
            </w:rPr>
            <w:t xml:space="preserve"> 4.2</w:t>
          </w:r>
          <w:r w:rsidR="000F0936" w:rsidRPr="0046746A">
            <w:rPr>
              <w:rFonts w:ascii="Times New Roman" w:hAnsi="Times New Roman" w:cs="Times New Roman"/>
              <w:sz w:val="24"/>
              <w:szCs w:val="24"/>
            </w:rPr>
            <w:t xml:space="preserve"> </w:t>
          </w:r>
          <w:r w:rsidR="00EC052C" w:rsidRPr="0046746A">
            <w:rPr>
              <w:rFonts w:ascii="Times New Roman" w:hAnsi="Times New Roman" w:cs="Times New Roman"/>
              <w:sz w:val="24"/>
              <w:szCs w:val="24"/>
            </w:rPr>
            <w:t>Finding</w:t>
          </w:r>
          <w:r w:rsidR="007D6FC7" w:rsidRPr="0046746A">
            <w:rPr>
              <w:rFonts w:ascii="Times New Roman" w:hAnsi="Times New Roman" w:cs="Times New Roman"/>
              <w:sz w:val="24"/>
              <w:szCs w:val="24"/>
            </w:rPr>
            <w:t xml:space="preserve">s on sources of </w:t>
          </w:r>
          <w:r w:rsidR="00171B0F" w:rsidRPr="0046746A">
            <w:rPr>
              <w:rFonts w:ascii="Times New Roman" w:hAnsi="Times New Roman" w:cs="Times New Roman"/>
              <w:sz w:val="24"/>
              <w:szCs w:val="24"/>
            </w:rPr>
            <w:t>f</w:t>
          </w:r>
          <w:r w:rsidR="007D6FC7" w:rsidRPr="0046746A">
            <w:rPr>
              <w:rFonts w:ascii="Times New Roman" w:hAnsi="Times New Roman" w:cs="Times New Roman"/>
              <w:sz w:val="24"/>
              <w:szCs w:val="24"/>
            </w:rPr>
            <w:t>inancing revenue diver</w:t>
          </w:r>
          <w:r w:rsidR="005545B8" w:rsidRPr="0046746A">
            <w:rPr>
              <w:rFonts w:ascii="Times New Roman" w:hAnsi="Times New Roman" w:cs="Times New Roman"/>
              <w:sz w:val="24"/>
              <w:szCs w:val="24"/>
            </w:rPr>
            <w:t>sification</w:t>
          </w:r>
          <w:r w:rsidR="007D6FC7" w:rsidRPr="0046746A">
            <w:rPr>
              <w:rFonts w:ascii="Times New Roman" w:hAnsi="Times New Roman" w:cs="Times New Roman"/>
              <w:sz w:val="24"/>
              <w:szCs w:val="24"/>
            </w:rPr>
            <w:t xml:space="preserve">  .</w:t>
          </w:r>
          <w:r w:rsidR="005545B8" w:rsidRPr="0046746A">
            <w:rPr>
              <w:rFonts w:ascii="Times New Roman" w:hAnsi="Times New Roman" w:cs="Times New Roman"/>
              <w:sz w:val="24"/>
              <w:szCs w:val="24"/>
            </w:rPr>
            <w:t>.</w:t>
          </w:r>
          <w:r w:rsidR="007D6FC7" w:rsidRPr="0046746A">
            <w:rPr>
              <w:rFonts w:ascii="Times New Roman" w:hAnsi="Times New Roman" w:cs="Times New Roman"/>
              <w:sz w:val="24"/>
              <w:szCs w:val="24"/>
            </w:rPr>
            <w:t>..</w:t>
          </w:r>
          <w:r w:rsidR="00EC052C" w:rsidRPr="0046746A">
            <w:rPr>
              <w:rFonts w:ascii="Times New Roman" w:hAnsi="Times New Roman" w:cs="Times New Roman"/>
              <w:sz w:val="24"/>
              <w:szCs w:val="24"/>
            </w:rPr>
            <w:t>...</w:t>
          </w:r>
          <w:r w:rsidR="0088490A" w:rsidRPr="0046746A">
            <w:rPr>
              <w:rFonts w:ascii="Times New Roman" w:hAnsi="Times New Roman" w:cs="Times New Roman"/>
              <w:sz w:val="24"/>
              <w:szCs w:val="24"/>
            </w:rPr>
            <w:t>........</w:t>
          </w:r>
          <w:r w:rsidR="0046746A">
            <w:rPr>
              <w:rFonts w:ascii="Times New Roman" w:hAnsi="Times New Roman" w:cs="Times New Roman"/>
              <w:sz w:val="24"/>
              <w:szCs w:val="24"/>
            </w:rPr>
            <w:t>..</w:t>
          </w:r>
          <w:r w:rsidR="0088490A" w:rsidRPr="0046746A">
            <w:rPr>
              <w:rFonts w:ascii="Times New Roman" w:hAnsi="Times New Roman" w:cs="Times New Roman"/>
              <w:sz w:val="24"/>
              <w:szCs w:val="24"/>
            </w:rPr>
            <w:t>.</w:t>
          </w:r>
          <w:r w:rsidR="007D6FC7" w:rsidRPr="0046746A">
            <w:rPr>
              <w:rFonts w:ascii="Times New Roman" w:hAnsi="Times New Roman" w:cs="Times New Roman"/>
              <w:sz w:val="24"/>
              <w:szCs w:val="24"/>
            </w:rPr>
            <w:t>......</w:t>
          </w:r>
          <w:r w:rsidRPr="0046746A">
            <w:rPr>
              <w:rFonts w:ascii="Times New Roman" w:hAnsi="Times New Roman" w:cs="Times New Roman"/>
              <w:sz w:val="24"/>
              <w:szCs w:val="24"/>
            </w:rPr>
            <w:t>.....</w:t>
          </w:r>
          <w:r w:rsidR="00171B0F" w:rsidRPr="0046746A">
            <w:rPr>
              <w:rFonts w:ascii="Times New Roman" w:hAnsi="Times New Roman" w:cs="Times New Roman"/>
              <w:sz w:val="24"/>
              <w:szCs w:val="24"/>
            </w:rPr>
            <w:t>..</w:t>
          </w:r>
          <w:r w:rsidR="005545B8" w:rsidRPr="0046746A">
            <w:rPr>
              <w:rFonts w:ascii="Times New Roman" w:hAnsi="Times New Roman" w:cs="Times New Roman"/>
              <w:sz w:val="24"/>
              <w:szCs w:val="24"/>
            </w:rPr>
            <w:t>39</w:t>
          </w:r>
          <w:r w:rsidR="00585234" w:rsidRPr="0046746A">
            <w:rPr>
              <w:rFonts w:ascii="Times New Roman" w:hAnsi="Times New Roman" w:cs="Times New Roman"/>
              <w:sz w:val="24"/>
              <w:szCs w:val="24"/>
            </w:rPr>
            <w:t xml:space="preserve"> </w:t>
          </w:r>
          <w:r w:rsidR="00EC052C" w:rsidRPr="0046746A">
            <w:rPr>
              <w:rFonts w:ascii="Times New Roman" w:hAnsi="Times New Roman" w:cs="Times New Roman"/>
              <w:sz w:val="24"/>
              <w:szCs w:val="24"/>
            </w:rPr>
            <w:t xml:space="preserve"> </w:t>
          </w:r>
          <w:r w:rsidRPr="0046746A">
            <w:rPr>
              <w:rFonts w:ascii="Times New Roman" w:hAnsi="Times New Roman" w:cs="Times New Roman"/>
              <w:sz w:val="24"/>
              <w:szCs w:val="24"/>
            </w:rPr>
            <w:t xml:space="preserve"> </w:t>
          </w:r>
          <w:r w:rsidR="004A2F32" w:rsidRPr="0046746A">
            <w:rPr>
              <w:rFonts w:ascii="Times New Roman" w:hAnsi="Times New Roman" w:cs="Times New Roman"/>
              <w:sz w:val="24"/>
              <w:szCs w:val="24"/>
            </w:rPr>
            <w:t>4.3</w:t>
          </w:r>
          <w:r w:rsidR="004A2F32" w:rsidRPr="00B638AF">
            <w:rPr>
              <w:rFonts w:ascii="Times New Roman" w:hAnsi="Times New Roman" w:cs="Times New Roman"/>
              <w:b/>
              <w:sz w:val="24"/>
              <w:szCs w:val="24"/>
            </w:rPr>
            <w:t xml:space="preserve"> </w:t>
          </w:r>
          <w:r w:rsidR="004A2F32" w:rsidRPr="004A2F32">
            <w:rPr>
              <w:rFonts w:ascii="Times New Roman" w:hAnsi="Times New Roman" w:cs="Times New Roman"/>
              <w:sz w:val="24"/>
              <w:szCs w:val="24"/>
            </w:rPr>
            <w:t>Findings on Utilization of Finances in the Provision of School Facilities</w:t>
          </w:r>
          <w:r w:rsidR="004A2F32">
            <w:rPr>
              <w:rFonts w:ascii="Times New Roman" w:hAnsi="Times New Roman" w:cs="Times New Roman"/>
              <w:sz w:val="24"/>
              <w:szCs w:val="24"/>
            </w:rPr>
            <w:t>..........42 4.4</w:t>
          </w:r>
          <w:r w:rsidR="00EC052C" w:rsidRPr="0046746A">
            <w:rPr>
              <w:rFonts w:ascii="Times New Roman" w:hAnsi="Times New Roman" w:cs="Times New Roman"/>
              <w:sz w:val="24"/>
              <w:szCs w:val="24"/>
            </w:rPr>
            <w:t xml:space="preserve"> Finding</w:t>
          </w:r>
          <w:r w:rsidR="00F70EF5" w:rsidRPr="0046746A">
            <w:rPr>
              <w:rFonts w:ascii="Times New Roman" w:hAnsi="Times New Roman" w:cs="Times New Roman"/>
              <w:sz w:val="24"/>
              <w:szCs w:val="24"/>
            </w:rPr>
            <w:t>s</w:t>
          </w:r>
          <w:r w:rsidR="00EC052C" w:rsidRPr="0046746A">
            <w:rPr>
              <w:rFonts w:ascii="Times New Roman" w:hAnsi="Times New Roman" w:cs="Times New Roman"/>
              <w:sz w:val="24"/>
              <w:szCs w:val="24"/>
            </w:rPr>
            <w:t xml:space="preserve"> on </w:t>
          </w:r>
          <w:r w:rsidR="00F9622A" w:rsidRPr="0046746A">
            <w:rPr>
              <w:rFonts w:ascii="Times New Roman" w:hAnsi="Times New Roman" w:cs="Times New Roman"/>
              <w:sz w:val="24"/>
              <w:szCs w:val="24"/>
            </w:rPr>
            <w:t>challenges experienced in mobilization resource</w:t>
          </w:r>
          <w:r w:rsidR="00F70EF5" w:rsidRPr="0046746A">
            <w:rPr>
              <w:rFonts w:ascii="Times New Roman" w:hAnsi="Times New Roman" w:cs="Times New Roman"/>
              <w:sz w:val="24"/>
              <w:szCs w:val="24"/>
            </w:rPr>
            <w:t xml:space="preserve"> strategies......44</w:t>
          </w:r>
          <w:r w:rsidR="00F9622A" w:rsidRPr="0046746A">
            <w:rPr>
              <w:rFonts w:ascii="Times New Roman" w:hAnsi="Times New Roman" w:cs="Times New Roman"/>
              <w:sz w:val="24"/>
              <w:szCs w:val="24"/>
            </w:rPr>
            <w:t xml:space="preserve"> </w:t>
          </w:r>
          <w:r w:rsidR="00D52CD3" w:rsidRPr="0046746A">
            <w:rPr>
              <w:rFonts w:ascii="Times New Roman" w:hAnsi="Times New Roman" w:cs="Times New Roman"/>
              <w:sz w:val="24"/>
              <w:szCs w:val="24"/>
            </w:rPr>
            <w:t xml:space="preserve"> </w:t>
          </w:r>
          <w:r w:rsidR="00EC052C" w:rsidRPr="0046746A">
            <w:rPr>
              <w:rFonts w:ascii="Times New Roman" w:hAnsi="Times New Roman" w:cs="Times New Roman"/>
              <w:sz w:val="24"/>
              <w:szCs w:val="24"/>
            </w:rPr>
            <w:t xml:space="preserve"> </w:t>
          </w:r>
          <w:r w:rsidR="005B3604" w:rsidRPr="0046746A">
            <w:rPr>
              <w:rFonts w:ascii="Times New Roman" w:hAnsi="Times New Roman" w:cs="Times New Roman"/>
              <w:sz w:val="24"/>
              <w:szCs w:val="24"/>
            </w:rPr>
            <w:t xml:space="preserve"> </w:t>
          </w:r>
          <w:r w:rsidR="00100626" w:rsidRPr="0046746A">
            <w:rPr>
              <w:rFonts w:ascii="Times New Roman" w:hAnsi="Times New Roman" w:cs="Times New Roman"/>
              <w:sz w:val="24"/>
              <w:szCs w:val="24"/>
            </w:rPr>
            <w:t xml:space="preserve"> </w:t>
          </w:r>
          <w:r w:rsidR="004A2F32">
            <w:rPr>
              <w:rFonts w:ascii="Times New Roman" w:hAnsi="Times New Roman" w:cs="Times New Roman"/>
              <w:sz w:val="24"/>
              <w:szCs w:val="24"/>
            </w:rPr>
            <w:t>4.5</w:t>
          </w:r>
          <w:r w:rsidR="00F9622A" w:rsidRPr="0046746A">
            <w:rPr>
              <w:rFonts w:ascii="Times New Roman" w:hAnsi="Times New Roman" w:cs="Times New Roman"/>
              <w:sz w:val="24"/>
              <w:szCs w:val="24"/>
            </w:rPr>
            <w:t xml:space="preserve"> Fi</w:t>
          </w:r>
          <w:r w:rsidR="00E81A1F" w:rsidRPr="0046746A">
            <w:rPr>
              <w:rFonts w:ascii="Times New Roman" w:hAnsi="Times New Roman" w:cs="Times New Roman"/>
              <w:sz w:val="24"/>
              <w:szCs w:val="24"/>
            </w:rPr>
            <w:t>ndings on enhancement financing in schools  .......</w:t>
          </w:r>
          <w:r w:rsidR="00F9622A" w:rsidRPr="0046746A">
            <w:rPr>
              <w:rFonts w:ascii="Times New Roman" w:hAnsi="Times New Roman" w:cs="Times New Roman"/>
              <w:sz w:val="24"/>
              <w:szCs w:val="24"/>
            </w:rPr>
            <w:t>....................</w:t>
          </w:r>
          <w:r w:rsidR="00D52CD3" w:rsidRPr="0046746A">
            <w:rPr>
              <w:rFonts w:ascii="Times New Roman" w:hAnsi="Times New Roman" w:cs="Times New Roman"/>
              <w:sz w:val="24"/>
              <w:szCs w:val="24"/>
            </w:rPr>
            <w:t>........</w:t>
          </w:r>
          <w:r w:rsidR="00E81A1F" w:rsidRPr="0046746A">
            <w:rPr>
              <w:rFonts w:ascii="Times New Roman" w:hAnsi="Times New Roman" w:cs="Times New Roman"/>
              <w:sz w:val="24"/>
              <w:szCs w:val="24"/>
            </w:rPr>
            <w:t>...........46</w:t>
          </w:r>
          <w:r w:rsidR="00D52CD3" w:rsidRPr="0046746A">
            <w:rPr>
              <w:rFonts w:ascii="Times New Roman" w:hAnsi="Times New Roman" w:cs="Times New Roman"/>
              <w:sz w:val="24"/>
              <w:szCs w:val="24"/>
            </w:rPr>
            <w:t xml:space="preserve">  </w:t>
          </w:r>
          <w:r w:rsidR="00F9622A" w:rsidRPr="0046746A">
            <w:rPr>
              <w:rFonts w:ascii="Times New Roman" w:hAnsi="Times New Roman" w:cs="Times New Roman"/>
              <w:sz w:val="24"/>
              <w:szCs w:val="24"/>
            </w:rPr>
            <w:t xml:space="preserve"> </w:t>
          </w:r>
          <w:r w:rsidR="004A2F32">
            <w:rPr>
              <w:rFonts w:ascii="Times New Roman" w:hAnsi="Times New Roman" w:cs="Times New Roman"/>
              <w:sz w:val="24"/>
              <w:szCs w:val="24"/>
            </w:rPr>
            <w:t>4.6</w:t>
          </w:r>
          <w:r w:rsidR="00B516EE" w:rsidRPr="0046746A">
            <w:rPr>
              <w:rFonts w:ascii="Times New Roman" w:hAnsi="Times New Roman" w:cs="Times New Roman"/>
              <w:sz w:val="24"/>
              <w:szCs w:val="24"/>
            </w:rPr>
            <w:t xml:space="preserve"> Respondents opinion regarding the financing of the school activities.....</w:t>
          </w:r>
          <w:r w:rsidR="0046746A">
            <w:rPr>
              <w:rFonts w:ascii="Times New Roman" w:hAnsi="Times New Roman" w:cs="Times New Roman"/>
              <w:sz w:val="24"/>
              <w:szCs w:val="24"/>
            </w:rPr>
            <w:t>.</w:t>
          </w:r>
          <w:r w:rsidR="00B516EE" w:rsidRPr="0046746A">
            <w:rPr>
              <w:rFonts w:ascii="Times New Roman" w:hAnsi="Times New Roman" w:cs="Times New Roman"/>
              <w:sz w:val="24"/>
              <w:szCs w:val="24"/>
            </w:rPr>
            <w:t>....</w:t>
          </w:r>
          <w:r w:rsidRPr="0046746A">
            <w:rPr>
              <w:rFonts w:ascii="Times New Roman" w:hAnsi="Times New Roman" w:cs="Times New Roman"/>
              <w:sz w:val="24"/>
              <w:szCs w:val="24"/>
            </w:rPr>
            <w:t>.</w:t>
          </w:r>
          <w:r w:rsidR="00B516EE" w:rsidRPr="0046746A">
            <w:rPr>
              <w:rFonts w:ascii="Times New Roman" w:hAnsi="Times New Roman" w:cs="Times New Roman"/>
              <w:sz w:val="24"/>
              <w:szCs w:val="24"/>
            </w:rPr>
            <w:t>.</w:t>
          </w:r>
          <w:r w:rsidR="00E81A1F" w:rsidRPr="0046746A">
            <w:rPr>
              <w:rFonts w:ascii="Times New Roman" w:hAnsi="Times New Roman" w:cs="Times New Roman"/>
              <w:sz w:val="24"/>
              <w:szCs w:val="24"/>
            </w:rPr>
            <w:t>49</w:t>
          </w:r>
          <w:r w:rsidR="00B516EE" w:rsidRPr="0046746A">
            <w:rPr>
              <w:rFonts w:ascii="Times New Roman" w:hAnsi="Times New Roman" w:cs="Times New Roman"/>
              <w:sz w:val="24"/>
              <w:szCs w:val="24"/>
            </w:rPr>
            <w:t xml:space="preserve"> </w:t>
          </w:r>
          <w:r w:rsidR="005C6DF0" w:rsidRPr="0046746A">
            <w:rPr>
              <w:rFonts w:ascii="Times New Roman" w:hAnsi="Times New Roman" w:cs="Times New Roman"/>
              <w:sz w:val="24"/>
              <w:szCs w:val="24"/>
            </w:rPr>
            <w:t>4</w:t>
          </w:r>
          <w:r w:rsidR="004A2F32">
            <w:rPr>
              <w:rFonts w:ascii="Times New Roman" w:hAnsi="Times New Roman" w:cs="Times New Roman"/>
              <w:sz w:val="24"/>
              <w:szCs w:val="24"/>
            </w:rPr>
            <w:t>.7</w:t>
          </w:r>
          <w:r w:rsidR="00B516EE" w:rsidRPr="0046746A">
            <w:rPr>
              <w:rFonts w:ascii="Times New Roman" w:hAnsi="Times New Roman" w:cs="Times New Roman"/>
              <w:sz w:val="24"/>
              <w:szCs w:val="24"/>
            </w:rPr>
            <w:t xml:space="preserve"> Summary...........................................................</w:t>
          </w:r>
          <w:r w:rsidR="0046746A">
            <w:rPr>
              <w:rFonts w:ascii="Times New Roman" w:hAnsi="Times New Roman" w:cs="Times New Roman"/>
              <w:sz w:val="24"/>
              <w:szCs w:val="24"/>
            </w:rPr>
            <w:t>................................</w:t>
          </w:r>
          <w:r w:rsidR="009049FF" w:rsidRPr="0046746A">
            <w:rPr>
              <w:rFonts w:ascii="Times New Roman" w:hAnsi="Times New Roman" w:cs="Times New Roman"/>
              <w:sz w:val="24"/>
              <w:szCs w:val="24"/>
            </w:rPr>
            <w:t>........</w:t>
          </w:r>
          <w:r w:rsidR="0046746A">
            <w:rPr>
              <w:rFonts w:ascii="Times New Roman" w:hAnsi="Times New Roman" w:cs="Times New Roman"/>
              <w:sz w:val="24"/>
              <w:szCs w:val="24"/>
            </w:rPr>
            <w:t>.......</w:t>
          </w:r>
          <w:r w:rsidR="009049FF" w:rsidRPr="0046746A">
            <w:rPr>
              <w:rFonts w:ascii="Times New Roman" w:hAnsi="Times New Roman" w:cs="Times New Roman"/>
              <w:sz w:val="24"/>
              <w:szCs w:val="24"/>
            </w:rPr>
            <w:t>.....</w:t>
          </w:r>
          <w:r w:rsidR="00E81A1F" w:rsidRPr="0046746A">
            <w:rPr>
              <w:rFonts w:ascii="Times New Roman" w:hAnsi="Times New Roman" w:cs="Times New Roman"/>
              <w:sz w:val="24"/>
              <w:szCs w:val="24"/>
            </w:rPr>
            <w:t>50</w:t>
          </w:r>
        </w:p>
        <w:p w:rsidR="00D325EA" w:rsidRPr="0046746A" w:rsidRDefault="00100626" w:rsidP="00DD4A6A">
          <w:pPr>
            <w:spacing w:before="200" w:after="0" w:line="240" w:lineRule="auto"/>
            <w:jc w:val="both"/>
            <w:rPr>
              <w:rFonts w:ascii="Times New Roman" w:hAnsi="Times New Roman" w:cs="Times New Roman"/>
              <w:sz w:val="24"/>
              <w:szCs w:val="24"/>
            </w:rPr>
          </w:pPr>
          <w:r w:rsidRPr="0046746A">
            <w:rPr>
              <w:rFonts w:ascii="Times New Roman" w:hAnsi="Times New Roman" w:cs="Times New Roman"/>
              <w:sz w:val="24"/>
              <w:szCs w:val="24"/>
            </w:rPr>
            <w:t xml:space="preserve"> CHAPTER FIVE: DISCUSSION OF FINDINGS ....................</w:t>
          </w:r>
          <w:r w:rsidR="0088490A" w:rsidRPr="0046746A">
            <w:rPr>
              <w:rFonts w:ascii="Times New Roman" w:hAnsi="Times New Roman" w:cs="Times New Roman"/>
              <w:sz w:val="24"/>
              <w:szCs w:val="24"/>
            </w:rPr>
            <w:t>...................</w:t>
          </w:r>
          <w:r w:rsidR="0065104B" w:rsidRPr="0046746A">
            <w:rPr>
              <w:rFonts w:ascii="Times New Roman" w:hAnsi="Times New Roman" w:cs="Times New Roman"/>
              <w:sz w:val="24"/>
              <w:szCs w:val="24"/>
            </w:rPr>
            <w:t>.......</w:t>
          </w:r>
          <w:r w:rsidR="00E81A1F" w:rsidRPr="0046746A">
            <w:rPr>
              <w:rFonts w:ascii="Times New Roman" w:hAnsi="Times New Roman" w:cs="Times New Roman"/>
              <w:sz w:val="24"/>
              <w:szCs w:val="24"/>
            </w:rPr>
            <w:t>52</w:t>
          </w:r>
          <w:r w:rsidRPr="0046746A">
            <w:rPr>
              <w:rFonts w:ascii="Times New Roman" w:hAnsi="Times New Roman" w:cs="Times New Roman"/>
              <w:sz w:val="24"/>
              <w:szCs w:val="24"/>
            </w:rPr>
            <w:t xml:space="preserve"> </w:t>
          </w:r>
          <w:r w:rsidR="00D52CD3" w:rsidRPr="0046746A">
            <w:rPr>
              <w:rFonts w:ascii="Times New Roman" w:hAnsi="Times New Roman" w:cs="Times New Roman"/>
              <w:sz w:val="24"/>
              <w:szCs w:val="24"/>
            </w:rPr>
            <w:t xml:space="preserve">5.1 </w:t>
          </w:r>
          <w:r w:rsidR="000D5C99" w:rsidRPr="0046746A">
            <w:rPr>
              <w:rFonts w:ascii="Times New Roman" w:hAnsi="Times New Roman" w:cs="Times New Roman"/>
              <w:sz w:val="24"/>
              <w:szCs w:val="24"/>
            </w:rPr>
            <w:t xml:space="preserve">Overview........................................................................................................... </w:t>
          </w:r>
          <w:r w:rsidR="00E81A1F" w:rsidRPr="0046746A">
            <w:rPr>
              <w:rFonts w:ascii="Times New Roman" w:hAnsi="Times New Roman" w:cs="Times New Roman"/>
              <w:sz w:val="24"/>
              <w:szCs w:val="24"/>
            </w:rPr>
            <w:t>5</w:t>
          </w:r>
          <w:r w:rsidR="00D52CD3" w:rsidRPr="0046746A">
            <w:rPr>
              <w:rFonts w:ascii="Times New Roman" w:hAnsi="Times New Roman" w:cs="Times New Roman"/>
              <w:sz w:val="24"/>
              <w:szCs w:val="24"/>
            </w:rPr>
            <w:t xml:space="preserve">2 5.2 </w:t>
          </w:r>
          <w:r w:rsidR="00370C17" w:rsidRPr="0046746A">
            <w:rPr>
              <w:rFonts w:ascii="Times New Roman" w:hAnsi="Times New Roman" w:cs="Times New Roman"/>
              <w:sz w:val="24"/>
              <w:szCs w:val="24"/>
            </w:rPr>
            <w:t>Discussion</w:t>
          </w:r>
          <w:r w:rsidR="000D5C99" w:rsidRPr="0046746A">
            <w:rPr>
              <w:rFonts w:ascii="Times New Roman" w:hAnsi="Times New Roman" w:cs="Times New Roman"/>
              <w:sz w:val="24"/>
              <w:szCs w:val="24"/>
            </w:rPr>
            <w:t xml:space="preserve"> on sources of financing revenue diversification  ................</w:t>
          </w:r>
          <w:r w:rsidR="00E81A1F" w:rsidRPr="0046746A">
            <w:rPr>
              <w:rFonts w:ascii="Times New Roman" w:hAnsi="Times New Roman" w:cs="Times New Roman"/>
              <w:sz w:val="24"/>
              <w:szCs w:val="24"/>
            </w:rPr>
            <w:t>....</w:t>
          </w:r>
          <w:r w:rsidR="000D5C99" w:rsidRPr="0046746A">
            <w:rPr>
              <w:rFonts w:ascii="Times New Roman" w:hAnsi="Times New Roman" w:cs="Times New Roman"/>
              <w:sz w:val="24"/>
              <w:szCs w:val="24"/>
            </w:rPr>
            <w:t xml:space="preserve">......52 5.2.1 </w:t>
          </w:r>
          <w:r w:rsidR="004A2F32">
            <w:rPr>
              <w:rFonts w:ascii="Times New Roman" w:hAnsi="Times New Roman" w:cs="Times New Roman"/>
              <w:sz w:val="24"/>
              <w:szCs w:val="24"/>
            </w:rPr>
            <w:t xml:space="preserve">Diversifying </w:t>
          </w:r>
          <w:r w:rsidR="000D5C99" w:rsidRPr="0046746A">
            <w:rPr>
              <w:rFonts w:ascii="Times New Roman" w:hAnsi="Times New Roman" w:cs="Times New Roman"/>
              <w:sz w:val="24"/>
              <w:szCs w:val="24"/>
            </w:rPr>
            <w:t>Income sources..................</w:t>
          </w:r>
          <w:r w:rsidR="004A2F32">
            <w:rPr>
              <w:rFonts w:ascii="Times New Roman" w:hAnsi="Times New Roman" w:cs="Times New Roman"/>
              <w:sz w:val="24"/>
              <w:szCs w:val="24"/>
            </w:rPr>
            <w:t>...........</w:t>
          </w:r>
          <w:r w:rsidR="00B22B89" w:rsidRPr="0046746A">
            <w:rPr>
              <w:rFonts w:ascii="Times New Roman" w:hAnsi="Times New Roman" w:cs="Times New Roman"/>
              <w:sz w:val="24"/>
              <w:szCs w:val="24"/>
            </w:rPr>
            <w:t>................</w:t>
          </w:r>
          <w:r w:rsidR="00D52CD3" w:rsidRPr="0046746A">
            <w:rPr>
              <w:rFonts w:ascii="Times New Roman" w:hAnsi="Times New Roman" w:cs="Times New Roman"/>
              <w:sz w:val="24"/>
              <w:szCs w:val="24"/>
            </w:rPr>
            <w:t>.</w:t>
          </w:r>
          <w:r w:rsidR="00B22B89" w:rsidRPr="0046746A">
            <w:rPr>
              <w:rFonts w:ascii="Times New Roman" w:hAnsi="Times New Roman" w:cs="Times New Roman"/>
              <w:sz w:val="24"/>
              <w:szCs w:val="24"/>
            </w:rPr>
            <w:t>.....................</w:t>
          </w:r>
          <w:r w:rsidR="000D5C99" w:rsidRPr="0046746A">
            <w:rPr>
              <w:rFonts w:ascii="Times New Roman" w:hAnsi="Times New Roman" w:cs="Times New Roman"/>
              <w:sz w:val="24"/>
              <w:szCs w:val="24"/>
            </w:rPr>
            <w:t>.........52 5.2.2 A</w:t>
          </w:r>
          <w:r w:rsidR="00B22B89" w:rsidRPr="0046746A">
            <w:rPr>
              <w:rFonts w:ascii="Times New Roman" w:hAnsi="Times New Roman" w:cs="Times New Roman"/>
              <w:sz w:val="24"/>
              <w:szCs w:val="24"/>
            </w:rPr>
            <w:t>dequate and reli</w:t>
          </w:r>
          <w:r w:rsidR="000D5C99" w:rsidRPr="0046746A">
            <w:rPr>
              <w:rFonts w:ascii="Times New Roman" w:hAnsi="Times New Roman" w:cs="Times New Roman"/>
              <w:sz w:val="24"/>
              <w:szCs w:val="24"/>
            </w:rPr>
            <w:t>able income sources</w:t>
          </w:r>
          <w:r w:rsidR="00B22B89" w:rsidRPr="0046746A">
            <w:rPr>
              <w:rFonts w:ascii="Times New Roman" w:hAnsi="Times New Roman" w:cs="Times New Roman"/>
              <w:sz w:val="24"/>
              <w:szCs w:val="24"/>
            </w:rPr>
            <w:t>....</w:t>
          </w:r>
          <w:r w:rsidR="006B6470" w:rsidRPr="0046746A">
            <w:rPr>
              <w:rFonts w:ascii="Times New Roman" w:hAnsi="Times New Roman" w:cs="Times New Roman"/>
              <w:sz w:val="24"/>
              <w:szCs w:val="24"/>
            </w:rPr>
            <w:t>.....</w:t>
          </w:r>
          <w:r w:rsidR="000D5C99" w:rsidRPr="0046746A">
            <w:rPr>
              <w:rFonts w:ascii="Times New Roman" w:hAnsi="Times New Roman" w:cs="Times New Roman"/>
              <w:sz w:val="24"/>
              <w:szCs w:val="24"/>
            </w:rPr>
            <w:t>...................................</w:t>
          </w:r>
          <w:r w:rsidR="0046746A">
            <w:rPr>
              <w:rFonts w:ascii="Times New Roman" w:hAnsi="Times New Roman" w:cs="Times New Roman"/>
              <w:sz w:val="24"/>
              <w:szCs w:val="24"/>
            </w:rPr>
            <w:t>....</w:t>
          </w:r>
          <w:r w:rsidR="004A2F32">
            <w:rPr>
              <w:rFonts w:ascii="Times New Roman" w:hAnsi="Times New Roman" w:cs="Times New Roman"/>
              <w:sz w:val="24"/>
              <w:szCs w:val="24"/>
            </w:rPr>
            <w:t xml:space="preserve">..............54 5.3 </w:t>
          </w:r>
          <w:r w:rsidR="004A2F32" w:rsidRPr="004A2F32">
            <w:rPr>
              <w:rFonts w:ascii="Times New Roman" w:hAnsi="Times New Roman" w:cs="Times New Roman"/>
              <w:sz w:val="24"/>
              <w:szCs w:val="24"/>
            </w:rPr>
            <w:t>Discussion on Utilization of Finances in the Provision of School Facilities</w:t>
          </w:r>
          <w:r w:rsidR="00DD4A6A">
            <w:rPr>
              <w:rFonts w:ascii="Times New Roman" w:hAnsi="Times New Roman" w:cs="Times New Roman"/>
              <w:sz w:val="24"/>
              <w:szCs w:val="24"/>
            </w:rPr>
            <w:t>.......</w:t>
          </w:r>
          <w:r w:rsidR="006B6470" w:rsidRPr="0046746A">
            <w:rPr>
              <w:rFonts w:ascii="Times New Roman" w:hAnsi="Times New Roman" w:cs="Times New Roman"/>
              <w:sz w:val="24"/>
              <w:szCs w:val="24"/>
            </w:rPr>
            <w:t>55</w:t>
          </w:r>
          <w:r w:rsidR="00DD4A6A">
            <w:rPr>
              <w:rFonts w:ascii="Times New Roman" w:hAnsi="Times New Roman" w:cs="Times New Roman"/>
              <w:sz w:val="24"/>
              <w:szCs w:val="24"/>
            </w:rPr>
            <w:t xml:space="preserve"> </w:t>
          </w:r>
          <w:r w:rsidR="00DC3DDE">
            <w:rPr>
              <w:rFonts w:ascii="Times New Roman" w:hAnsi="Times New Roman" w:cs="Times New Roman"/>
              <w:sz w:val="24"/>
              <w:szCs w:val="24"/>
            </w:rPr>
            <w:t>5.</w:t>
          </w:r>
          <w:r w:rsidR="00DD4A6A">
            <w:rPr>
              <w:rFonts w:ascii="Times New Roman" w:hAnsi="Times New Roman" w:cs="Times New Roman"/>
              <w:sz w:val="24"/>
              <w:szCs w:val="24"/>
            </w:rPr>
            <w:t>3.</w:t>
          </w:r>
          <w:r w:rsidR="00DD4A6A" w:rsidRPr="00DD4A6A">
            <w:rPr>
              <w:rFonts w:ascii="Times New Roman" w:hAnsi="Times New Roman" w:cs="Times New Roman"/>
              <w:sz w:val="24"/>
              <w:szCs w:val="24"/>
            </w:rPr>
            <w:t>1</w:t>
          </w:r>
          <w:r w:rsidR="00DD4A6A">
            <w:rPr>
              <w:rFonts w:ascii="Times New Roman" w:hAnsi="Times New Roman" w:cs="Times New Roman"/>
              <w:sz w:val="24"/>
              <w:szCs w:val="24"/>
            </w:rPr>
            <w:t xml:space="preserve"> </w:t>
          </w:r>
          <w:r w:rsidR="00DD4A6A" w:rsidRPr="00DD4A6A">
            <w:rPr>
              <w:rFonts w:ascii="Times New Roman" w:hAnsi="Times New Roman" w:cs="Times New Roman"/>
              <w:sz w:val="24"/>
              <w:szCs w:val="24"/>
            </w:rPr>
            <w:t>Quality of Physical facilities</w:t>
          </w:r>
          <w:r w:rsidR="00DD4A6A">
            <w:rPr>
              <w:rFonts w:ascii="Times New Roman" w:hAnsi="Times New Roman" w:cs="Times New Roman"/>
              <w:sz w:val="24"/>
              <w:szCs w:val="24"/>
            </w:rPr>
            <w:t>.............................................................................56</w:t>
          </w:r>
          <w:r w:rsidR="004A2F32">
            <w:rPr>
              <w:rFonts w:ascii="Times New Roman" w:hAnsi="Times New Roman" w:cs="Times New Roman"/>
              <w:sz w:val="24"/>
              <w:szCs w:val="24"/>
            </w:rPr>
            <w:t xml:space="preserve"> 5.4</w:t>
          </w:r>
          <w:r w:rsidR="00B35A2E" w:rsidRPr="0046746A">
            <w:rPr>
              <w:rFonts w:ascii="Times New Roman" w:hAnsi="Times New Roman" w:cs="Times New Roman"/>
              <w:sz w:val="24"/>
              <w:szCs w:val="24"/>
            </w:rPr>
            <w:t xml:space="preserve"> Discussion</w:t>
          </w:r>
          <w:r w:rsidR="00D52CD3" w:rsidRPr="0046746A">
            <w:rPr>
              <w:rFonts w:ascii="Times New Roman" w:hAnsi="Times New Roman" w:cs="Times New Roman"/>
              <w:sz w:val="24"/>
              <w:szCs w:val="24"/>
            </w:rPr>
            <w:t xml:space="preserve"> </w:t>
          </w:r>
          <w:r w:rsidR="00B35A2E" w:rsidRPr="0046746A">
            <w:rPr>
              <w:rFonts w:ascii="Times New Roman" w:hAnsi="Times New Roman" w:cs="Times New Roman"/>
              <w:sz w:val="24"/>
              <w:szCs w:val="24"/>
            </w:rPr>
            <w:t>on challenges experienced in mobilization resource strategies</w:t>
          </w:r>
          <w:r w:rsidR="00060321" w:rsidRPr="0046746A">
            <w:rPr>
              <w:rFonts w:ascii="Times New Roman" w:hAnsi="Times New Roman" w:cs="Times New Roman"/>
              <w:sz w:val="24"/>
              <w:szCs w:val="24"/>
            </w:rPr>
            <w:t>.</w:t>
          </w:r>
          <w:r w:rsidR="00DC3DDE">
            <w:rPr>
              <w:rFonts w:ascii="Times New Roman" w:hAnsi="Times New Roman" w:cs="Times New Roman"/>
              <w:sz w:val="24"/>
              <w:szCs w:val="24"/>
            </w:rPr>
            <w:t xml:space="preserve">..58 5.4.1 </w:t>
          </w:r>
          <w:r w:rsidR="00B35A2E" w:rsidRPr="0046746A">
            <w:rPr>
              <w:rFonts w:ascii="Times New Roman" w:hAnsi="Times New Roman" w:cs="Times New Roman"/>
              <w:sz w:val="24"/>
              <w:szCs w:val="24"/>
            </w:rPr>
            <w:t>P</w:t>
          </w:r>
          <w:r w:rsidR="00060321" w:rsidRPr="0046746A">
            <w:rPr>
              <w:rFonts w:ascii="Times New Roman" w:hAnsi="Times New Roman" w:cs="Times New Roman"/>
              <w:sz w:val="24"/>
              <w:szCs w:val="24"/>
            </w:rPr>
            <w:t>oor fee payment.......</w:t>
          </w:r>
          <w:r w:rsidR="00D52CD3" w:rsidRPr="0046746A">
            <w:rPr>
              <w:rFonts w:ascii="Times New Roman" w:hAnsi="Times New Roman" w:cs="Times New Roman"/>
              <w:sz w:val="24"/>
              <w:szCs w:val="24"/>
            </w:rPr>
            <w:t>.....</w:t>
          </w:r>
          <w:r w:rsidR="00DC3DDE">
            <w:rPr>
              <w:rFonts w:ascii="Times New Roman" w:hAnsi="Times New Roman" w:cs="Times New Roman"/>
              <w:sz w:val="24"/>
              <w:szCs w:val="24"/>
            </w:rPr>
            <w:t>.......................</w:t>
          </w:r>
          <w:r w:rsidR="00D52CD3" w:rsidRPr="0046746A">
            <w:rPr>
              <w:rFonts w:ascii="Times New Roman" w:hAnsi="Times New Roman" w:cs="Times New Roman"/>
              <w:sz w:val="24"/>
              <w:szCs w:val="24"/>
            </w:rPr>
            <w:t>................</w:t>
          </w:r>
          <w:r w:rsidR="00B35A2E" w:rsidRPr="0046746A">
            <w:rPr>
              <w:rFonts w:ascii="Times New Roman" w:hAnsi="Times New Roman" w:cs="Times New Roman"/>
              <w:sz w:val="24"/>
              <w:szCs w:val="24"/>
            </w:rPr>
            <w:t>.......................</w:t>
          </w:r>
          <w:r w:rsidR="00060321" w:rsidRPr="0046746A">
            <w:rPr>
              <w:rFonts w:ascii="Times New Roman" w:hAnsi="Times New Roman" w:cs="Times New Roman"/>
              <w:sz w:val="24"/>
              <w:szCs w:val="24"/>
            </w:rPr>
            <w:t>................ 58</w:t>
          </w:r>
          <w:r w:rsidR="00DC3DDE">
            <w:rPr>
              <w:rFonts w:ascii="Times New Roman" w:hAnsi="Times New Roman" w:cs="Times New Roman"/>
              <w:sz w:val="24"/>
              <w:szCs w:val="24"/>
            </w:rPr>
            <w:t xml:space="preserve"> 5.4</w:t>
          </w:r>
          <w:r w:rsidR="00D52CD3" w:rsidRPr="0046746A">
            <w:rPr>
              <w:rFonts w:ascii="Times New Roman" w:hAnsi="Times New Roman" w:cs="Times New Roman"/>
              <w:sz w:val="24"/>
              <w:szCs w:val="24"/>
            </w:rPr>
            <w:t>.2</w:t>
          </w:r>
          <w:r w:rsidR="00DC3DDE">
            <w:rPr>
              <w:rFonts w:ascii="Times New Roman" w:hAnsi="Times New Roman" w:cs="Times New Roman"/>
              <w:sz w:val="24"/>
              <w:szCs w:val="24"/>
            </w:rPr>
            <w:t xml:space="preserve">  C</w:t>
          </w:r>
          <w:r w:rsidR="008E6327" w:rsidRPr="0046746A">
            <w:rPr>
              <w:rFonts w:ascii="Times New Roman" w:hAnsi="Times New Roman" w:cs="Times New Roman"/>
              <w:sz w:val="24"/>
              <w:szCs w:val="24"/>
            </w:rPr>
            <w:t xml:space="preserve">ommunity </w:t>
          </w:r>
          <w:r w:rsidR="00060321" w:rsidRPr="0046746A">
            <w:rPr>
              <w:rFonts w:ascii="Times New Roman" w:hAnsi="Times New Roman" w:cs="Times New Roman"/>
              <w:sz w:val="24"/>
              <w:szCs w:val="24"/>
            </w:rPr>
            <w:t>fundraising</w:t>
          </w:r>
          <w:r w:rsidR="008E6327" w:rsidRPr="0046746A">
            <w:rPr>
              <w:rFonts w:ascii="Times New Roman" w:hAnsi="Times New Roman" w:cs="Times New Roman"/>
              <w:sz w:val="24"/>
              <w:szCs w:val="24"/>
            </w:rPr>
            <w:t>s..</w:t>
          </w:r>
          <w:r w:rsidR="00060321" w:rsidRPr="0046746A">
            <w:rPr>
              <w:rFonts w:ascii="Times New Roman" w:hAnsi="Times New Roman" w:cs="Times New Roman"/>
              <w:sz w:val="24"/>
              <w:szCs w:val="24"/>
            </w:rPr>
            <w:t>..</w:t>
          </w:r>
          <w:r w:rsidR="008E6327" w:rsidRPr="0046746A">
            <w:rPr>
              <w:rFonts w:ascii="Times New Roman" w:hAnsi="Times New Roman" w:cs="Times New Roman"/>
              <w:sz w:val="24"/>
              <w:szCs w:val="24"/>
            </w:rPr>
            <w:t>...</w:t>
          </w:r>
          <w:r w:rsidR="00DC3DDE">
            <w:rPr>
              <w:rFonts w:ascii="Times New Roman" w:hAnsi="Times New Roman" w:cs="Times New Roman"/>
              <w:sz w:val="24"/>
              <w:szCs w:val="24"/>
            </w:rPr>
            <w:t>.......</w:t>
          </w:r>
          <w:r w:rsidR="008E6327" w:rsidRPr="0046746A">
            <w:rPr>
              <w:rFonts w:ascii="Times New Roman" w:hAnsi="Times New Roman" w:cs="Times New Roman"/>
              <w:sz w:val="24"/>
              <w:szCs w:val="24"/>
            </w:rPr>
            <w:t>...</w:t>
          </w:r>
          <w:r w:rsidR="00B35A2E" w:rsidRPr="0046746A">
            <w:rPr>
              <w:rFonts w:ascii="Times New Roman" w:hAnsi="Times New Roman" w:cs="Times New Roman"/>
              <w:sz w:val="24"/>
              <w:szCs w:val="24"/>
            </w:rPr>
            <w:t>...........</w:t>
          </w:r>
          <w:r w:rsidR="00DC3DDE">
            <w:rPr>
              <w:rFonts w:ascii="Times New Roman" w:hAnsi="Times New Roman" w:cs="Times New Roman"/>
              <w:sz w:val="24"/>
              <w:szCs w:val="24"/>
            </w:rPr>
            <w:t>.........................</w:t>
          </w:r>
          <w:r w:rsidR="00B35A2E" w:rsidRPr="0046746A">
            <w:rPr>
              <w:rFonts w:ascii="Times New Roman" w:hAnsi="Times New Roman" w:cs="Times New Roman"/>
              <w:sz w:val="24"/>
              <w:szCs w:val="24"/>
            </w:rPr>
            <w:t>............</w:t>
          </w:r>
          <w:r w:rsidR="008E6327" w:rsidRPr="0046746A">
            <w:rPr>
              <w:rFonts w:ascii="Times New Roman" w:hAnsi="Times New Roman" w:cs="Times New Roman"/>
              <w:sz w:val="24"/>
              <w:szCs w:val="24"/>
            </w:rPr>
            <w:t>.................60</w:t>
          </w:r>
          <w:r w:rsidR="00D52CD3" w:rsidRPr="0046746A">
            <w:rPr>
              <w:rFonts w:ascii="Times New Roman" w:hAnsi="Times New Roman" w:cs="Times New Roman"/>
              <w:sz w:val="24"/>
              <w:szCs w:val="24"/>
            </w:rPr>
            <w:t xml:space="preserve"> 5.3.3 </w:t>
          </w:r>
          <w:r w:rsidR="00DC3DDE">
            <w:rPr>
              <w:rFonts w:ascii="Times New Roman" w:hAnsi="Times New Roman" w:cs="Times New Roman"/>
              <w:sz w:val="24"/>
              <w:szCs w:val="24"/>
            </w:rPr>
            <w:t>M</w:t>
          </w:r>
          <w:r w:rsidR="00D52CD3" w:rsidRPr="0046746A">
            <w:rPr>
              <w:rFonts w:ascii="Times New Roman" w:hAnsi="Times New Roman" w:cs="Times New Roman"/>
              <w:sz w:val="24"/>
              <w:szCs w:val="24"/>
            </w:rPr>
            <w:t>ism</w:t>
          </w:r>
          <w:r w:rsidR="008E6327" w:rsidRPr="0046746A">
            <w:rPr>
              <w:rFonts w:ascii="Times New Roman" w:hAnsi="Times New Roman" w:cs="Times New Roman"/>
              <w:sz w:val="24"/>
              <w:szCs w:val="24"/>
            </w:rPr>
            <w:t>anagement of school funds........</w:t>
          </w:r>
          <w:r w:rsidR="00B35A2E" w:rsidRPr="0046746A">
            <w:rPr>
              <w:rFonts w:ascii="Times New Roman" w:hAnsi="Times New Roman" w:cs="Times New Roman"/>
              <w:sz w:val="24"/>
              <w:szCs w:val="24"/>
            </w:rPr>
            <w:t>.....</w:t>
          </w:r>
          <w:r w:rsidR="00DC3DDE">
            <w:rPr>
              <w:rFonts w:ascii="Times New Roman" w:hAnsi="Times New Roman" w:cs="Times New Roman"/>
              <w:sz w:val="24"/>
              <w:szCs w:val="24"/>
            </w:rPr>
            <w:t>..........................</w:t>
          </w:r>
          <w:r w:rsidR="00B35A2E" w:rsidRPr="0046746A">
            <w:rPr>
              <w:rFonts w:ascii="Times New Roman" w:hAnsi="Times New Roman" w:cs="Times New Roman"/>
              <w:sz w:val="24"/>
              <w:szCs w:val="24"/>
            </w:rPr>
            <w:t>...................</w:t>
          </w:r>
          <w:r w:rsidR="008E6327" w:rsidRPr="0046746A">
            <w:rPr>
              <w:rFonts w:ascii="Times New Roman" w:hAnsi="Times New Roman" w:cs="Times New Roman"/>
              <w:sz w:val="24"/>
              <w:szCs w:val="24"/>
            </w:rPr>
            <w:t>.............63</w:t>
          </w:r>
          <w:r w:rsidR="00DC3DDE">
            <w:rPr>
              <w:rFonts w:ascii="Times New Roman" w:hAnsi="Times New Roman" w:cs="Times New Roman"/>
              <w:sz w:val="24"/>
              <w:szCs w:val="24"/>
            </w:rPr>
            <w:t xml:space="preserve">    5.5</w:t>
          </w:r>
          <w:r w:rsidR="00D52CD3" w:rsidRPr="0046746A">
            <w:rPr>
              <w:rFonts w:ascii="Times New Roman" w:hAnsi="Times New Roman" w:cs="Times New Roman"/>
              <w:sz w:val="24"/>
              <w:szCs w:val="24"/>
            </w:rPr>
            <w:t xml:space="preserve"> </w:t>
          </w:r>
          <w:r w:rsidR="00370C17" w:rsidRPr="0046746A">
            <w:rPr>
              <w:rFonts w:ascii="Times New Roman" w:hAnsi="Times New Roman" w:cs="Times New Roman"/>
              <w:sz w:val="24"/>
              <w:szCs w:val="24"/>
            </w:rPr>
            <w:t>Discussion on</w:t>
          </w:r>
          <w:r w:rsidR="00B35A2E" w:rsidRPr="0046746A">
            <w:rPr>
              <w:rFonts w:ascii="Times New Roman" w:hAnsi="Times New Roman" w:cs="Times New Roman"/>
              <w:sz w:val="24"/>
              <w:szCs w:val="24"/>
            </w:rPr>
            <w:t xml:space="preserve"> en</w:t>
          </w:r>
          <w:r w:rsidR="00DC3DDE">
            <w:rPr>
              <w:rFonts w:ascii="Times New Roman" w:hAnsi="Times New Roman" w:cs="Times New Roman"/>
              <w:sz w:val="24"/>
              <w:szCs w:val="24"/>
            </w:rPr>
            <w:t>hancement financing in schools.......</w:t>
          </w:r>
          <w:r w:rsidR="00D52CD3" w:rsidRPr="0046746A">
            <w:rPr>
              <w:rFonts w:ascii="Times New Roman" w:hAnsi="Times New Roman" w:cs="Times New Roman"/>
              <w:sz w:val="24"/>
              <w:szCs w:val="24"/>
            </w:rPr>
            <w:t>.........</w:t>
          </w:r>
          <w:r w:rsidR="00221234" w:rsidRPr="0046746A">
            <w:rPr>
              <w:rFonts w:ascii="Times New Roman" w:hAnsi="Times New Roman" w:cs="Times New Roman"/>
              <w:sz w:val="24"/>
              <w:szCs w:val="24"/>
            </w:rPr>
            <w:t>........</w:t>
          </w:r>
          <w:r w:rsidR="00B35A2E" w:rsidRPr="0046746A">
            <w:rPr>
              <w:rFonts w:ascii="Times New Roman" w:hAnsi="Times New Roman" w:cs="Times New Roman"/>
              <w:sz w:val="24"/>
              <w:szCs w:val="24"/>
            </w:rPr>
            <w:t>..</w:t>
          </w:r>
          <w:r w:rsidR="00221234" w:rsidRPr="0046746A">
            <w:rPr>
              <w:rFonts w:ascii="Times New Roman" w:hAnsi="Times New Roman" w:cs="Times New Roman"/>
              <w:sz w:val="24"/>
              <w:szCs w:val="24"/>
            </w:rPr>
            <w:t>......................65</w:t>
          </w:r>
          <w:r w:rsidR="00DC3DDE">
            <w:rPr>
              <w:rFonts w:ascii="Times New Roman" w:hAnsi="Times New Roman" w:cs="Times New Roman"/>
              <w:sz w:val="24"/>
              <w:szCs w:val="24"/>
            </w:rPr>
            <w:t xml:space="preserve"> 5.5</w:t>
          </w:r>
          <w:r w:rsidR="00D52CD3" w:rsidRPr="0046746A">
            <w:rPr>
              <w:rFonts w:ascii="Times New Roman" w:hAnsi="Times New Roman" w:cs="Times New Roman"/>
              <w:sz w:val="24"/>
              <w:szCs w:val="24"/>
            </w:rPr>
            <w:t>.1 Resource mobilization through user fees payment.........</w:t>
          </w:r>
          <w:r w:rsidR="00221234" w:rsidRPr="0046746A">
            <w:rPr>
              <w:rFonts w:ascii="Times New Roman" w:hAnsi="Times New Roman" w:cs="Times New Roman"/>
              <w:sz w:val="24"/>
              <w:szCs w:val="24"/>
            </w:rPr>
            <w:t>..............................67</w:t>
          </w:r>
          <w:r w:rsidR="00D52CD3" w:rsidRPr="0046746A">
            <w:rPr>
              <w:rFonts w:ascii="Times New Roman" w:hAnsi="Times New Roman" w:cs="Times New Roman"/>
              <w:sz w:val="24"/>
              <w:szCs w:val="24"/>
            </w:rPr>
            <w:t xml:space="preserve"> </w:t>
          </w:r>
          <w:r w:rsidR="00DC3DDE">
            <w:rPr>
              <w:rFonts w:ascii="Times New Roman" w:hAnsi="Times New Roman" w:cs="Times New Roman"/>
              <w:sz w:val="24"/>
              <w:szCs w:val="24"/>
            </w:rPr>
            <w:t>5.5</w:t>
          </w:r>
          <w:r w:rsidR="00B35A2E" w:rsidRPr="0046746A">
            <w:rPr>
              <w:rFonts w:ascii="Times New Roman" w:hAnsi="Times New Roman" w:cs="Times New Roman"/>
              <w:sz w:val="24"/>
              <w:szCs w:val="24"/>
            </w:rPr>
            <w:t>.2 C</w:t>
          </w:r>
          <w:r w:rsidR="00D52CD3" w:rsidRPr="0046746A">
            <w:rPr>
              <w:rFonts w:ascii="Times New Roman" w:hAnsi="Times New Roman" w:cs="Times New Roman"/>
              <w:sz w:val="24"/>
              <w:szCs w:val="24"/>
            </w:rPr>
            <w:t>ommunity fund-rais</w:t>
          </w:r>
          <w:r w:rsidR="00221234" w:rsidRPr="0046746A">
            <w:rPr>
              <w:rFonts w:ascii="Times New Roman" w:hAnsi="Times New Roman" w:cs="Times New Roman"/>
              <w:sz w:val="24"/>
              <w:szCs w:val="24"/>
            </w:rPr>
            <w:t>ings as a financial resource...</w:t>
          </w:r>
          <w:r w:rsidR="00B35A2E" w:rsidRPr="0046746A">
            <w:rPr>
              <w:rFonts w:ascii="Times New Roman" w:hAnsi="Times New Roman" w:cs="Times New Roman"/>
              <w:sz w:val="24"/>
              <w:szCs w:val="24"/>
            </w:rPr>
            <w:t>........................</w:t>
          </w:r>
          <w:r w:rsidR="00221234" w:rsidRPr="0046746A">
            <w:rPr>
              <w:rFonts w:ascii="Times New Roman" w:hAnsi="Times New Roman" w:cs="Times New Roman"/>
              <w:sz w:val="24"/>
              <w:szCs w:val="24"/>
            </w:rPr>
            <w:t>.............6</w:t>
          </w:r>
          <w:r w:rsidR="00DC3DDE">
            <w:rPr>
              <w:rFonts w:ascii="Times New Roman" w:hAnsi="Times New Roman" w:cs="Times New Roman"/>
              <w:sz w:val="24"/>
              <w:szCs w:val="24"/>
            </w:rPr>
            <w:t>9  5.6</w:t>
          </w:r>
          <w:r w:rsidR="00D52CD3" w:rsidRPr="0046746A">
            <w:rPr>
              <w:rFonts w:ascii="Times New Roman" w:hAnsi="Times New Roman" w:cs="Times New Roman"/>
              <w:sz w:val="24"/>
              <w:szCs w:val="24"/>
            </w:rPr>
            <w:t xml:space="preserve"> Summary..............................................................................................</w:t>
          </w:r>
          <w:r w:rsidR="00221234" w:rsidRPr="0046746A">
            <w:rPr>
              <w:rFonts w:ascii="Times New Roman" w:hAnsi="Times New Roman" w:cs="Times New Roman"/>
              <w:sz w:val="24"/>
              <w:szCs w:val="24"/>
            </w:rPr>
            <w:t>..</w:t>
          </w:r>
          <w:r w:rsidR="0046746A">
            <w:rPr>
              <w:rFonts w:ascii="Times New Roman" w:hAnsi="Times New Roman" w:cs="Times New Roman"/>
              <w:sz w:val="24"/>
              <w:szCs w:val="24"/>
            </w:rPr>
            <w:t>..</w:t>
          </w:r>
          <w:r w:rsidR="00221234" w:rsidRPr="0046746A">
            <w:rPr>
              <w:rFonts w:ascii="Times New Roman" w:hAnsi="Times New Roman" w:cs="Times New Roman"/>
              <w:sz w:val="24"/>
              <w:szCs w:val="24"/>
            </w:rPr>
            <w:t>.............71</w:t>
          </w:r>
        </w:p>
        <w:p w:rsidR="00D325EA" w:rsidRPr="0046746A" w:rsidRDefault="00D325EA" w:rsidP="000047A7">
          <w:pPr>
            <w:jc w:val="both"/>
            <w:rPr>
              <w:rFonts w:ascii="Times New Roman" w:hAnsi="Times New Roman" w:cs="Times New Roman"/>
              <w:sz w:val="24"/>
              <w:szCs w:val="24"/>
            </w:rPr>
          </w:pPr>
          <w:r w:rsidRPr="0046746A">
            <w:rPr>
              <w:rFonts w:ascii="Times New Roman" w:hAnsi="Times New Roman" w:cs="Times New Roman"/>
              <w:sz w:val="24"/>
              <w:szCs w:val="24"/>
            </w:rPr>
            <w:t xml:space="preserve"> CHAPTER</w:t>
          </w:r>
          <w:r w:rsidR="00221234" w:rsidRPr="0046746A">
            <w:rPr>
              <w:rFonts w:ascii="Times New Roman" w:hAnsi="Times New Roman" w:cs="Times New Roman"/>
              <w:sz w:val="24"/>
              <w:szCs w:val="24"/>
            </w:rPr>
            <w:t xml:space="preserve"> SIX </w:t>
          </w:r>
          <w:r w:rsidRPr="0046746A">
            <w:rPr>
              <w:rFonts w:ascii="Times New Roman" w:hAnsi="Times New Roman" w:cs="Times New Roman"/>
              <w:sz w:val="24"/>
              <w:szCs w:val="24"/>
            </w:rPr>
            <w:t>CONCLUSION AND RECOMMENDATION</w:t>
          </w:r>
          <w:r w:rsidR="00221234" w:rsidRPr="0046746A">
            <w:rPr>
              <w:rFonts w:ascii="Times New Roman" w:hAnsi="Times New Roman" w:cs="Times New Roman"/>
              <w:sz w:val="24"/>
              <w:szCs w:val="24"/>
            </w:rPr>
            <w:t>S</w:t>
          </w:r>
        </w:p>
        <w:p w:rsidR="00457A48" w:rsidRPr="0046746A" w:rsidRDefault="00457A48" w:rsidP="000047A7">
          <w:pPr>
            <w:jc w:val="both"/>
            <w:rPr>
              <w:rFonts w:ascii="Times New Roman" w:hAnsi="Times New Roman" w:cs="Times New Roman"/>
              <w:sz w:val="24"/>
              <w:szCs w:val="24"/>
            </w:rPr>
          </w:pPr>
          <w:r w:rsidRPr="0046746A">
            <w:rPr>
              <w:rFonts w:ascii="Times New Roman" w:hAnsi="Times New Roman" w:cs="Times New Roman"/>
              <w:sz w:val="24"/>
              <w:szCs w:val="24"/>
            </w:rPr>
            <w:t>6.1 Overview.............................................................................................</w:t>
          </w:r>
          <w:r w:rsidR="00525A5A" w:rsidRPr="0046746A">
            <w:rPr>
              <w:rFonts w:ascii="Times New Roman" w:hAnsi="Times New Roman" w:cs="Times New Roman"/>
              <w:sz w:val="24"/>
              <w:szCs w:val="24"/>
            </w:rPr>
            <w:t>.................73</w:t>
          </w:r>
          <w:r w:rsidRPr="0046746A">
            <w:rPr>
              <w:rFonts w:ascii="Times New Roman" w:hAnsi="Times New Roman" w:cs="Times New Roman"/>
              <w:sz w:val="24"/>
              <w:szCs w:val="24"/>
            </w:rPr>
            <w:t xml:space="preserve"> 6.2 Summary of the findings.......................................................................</w:t>
          </w:r>
          <w:r w:rsidR="00525A5A" w:rsidRPr="0046746A">
            <w:rPr>
              <w:rFonts w:ascii="Times New Roman" w:hAnsi="Times New Roman" w:cs="Times New Roman"/>
              <w:sz w:val="24"/>
              <w:szCs w:val="24"/>
            </w:rPr>
            <w:t>.............7</w:t>
          </w:r>
          <w:r w:rsidRPr="0046746A">
            <w:rPr>
              <w:rFonts w:ascii="Times New Roman" w:hAnsi="Times New Roman" w:cs="Times New Roman"/>
              <w:sz w:val="24"/>
              <w:szCs w:val="24"/>
            </w:rPr>
            <w:t>3    6.3 Conclusion .............................</w:t>
          </w:r>
          <w:r w:rsidR="00525A5A" w:rsidRPr="0046746A">
            <w:rPr>
              <w:rFonts w:ascii="Times New Roman" w:hAnsi="Times New Roman" w:cs="Times New Roman"/>
              <w:sz w:val="24"/>
              <w:szCs w:val="24"/>
            </w:rPr>
            <w:t>.....</w:t>
          </w:r>
          <w:r w:rsidRPr="0046746A">
            <w:rPr>
              <w:rFonts w:ascii="Times New Roman" w:hAnsi="Times New Roman" w:cs="Times New Roman"/>
              <w:sz w:val="24"/>
              <w:szCs w:val="24"/>
            </w:rPr>
            <w:t>........................................................................7</w:t>
          </w:r>
          <w:r w:rsidR="00525A5A" w:rsidRPr="0046746A">
            <w:rPr>
              <w:rFonts w:ascii="Times New Roman" w:hAnsi="Times New Roman" w:cs="Times New Roman"/>
              <w:sz w:val="24"/>
              <w:szCs w:val="24"/>
            </w:rPr>
            <w:t>5</w:t>
          </w:r>
          <w:r w:rsidRPr="0046746A">
            <w:rPr>
              <w:rFonts w:ascii="Times New Roman" w:hAnsi="Times New Roman" w:cs="Times New Roman"/>
              <w:sz w:val="24"/>
              <w:szCs w:val="24"/>
            </w:rPr>
            <w:t xml:space="preserve"> 6.4 Recommendations for the study........................................................................75  6.5 Proposed areas for Future Research.......................................................</w:t>
          </w:r>
          <w:r w:rsidR="0046746A">
            <w:rPr>
              <w:rFonts w:ascii="Times New Roman" w:hAnsi="Times New Roman" w:cs="Times New Roman"/>
              <w:sz w:val="24"/>
              <w:szCs w:val="24"/>
            </w:rPr>
            <w:t>.....</w:t>
          </w:r>
          <w:r w:rsidRPr="0046746A">
            <w:rPr>
              <w:rFonts w:ascii="Times New Roman" w:hAnsi="Times New Roman" w:cs="Times New Roman"/>
              <w:sz w:val="24"/>
              <w:szCs w:val="24"/>
            </w:rPr>
            <w:t>..</w:t>
          </w:r>
          <w:r w:rsidR="00525A5A" w:rsidRPr="0046746A">
            <w:rPr>
              <w:rFonts w:ascii="Times New Roman" w:hAnsi="Times New Roman" w:cs="Times New Roman"/>
              <w:sz w:val="24"/>
              <w:szCs w:val="24"/>
            </w:rPr>
            <w:t>.......</w:t>
          </w:r>
          <w:r w:rsidRPr="0046746A">
            <w:rPr>
              <w:rFonts w:ascii="Times New Roman" w:hAnsi="Times New Roman" w:cs="Times New Roman"/>
              <w:sz w:val="24"/>
              <w:szCs w:val="24"/>
            </w:rPr>
            <w:t xml:space="preserve">76 </w:t>
          </w:r>
        </w:p>
        <w:p w:rsidR="00832D3C" w:rsidRPr="000047A7" w:rsidRDefault="00100626" w:rsidP="000047A7">
          <w:pPr>
            <w:jc w:val="both"/>
            <w:rPr>
              <w:rFonts w:ascii="Times New Roman" w:hAnsi="Times New Roman" w:cs="Times New Roman"/>
              <w:b/>
              <w:sz w:val="24"/>
              <w:szCs w:val="24"/>
            </w:rPr>
          </w:pPr>
          <w:r w:rsidRPr="0046746A">
            <w:rPr>
              <w:rFonts w:ascii="Times New Roman" w:hAnsi="Times New Roman" w:cs="Times New Roman"/>
              <w:sz w:val="24"/>
              <w:szCs w:val="24"/>
            </w:rPr>
            <w:t>REFERENCES ...........................</w:t>
          </w:r>
          <w:r w:rsidR="00AF1583" w:rsidRPr="0046746A">
            <w:rPr>
              <w:rFonts w:ascii="Times New Roman" w:hAnsi="Times New Roman" w:cs="Times New Roman"/>
              <w:sz w:val="24"/>
              <w:szCs w:val="24"/>
            </w:rPr>
            <w:t>......................</w:t>
          </w:r>
          <w:r w:rsidRPr="0046746A">
            <w:rPr>
              <w:rFonts w:ascii="Times New Roman" w:hAnsi="Times New Roman" w:cs="Times New Roman"/>
              <w:sz w:val="24"/>
              <w:szCs w:val="24"/>
            </w:rPr>
            <w:t>........................</w:t>
          </w:r>
          <w:r w:rsidR="00C6151E" w:rsidRPr="0046746A">
            <w:rPr>
              <w:rFonts w:ascii="Times New Roman" w:hAnsi="Times New Roman" w:cs="Times New Roman"/>
              <w:sz w:val="24"/>
              <w:szCs w:val="24"/>
            </w:rPr>
            <w:t>.............................77</w:t>
          </w:r>
          <w:r w:rsidRPr="0046746A">
            <w:rPr>
              <w:rFonts w:ascii="Times New Roman" w:hAnsi="Times New Roman" w:cs="Times New Roman"/>
              <w:sz w:val="24"/>
              <w:szCs w:val="24"/>
            </w:rPr>
            <w:t xml:space="preserve"> APPENDICES.......</w:t>
          </w:r>
          <w:r w:rsidR="00AF1583" w:rsidRPr="0046746A">
            <w:rPr>
              <w:rFonts w:ascii="Times New Roman" w:hAnsi="Times New Roman" w:cs="Times New Roman"/>
              <w:sz w:val="24"/>
              <w:szCs w:val="24"/>
            </w:rPr>
            <w:t>.......................</w:t>
          </w:r>
          <w:r w:rsidRPr="0046746A">
            <w:rPr>
              <w:rFonts w:ascii="Times New Roman" w:hAnsi="Times New Roman" w:cs="Times New Roman"/>
              <w:sz w:val="24"/>
              <w:szCs w:val="24"/>
            </w:rPr>
            <w:t>...........................</w:t>
          </w:r>
          <w:r w:rsidR="00DC3DDE">
            <w:rPr>
              <w:rFonts w:ascii="Times New Roman" w:hAnsi="Times New Roman" w:cs="Times New Roman"/>
              <w:sz w:val="24"/>
              <w:szCs w:val="24"/>
            </w:rPr>
            <w:t>.</w:t>
          </w:r>
          <w:r w:rsidRPr="0046746A">
            <w:rPr>
              <w:rFonts w:ascii="Times New Roman" w:hAnsi="Times New Roman" w:cs="Times New Roman"/>
              <w:sz w:val="24"/>
              <w:szCs w:val="24"/>
            </w:rPr>
            <w:t>........</w:t>
          </w:r>
          <w:r w:rsidR="000047A7" w:rsidRPr="0046746A">
            <w:rPr>
              <w:rFonts w:ascii="Times New Roman" w:hAnsi="Times New Roman" w:cs="Times New Roman"/>
              <w:sz w:val="24"/>
              <w:szCs w:val="24"/>
            </w:rPr>
            <w:t>..</w:t>
          </w:r>
          <w:r w:rsidRPr="0046746A">
            <w:rPr>
              <w:rFonts w:ascii="Times New Roman" w:hAnsi="Times New Roman" w:cs="Times New Roman"/>
              <w:sz w:val="24"/>
              <w:szCs w:val="24"/>
            </w:rPr>
            <w:t>...........</w:t>
          </w:r>
          <w:r w:rsidR="009C188B" w:rsidRPr="0046746A">
            <w:rPr>
              <w:rFonts w:ascii="Times New Roman" w:hAnsi="Times New Roman" w:cs="Times New Roman"/>
              <w:sz w:val="24"/>
              <w:szCs w:val="24"/>
            </w:rPr>
            <w:t>.............................81</w:t>
          </w:r>
          <w:r w:rsidR="000047A7" w:rsidRPr="0046746A">
            <w:rPr>
              <w:rFonts w:ascii="Times New Roman" w:hAnsi="Times New Roman" w:cs="Times New Roman"/>
              <w:sz w:val="24"/>
              <w:szCs w:val="24"/>
            </w:rPr>
            <w:t xml:space="preserve"> </w:t>
          </w:r>
          <w:r w:rsidR="000047A7" w:rsidRPr="0046746A">
            <w:rPr>
              <w:rFonts w:ascii="Times New Roman" w:hAnsi="Times New Roman" w:cs="Times New Roman"/>
              <w:sz w:val="24"/>
              <w:szCs w:val="24"/>
            </w:rPr>
            <w:lastRenderedPageBreak/>
            <w:t>Appendix I: Confirmation of th</w:t>
          </w:r>
          <w:r w:rsidR="009C188B" w:rsidRPr="0046746A">
            <w:rPr>
              <w:rFonts w:ascii="Times New Roman" w:hAnsi="Times New Roman" w:cs="Times New Roman"/>
              <w:sz w:val="24"/>
              <w:szCs w:val="24"/>
            </w:rPr>
            <w:t>e</w:t>
          </w:r>
          <w:r w:rsidR="000047A7" w:rsidRPr="0046746A">
            <w:rPr>
              <w:rFonts w:ascii="Times New Roman" w:hAnsi="Times New Roman" w:cs="Times New Roman"/>
              <w:sz w:val="24"/>
              <w:szCs w:val="24"/>
            </w:rPr>
            <w:t xml:space="preserve"> study</w:t>
          </w:r>
          <w:r w:rsidR="009C188B" w:rsidRPr="0046746A">
            <w:rPr>
              <w:rFonts w:ascii="Times New Roman" w:hAnsi="Times New Roman" w:cs="Times New Roman"/>
              <w:sz w:val="24"/>
              <w:szCs w:val="24"/>
            </w:rPr>
            <w:t>.</w:t>
          </w:r>
          <w:r w:rsidR="000047A7" w:rsidRPr="0046746A">
            <w:rPr>
              <w:rFonts w:ascii="Times New Roman" w:hAnsi="Times New Roman" w:cs="Times New Roman"/>
              <w:sz w:val="24"/>
              <w:szCs w:val="24"/>
            </w:rPr>
            <w:t>...................................</w:t>
          </w:r>
          <w:r w:rsidR="009C188B" w:rsidRPr="0046746A">
            <w:rPr>
              <w:rFonts w:ascii="Times New Roman" w:hAnsi="Times New Roman" w:cs="Times New Roman"/>
              <w:sz w:val="24"/>
              <w:szCs w:val="24"/>
            </w:rPr>
            <w:t>..............................81</w:t>
          </w:r>
          <w:r w:rsidR="000047A7" w:rsidRPr="0046746A">
            <w:rPr>
              <w:rFonts w:ascii="Times New Roman" w:hAnsi="Times New Roman" w:cs="Times New Roman"/>
              <w:sz w:val="24"/>
              <w:szCs w:val="24"/>
            </w:rPr>
            <w:t xml:space="preserve"> </w:t>
          </w:r>
          <w:r w:rsidR="0094108C" w:rsidRPr="0046746A">
            <w:rPr>
              <w:rFonts w:ascii="Times New Roman" w:hAnsi="Times New Roman" w:cs="Times New Roman"/>
              <w:sz w:val="24"/>
              <w:szCs w:val="24"/>
            </w:rPr>
            <w:t>Appendix I</w:t>
          </w:r>
          <w:r w:rsidR="000047A7" w:rsidRPr="0046746A">
            <w:rPr>
              <w:rFonts w:ascii="Times New Roman" w:hAnsi="Times New Roman" w:cs="Times New Roman"/>
              <w:sz w:val="24"/>
              <w:szCs w:val="24"/>
            </w:rPr>
            <w:t>I</w:t>
          </w:r>
          <w:r w:rsidR="0094108C" w:rsidRPr="0046746A">
            <w:rPr>
              <w:rFonts w:ascii="Times New Roman" w:hAnsi="Times New Roman" w:cs="Times New Roman"/>
              <w:sz w:val="24"/>
              <w:szCs w:val="24"/>
            </w:rPr>
            <w:t>: P</w:t>
          </w:r>
          <w:r w:rsidR="00C43EC7" w:rsidRPr="0046746A">
            <w:rPr>
              <w:rFonts w:ascii="Times New Roman" w:hAnsi="Times New Roman" w:cs="Times New Roman"/>
              <w:sz w:val="24"/>
              <w:szCs w:val="24"/>
            </w:rPr>
            <w:t>ermission letter to conduct MD</w:t>
          </w:r>
          <w:r w:rsidR="009C188B" w:rsidRPr="0046746A">
            <w:rPr>
              <w:rFonts w:ascii="Times New Roman" w:hAnsi="Times New Roman" w:cs="Times New Roman"/>
              <w:sz w:val="24"/>
              <w:szCs w:val="24"/>
            </w:rPr>
            <w:t>EA research in your school</w:t>
          </w:r>
          <w:r w:rsidR="000047A7" w:rsidRPr="0046746A">
            <w:rPr>
              <w:rFonts w:ascii="Times New Roman" w:hAnsi="Times New Roman" w:cs="Times New Roman"/>
              <w:sz w:val="24"/>
              <w:szCs w:val="24"/>
            </w:rPr>
            <w:t>.</w:t>
          </w:r>
          <w:r w:rsidR="009C188B" w:rsidRPr="0046746A">
            <w:rPr>
              <w:rFonts w:ascii="Times New Roman" w:hAnsi="Times New Roman" w:cs="Times New Roman"/>
              <w:sz w:val="24"/>
              <w:szCs w:val="24"/>
            </w:rPr>
            <w:t>.... 82</w:t>
          </w:r>
          <w:r w:rsidR="0094108C" w:rsidRPr="0046746A">
            <w:rPr>
              <w:rFonts w:ascii="Times New Roman" w:hAnsi="Times New Roman" w:cs="Times New Roman"/>
              <w:sz w:val="24"/>
              <w:szCs w:val="24"/>
            </w:rPr>
            <w:t xml:space="preserve"> Appendix II</w:t>
          </w:r>
          <w:r w:rsidR="000047A7" w:rsidRPr="0046746A">
            <w:rPr>
              <w:rFonts w:ascii="Times New Roman" w:hAnsi="Times New Roman" w:cs="Times New Roman"/>
              <w:sz w:val="24"/>
              <w:szCs w:val="24"/>
            </w:rPr>
            <w:t>I</w:t>
          </w:r>
          <w:r w:rsidR="0094108C" w:rsidRPr="0046746A">
            <w:rPr>
              <w:rFonts w:ascii="Times New Roman" w:hAnsi="Times New Roman" w:cs="Times New Roman"/>
              <w:sz w:val="24"/>
              <w:szCs w:val="24"/>
            </w:rPr>
            <w:t xml:space="preserve">: </w:t>
          </w:r>
          <w:r w:rsidR="009C188B" w:rsidRPr="0046746A">
            <w:rPr>
              <w:rFonts w:ascii="Times New Roman" w:hAnsi="Times New Roman" w:cs="Times New Roman"/>
              <w:sz w:val="24"/>
              <w:szCs w:val="24"/>
            </w:rPr>
            <w:t>Letter requesting headteacher to participate in the study</w:t>
          </w:r>
          <w:r w:rsidR="000047A7" w:rsidRPr="0046746A">
            <w:rPr>
              <w:rFonts w:ascii="Times New Roman" w:hAnsi="Times New Roman" w:cs="Times New Roman"/>
              <w:sz w:val="24"/>
              <w:szCs w:val="24"/>
            </w:rPr>
            <w:t>........</w:t>
          </w:r>
          <w:r w:rsidR="009C188B" w:rsidRPr="0046746A">
            <w:rPr>
              <w:rFonts w:ascii="Times New Roman" w:hAnsi="Times New Roman" w:cs="Times New Roman"/>
              <w:sz w:val="24"/>
              <w:szCs w:val="24"/>
            </w:rPr>
            <w:t>...83</w:t>
          </w:r>
          <w:r w:rsidR="000047A7" w:rsidRPr="0046746A">
            <w:rPr>
              <w:rFonts w:ascii="Times New Roman" w:hAnsi="Times New Roman" w:cs="Times New Roman"/>
              <w:sz w:val="24"/>
              <w:szCs w:val="24"/>
            </w:rPr>
            <w:t xml:space="preserve"> Appendix IV</w:t>
          </w:r>
          <w:r w:rsidR="0094108C" w:rsidRPr="0046746A">
            <w:rPr>
              <w:rFonts w:ascii="Times New Roman" w:hAnsi="Times New Roman" w:cs="Times New Roman"/>
              <w:sz w:val="24"/>
              <w:szCs w:val="24"/>
            </w:rPr>
            <w:t>:</w:t>
          </w:r>
          <w:r w:rsidR="001847D9" w:rsidRPr="0046746A">
            <w:rPr>
              <w:rFonts w:ascii="Times New Roman" w:hAnsi="Times New Roman" w:cs="Times New Roman"/>
              <w:sz w:val="24"/>
              <w:szCs w:val="24"/>
            </w:rPr>
            <w:t xml:space="preserve"> Interview guide..............................</w:t>
          </w:r>
          <w:r w:rsidR="006A1083" w:rsidRPr="0046746A">
            <w:rPr>
              <w:rFonts w:ascii="Times New Roman" w:hAnsi="Times New Roman" w:cs="Times New Roman"/>
              <w:sz w:val="24"/>
              <w:szCs w:val="24"/>
            </w:rPr>
            <w:t>....</w:t>
          </w:r>
          <w:r w:rsidR="0094108C" w:rsidRPr="0046746A">
            <w:rPr>
              <w:rFonts w:ascii="Times New Roman" w:hAnsi="Times New Roman" w:cs="Times New Roman"/>
              <w:sz w:val="24"/>
              <w:szCs w:val="24"/>
            </w:rPr>
            <w:t>.................</w:t>
          </w:r>
          <w:r w:rsidR="009C188B" w:rsidRPr="0046746A">
            <w:rPr>
              <w:rFonts w:ascii="Times New Roman" w:hAnsi="Times New Roman" w:cs="Times New Roman"/>
              <w:sz w:val="24"/>
              <w:szCs w:val="24"/>
            </w:rPr>
            <w:t>............................. 84</w:t>
          </w:r>
          <w:r w:rsidR="000047A7" w:rsidRPr="0046746A">
            <w:rPr>
              <w:rFonts w:ascii="Times New Roman" w:hAnsi="Times New Roman" w:cs="Times New Roman"/>
              <w:sz w:val="24"/>
              <w:szCs w:val="24"/>
            </w:rPr>
            <w:t xml:space="preserve"> Appendix </w:t>
          </w:r>
          <w:r w:rsidR="0094108C" w:rsidRPr="0046746A">
            <w:rPr>
              <w:rFonts w:ascii="Times New Roman" w:hAnsi="Times New Roman" w:cs="Times New Roman"/>
              <w:sz w:val="24"/>
              <w:szCs w:val="24"/>
            </w:rPr>
            <w:t xml:space="preserve">V: </w:t>
          </w:r>
          <w:r w:rsidR="001847D9" w:rsidRPr="0046746A">
            <w:rPr>
              <w:rFonts w:ascii="Times New Roman" w:hAnsi="Times New Roman" w:cs="Times New Roman"/>
              <w:sz w:val="24"/>
              <w:szCs w:val="24"/>
            </w:rPr>
            <w:t>Observation schedule</w:t>
          </w:r>
          <w:r w:rsidR="0094108C" w:rsidRPr="0046746A">
            <w:rPr>
              <w:rFonts w:ascii="Times New Roman" w:hAnsi="Times New Roman" w:cs="Times New Roman"/>
              <w:sz w:val="24"/>
              <w:szCs w:val="24"/>
            </w:rPr>
            <w:t>...................</w:t>
          </w:r>
          <w:r w:rsidR="006A1083" w:rsidRPr="0046746A">
            <w:rPr>
              <w:rFonts w:ascii="Times New Roman" w:hAnsi="Times New Roman" w:cs="Times New Roman"/>
              <w:sz w:val="24"/>
              <w:szCs w:val="24"/>
            </w:rPr>
            <w:t>...</w:t>
          </w:r>
          <w:r w:rsidR="0094108C" w:rsidRPr="0046746A">
            <w:rPr>
              <w:rFonts w:ascii="Times New Roman" w:hAnsi="Times New Roman" w:cs="Times New Roman"/>
              <w:sz w:val="24"/>
              <w:szCs w:val="24"/>
            </w:rPr>
            <w:t>.............................</w:t>
          </w:r>
          <w:r w:rsidR="001847D9" w:rsidRPr="0046746A">
            <w:rPr>
              <w:rFonts w:ascii="Times New Roman" w:hAnsi="Times New Roman" w:cs="Times New Roman"/>
              <w:sz w:val="24"/>
              <w:szCs w:val="24"/>
            </w:rPr>
            <w:t>.</w:t>
          </w:r>
          <w:r w:rsidR="000237E6" w:rsidRPr="0046746A">
            <w:rPr>
              <w:rFonts w:ascii="Times New Roman" w:hAnsi="Times New Roman" w:cs="Times New Roman"/>
              <w:sz w:val="24"/>
              <w:szCs w:val="24"/>
            </w:rPr>
            <w:t>...................</w:t>
          </w:r>
          <w:r w:rsidR="000047A7" w:rsidRPr="0046746A">
            <w:rPr>
              <w:rFonts w:ascii="Times New Roman" w:hAnsi="Times New Roman" w:cs="Times New Roman"/>
              <w:sz w:val="24"/>
              <w:szCs w:val="24"/>
            </w:rPr>
            <w:t>.</w:t>
          </w:r>
          <w:r w:rsidR="009C188B" w:rsidRPr="0046746A">
            <w:rPr>
              <w:rFonts w:ascii="Times New Roman" w:hAnsi="Times New Roman" w:cs="Times New Roman"/>
              <w:sz w:val="24"/>
              <w:szCs w:val="24"/>
            </w:rPr>
            <w:t>85</w:t>
          </w:r>
          <w:r w:rsidR="000047A7" w:rsidRPr="0046746A">
            <w:rPr>
              <w:rFonts w:ascii="Times New Roman" w:hAnsi="Times New Roman" w:cs="Times New Roman"/>
              <w:sz w:val="24"/>
              <w:szCs w:val="24"/>
            </w:rPr>
            <w:t xml:space="preserve"> Appendix</w:t>
          </w:r>
          <w:r w:rsidR="0094108C" w:rsidRPr="0046746A">
            <w:rPr>
              <w:rFonts w:ascii="Times New Roman" w:hAnsi="Times New Roman" w:cs="Times New Roman"/>
              <w:sz w:val="24"/>
              <w:szCs w:val="24"/>
            </w:rPr>
            <w:t xml:space="preserve"> V</w:t>
          </w:r>
          <w:r w:rsidR="000047A7" w:rsidRPr="0046746A">
            <w:rPr>
              <w:rFonts w:ascii="Times New Roman" w:hAnsi="Times New Roman" w:cs="Times New Roman"/>
              <w:sz w:val="24"/>
              <w:szCs w:val="24"/>
            </w:rPr>
            <w:t>I</w:t>
          </w:r>
          <w:r w:rsidR="0094108C" w:rsidRPr="0046746A">
            <w:rPr>
              <w:rFonts w:ascii="Times New Roman" w:hAnsi="Times New Roman" w:cs="Times New Roman"/>
              <w:sz w:val="24"/>
              <w:szCs w:val="24"/>
            </w:rPr>
            <w:t xml:space="preserve">: </w:t>
          </w:r>
          <w:r w:rsidR="001847D9" w:rsidRPr="0046746A">
            <w:rPr>
              <w:rFonts w:ascii="Times New Roman" w:hAnsi="Times New Roman" w:cs="Times New Roman"/>
              <w:sz w:val="24"/>
              <w:szCs w:val="24"/>
            </w:rPr>
            <w:t>Document analysis guide</w:t>
          </w:r>
          <w:r w:rsidR="0094108C" w:rsidRPr="0046746A">
            <w:rPr>
              <w:rFonts w:ascii="Times New Roman" w:hAnsi="Times New Roman" w:cs="Times New Roman"/>
              <w:sz w:val="24"/>
              <w:szCs w:val="24"/>
            </w:rPr>
            <w:t>...................</w:t>
          </w:r>
          <w:r w:rsidR="006A1083" w:rsidRPr="0046746A">
            <w:rPr>
              <w:rFonts w:ascii="Times New Roman" w:hAnsi="Times New Roman" w:cs="Times New Roman"/>
              <w:sz w:val="24"/>
              <w:szCs w:val="24"/>
            </w:rPr>
            <w:t>....</w:t>
          </w:r>
          <w:r w:rsidR="0094108C" w:rsidRPr="0046746A">
            <w:rPr>
              <w:rFonts w:ascii="Times New Roman" w:hAnsi="Times New Roman" w:cs="Times New Roman"/>
              <w:sz w:val="24"/>
              <w:szCs w:val="24"/>
            </w:rPr>
            <w:t>................</w:t>
          </w:r>
          <w:r w:rsidR="001847D9" w:rsidRPr="0046746A">
            <w:rPr>
              <w:rFonts w:ascii="Times New Roman" w:hAnsi="Times New Roman" w:cs="Times New Roman"/>
              <w:sz w:val="24"/>
              <w:szCs w:val="24"/>
            </w:rPr>
            <w:t>........</w:t>
          </w:r>
          <w:r w:rsidR="000047A7" w:rsidRPr="0046746A">
            <w:rPr>
              <w:rFonts w:ascii="Times New Roman" w:hAnsi="Times New Roman" w:cs="Times New Roman"/>
              <w:sz w:val="24"/>
              <w:szCs w:val="24"/>
            </w:rPr>
            <w:t>.........</w:t>
          </w:r>
          <w:r w:rsidR="009C188B" w:rsidRPr="0046746A">
            <w:rPr>
              <w:rFonts w:ascii="Times New Roman" w:hAnsi="Times New Roman" w:cs="Times New Roman"/>
              <w:sz w:val="24"/>
              <w:szCs w:val="24"/>
            </w:rPr>
            <w:t>........86</w:t>
          </w:r>
          <w:r w:rsidR="0094108C" w:rsidRPr="0046746A">
            <w:rPr>
              <w:rFonts w:ascii="Times New Roman" w:hAnsi="Times New Roman" w:cs="Times New Roman"/>
              <w:sz w:val="24"/>
              <w:szCs w:val="24"/>
            </w:rPr>
            <w:t xml:space="preserve"> Appendix VI</w:t>
          </w:r>
          <w:r w:rsidR="000047A7" w:rsidRPr="0046746A">
            <w:rPr>
              <w:rFonts w:ascii="Times New Roman" w:hAnsi="Times New Roman" w:cs="Times New Roman"/>
              <w:sz w:val="24"/>
              <w:szCs w:val="24"/>
            </w:rPr>
            <w:t>I</w:t>
          </w:r>
          <w:r w:rsidR="0094108C" w:rsidRPr="0046746A">
            <w:rPr>
              <w:rFonts w:ascii="Times New Roman" w:hAnsi="Times New Roman" w:cs="Times New Roman"/>
              <w:sz w:val="24"/>
              <w:szCs w:val="24"/>
            </w:rPr>
            <w:t xml:space="preserve">: </w:t>
          </w:r>
          <w:r w:rsidR="001847D9" w:rsidRPr="0046746A">
            <w:rPr>
              <w:rFonts w:ascii="Times New Roman" w:hAnsi="Times New Roman" w:cs="Times New Roman"/>
              <w:sz w:val="24"/>
              <w:szCs w:val="24"/>
            </w:rPr>
            <w:t>Photos depicting fo</w:t>
          </w:r>
          <w:r w:rsidR="009C188B" w:rsidRPr="0046746A">
            <w:rPr>
              <w:rFonts w:ascii="Times New Roman" w:hAnsi="Times New Roman" w:cs="Times New Roman"/>
              <w:sz w:val="24"/>
              <w:szCs w:val="24"/>
            </w:rPr>
            <w:t>r some structure in the study...............</w:t>
          </w:r>
          <w:r w:rsidR="003F2113" w:rsidRPr="0046746A">
            <w:rPr>
              <w:rFonts w:ascii="Times New Roman" w:hAnsi="Times New Roman" w:cs="Times New Roman"/>
              <w:sz w:val="24"/>
              <w:szCs w:val="24"/>
            </w:rPr>
            <w:t>..</w:t>
          </w:r>
          <w:r w:rsidR="006A1083" w:rsidRPr="0046746A">
            <w:rPr>
              <w:rFonts w:ascii="Times New Roman" w:hAnsi="Times New Roman" w:cs="Times New Roman"/>
              <w:sz w:val="24"/>
              <w:szCs w:val="24"/>
            </w:rPr>
            <w:t>..</w:t>
          </w:r>
          <w:r w:rsidR="003F2113" w:rsidRPr="0046746A">
            <w:rPr>
              <w:rFonts w:ascii="Times New Roman" w:hAnsi="Times New Roman" w:cs="Times New Roman"/>
              <w:sz w:val="24"/>
              <w:szCs w:val="24"/>
            </w:rPr>
            <w:t>...</w:t>
          </w:r>
          <w:r w:rsidR="000047A7" w:rsidRPr="0046746A">
            <w:rPr>
              <w:rFonts w:ascii="Times New Roman" w:hAnsi="Times New Roman" w:cs="Times New Roman"/>
              <w:sz w:val="24"/>
              <w:szCs w:val="24"/>
            </w:rPr>
            <w:t>.</w:t>
          </w:r>
          <w:r w:rsidR="008377F9" w:rsidRPr="0046746A">
            <w:rPr>
              <w:rFonts w:ascii="Times New Roman" w:hAnsi="Times New Roman" w:cs="Times New Roman"/>
              <w:sz w:val="24"/>
              <w:szCs w:val="24"/>
            </w:rPr>
            <w:t>.87</w:t>
          </w:r>
          <w:r w:rsidR="001847D9" w:rsidRPr="0046746A">
            <w:rPr>
              <w:rFonts w:ascii="Times New Roman" w:hAnsi="Times New Roman" w:cs="Times New Roman"/>
              <w:sz w:val="24"/>
              <w:szCs w:val="24"/>
            </w:rPr>
            <w:t xml:space="preserve"> Appendix VII</w:t>
          </w:r>
          <w:r w:rsidR="000047A7" w:rsidRPr="0046746A">
            <w:rPr>
              <w:rFonts w:ascii="Times New Roman" w:hAnsi="Times New Roman" w:cs="Times New Roman"/>
              <w:sz w:val="24"/>
              <w:szCs w:val="24"/>
            </w:rPr>
            <w:t>I</w:t>
          </w:r>
          <w:r w:rsidR="001847D9" w:rsidRPr="0046746A">
            <w:rPr>
              <w:rFonts w:ascii="Times New Roman" w:hAnsi="Times New Roman" w:cs="Times New Roman"/>
              <w:sz w:val="24"/>
              <w:szCs w:val="24"/>
            </w:rPr>
            <w:t xml:space="preserve">: </w:t>
          </w:r>
          <w:r w:rsidR="003F2113" w:rsidRPr="0046746A">
            <w:rPr>
              <w:rFonts w:ascii="Times New Roman" w:hAnsi="Times New Roman" w:cs="Times New Roman"/>
              <w:sz w:val="24"/>
              <w:szCs w:val="24"/>
            </w:rPr>
            <w:t xml:space="preserve">Map of Zambia showing Copperbelt and </w:t>
          </w:r>
          <w:r w:rsidR="000047A7" w:rsidRPr="0046746A">
            <w:rPr>
              <w:rFonts w:ascii="Times New Roman" w:hAnsi="Times New Roman" w:cs="Times New Roman"/>
              <w:sz w:val="24"/>
              <w:szCs w:val="24"/>
            </w:rPr>
            <w:t>Kitwe</w:t>
          </w:r>
          <w:r w:rsidR="003F2113" w:rsidRPr="0046746A">
            <w:rPr>
              <w:rFonts w:ascii="Times New Roman" w:hAnsi="Times New Roman" w:cs="Times New Roman"/>
              <w:sz w:val="24"/>
              <w:szCs w:val="24"/>
            </w:rPr>
            <w:t xml:space="preserve"> .........</w:t>
          </w:r>
          <w:r w:rsidR="003F7E6F" w:rsidRPr="0046746A">
            <w:rPr>
              <w:rFonts w:ascii="Times New Roman" w:hAnsi="Times New Roman" w:cs="Times New Roman"/>
              <w:sz w:val="24"/>
              <w:szCs w:val="24"/>
            </w:rPr>
            <w:t>..</w:t>
          </w:r>
          <w:r w:rsidR="0046746A">
            <w:rPr>
              <w:rFonts w:ascii="Times New Roman" w:hAnsi="Times New Roman" w:cs="Times New Roman"/>
              <w:sz w:val="24"/>
              <w:szCs w:val="24"/>
            </w:rPr>
            <w:t>......</w:t>
          </w:r>
          <w:r w:rsidR="006A1083" w:rsidRPr="0046746A">
            <w:rPr>
              <w:rFonts w:ascii="Times New Roman" w:hAnsi="Times New Roman" w:cs="Times New Roman"/>
              <w:sz w:val="24"/>
              <w:szCs w:val="24"/>
            </w:rPr>
            <w:t>.</w:t>
          </w:r>
          <w:r w:rsidR="003F7E6F" w:rsidRPr="0046746A">
            <w:rPr>
              <w:rFonts w:ascii="Times New Roman" w:hAnsi="Times New Roman" w:cs="Times New Roman"/>
              <w:sz w:val="24"/>
              <w:szCs w:val="24"/>
            </w:rPr>
            <w:t>.</w:t>
          </w:r>
          <w:r w:rsidR="000047A7" w:rsidRPr="0046746A">
            <w:rPr>
              <w:rFonts w:ascii="Times New Roman" w:hAnsi="Times New Roman" w:cs="Times New Roman"/>
              <w:sz w:val="24"/>
              <w:szCs w:val="24"/>
            </w:rPr>
            <w:t>.......</w:t>
          </w:r>
          <w:r w:rsidR="008377F9" w:rsidRPr="0046746A">
            <w:rPr>
              <w:rFonts w:ascii="Times New Roman" w:hAnsi="Times New Roman" w:cs="Times New Roman"/>
              <w:sz w:val="24"/>
              <w:szCs w:val="24"/>
            </w:rPr>
            <w:t>...94</w:t>
          </w:r>
        </w:p>
      </w:sdtContent>
    </w:sdt>
    <w:p w:rsidR="00832D3C" w:rsidRDefault="00832D3C" w:rsidP="00832D3C">
      <w:pPr>
        <w:rPr>
          <w:highlight w:val="cyan"/>
        </w:rPr>
      </w:pPr>
    </w:p>
    <w:p w:rsidR="00AF1583" w:rsidRDefault="00AF1583" w:rsidP="00832D3C">
      <w:pPr>
        <w:rPr>
          <w:highlight w:val="cyan"/>
        </w:rPr>
      </w:pPr>
    </w:p>
    <w:p w:rsidR="00AF1583" w:rsidRDefault="00AF1583" w:rsidP="00832D3C">
      <w:pPr>
        <w:rPr>
          <w:highlight w:val="cyan"/>
        </w:rPr>
      </w:pPr>
    </w:p>
    <w:p w:rsidR="00AF1583" w:rsidRDefault="00AF1583" w:rsidP="00832D3C">
      <w:pPr>
        <w:rPr>
          <w:highlight w:val="cyan"/>
        </w:rPr>
      </w:pPr>
    </w:p>
    <w:p w:rsidR="00AF1583" w:rsidRDefault="00AF1583" w:rsidP="00832D3C">
      <w:pPr>
        <w:rPr>
          <w:highlight w:val="cyan"/>
        </w:rPr>
      </w:pPr>
    </w:p>
    <w:p w:rsidR="00AF1583" w:rsidRDefault="00AF1583" w:rsidP="00832D3C">
      <w:pPr>
        <w:rPr>
          <w:highlight w:val="cyan"/>
        </w:rPr>
      </w:pPr>
    </w:p>
    <w:p w:rsidR="00AF1583" w:rsidRDefault="00AF1583" w:rsidP="00832D3C">
      <w:pPr>
        <w:rPr>
          <w:highlight w:val="cyan"/>
        </w:rPr>
      </w:pPr>
    </w:p>
    <w:p w:rsidR="00FC3C40" w:rsidRDefault="00FC3C40" w:rsidP="00832D3C">
      <w:pPr>
        <w:rPr>
          <w:highlight w:val="cyan"/>
        </w:rPr>
      </w:pPr>
    </w:p>
    <w:p w:rsidR="00D6264F" w:rsidRDefault="00D6264F" w:rsidP="00832D3C">
      <w:pPr>
        <w:rPr>
          <w:highlight w:val="cyan"/>
        </w:rPr>
      </w:pPr>
    </w:p>
    <w:p w:rsidR="00510053" w:rsidRDefault="00510053" w:rsidP="003B4BAB">
      <w:pPr>
        <w:pStyle w:val="TOC1"/>
      </w:pPr>
    </w:p>
    <w:p w:rsidR="00510053" w:rsidRDefault="00510053" w:rsidP="003B4BAB">
      <w:pPr>
        <w:pStyle w:val="TOC1"/>
      </w:pPr>
    </w:p>
    <w:p w:rsidR="009049FF" w:rsidRDefault="009049FF" w:rsidP="009049FF"/>
    <w:p w:rsidR="00DC3DDE" w:rsidRDefault="00DC3DDE" w:rsidP="009049FF"/>
    <w:p w:rsidR="00DC3DDE" w:rsidRDefault="00DC3DDE" w:rsidP="009049FF"/>
    <w:p w:rsidR="009049FF" w:rsidRDefault="009049FF" w:rsidP="009049FF"/>
    <w:p w:rsidR="009049FF" w:rsidRDefault="009049FF" w:rsidP="009049FF"/>
    <w:p w:rsidR="009049FF" w:rsidRDefault="009049FF" w:rsidP="009049FF"/>
    <w:p w:rsidR="009049FF" w:rsidRDefault="009049FF" w:rsidP="009049FF"/>
    <w:p w:rsidR="009049FF" w:rsidRDefault="009049FF" w:rsidP="009049FF"/>
    <w:p w:rsidR="009049FF" w:rsidRDefault="009049FF" w:rsidP="009049FF"/>
    <w:p w:rsidR="009049FF" w:rsidRDefault="009049FF" w:rsidP="009049FF"/>
    <w:p w:rsidR="009049FF" w:rsidRPr="009049FF" w:rsidRDefault="009049FF" w:rsidP="009049FF"/>
    <w:p w:rsidR="00525A5A" w:rsidRPr="00525A5A" w:rsidRDefault="00525A5A" w:rsidP="00525A5A"/>
    <w:p w:rsidR="009A643C" w:rsidRDefault="00B264BB" w:rsidP="003B4BAB">
      <w:pPr>
        <w:pStyle w:val="TOC1"/>
      </w:pPr>
      <w:r w:rsidRPr="00A54222">
        <w:lastRenderedPageBreak/>
        <w:t>LIST OF TABLES</w:t>
      </w:r>
    </w:p>
    <w:p w:rsidR="00CB3BA2" w:rsidRPr="00CB3BA2" w:rsidRDefault="00CB3BA2" w:rsidP="00CB3BA2"/>
    <w:p w:rsidR="00CB3BA2" w:rsidRPr="00503A69" w:rsidRDefault="009505DC" w:rsidP="00744C18">
      <w:pPr>
        <w:rPr>
          <w:rFonts w:ascii="Times New Roman" w:hAnsi="Times New Roman" w:cs="Times New Roman"/>
          <w:b/>
          <w:sz w:val="24"/>
          <w:szCs w:val="24"/>
        </w:rPr>
      </w:pPr>
      <w:r w:rsidRPr="00503A69">
        <w:rPr>
          <w:rFonts w:ascii="Times New Roman" w:hAnsi="Times New Roman" w:cs="Times New Roman"/>
          <w:sz w:val="24"/>
          <w:szCs w:val="24"/>
        </w:rPr>
        <w:fldChar w:fldCharType="begin"/>
      </w:r>
      <w:r w:rsidR="006253F4" w:rsidRPr="00503A69">
        <w:rPr>
          <w:rFonts w:ascii="Times New Roman" w:hAnsi="Times New Roman" w:cs="Times New Roman"/>
          <w:sz w:val="24"/>
          <w:szCs w:val="24"/>
        </w:rPr>
        <w:instrText>HYPERLINK \l "_Toc554325"</w:instrText>
      </w:r>
      <w:r w:rsidRPr="00503A69">
        <w:rPr>
          <w:rFonts w:ascii="Times New Roman" w:hAnsi="Times New Roman" w:cs="Times New Roman"/>
          <w:sz w:val="24"/>
          <w:szCs w:val="24"/>
        </w:rPr>
        <w:fldChar w:fldCharType="separate"/>
      </w:r>
      <w:r w:rsidR="00CB3BA2" w:rsidRPr="00503A69">
        <w:rPr>
          <w:rFonts w:ascii="Times New Roman" w:hAnsi="Times New Roman" w:cs="Times New Roman"/>
          <w:b/>
          <w:sz w:val="24"/>
          <w:szCs w:val="24"/>
        </w:rPr>
        <w:t>Table 1:</w:t>
      </w:r>
      <w:r w:rsidR="00744C18" w:rsidRPr="00744C18">
        <w:rPr>
          <w:rFonts w:ascii="Times New Roman" w:hAnsi="Times New Roman" w:cs="Times New Roman"/>
          <w:b/>
          <w:sz w:val="24"/>
          <w:szCs w:val="24"/>
        </w:rPr>
        <w:t xml:space="preserve"> </w:t>
      </w:r>
      <w:r w:rsidR="00744C18" w:rsidRPr="00744C18">
        <w:rPr>
          <w:rFonts w:ascii="Times New Roman" w:hAnsi="Times New Roman" w:cs="Times New Roman"/>
          <w:sz w:val="24"/>
          <w:szCs w:val="24"/>
        </w:rPr>
        <w:t>Classification of Schools</w:t>
      </w:r>
      <w:r w:rsidR="00503A69" w:rsidRPr="00503A69">
        <w:rPr>
          <w:rFonts w:ascii="Times New Roman" w:hAnsi="Times New Roman" w:cs="Times New Roman"/>
          <w:webHidden/>
          <w:sz w:val="24"/>
          <w:szCs w:val="24"/>
        </w:rPr>
        <w:t>............................................</w:t>
      </w:r>
      <w:r w:rsidR="00221CDA">
        <w:rPr>
          <w:rFonts w:ascii="Times New Roman" w:hAnsi="Times New Roman" w:cs="Times New Roman"/>
          <w:webHidden/>
          <w:sz w:val="24"/>
          <w:szCs w:val="24"/>
        </w:rPr>
        <w:t>........</w:t>
      </w:r>
      <w:r w:rsidR="00503A69" w:rsidRPr="00503A69">
        <w:rPr>
          <w:rFonts w:ascii="Times New Roman" w:hAnsi="Times New Roman" w:cs="Times New Roman"/>
          <w:webHidden/>
          <w:sz w:val="24"/>
          <w:szCs w:val="24"/>
        </w:rPr>
        <w:t>...................</w:t>
      </w:r>
      <w:r w:rsidR="008F33A8">
        <w:rPr>
          <w:rFonts w:ascii="Times New Roman" w:hAnsi="Times New Roman" w:cs="Times New Roman"/>
          <w:webHidden/>
          <w:sz w:val="24"/>
          <w:szCs w:val="24"/>
        </w:rPr>
        <w:t>42</w:t>
      </w:r>
    </w:p>
    <w:p w:rsidR="00221CDA" w:rsidRDefault="00221CDA" w:rsidP="00221CDA">
      <w:pPr>
        <w:spacing w:line="360" w:lineRule="auto"/>
        <w:jc w:val="both"/>
        <w:rPr>
          <w:rFonts w:ascii="Times New Roman" w:hAnsi="Times New Roman" w:cs="Times New Roman"/>
          <w:sz w:val="24"/>
          <w:szCs w:val="24"/>
        </w:rPr>
      </w:pPr>
      <w:proofErr w:type="gramStart"/>
      <w:r w:rsidRPr="00221CDA">
        <w:rPr>
          <w:rFonts w:ascii="Times New Roman" w:hAnsi="Times New Roman" w:cs="Times New Roman"/>
          <w:b/>
          <w:sz w:val="24"/>
          <w:szCs w:val="24"/>
        </w:rPr>
        <w:t>Table 2</w:t>
      </w:r>
      <w:proofErr w:type="gramEnd"/>
      <w:r w:rsidRPr="00221CDA">
        <w:rPr>
          <w:rFonts w:ascii="Times New Roman" w:hAnsi="Times New Roman" w:cs="Times New Roman"/>
          <w:b/>
          <w:sz w:val="24"/>
          <w:szCs w:val="24"/>
        </w:rPr>
        <w:t>.</w:t>
      </w:r>
      <w:r w:rsidRPr="00221CDA">
        <w:rPr>
          <w:rFonts w:ascii="Times New Roman" w:hAnsi="Times New Roman" w:cs="Times New Roman"/>
          <w:sz w:val="24"/>
          <w:szCs w:val="24"/>
        </w:rPr>
        <w:t xml:space="preserve"> </w:t>
      </w:r>
      <w:r>
        <w:rPr>
          <w:rFonts w:ascii="Times New Roman" w:hAnsi="Times New Roman" w:cs="Times New Roman"/>
          <w:sz w:val="24"/>
          <w:szCs w:val="24"/>
        </w:rPr>
        <w:t>Payment instalments</w:t>
      </w:r>
      <w:r w:rsidRPr="00221CDA">
        <w:rPr>
          <w:rFonts w:ascii="Times New Roman" w:hAnsi="Times New Roman" w:cs="Times New Roman"/>
          <w:sz w:val="24"/>
          <w:szCs w:val="24"/>
        </w:rPr>
        <w:t>......................................................</w:t>
      </w:r>
      <w:r>
        <w:rPr>
          <w:rFonts w:ascii="Times New Roman" w:hAnsi="Times New Roman" w:cs="Times New Roman"/>
          <w:sz w:val="24"/>
          <w:szCs w:val="24"/>
        </w:rPr>
        <w:t>.............</w:t>
      </w:r>
      <w:r w:rsidR="008F33A8">
        <w:rPr>
          <w:rFonts w:ascii="Times New Roman" w:hAnsi="Times New Roman" w:cs="Times New Roman"/>
          <w:sz w:val="24"/>
          <w:szCs w:val="24"/>
        </w:rPr>
        <w:t>............49</w:t>
      </w:r>
    </w:p>
    <w:p w:rsidR="00CB3BA2" w:rsidRPr="00503A69" w:rsidRDefault="00221CDA" w:rsidP="00744C18">
      <w:pPr>
        <w:rPr>
          <w:rFonts w:ascii="Times New Roman" w:eastAsia="Times New Roman" w:hAnsi="Times New Roman" w:cs="Times New Roman"/>
          <w:b/>
          <w:bCs/>
          <w:noProof/>
          <w:sz w:val="24"/>
          <w:szCs w:val="24"/>
        </w:rPr>
      </w:pPr>
      <w:r>
        <w:rPr>
          <w:rFonts w:ascii="Times New Roman" w:eastAsia="Times New Roman" w:hAnsi="Times New Roman" w:cs="Times New Roman"/>
          <w:b/>
          <w:bCs/>
          <w:noProof/>
          <w:sz w:val="24"/>
          <w:szCs w:val="24"/>
        </w:rPr>
        <w:t>Table 3</w:t>
      </w:r>
      <w:r w:rsidR="00744C18">
        <w:rPr>
          <w:rFonts w:ascii="Times New Roman" w:eastAsia="Times New Roman" w:hAnsi="Times New Roman" w:cs="Times New Roman"/>
          <w:b/>
          <w:bCs/>
          <w:noProof/>
          <w:sz w:val="24"/>
          <w:szCs w:val="24"/>
        </w:rPr>
        <w:t xml:space="preserve">: </w:t>
      </w:r>
      <w:r w:rsidR="00744C18" w:rsidRPr="00744C18">
        <w:rPr>
          <w:rFonts w:ascii="Times New Roman" w:hAnsi="Times New Roman" w:cs="Times New Roman"/>
          <w:sz w:val="24"/>
          <w:szCs w:val="24"/>
        </w:rPr>
        <w:t>The Observation Schedule</w:t>
      </w:r>
      <w:r w:rsidR="00503A69" w:rsidRPr="00503A69">
        <w:rPr>
          <w:rFonts w:ascii="Times New Roman" w:eastAsia="Times New Roman" w:hAnsi="Times New Roman" w:cs="Times New Roman"/>
          <w:bCs/>
          <w:noProof/>
          <w:sz w:val="24"/>
          <w:szCs w:val="24"/>
        </w:rPr>
        <w:t>.............................................</w:t>
      </w:r>
      <w:r>
        <w:rPr>
          <w:rFonts w:ascii="Times New Roman" w:eastAsia="Times New Roman" w:hAnsi="Times New Roman" w:cs="Times New Roman"/>
          <w:bCs/>
          <w:noProof/>
          <w:sz w:val="24"/>
          <w:szCs w:val="24"/>
        </w:rPr>
        <w:t>....</w:t>
      </w:r>
      <w:r w:rsidR="008F33A8">
        <w:rPr>
          <w:rFonts w:ascii="Times New Roman" w:eastAsia="Times New Roman" w:hAnsi="Times New Roman" w:cs="Times New Roman"/>
          <w:bCs/>
          <w:noProof/>
          <w:sz w:val="24"/>
          <w:szCs w:val="24"/>
        </w:rPr>
        <w:t>.....................9</w:t>
      </w:r>
      <w:r w:rsidR="00503A69" w:rsidRPr="00503A69">
        <w:rPr>
          <w:rFonts w:ascii="Times New Roman" w:eastAsia="Times New Roman" w:hAnsi="Times New Roman" w:cs="Times New Roman"/>
          <w:bCs/>
          <w:noProof/>
          <w:sz w:val="24"/>
          <w:szCs w:val="24"/>
        </w:rPr>
        <w:t>3</w:t>
      </w:r>
    </w:p>
    <w:p w:rsidR="009A643C" w:rsidRPr="00503A69" w:rsidRDefault="009505DC" w:rsidP="00744C18">
      <w:pPr>
        <w:rPr>
          <w:rFonts w:ascii="Times New Roman" w:hAnsi="Times New Roman" w:cs="Times New Roman"/>
          <w:sz w:val="24"/>
          <w:szCs w:val="24"/>
        </w:rPr>
      </w:pPr>
      <w:r w:rsidRPr="00503A69">
        <w:rPr>
          <w:rFonts w:ascii="Times New Roman" w:hAnsi="Times New Roman" w:cs="Times New Roman"/>
          <w:sz w:val="24"/>
          <w:szCs w:val="24"/>
        </w:rPr>
        <w:fldChar w:fldCharType="end"/>
      </w:r>
      <w:r w:rsidR="00744C18">
        <w:rPr>
          <w:rFonts w:ascii="Times New Roman" w:hAnsi="Times New Roman" w:cs="Times New Roman"/>
          <w:b/>
          <w:sz w:val="24"/>
          <w:szCs w:val="24"/>
        </w:rPr>
        <w:t xml:space="preserve">Table </w:t>
      </w:r>
      <w:r w:rsidR="00221CDA">
        <w:rPr>
          <w:rFonts w:ascii="Times New Roman" w:hAnsi="Times New Roman" w:cs="Times New Roman"/>
          <w:b/>
          <w:sz w:val="24"/>
          <w:szCs w:val="24"/>
        </w:rPr>
        <w:t>4</w:t>
      </w:r>
      <w:r w:rsidR="00744C18" w:rsidRPr="00744C18">
        <w:rPr>
          <w:rFonts w:ascii="Times New Roman" w:hAnsi="Times New Roman" w:cs="Times New Roman"/>
          <w:b/>
          <w:sz w:val="24"/>
          <w:szCs w:val="24"/>
        </w:rPr>
        <w:t>:</w:t>
      </w:r>
      <w:r w:rsidR="00744C18" w:rsidRPr="00744C18">
        <w:rPr>
          <w:rFonts w:ascii="Times New Roman" w:hAnsi="Times New Roman" w:cs="Times New Roman"/>
          <w:sz w:val="24"/>
          <w:szCs w:val="24"/>
        </w:rPr>
        <w:t xml:space="preserve"> Document analysis guide...........................................</w:t>
      </w:r>
      <w:r w:rsidR="00744C18">
        <w:rPr>
          <w:rFonts w:ascii="Times New Roman" w:hAnsi="Times New Roman" w:cs="Times New Roman"/>
          <w:sz w:val="24"/>
          <w:szCs w:val="24"/>
        </w:rPr>
        <w:t>...</w:t>
      </w:r>
      <w:r w:rsidR="00744C18" w:rsidRPr="00744C18">
        <w:rPr>
          <w:rFonts w:ascii="Times New Roman" w:hAnsi="Times New Roman" w:cs="Times New Roman"/>
          <w:sz w:val="24"/>
          <w:szCs w:val="24"/>
        </w:rPr>
        <w:t>..</w:t>
      </w:r>
      <w:r w:rsidR="00221CDA">
        <w:rPr>
          <w:rFonts w:ascii="Times New Roman" w:hAnsi="Times New Roman" w:cs="Times New Roman"/>
          <w:sz w:val="24"/>
          <w:szCs w:val="24"/>
        </w:rPr>
        <w:t>.......</w:t>
      </w:r>
      <w:r w:rsidR="008F33A8">
        <w:rPr>
          <w:rFonts w:ascii="Times New Roman" w:hAnsi="Times New Roman" w:cs="Times New Roman"/>
          <w:sz w:val="24"/>
          <w:szCs w:val="24"/>
        </w:rPr>
        <w:t>.................94</w:t>
      </w:r>
    </w:p>
    <w:p w:rsidR="0048707D" w:rsidRPr="00503A69" w:rsidRDefault="0048707D" w:rsidP="00D522B7">
      <w:pPr>
        <w:rPr>
          <w:rFonts w:ascii="Times New Roman" w:hAnsi="Times New Roman" w:cs="Times New Roman"/>
          <w:sz w:val="24"/>
          <w:szCs w:val="24"/>
        </w:rPr>
      </w:pPr>
    </w:p>
    <w:p w:rsidR="00ED2941" w:rsidRPr="00503A69" w:rsidRDefault="00ED2941" w:rsidP="009A643C">
      <w:pPr>
        <w:rPr>
          <w:rFonts w:ascii="Times New Roman" w:hAnsi="Times New Roman" w:cs="Times New Roman"/>
          <w:sz w:val="24"/>
          <w:szCs w:val="24"/>
        </w:rPr>
      </w:pPr>
    </w:p>
    <w:p w:rsidR="00100626" w:rsidRPr="00503A69" w:rsidRDefault="00100626" w:rsidP="009A643C">
      <w:pPr>
        <w:rPr>
          <w:rFonts w:ascii="Times New Roman" w:hAnsi="Times New Roman" w:cs="Times New Roman"/>
          <w:sz w:val="24"/>
          <w:szCs w:val="24"/>
        </w:rPr>
      </w:pPr>
    </w:p>
    <w:p w:rsidR="00AF1583" w:rsidRPr="00503A69" w:rsidRDefault="00AF1583" w:rsidP="009A643C">
      <w:pPr>
        <w:rPr>
          <w:rFonts w:ascii="Times New Roman" w:hAnsi="Times New Roman" w:cs="Times New Roman"/>
          <w:sz w:val="24"/>
          <w:szCs w:val="24"/>
        </w:rPr>
      </w:pPr>
    </w:p>
    <w:p w:rsidR="00AF1583" w:rsidRPr="00503A69" w:rsidRDefault="00AF1583" w:rsidP="009A643C">
      <w:pPr>
        <w:rPr>
          <w:rFonts w:ascii="Times New Roman" w:hAnsi="Times New Roman" w:cs="Times New Roman"/>
          <w:sz w:val="24"/>
          <w:szCs w:val="24"/>
        </w:rPr>
      </w:pPr>
    </w:p>
    <w:p w:rsidR="00AF1583" w:rsidRPr="00503A69" w:rsidRDefault="00AF1583" w:rsidP="009A643C">
      <w:pPr>
        <w:rPr>
          <w:rFonts w:ascii="Times New Roman" w:hAnsi="Times New Roman" w:cs="Times New Roman"/>
          <w:sz w:val="24"/>
          <w:szCs w:val="24"/>
        </w:rPr>
      </w:pPr>
    </w:p>
    <w:p w:rsidR="00AF1583" w:rsidRPr="00503A69" w:rsidRDefault="00AF1583" w:rsidP="009A643C">
      <w:pPr>
        <w:rPr>
          <w:rFonts w:ascii="Times New Roman" w:hAnsi="Times New Roman" w:cs="Times New Roman"/>
          <w:sz w:val="24"/>
          <w:szCs w:val="24"/>
        </w:rPr>
      </w:pPr>
    </w:p>
    <w:p w:rsidR="00AF1583" w:rsidRPr="00503A69" w:rsidRDefault="00AF1583" w:rsidP="009A643C">
      <w:pPr>
        <w:rPr>
          <w:rFonts w:ascii="Times New Roman" w:hAnsi="Times New Roman" w:cs="Times New Roman"/>
          <w:sz w:val="24"/>
          <w:szCs w:val="24"/>
        </w:rPr>
      </w:pPr>
    </w:p>
    <w:p w:rsidR="00AF1583" w:rsidRPr="00503A69" w:rsidRDefault="00AF1583" w:rsidP="009A643C">
      <w:pPr>
        <w:rPr>
          <w:rFonts w:ascii="Times New Roman" w:hAnsi="Times New Roman" w:cs="Times New Roman"/>
          <w:sz w:val="24"/>
          <w:szCs w:val="24"/>
        </w:rPr>
      </w:pPr>
    </w:p>
    <w:p w:rsidR="00AF1583" w:rsidRPr="00503A69" w:rsidRDefault="00AF1583" w:rsidP="009A643C">
      <w:pPr>
        <w:rPr>
          <w:rFonts w:ascii="Times New Roman" w:hAnsi="Times New Roman" w:cs="Times New Roman"/>
          <w:sz w:val="24"/>
          <w:szCs w:val="24"/>
        </w:rPr>
      </w:pPr>
    </w:p>
    <w:p w:rsidR="00AF1583" w:rsidRPr="00503A69" w:rsidRDefault="00AF1583" w:rsidP="009A643C">
      <w:pPr>
        <w:rPr>
          <w:rFonts w:ascii="Times New Roman" w:hAnsi="Times New Roman" w:cs="Times New Roman"/>
          <w:sz w:val="24"/>
          <w:szCs w:val="24"/>
        </w:rPr>
      </w:pPr>
    </w:p>
    <w:p w:rsidR="00AF1583" w:rsidRPr="00503A69" w:rsidRDefault="00AF1583" w:rsidP="009A643C">
      <w:pPr>
        <w:rPr>
          <w:rFonts w:ascii="Times New Roman" w:hAnsi="Times New Roman" w:cs="Times New Roman"/>
          <w:sz w:val="24"/>
          <w:szCs w:val="24"/>
        </w:rPr>
      </w:pPr>
    </w:p>
    <w:p w:rsidR="00AF1583" w:rsidRPr="00503A69" w:rsidRDefault="00AF1583" w:rsidP="009A643C">
      <w:pPr>
        <w:rPr>
          <w:rFonts w:ascii="Times New Roman" w:hAnsi="Times New Roman" w:cs="Times New Roman"/>
          <w:sz w:val="24"/>
          <w:szCs w:val="24"/>
        </w:rPr>
      </w:pPr>
    </w:p>
    <w:p w:rsidR="00AF1583" w:rsidRPr="00503A69" w:rsidRDefault="00AF1583" w:rsidP="009A643C">
      <w:pPr>
        <w:rPr>
          <w:rFonts w:ascii="Times New Roman" w:hAnsi="Times New Roman" w:cs="Times New Roman"/>
          <w:sz w:val="24"/>
          <w:szCs w:val="24"/>
        </w:rPr>
      </w:pPr>
    </w:p>
    <w:p w:rsidR="00AF1583" w:rsidRPr="00503A69" w:rsidRDefault="00AF1583" w:rsidP="009A643C">
      <w:pPr>
        <w:rPr>
          <w:rFonts w:ascii="Times New Roman" w:hAnsi="Times New Roman" w:cs="Times New Roman"/>
          <w:sz w:val="24"/>
          <w:szCs w:val="24"/>
        </w:rPr>
      </w:pPr>
    </w:p>
    <w:p w:rsidR="00AF1583" w:rsidRPr="00503A69" w:rsidRDefault="00AF1583" w:rsidP="009A643C">
      <w:pPr>
        <w:rPr>
          <w:rFonts w:ascii="Times New Roman" w:hAnsi="Times New Roman" w:cs="Times New Roman"/>
          <w:sz w:val="24"/>
          <w:szCs w:val="24"/>
        </w:rPr>
      </w:pPr>
    </w:p>
    <w:p w:rsidR="00AF1583" w:rsidRDefault="00AF1583" w:rsidP="009A643C">
      <w:pPr>
        <w:rPr>
          <w:rFonts w:ascii="Times New Roman" w:hAnsi="Times New Roman" w:cs="Times New Roman"/>
          <w:sz w:val="24"/>
          <w:szCs w:val="24"/>
        </w:rPr>
      </w:pPr>
    </w:p>
    <w:p w:rsidR="00AF1583" w:rsidRDefault="00AF1583" w:rsidP="009A643C">
      <w:pPr>
        <w:rPr>
          <w:rFonts w:ascii="Times New Roman" w:hAnsi="Times New Roman" w:cs="Times New Roman"/>
          <w:sz w:val="24"/>
          <w:szCs w:val="24"/>
        </w:rPr>
      </w:pPr>
    </w:p>
    <w:p w:rsidR="00AF1583" w:rsidRDefault="00AF1583" w:rsidP="009A643C">
      <w:pPr>
        <w:rPr>
          <w:rFonts w:ascii="Times New Roman" w:hAnsi="Times New Roman" w:cs="Times New Roman"/>
          <w:sz w:val="24"/>
          <w:szCs w:val="24"/>
        </w:rPr>
      </w:pPr>
    </w:p>
    <w:p w:rsidR="00AF1583" w:rsidRDefault="00AF1583" w:rsidP="009A643C">
      <w:pPr>
        <w:rPr>
          <w:rFonts w:ascii="Times New Roman" w:hAnsi="Times New Roman" w:cs="Times New Roman"/>
          <w:sz w:val="24"/>
          <w:szCs w:val="24"/>
        </w:rPr>
      </w:pPr>
    </w:p>
    <w:p w:rsidR="00AF1583" w:rsidRDefault="00AF1583" w:rsidP="00503A69">
      <w:pPr>
        <w:rPr>
          <w:rFonts w:ascii="Times New Roman" w:hAnsi="Times New Roman" w:cs="Times New Roman"/>
          <w:b/>
          <w:sz w:val="24"/>
          <w:szCs w:val="24"/>
        </w:rPr>
      </w:pPr>
    </w:p>
    <w:p w:rsidR="009A643C" w:rsidRPr="00A54222" w:rsidRDefault="00B264BB" w:rsidP="003B4BAB">
      <w:pPr>
        <w:spacing w:line="240" w:lineRule="auto"/>
        <w:jc w:val="center"/>
        <w:rPr>
          <w:rFonts w:ascii="Times New Roman" w:hAnsi="Times New Roman" w:cs="Times New Roman"/>
          <w:b/>
          <w:sz w:val="24"/>
          <w:szCs w:val="24"/>
        </w:rPr>
      </w:pPr>
      <w:r w:rsidRPr="00A54222">
        <w:rPr>
          <w:rFonts w:ascii="Times New Roman" w:hAnsi="Times New Roman" w:cs="Times New Roman"/>
          <w:b/>
          <w:sz w:val="24"/>
          <w:szCs w:val="24"/>
        </w:rPr>
        <w:lastRenderedPageBreak/>
        <w:t>LIST OF FIGURES</w:t>
      </w:r>
    </w:p>
    <w:p w:rsidR="009A643C" w:rsidRPr="006A6480" w:rsidRDefault="009505DC" w:rsidP="006A6480">
      <w:pPr>
        <w:spacing w:line="360" w:lineRule="auto"/>
        <w:jc w:val="both"/>
        <w:rPr>
          <w:rFonts w:ascii="Times New Roman" w:hAnsi="Times New Roman" w:cs="Times New Roman"/>
          <w:sz w:val="24"/>
          <w:szCs w:val="24"/>
        </w:rPr>
      </w:pPr>
      <w:hyperlink w:anchor="_Toc555521" w:history="1">
        <w:r w:rsidR="009A643C" w:rsidRPr="008F33A8">
          <w:rPr>
            <w:rStyle w:val="Hyperlink"/>
            <w:rFonts w:ascii="Times New Roman" w:hAnsi="Times New Roman" w:cs="Times New Roman"/>
            <w:b/>
            <w:color w:val="auto"/>
            <w:sz w:val="24"/>
            <w:szCs w:val="24"/>
            <w:u w:val="none"/>
          </w:rPr>
          <w:t xml:space="preserve">Figure 1: </w:t>
        </w:r>
        <w:r w:rsidR="00977066" w:rsidRPr="008F33A8">
          <w:rPr>
            <w:rStyle w:val="Hyperlink"/>
            <w:rFonts w:ascii="Times New Roman" w:hAnsi="Times New Roman" w:cs="Times New Roman"/>
            <w:color w:val="auto"/>
            <w:sz w:val="24"/>
            <w:szCs w:val="24"/>
            <w:u w:val="none"/>
          </w:rPr>
          <w:t>C</w:t>
        </w:r>
        <w:r w:rsidR="00E04F9C" w:rsidRPr="008F33A8">
          <w:rPr>
            <w:rStyle w:val="Hyperlink"/>
            <w:rFonts w:ascii="Times New Roman" w:hAnsi="Times New Roman" w:cs="Times New Roman"/>
            <w:color w:val="auto"/>
            <w:sz w:val="24"/>
            <w:szCs w:val="24"/>
            <w:u w:val="none"/>
          </w:rPr>
          <w:t>onceptual Framework</w:t>
        </w:r>
        <w:r w:rsidR="008F33A8" w:rsidRPr="008F33A8">
          <w:rPr>
            <w:rStyle w:val="Hyperlink"/>
            <w:rFonts w:ascii="Times New Roman" w:hAnsi="Times New Roman" w:cs="Times New Roman"/>
            <w:color w:val="auto"/>
            <w:sz w:val="24"/>
            <w:szCs w:val="24"/>
            <w:u w:val="none"/>
          </w:rPr>
          <w:t>........</w:t>
        </w:r>
        <w:r w:rsidR="006A6480">
          <w:rPr>
            <w:rStyle w:val="Hyperlink"/>
            <w:rFonts w:ascii="Times New Roman" w:hAnsi="Times New Roman" w:cs="Times New Roman"/>
            <w:color w:val="auto"/>
            <w:sz w:val="24"/>
            <w:szCs w:val="24"/>
            <w:u w:val="none"/>
          </w:rPr>
          <w:t>............</w:t>
        </w:r>
        <w:r w:rsidR="008F33A8" w:rsidRPr="008F33A8">
          <w:rPr>
            <w:rStyle w:val="Hyperlink"/>
            <w:rFonts w:ascii="Times New Roman" w:hAnsi="Times New Roman" w:cs="Times New Roman"/>
            <w:color w:val="auto"/>
            <w:sz w:val="24"/>
            <w:szCs w:val="24"/>
            <w:u w:val="none"/>
          </w:rPr>
          <w:t>............................................................</w:t>
        </w:r>
        <w:r w:rsidR="008F33A8" w:rsidRPr="008F33A8">
          <w:rPr>
            <w:rFonts w:ascii="Times New Roman" w:hAnsi="Times New Roman" w:cs="Times New Roman"/>
            <w:webHidden/>
            <w:sz w:val="24"/>
            <w:szCs w:val="24"/>
          </w:rPr>
          <w:t>9</w:t>
        </w:r>
      </w:hyperlink>
      <w:r w:rsidR="006A6480" w:rsidRPr="006A6480">
        <w:t xml:space="preserve"> </w:t>
      </w:r>
      <w:r w:rsidR="006A6480">
        <w:t xml:space="preserve">   </w:t>
      </w:r>
      <w:r w:rsidR="00E04F9C" w:rsidRPr="006A6480">
        <w:rPr>
          <w:rFonts w:ascii="Times New Roman" w:hAnsi="Times New Roman" w:cs="Times New Roman"/>
          <w:b/>
          <w:sz w:val="24"/>
          <w:szCs w:val="24"/>
        </w:rPr>
        <w:t>Figure 2</w:t>
      </w:r>
      <w:r w:rsidR="00C20FC5" w:rsidRPr="006A6480">
        <w:rPr>
          <w:rFonts w:ascii="Times New Roman" w:hAnsi="Times New Roman" w:cs="Times New Roman"/>
          <w:b/>
          <w:sz w:val="24"/>
          <w:szCs w:val="24"/>
        </w:rPr>
        <w:t>:</w:t>
      </w:r>
      <w:r w:rsidR="00C20FC5" w:rsidRPr="006A6480">
        <w:rPr>
          <w:rFonts w:ascii="Times New Roman" w:hAnsi="Times New Roman" w:cs="Times New Roman"/>
          <w:sz w:val="24"/>
          <w:szCs w:val="24"/>
        </w:rPr>
        <w:t xml:space="preserve"> </w:t>
      </w:r>
      <w:r w:rsidR="00E9668A" w:rsidRPr="006A6480">
        <w:rPr>
          <w:rFonts w:ascii="Times New Roman" w:hAnsi="Times New Roman" w:cs="Times New Roman"/>
          <w:sz w:val="24"/>
          <w:szCs w:val="24"/>
        </w:rPr>
        <w:t>Photos depicting for some structure in</w:t>
      </w:r>
      <w:r w:rsidR="00C20FC5" w:rsidRPr="006A6480">
        <w:rPr>
          <w:rFonts w:ascii="Times New Roman" w:hAnsi="Times New Roman" w:cs="Times New Roman"/>
          <w:sz w:val="24"/>
          <w:szCs w:val="24"/>
        </w:rPr>
        <w:t xml:space="preserve"> the study</w:t>
      </w:r>
      <w:r w:rsidR="008F33A8" w:rsidRPr="006A6480">
        <w:rPr>
          <w:rFonts w:ascii="Times New Roman" w:hAnsi="Times New Roman" w:cs="Times New Roman"/>
          <w:sz w:val="24"/>
          <w:szCs w:val="24"/>
        </w:rPr>
        <w:t>..................</w:t>
      </w:r>
      <w:r w:rsidR="006A6480">
        <w:rPr>
          <w:rFonts w:ascii="Times New Roman" w:hAnsi="Times New Roman" w:cs="Times New Roman"/>
          <w:sz w:val="24"/>
          <w:szCs w:val="24"/>
        </w:rPr>
        <w:t>............</w:t>
      </w:r>
      <w:r w:rsidR="008F33A8" w:rsidRPr="006A6480">
        <w:rPr>
          <w:rFonts w:ascii="Times New Roman" w:hAnsi="Times New Roman" w:cs="Times New Roman"/>
          <w:sz w:val="24"/>
          <w:szCs w:val="24"/>
        </w:rPr>
        <w:t>.........</w:t>
      </w:r>
      <w:r w:rsidR="006A6480" w:rsidRPr="006A6480">
        <w:rPr>
          <w:rFonts w:ascii="Times New Roman" w:hAnsi="Times New Roman" w:cs="Times New Roman"/>
          <w:sz w:val="24"/>
          <w:szCs w:val="24"/>
        </w:rPr>
        <w:t xml:space="preserve">95 </w:t>
      </w:r>
      <w:hyperlink w:anchor="_Toc555523" w:history="1">
        <w:r w:rsidR="00494DCB" w:rsidRPr="006A6480">
          <w:rPr>
            <w:rFonts w:ascii="Times New Roman" w:hAnsi="Times New Roman" w:cs="Times New Roman"/>
            <w:b/>
            <w:sz w:val="24"/>
            <w:szCs w:val="24"/>
          </w:rPr>
          <w:t xml:space="preserve">Figure </w:t>
        </w:r>
        <w:r w:rsidR="00E04F9C" w:rsidRPr="006A6480">
          <w:rPr>
            <w:rFonts w:ascii="Times New Roman" w:hAnsi="Times New Roman" w:cs="Times New Roman"/>
            <w:b/>
            <w:sz w:val="24"/>
            <w:szCs w:val="24"/>
          </w:rPr>
          <w:t>3</w:t>
        </w:r>
        <w:r w:rsidR="00494DCB" w:rsidRPr="006A6480">
          <w:rPr>
            <w:rFonts w:ascii="Times New Roman" w:hAnsi="Times New Roman" w:cs="Times New Roman"/>
            <w:b/>
            <w:sz w:val="24"/>
            <w:szCs w:val="24"/>
          </w:rPr>
          <w:t>:</w:t>
        </w:r>
        <w:r w:rsidR="00494DCB" w:rsidRPr="006A6480">
          <w:rPr>
            <w:rFonts w:ascii="Times New Roman" w:hAnsi="Times New Roman" w:cs="Times New Roman"/>
            <w:sz w:val="24"/>
            <w:szCs w:val="24"/>
          </w:rPr>
          <w:t xml:space="preserve"> </w:t>
        </w:r>
        <w:r w:rsidR="00C20FC5" w:rsidRPr="006A6480">
          <w:rPr>
            <w:rFonts w:ascii="Times New Roman" w:hAnsi="Times New Roman" w:cs="Times New Roman"/>
            <w:sz w:val="24"/>
            <w:szCs w:val="24"/>
          </w:rPr>
          <w:t xml:space="preserve">Map of </w:t>
        </w:r>
        <w:r w:rsidR="008F33A8" w:rsidRPr="006A6480">
          <w:rPr>
            <w:rFonts w:ascii="Times New Roman" w:hAnsi="Times New Roman" w:cs="Times New Roman"/>
            <w:sz w:val="24"/>
            <w:szCs w:val="24"/>
          </w:rPr>
          <w:t xml:space="preserve">Zambia showing Copperbelt and </w:t>
        </w:r>
        <w:r w:rsidR="006A6480" w:rsidRPr="006A6480">
          <w:rPr>
            <w:rFonts w:ascii="Times New Roman" w:hAnsi="Times New Roman" w:cs="Times New Roman"/>
            <w:sz w:val="24"/>
            <w:szCs w:val="24"/>
          </w:rPr>
          <w:t xml:space="preserve">Location of </w:t>
        </w:r>
        <w:r w:rsidR="008F33A8" w:rsidRPr="006A6480">
          <w:rPr>
            <w:rFonts w:ascii="Times New Roman" w:hAnsi="Times New Roman" w:cs="Times New Roman"/>
            <w:sz w:val="24"/>
            <w:szCs w:val="24"/>
          </w:rPr>
          <w:t>Kitwe District....</w:t>
        </w:r>
        <w:r w:rsidR="006A6480">
          <w:rPr>
            <w:rFonts w:ascii="Times New Roman" w:hAnsi="Times New Roman" w:cs="Times New Roman"/>
            <w:sz w:val="24"/>
            <w:szCs w:val="24"/>
          </w:rPr>
          <w:t>.102</w:t>
        </w:r>
        <w:r w:rsidR="009A643C" w:rsidRPr="006A6480">
          <w:rPr>
            <w:rFonts w:ascii="Times New Roman" w:hAnsi="Times New Roman" w:cs="Times New Roman"/>
            <w:webHidden/>
            <w:sz w:val="24"/>
            <w:szCs w:val="24"/>
          </w:rPr>
          <w:tab/>
        </w:r>
      </w:hyperlink>
    </w:p>
    <w:p w:rsidR="008F33A8" w:rsidRDefault="008F33A8" w:rsidP="008F33A8">
      <w:pPr>
        <w:spacing w:line="360" w:lineRule="auto"/>
        <w:jc w:val="both"/>
        <w:rPr>
          <w:rFonts w:ascii="Times New Roman" w:hAnsi="Times New Roman" w:cs="Times New Roman"/>
          <w:sz w:val="24"/>
          <w:szCs w:val="24"/>
        </w:rPr>
      </w:pPr>
    </w:p>
    <w:p w:rsidR="009A643C" w:rsidRPr="008F33A8" w:rsidRDefault="009505DC" w:rsidP="008F33A8">
      <w:pPr>
        <w:spacing w:line="360" w:lineRule="auto"/>
        <w:jc w:val="both"/>
        <w:rPr>
          <w:rFonts w:ascii="Times New Roman" w:hAnsi="Times New Roman" w:cs="Times New Roman"/>
          <w:sz w:val="24"/>
          <w:szCs w:val="24"/>
          <w:highlight w:val="magenta"/>
        </w:rPr>
      </w:pPr>
      <w:hyperlink w:anchor="_Toc555521" w:history="1">
        <w:r w:rsidR="00E04F9C" w:rsidRPr="008F33A8">
          <w:rPr>
            <w:rFonts w:ascii="Times New Roman" w:hAnsi="Times New Roman" w:cs="Times New Roman"/>
            <w:webHidden/>
            <w:sz w:val="24"/>
            <w:szCs w:val="24"/>
          </w:rPr>
          <w:tab/>
        </w:r>
      </w:hyperlink>
    </w:p>
    <w:p w:rsidR="009A643C" w:rsidRPr="00412BAF" w:rsidRDefault="009A643C" w:rsidP="009A643C">
      <w:pPr>
        <w:rPr>
          <w:rFonts w:ascii="Times New Roman" w:hAnsi="Times New Roman" w:cs="Times New Roman"/>
          <w:sz w:val="24"/>
          <w:szCs w:val="24"/>
          <w:highlight w:val="magenta"/>
        </w:rPr>
      </w:pPr>
    </w:p>
    <w:p w:rsidR="009A643C" w:rsidRPr="00412BAF" w:rsidRDefault="009A643C" w:rsidP="009A643C">
      <w:pPr>
        <w:rPr>
          <w:rFonts w:ascii="Times New Roman" w:hAnsi="Times New Roman" w:cs="Times New Roman"/>
          <w:sz w:val="24"/>
          <w:szCs w:val="24"/>
          <w:highlight w:val="magenta"/>
        </w:rPr>
      </w:pPr>
    </w:p>
    <w:p w:rsidR="009A643C" w:rsidRPr="00412BAF" w:rsidRDefault="009A643C" w:rsidP="009A643C">
      <w:pPr>
        <w:rPr>
          <w:rFonts w:ascii="Times New Roman" w:hAnsi="Times New Roman" w:cs="Times New Roman"/>
          <w:sz w:val="24"/>
          <w:szCs w:val="24"/>
          <w:highlight w:val="magenta"/>
        </w:rPr>
      </w:pPr>
    </w:p>
    <w:p w:rsidR="009A643C" w:rsidRPr="00412BAF" w:rsidRDefault="009A643C" w:rsidP="009A643C">
      <w:pPr>
        <w:rPr>
          <w:rFonts w:ascii="Times New Roman" w:hAnsi="Times New Roman" w:cs="Times New Roman"/>
          <w:sz w:val="24"/>
          <w:szCs w:val="24"/>
          <w:highlight w:val="magenta"/>
        </w:rPr>
      </w:pPr>
    </w:p>
    <w:p w:rsidR="009A643C" w:rsidRPr="00412BAF" w:rsidRDefault="009A643C" w:rsidP="009A643C">
      <w:pPr>
        <w:rPr>
          <w:rFonts w:ascii="Times New Roman" w:hAnsi="Times New Roman" w:cs="Times New Roman"/>
          <w:sz w:val="24"/>
          <w:szCs w:val="24"/>
          <w:highlight w:val="magenta"/>
        </w:rPr>
      </w:pPr>
    </w:p>
    <w:p w:rsidR="009A643C" w:rsidRPr="00412BAF" w:rsidRDefault="009A643C" w:rsidP="009A643C">
      <w:pPr>
        <w:rPr>
          <w:rFonts w:ascii="Times New Roman" w:hAnsi="Times New Roman" w:cs="Times New Roman"/>
          <w:sz w:val="24"/>
          <w:szCs w:val="24"/>
          <w:highlight w:val="magenta"/>
        </w:rPr>
      </w:pPr>
    </w:p>
    <w:p w:rsidR="009A643C" w:rsidRPr="00412BAF" w:rsidRDefault="009A643C" w:rsidP="009A643C">
      <w:pPr>
        <w:rPr>
          <w:rFonts w:ascii="Times New Roman" w:hAnsi="Times New Roman" w:cs="Times New Roman"/>
          <w:sz w:val="24"/>
          <w:szCs w:val="24"/>
          <w:highlight w:val="magenta"/>
        </w:rPr>
      </w:pPr>
    </w:p>
    <w:p w:rsidR="009A643C" w:rsidRPr="00412BAF" w:rsidRDefault="009A643C" w:rsidP="003B4BAB">
      <w:pPr>
        <w:pStyle w:val="TOC1"/>
        <w:rPr>
          <w:highlight w:val="magenta"/>
        </w:rPr>
      </w:pPr>
    </w:p>
    <w:p w:rsidR="009A643C" w:rsidRPr="00412BAF" w:rsidRDefault="009A643C" w:rsidP="003B4BAB">
      <w:pPr>
        <w:pStyle w:val="TOC1"/>
        <w:rPr>
          <w:highlight w:val="magenta"/>
        </w:rPr>
      </w:pPr>
    </w:p>
    <w:p w:rsidR="009A643C" w:rsidRPr="00412BAF" w:rsidRDefault="009A643C" w:rsidP="003B4BAB">
      <w:pPr>
        <w:pStyle w:val="TOC1"/>
        <w:rPr>
          <w:highlight w:val="magenta"/>
        </w:rPr>
      </w:pPr>
    </w:p>
    <w:p w:rsidR="009A643C" w:rsidRPr="00412BAF" w:rsidRDefault="009A643C" w:rsidP="003B4BAB">
      <w:pPr>
        <w:pStyle w:val="TOC1"/>
        <w:rPr>
          <w:highlight w:val="magenta"/>
        </w:rPr>
      </w:pPr>
    </w:p>
    <w:p w:rsidR="009A643C" w:rsidRPr="00412BAF" w:rsidRDefault="009A643C" w:rsidP="003B4BAB">
      <w:pPr>
        <w:pStyle w:val="TOC1"/>
        <w:rPr>
          <w:highlight w:val="magenta"/>
        </w:rPr>
      </w:pPr>
    </w:p>
    <w:p w:rsidR="009A643C" w:rsidRDefault="009A643C" w:rsidP="009A643C">
      <w:pPr>
        <w:rPr>
          <w:rFonts w:ascii="Times New Roman" w:hAnsi="Times New Roman" w:cs="Times New Roman"/>
          <w:sz w:val="24"/>
          <w:szCs w:val="24"/>
          <w:highlight w:val="magenta"/>
        </w:rPr>
      </w:pPr>
      <w:bookmarkStart w:id="9" w:name="_Toc554064"/>
      <w:bookmarkStart w:id="10" w:name="_Toc551384"/>
      <w:bookmarkStart w:id="11" w:name="_Toc553153"/>
    </w:p>
    <w:p w:rsidR="001239E5" w:rsidRDefault="001239E5" w:rsidP="009A643C">
      <w:pPr>
        <w:rPr>
          <w:rFonts w:ascii="Times New Roman" w:hAnsi="Times New Roman" w:cs="Times New Roman"/>
          <w:sz w:val="24"/>
          <w:szCs w:val="24"/>
          <w:highlight w:val="magenta"/>
        </w:rPr>
      </w:pPr>
    </w:p>
    <w:p w:rsidR="001239E5" w:rsidRPr="00412BAF" w:rsidRDefault="001239E5" w:rsidP="009A643C">
      <w:pPr>
        <w:rPr>
          <w:rFonts w:ascii="Times New Roman" w:hAnsi="Times New Roman" w:cs="Times New Roman"/>
          <w:sz w:val="24"/>
          <w:szCs w:val="24"/>
          <w:highlight w:val="magenta"/>
        </w:rPr>
      </w:pPr>
    </w:p>
    <w:p w:rsidR="009A643C" w:rsidRDefault="009A643C" w:rsidP="009A643C">
      <w:pPr>
        <w:rPr>
          <w:rFonts w:ascii="Times New Roman" w:hAnsi="Times New Roman" w:cs="Times New Roman"/>
          <w:sz w:val="24"/>
          <w:szCs w:val="24"/>
          <w:highlight w:val="magenta"/>
        </w:rPr>
      </w:pPr>
    </w:p>
    <w:p w:rsidR="009C2141" w:rsidRDefault="009C2141" w:rsidP="009A643C">
      <w:pPr>
        <w:rPr>
          <w:rFonts w:ascii="Times New Roman" w:hAnsi="Times New Roman" w:cs="Times New Roman"/>
          <w:sz w:val="24"/>
          <w:szCs w:val="24"/>
          <w:highlight w:val="magenta"/>
        </w:rPr>
      </w:pPr>
    </w:p>
    <w:p w:rsidR="00697EFB" w:rsidRDefault="00697EFB" w:rsidP="009A643C">
      <w:pPr>
        <w:rPr>
          <w:rFonts w:ascii="Times New Roman" w:hAnsi="Times New Roman" w:cs="Times New Roman"/>
          <w:sz w:val="24"/>
          <w:szCs w:val="24"/>
          <w:highlight w:val="magenta"/>
        </w:rPr>
      </w:pPr>
    </w:p>
    <w:p w:rsidR="0072514D" w:rsidRDefault="0072514D" w:rsidP="009A643C">
      <w:pPr>
        <w:rPr>
          <w:rFonts w:ascii="Times New Roman" w:hAnsi="Times New Roman" w:cs="Times New Roman"/>
          <w:sz w:val="24"/>
          <w:szCs w:val="24"/>
          <w:highlight w:val="magenta"/>
        </w:rPr>
      </w:pPr>
    </w:p>
    <w:p w:rsidR="0072514D" w:rsidRDefault="0072514D" w:rsidP="009A643C">
      <w:pPr>
        <w:rPr>
          <w:rFonts w:ascii="Times New Roman" w:hAnsi="Times New Roman" w:cs="Times New Roman"/>
          <w:sz w:val="24"/>
          <w:szCs w:val="24"/>
          <w:highlight w:val="magenta"/>
        </w:rPr>
      </w:pPr>
    </w:p>
    <w:p w:rsidR="00685BE8" w:rsidRDefault="00685BE8" w:rsidP="009A643C">
      <w:pPr>
        <w:rPr>
          <w:rFonts w:ascii="Times New Roman" w:hAnsi="Times New Roman" w:cs="Times New Roman"/>
          <w:sz w:val="24"/>
          <w:szCs w:val="24"/>
          <w:highlight w:val="magenta"/>
        </w:rPr>
      </w:pPr>
    </w:p>
    <w:p w:rsidR="00D5291F" w:rsidRDefault="009A643C" w:rsidP="00510053">
      <w:pPr>
        <w:spacing w:line="240" w:lineRule="auto"/>
        <w:jc w:val="center"/>
        <w:rPr>
          <w:rFonts w:ascii="Times New Roman" w:hAnsi="Times New Roman" w:cs="Times New Roman"/>
          <w:b/>
          <w:sz w:val="24"/>
          <w:szCs w:val="24"/>
        </w:rPr>
      </w:pPr>
      <w:bookmarkStart w:id="12" w:name="_Toc554065"/>
      <w:bookmarkEnd w:id="9"/>
      <w:r w:rsidRPr="00C05F35">
        <w:rPr>
          <w:rFonts w:ascii="Times New Roman" w:hAnsi="Times New Roman" w:cs="Times New Roman"/>
          <w:b/>
          <w:sz w:val="24"/>
          <w:szCs w:val="24"/>
        </w:rPr>
        <w:lastRenderedPageBreak/>
        <w:t>ACROYMNS</w:t>
      </w:r>
      <w:bookmarkEnd w:id="10"/>
      <w:bookmarkEnd w:id="11"/>
      <w:bookmarkEnd w:id="12"/>
    </w:p>
    <w:p w:rsidR="00E9668A" w:rsidRPr="00E9668A" w:rsidRDefault="00E9668A" w:rsidP="00E9668A">
      <w:pPr>
        <w:spacing w:line="360" w:lineRule="auto"/>
        <w:jc w:val="both"/>
        <w:rPr>
          <w:rFonts w:ascii="Times New Roman" w:hAnsi="Times New Roman" w:cs="Times New Roman"/>
          <w:sz w:val="24"/>
          <w:szCs w:val="24"/>
        </w:rPr>
      </w:pPr>
      <w:r w:rsidRPr="00E9668A">
        <w:rPr>
          <w:rFonts w:ascii="Times New Roman" w:hAnsi="Times New Roman" w:cs="Times New Roman"/>
          <w:b/>
          <w:sz w:val="24"/>
          <w:szCs w:val="24"/>
        </w:rPr>
        <w:t xml:space="preserve">CSC  </w:t>
      </w:r>
      <w:r w:rsidRPr="00E9668A">
        <w:rPr>
          <w:rFonts w:ascii="Times New Roman" w:hAnsi="Times New Roman" w:cs="Times New Roman"/>
          <w:sz w:val="24"/>
          <w:szCs w:val="24"/>
        </w:rPr>
        <w:t xml:space="preserve">                      Community Selection Committee</w:t>
      </w:r>
    </w:p>
    <w:p w:rsidR="00E9668A" w:rsidRPr="00E9668A" w:rsidRDefault="00E9668A" w:rsidP="00E9668A">
      <w:pPr>
        <w:spacing w:line="360" w:lineRule="auto"/>
        <w:jc w:val="both"/>
        <w:rPr>
          <w:rFonts w:ascii="Times New Roman" w:hAnsi="Times New Roman" w:cs="Times New Roman"/>
          <w:sz w:val="24"/>
          <w:szCs w:val="24"/>
        </w:rPr>
      </w:pPr>
      <w:r w:rsidRPr="00E9668A">
        <w:rPr>
          <w:rFonts w:ascii="Times New Roman" w:hAnsi="Times New Roman" w:cs="Times New Roman"/>
          <w:b/>
          <w:sz w:val="24"/>
          <w:szCs w:val="24"/>
        </w:rPr>
        <w:t>EFA</w:t>
      </w:r>
      <w:r w:rsidRPr="00E9668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9668A">
        <w:rPr>
          <w:rFonts w:ascii="Times New Roman" w:hAnsi="Times New Roman" w:cs="Times New Roman"/>
          <w:sz w:val="24"/>
          <w:szCs w:val="24"/>
        </w:rPr>
        <w:t xml:space="preserve">Education for All </w:t>
      </w:r>
    </w:p>
    <w:p w:rsidR="00E9668A" w:rsidRPr="00E9668A" w:rsidRDefault="00E9668A" w:rsidP="00E9668A">
      <w:pPr>
        <w:spacing w:line="360" w:lineRule="auto"/>
        <w:jc w:val="both"/>
        <w:rPr>
          <w:rFonts w:ascii="Times New Roman" w:hAnsi="Times New Roman" w:cs="Times New Roman"/>
          <w:sz w:val="24"/>
          <w:szCs w:val="24"/>
        </w:rPr>
      </w:pPr>
      <w:r w:rsidRPr="00E9668A">
        <w:rPr>
          <w:rFonts w:ascii="Times New Roman" w:hAnsi="Times New Roman" w:cs="Times New Roman"/>
          <w:b/>
          <w:sz w:val="24"/>
          <w:szCs w:val="24"/>
        </w:rPr>
        <w:t xml:space="preserve">FMS      </w:t>
      </w:r>
      <w:r w:rsidRPr="00E9668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9668A">
        <w:rPr>
          <w:rFonts w:ascii="Times New Roman" w:hAnsi="Times New Roman" w:cs="Times New Roman"/>
          <w:sz w:val="24"/>
          <w:szCs w:val="24"/>
        </w:rPr>
        <w:t xml:space="preserve">  Financial Management System </w:t>
      </w:r>
    </w:p>
    <w:p w:rsidR="00E9668A" w:rsidRDefault="00E9668A" w:rsidP="00E9668A">
      <w:pPr>
        <w:spacing w:line="360" w:lineRule="auto"/>
        <w:jc w:val="both"/>
        <w:rPr>
          <w:rFonts w:ascii="Times New Roman" w:hAnsi="Times New Roman" w:cs="Times New Roman"/>
          <w:sz w:val="24"/>
          <w:szCs w:val="24"/>
        </w:rPr>
      </w:pPr>
      <w:r w:rsidRPr="00E9668A">
        <w:rPr>
          <w:rFonts w:ascii="Times New Roman" w:hAnsi="Times New Roman" w:cs="Times New Roman"/>
          <w:b/>
          <w:sz w:val="24"/>
          <w:szCs w:val="24"/>
        </w:rPr>
        <w:t xml:space="preserve">FTSE </w:t>
      </w:r>
      <w:r w:rsidRPr="00E9668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9668A">
        <w:rPr>
          <w:rFonts w:ascii="Times New Roman" w:hAnsi="Times New Roman" w:cs="Times New Roman"/>
          <w:sz w:val="24"/>
          <w:szCs w:val="24"/>
        </w:rPr>
        <w:t>Fee Tuition secondary Education</w:t>
      </w:r>
    </w:p>
    <w:p w:rsidR="001478E4" w:rsidRDefault="001478E4" w:rsidP="00E9668A">
      <w:pPr>
        <w:spacing w:line="360" w:lineRule="auto"/>
        <w:jc w:val="both"/>
        <w:rPr>
          <w:rFonts w:ascii="Times New Roman" w:hAnsi="Times New Roman" w:cs="Times New Roman"/>
          <w:sz w:val="24"/>
          <w:szCs w:val="24"/>
        </w:rPr>
      </w:pPr>
      <w:r w:rsidRPr="001478E4">
        <w:rPr>
          <w:rFonts w:ascii="Times New Roman" w:hAnsi="Times New Roman" w:cs="Times New Roman"/>
          <w:b/>
          <w:sz w:val="24"/>
          <w:szCs w:val="24"/>
        </w:rPr>
        <w:t xml:space="preserve">FRC </w:t>
      </w:r>
      <w:r w:rsidRPr="001478E4">
        <w:rPr>
          <w:rFonts w:ascii="Times New Roman" w:hAnsi="Times New Roman" w:cs="Times New Roman"/>
          <w:sz w:val="24"/>
          <w:szCs w:val="24"/>
        </w:rPr>
        <w:t xml:space="preserve">                        Fundraising committee</w:t>
      </w:r>
    </w:p>
    <w:p w:rsidR="001478E4" w:rsidRPr="001478E4" w:rsidRDefault="001478E4" w:rsidP="00E9668A">
      <w:pPr>
        <w:spacing w:line="360" w:lineRule="auto"/>
        <w:jc w:val="both"/>
        <w:rPr>
          <w:rFonts w:ascii="Times New Roman" w:hAnsi="Times New Roman" w:cs="Times New Roman"/>
          <w:sz w:val="24"/>
          <w:szCs w:val="24"/>
        </w:rPr>
      </w:pPr>
      <w:r w:rsidRPr="001478E4">
        <w:rPr>
          <w:rFonts w:ascii="Times New Roman" w:hAnsi="Times New Roman" w:cs="Times New Roman"/>
          <w:b/>
          <w:sz w:val="24"/>
          <w:szCs w:val="24"/>
        </w:rPr>
        <w:t xml:space="preserve">FME  </w:t>
      </w:r>
      <w:r w:rsidRPr="001478E4">
        <w:rPr>
          <w:rFonts w:ascii="Times New Roman" w:hAnsi="Times New Roman" w:cs="Times New Roman"/>
          <w:sz w:val="24"/>
          <w:szCs w:val="24"/>
        </w:rPr>
        <w:t xml:space="preserve">                      Financial Management</w:t>
      </w:r>
      <w:r>
        <w:rPr>
          <w:rFonts w:ascii="Times New Roman" w:hAnsi="Times New Roman" w:cs="Times New Roman"/>
          <w:sz w:val="24"/>
          <w:szCs w:val="24"/>
        </w:rPr>
        <w:t xml:space="preserve"> in</w:t>
      </w:r>
      <w:r w:rsidRPr="001478E4">
        <w:rPr>
          <w:rFonts w:ascii="Times New Roman" w:hAnsi="Times New Roman" w:cs="Times New Roman"/>
          <w:sz w:val="24"/>
          <w:szCs w:val="24"/>
        </w:rPr>
        <w:t xml:space="preserve"> Education</w:t>
      </w:r>
    </w:p>
    <w:p w:rsidR="00E9668A" w:rsidRPr="00E9668A" w:rsidRDefault="00E9668A" w:rsidP="00E9668A">
      <w:pPr>
        <w:spacing w:line="360" w:lineRule="auto"/>
        <w:jc w:val="both"/>
        <w:rPr>
          <w:rFonts w:ascii="Times New Roman" w:hAnsi="Times New Roman" w:cs="Times New Roman"/>
          <w:sz w:val="24"/>
          <w:szCs w:val="24"/>
        </w:rPr>
      </w:pPr>
      <w:r w:rsidRPr="00E9668A">
        <w:rPr>
          <w:rFonts w:ascii="Times New Roman" w:hAnsi="Times New Roman" w:cs="Times New Roman"/>
          <w:b/>
          <w:sz w:val="24"/>
          <w:szCs w:val="24"/>
        </w:rPr>
        <w:t xml:space="preserve">GDP   </w:t>
      </w:r>
      <w:r w:rsidRPr="00E9668A">
        <w:rPr>
          <w:rFonts w:ascii="Times New Roman" w:hAnsi="Times New Roman" w:cs="Times New Roman"/>
          <w:sz w:val="24"/>
          <w:szCs w:val="24"/>
        </w:rPr>
        <w:t xml:space="preserve">                   </w:t>
      </w:r>
      <w:r>
        <w:rPr>
          <w:rFonts w:ascii="Times New Roman" w:hAnsi="Times New Roman" w:cs="Times New Roman"/>
          <w:sz w:val="24"/>
          <w:szCs w:val="24"/>
        </w:rPr>
        <w:t xml:space="preserve"> </w:t>
      </w:r>
      <w:r w:rsidR="001478E4">
        <w:rPr>
          <w:rFonts w:ascii="Times New Roman" w:hAnsi="Times New Roman" w:cs="Times New Roman"/>
          <w:sz w:val="24"/>
          <w:szCs w:val="24"/>
        </w:rPr>
        <w:t xml:space="preserve"> </w:t>
      </w:r>
      <w:r w:rsidRPr="00E9668A">
        <w:rPr>
          <w:rFonts w:ascii="Times New Roman" w:hAnsi="Times New Roman" w:cs="Times New Roman"/>
          <w:sz w:val="24"/>
          <w:szCs w:val="24"/>
        </w:rPr>
        <w:t xml:space="preserve"> Gross domestic product</w:t>
      </w:r>
    </w:p>
    <w:p w:rsidR="00E9668A" w:rsidRPr="00E9668A" w:rsidRDefault="00E9668A" w:rsidP="00E9668A">
      <w:pPr>
        <w:spacing w:line="360" w:lineRule="auto"/>
        <w:jc w:val="both"/>
        <w:rPr>
          <w:rFonts w:ascii="Times New Roman" w:hAnsi="Times New Roman" w:cs="Times New Roman"/>
          <w:sz w:val="24"/>
          <w:szCs w:val="24"/>
        </w:rPr>
      </w:pPr>
      <w:r w:rsidRPr="00E9668A">
        <w:rPr>
          <w:rFonts w:ascii="Times New Roman" w:hAnsi="Times New Roman" w:cs="Times New Roman"/>
          <w:b/>
          <w:sz w:val="24"/>
          <w:szCs w:val="24"/>
        </w:rPr>
        <w:t>ICTS</w:t>
      </w:r>
      <w:r w:rsidRPr="00E9668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9668A">
        <w:rPr>
          <w:rFonts w:ascii="Times New Roman" w:hAnsi="Times New Roman" w:cs="Times New Roman"/>
          <w:sz w:val="24"/>
          <w:szCs w:val="24"/>
        </w:rPr>
        <w:t>Information and Communication Technologies</w:t>
      </w:r>
    </w:p>
    <w:p w:rsidR="00E9668A" w:rsidRPr="00E9668A" w:rsidRDefault="00E9668A" w:rsidP="00E9668A">
      <w:pPr>
        <w:spacing w:line="360" w:lineRule="auto"/>
        <w:jc w:val="both"/>
        <w:rPr>
          <w:rFonts w:ascii="Times New Roman" w:hAnsi="Times New Roman" w:cs="Times New Roman"/>
          <w:sz w:val="24"/>
          <w:szCs w:val="24"/>
        </w:rPr>
      </w:pPr>
      <w:r w:rsidRPr="00E9668A">
        <w:rPr>
          <w:rFonts w:ascii="Times New Roman" w:hAnsi="Times New Roman" w:cs="Times New Roman"/>
          <w:sz w:val="24"/>
          <w:szCs w:val="24"/>
        </w:rPr>
        <w:t xml:space="preserve"> </w:t>
      </w:r>
      <w:r w:rsidRPr="00E9668A">
        <w:rPr>
          <w:rFonts w:ascii="Times New Roman" w:hAnsi="Times New Roman" w:cs="Times New Roman"/>
          <w:b/>
          <w:sz w:val="24"/>
          <w:szCs w:val="24"/>
        </w:rPr>
        <w:t>IGAS</w:t>
      </w:r>
      <w:r w:rsidRPr="00E9668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9668A">
        <w:rPr>
          <w:rFonts w:ascii="Times New Roman" w:hAnsi="Times New Roman" w:cs="Times New Roman"/>
          <w:sz w:val="24"/>
          <w:szCs w:val="24"/>
        </w:rPr>
        <w:t xml:space="preserve">Income Generating Activities </w:t>
      </w:r>
    </w:p>
    <w:p w:rsidR="00E9668A" w:rsidRDefault="00E9668A" w:rsidP="00E9668A">
      <w:pPr>
        <w:spacing w:line="360" w:lineRule="auto"/>
        <w:jc w:val="both"/>
        <w:rPr>
          <w:rFonts w:ascii="Times New Roman" w:hAnsi="Times New Roman" w:cs="Times New Roman"/>
          <w:sz w:val="24"/>
          <w:szCs w:val="24"/>
        </w:rPr>
      </w:pPr>
      <w:r w:rsidRPr="00E9668A">
        <w:rPr>
          <w:rFonts w:ascii="Times New Roman" w:hAnsi="Times New Roman" w:cs="Times New Roman"/>
          <w:b/>
          <w:sz w:val="24"/>
          <w:szCs w:val="24"/>
        </w:rPr>
        <w:t>MOE</w:t>
      </w:r>
      <w:r w:rsidRPr="00E9668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9668A">
        <w:rPr>
          <w:rFonts w:ascii="Times New Roman" w:hAnsi="Times New Roman" w:cs="Times New Roman"/>
          <w:sz w:val="24"/>
          <w:szCs w:val="24"/>
        </w:rPr>
        <w:t xml:space="preserve">Ministry of Education </w:t>
      </w:r>
    </w:p>
    <w:p w:rsidR="00E9668A" w:rsidRPr="00E9668A" w:rsidRDefault="00E9668A" w:rsidP="00E9668A">
      <w:pPr>
        <w:spacing w:line="360" w:lineRule="auto"/>
        <w:jc w:val="both"/>
        <w:rPr>
          <w:rFonts w:ascii="Times New Roman" w:hAnsi="Times New Roman" w:cs="Times New Roman"/>
          <w:sz w:val="24"/>
          <w:szCs w:val="24"/>
        </w:rPr>
      </w:pPr>
      <w:r w:rsidRPr="00E9668A">
        <w:rPr>
          <w:rFonts w:ascii="Times New Roman" w:hAnsi="Times New Roman" w:cs="Times New Roman"/>
          <w:b/>
          <w:sz w:val="24"/>
          <w:szCs w:val="24"/>
        </w:rPr>
        <w:t xml:space="preserve">MOU </w:t>
      </w:r>
      <w:r w:rsidRPr="00E9668A">
        <w:rPr>
          <w:rFonts w:ascii="Times New Roman" w:hAnsi="Times New Roman" w:cs="Times New Roman"/>
          <w:sz w:val="24"/>
          <w:szCs w:val="24"/>
        </w:rPr>
        <w:t xml:space="preserve">                         Memorandum of Understanding</w:t>
      </w:r>
    </w:p>
    <w:p w:rsidR="00E9668A" w:rsidRPr="00E9668A" w:rsidRDefault="00E9668A" w:rsidP="00E9668A">
      <w:pPr>
        <w:spacing w:line="360" w:lineRule="auto"/>
        <w:jc w:val="both"/>
        <w:rPr>
          <w:rFonts w:ascii="Times New Roman" w:hAnsi="Times New Roman" w:cs="Times New Roman"/>
          <w:sz w:val="24"/>
          <w:szCs w:val="24"/>
        </w:rPr>
      </w:pPr>
      <w:r w:rsidRPr="00E9668A">
        <w:rPr>
          <w:rFonts w:ascii="Times New Roman" w:hAnsi="Times New Roman" w:cs="Times New Roman"/>
          <w:b/>
          <w:sz w:val="24"/>
          <w:szCs w:val="24"/>
        </w:rPr>
        <w:t xml:space="preserve">NGO  </w:t>
      </w:r>
      <w:r w:rsidRPr="00E9668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9668A">
        <w:rPr>
          <w:rFonts w:ascii="Times New Roman" w:hAnsi="Times New Roman" w:cs="Times New Roman"/>
          <w:sz w:val="24"/>
          <w:szCs w:val="24"/>
        </w:rPr>
        <w:t>Non-governmental organisation</w:t>
      </w:r>
    </w:p>
    <w:p w:rsidR="00E9668A" w:rsidRPr="00E9668A" w:rsidRDefault="00E9668A" w:rsidP="00E9668A">
      <w:pPr>
        <w:spacing w:line="360" w:lineRule="auto"/>
        <w:jc w:val="both"/>
        <w:rPr>
          <w:rFonts w:ascii="Times New Roman" w:hAnsi="Times New Roman" w:cs="Times New Roman"/>
          <w:sz w:val="24"/>
          <w:szCs w:val="24"/>
        </w:rPr>
      </w:pPr>
      <w:r w:rsidRPr="00E9668A">
        <w:rPr>
          <w:rFonts w:ascii="Times New Roman" w:hAnsi="Times New Roman" w:cs="Times New Roman"/>
          <w:b/>
          <w:sz w:val="24"/>
          <w:szCs w:val="24"/>
        </w:rPr>
        <w:t>PSS</w:t>
      </w:r>
      <w:r w:rsidRPr="00E9668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9668A">
        <w:rPr>
          <w:rFonts w:ascii="Times New Roman" w:hAnsi="Times New Roman" w:cs="Times New Roman"/>
          <w:sz w:val="24"/>
          <w:szCs w:val="24"/>
        </w:rPr>
        <w:t>Private Secondary Schools</w:t>
      </w:r>
    </w:p>
    <w:p w:rsidR="00E9668A" w:rsidRDefault="00E9668A" w:rsidP="00E9668A">
      <w:pPr>
        <w:spacing w:line="360" w:lineRule="auto"/>
        <w:jc w:val="both"/>
        <w:rPr>
          <w:rFonts w:ascii="Times New Roman" w:hAnsi="Times New Roman" w:cs="Times New Roman"/>
          <w:sz w:val="24"/>
          <w:szCs w:val="24"/>
        </w:rPr>
      </w:pPr>
      <w:r w:rsidRPr="00E9668A">
        <w:rPr>
          <w:rFonts w:ascii="Times New Roman" w:hAnsi="Times New Roman" w:cs="Times New Roman"/>
          <w:sz w:val="24"/>
          <w:szCs w:val="24"/>
        </w:rPr>
        <w:t xml:space="preserve"> </w:t>
      </w:r>
      <w:r w:rsidRPr="00E9668A">
        <w:rPr>
          <w:rFonts w:ascii="Times New Roman" w:hAnsi="Times New Roman" w:cs="Times New Roman"/>
          <w:b/>
          <w:sz w:val="24"/>
          <w:szCs w:val="24"/>
        </w:rPr>
        <w:t>PTA</w:t>
      </w:r>
      <w:r w:rsidRPr="00E9668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9668A">
        <w:rPr>
          <w:rFonts w:ascii="Times New Roman" w:hAnsi="Times New Roman" w:cs="Times New Roman"/>
          <w:sz w:val="24"/>
          <w:szCs w:val="24"/>
        </w:rPr>
        <w:t xml:space="preserve">Parents Teachers Association </w:t>
      </w:r>
    </w:p>
    <w:p w:rsidR="00E9668A" w:rsidRPr="00E9668A" w:rsidRDefault="00E9668A" w:rsidP="00E9668A">
      <w:pPr>
        <w:spacing w:line="360" w:lineRule="auto"/>
        <w:rPr>
          <w:rFonts w:ascii="Times New Roman" w:hAnsi="Times New Roman" w:cs="Times New Roman"/>
          <w:sz w:val="24"/>
          <w:szCs w:val="24"/>
        </w:rPr>
        <w:sectPr w:rsidR="00E9668A" w:rsidRPr="00E9668A" w:rsidSect="009D7A8A">
          <w:footerReference w:type="default" r:id="rId9"/>
          <w:pgSz w:w="11906" w:h="16838"/>
          <w:pgMar w:top="1440" w:right="1440" w:bottom="1440" w:left="2268" w:header="708" w:footer="708" w:gutter="0"/>
          <w:pgNumType w:fmt="lowerRoman" w:start="1"/>
          <w:cols w:space="708"/>
          <w:docGrid w:linePitch="360"/>
        </w:sectPr>
      </w:pPr>
      <w:r w:rsidRPr="00E9668A">
        <w:rPr>
          <w:rFonts w:ascii="Times New Roman" w:hAnsi="Times New Roman" w:cs="Times New Roman"/>
          <w:b/>
          <w:sz w:val="24"/>
          <w:szCs w:val="24"/>
        </w:rPr>
        <w:t>UNZA</w:t>
      </w:r>
      <w:r>
        <w:rPr>
          <w:rFonts w:ascii="Times New Roman" w:hAnsi="Times New Roman" w:cs="Times New Roman"/>
          <w:sz w:val="24"/>
          <w:szCs w:val="24"/>
        </w:rPr>
        <w:t xml:space="preserve">                         </w:t>
      </w:r>
      <w:r w:rsidRPr="00E9668A">
        <w:rPr>
          <w:rFonts w:ascii="Times New Roman" w:hAnsi="Times New Roman" w:cs="Times New Roman"/>
          <w:sz w:val="24"/>
          <w:szCs w:val="24"/>
        </w:rPr>
        <w:t>University of Zambia</w:t>
      </w:r>
    </w:p>
    <w:p w:rsidR="00027ADA" w:rsidRDefault="00027ADA" w:rsidP="003B4BAB">
      <w:pPr>
        <w:spacing w:line="240" w:lineRule="auto"/>
        <w:jc w:val="center"/>
        <w:rPr>
          <w:rFonts w:ascii="Times New Roman" w:hAnsi="Times New Roman" w:cs="Times New Roman"/>
          <w:b/>
          <w:sz w:val="24"/>
          <w:szCs w:val="24"/>
          <w:lang w:val="en-ZA"/>
        </w:rPr>
      </w:pPr>
      <w:r>
        <w:rPr>
          <w:rFonts w:ascii="Times New Roman" w:hAnsi="Times New Roman" w:cs="Times New Roman"/>
          <w:b/>
          <w:sz w:val="24"/>
          <w:szCs w:val="24"/>
          <w:lang w:val="en-ZA"/>
        </w:rPr>
        <w:lastRenderedPageBreak/>
        <w:t>CHAPTER ONE</w:t>
      </w:r>
    </w:p>
    <w:p w:rsidR="00D405B0" w:rsidRPr="00B5749B" w:rsidRDefault="00D405B0" w:rsidP="003B4BAB">
      <w:pPr>
        <w:spacing w:line="240" w:lineRule="auto"/>
        <w:jc w:val="center"/>
        <w:rPr>
          <w:rFonts w:ascii="Times New Roman" w:hAnsi="Times New Roman" w:cs="Times New Roman"/>
          <w:b/>
          <w:sz w:val="24"/>
          <w:szCs w:val="24"/>
          <w:lang w:val="en-ZA"/>
        </w:rPr>
      </w:pPr>
      <w:r w:rsidRPr="00B5749B">
        <w:rPr>
          <w:rFonts w:ascii="Times New Roman" w:hAnsi="Times New Roman" w:cs="Times New Roman"/>
          <w:b/>
          <w:sz w:val="24"/>
          <w:szCs w:val="24"/>
          <w:lang w:val="en-ZA"/>
        </w:rPr>
        <w:t>INTRODUCTION</w:t>
      </w:r>
    </w:p>
    <w:p w:rsidR="00D405B0" w:rsidRPr="00B5749B" w:rsidRDefault="00D405B0" w:rsidP="003B4BAB">
      <w:pPr>
        <w:spacing w:line="240" w:lineRule="auto"/>
        <w:jc w:val="both"/>
        <w:rPr>
          <w:rFonts w:ascii="Times New Roman" w:hAnsi="Times New Roman" w:cs="Times New Roman"/>
          <w:b/>
          <w:sz w:val="24"/>
          <w:szCs w:val="24"/>
          <w:lang w:val="en-ZA"/>
        </w:rPr>
      </w:pPr>
      <w:r>
        <w:rPr>
          <w:rFonts w:ascii="Times New Roman" w:hAnsi="Times New Roman" w:cs="Times New Roman"/>
          <w:b/>
          <w:sz w:val="24"/>
          <w:szCs w:val="24"/>
          <w:lang w:val="en-ZA"/>
        </w:rPr>
        <w:t>1.1</w:t>
      </w:r>
      <w:r w:rsidRPr="00B5749B">
        <w:rPr>
          <w:rFonts w:ascii="Times New Roman" w:hAnsi="Times New Roman" w:cs="Times New Roman"/>
          <w:b/>
          <w:sz w:val="24"/>
          <w:szCs w:val="24"/>
          <w:lang w:val="en-ZA"/>
        </w:rPr>
        <w:t xml:space="preserve"> Overview</w:t>
      </w:r>
      <w:r w:rsidR="003B4BAB">
        <w:rPr>
          <w:rFonts w:ascii="Times New Roman" w:hAnsi="Times New Roman" w:cs="Times New Roman"/>
          <w:b/>
          <w:sz w:val="24"/>
          <w:szCs w:val="24"/>
          <w:lang w:val="en-ZA"/>
        </w:rPr>
        <w:t>.</w:t>
      </w:r>
      <w:r w:rsidRPr="00B5749B">
        <w:rPr>
          <w:rFonts w:ascii="Times New Roman" w:hAnsi="Times New Roman" w:cs="Times New Roman"/>
          <w:b/>
          <w:sz w:val="24"/>
          <w:szCs w:val="24"/>
          <w:lang w:val="en-ZA"/>
        </w:rPr>
        <w:t xml:space="preserve"> </w:t>
      </w:r>
    </w:p>
    <w:p w:rsidR="00D405B0" w:rsidRPr="00B5749B" w:rsidRDefault="00370C17" w:rsidP="00D405B0">
      <w:pPr>
        <w:spacing w:line="360" w:lineRule="auto"/>
        <w:jc w:val="both"/>
        <w:rPr>
          <w:rFonts w:ascii="Times New Roman" w:hAnsi="Times New Roman" w:cs="Times New Roman"/>
          <w:sz w:val="24"/>
          <w:szCs w:val="24"/>
          <w:lang w:val="en-ZA"/>
        </w:rPr>
      </w:pPr>
      <w:r>
        <w:rPr>
          <w:rStyle w:val="a1"/>
          <w:color w:val="000000"/>
          <w:sz w:val="24"/>
          <w:szCs w:val="24"/>
        </w:rPr>
        <w:t>The chapter</w:t>
      </w:r>
      <w:r w:rsidR="00D405B0" w:rsidRPr="00B5749B">
        <w:rPr>
          <w:rStyle w:val="a1"/>
          <w:color w:val="000000"/>
          <w:sz w:val="24"/>
          <w:szCs w:val="24"/>
        </w:rPr>
        <w:t xml:space="preserve"> presents the background to the study, statement of problem, the objectives and the research questions. </w:t>
      </w:r>
      <w:r w:rsidR="00D405B0">
        <w:rPr>
          <w:rStyle w:val="a1"/>
          <w:color w:val="000000"/>
          <w:sz w:val="24"/>
          <w:szCs w:val="24"/>
        </w:rPr>
        <w:t xml:space="preserve">The </w:t>
      </w:r>
      <w:r w:rsidR="00D405B0">
        <w:rPr>
          <w:rFonts w:ascii="Times New Roman" w:hAnsi="Times New Roman" w:cs="Times New Roman"/>
          <w:sz w:val="24"/>
          <w:szCs w:val="24"/>
          <w:lang w:val="en-ZA"/>
        </w:rPr>
        <w:t>purpose</w:t>
      </w:r>
      <w:r w:rsidR="00D405B0" w:rsidRPr="00B5749B">
        <w:rPr>
          <w:rFonts w:ascii="Times New Roman" w:hAnsi="Times New Roman" w:cs="Times New Roman"/>
          <w:sz w:val="24"/>
          <w:szCs w:val="24"/>
          <w:lang w:val="en-ZA"/>
        </w:rPr>
        <w:t xml:space="preserve"> and S</w:t>
      </w:r>
      <w:r w:rsidR="00D405B0">
        <w:rPr>
          <w:rFonts w:ascii="Times New Roman" w:hAnsi="Times New Roman" w:cs="Times New Roman"/>
          <w:sz w:val="24"/>
          <w:szCs w:val="24"/>
          <w:lang w:val="en-ZA"/>
        </w:rPr>
        <w:t>ignificance was also</w:t>
      </w:r>
      <w:r w:rsidR="00D405B0" w:rsidRPr="00B5749B">
        <w:rPr>
          <w:rFonts w:ascii="Times New Roman" w:hAnsi="Times New Roman" w:cs="Times New Roman"/>
          <w:sz w:val="24"/>
          <w:szCs w:val="24"/>
          <w:lang w:val="en-ZA"/>
        </w:rPr>
        <w:t xml:space="preserve"> discussed. </w:t>
      </w:r>
      <w:r w:rsidR="00D405B0" w:rsidRPr="00B5749B">
        <w:rPr>
          <w:rStyle w:val="a1"/>
          <w:color w:val="000000"/>
          <w:sz w:val="24"/>
          <w:szCs w:val="24"/>
        </w:rPr>
        <w:t>The theory informing the study and a conceptual framework showing the relationship between variables involved in the study are also part of this i</w:t>
      </w:r>
      <w:r w:rsidR="00D405B0">
        <w:rPr>
          <w:rStyle w:val="a1"/>
          <w:color w:val="000000"/>
          <w:sz w:val="24"/>
          <w:szCs w:val="24"/>
        </w:rPr>
        <w:t>ntroductory chapter. The</w:t>
      </w:r>
      <w:r w:rsidR="00D405B0" w:rsidRPr="00B5749B">
        <w:rPr>
          <w:rStyle w:val="a1"/>
          <w:color w:val="000000"/>
          <w:sz w:val="24"/>
          <w:szCs w:val="24"/>
        </w:rPr>
        <w:t xml:space="preserve"> delimi</w:t>
      </w:r>
      <w:r w:rsidR="00D405B0">
        <w:rPr>
          <w:rStyle w:val="a1"/>
          <w:color w:val="000000"/>
          <w:sz w:val="24"/>
          <w:szCs w:val="24"/>
        </w:rPr>
        <w:t xml:space="preserve">tations </w:t>
      </w:r>
      <w:r w:rsidR="00D405B0" w:rsidRPr="00B5749B">
        <w:rPr>
          <w:rStyle w:val="a1"/>
          <w:color w:val="000000"/>
          <w:sz w:val="24"/>
          <w:szCs w:val="24"/>
        </w:rPr>
        <w:t>and finally, operational definitions of significant terms conclude</w:t>
      </w:r>
      <w:r w:rsidR="00D405B0">
        <w:rPr>
          <w:rStyle w:val="a1"/>
          <w:color w:val="000000"/>
          <w:sz w:val="24"/>
          <w:szCs w:val="24"/>
        </w:rPr>
        <w:t>d</w:t>
      </w:r>
      <w:r w:rsidR="00D405B0" w:rsidRPr="00B5749B">
        <w:rPr>
          <w:rStyle w:val="a1"/>
          <w:color w:val="000000"/>
          <w:sz w:val="24"/>
          <w:szCs w:val="24"/>
        </w:rPr>
        <w:t xml:space="preserve"> the chapter.</w:t>
      </w:r>
    </w:p>
    <w:p w:rsidR="00D405B0" w:rsidRPr="00124F33" w:rsidRDefault="00D405B0" w:rsidP="003B4BAB">
      <w:pPr>
        <w:spacing w:line="240" w:lineRule="auto"/>
        <w:jc w:val="both"/>
        <w:rPr>
          <w:rFonts w:ascii="Times New Roman" w:hAnsi="Times New Roman" w:cs="Times New Roman"/>
          <w:b/>
          <w:color w:val="000000"/>
          <w:sz w:val="24"/>
          <w:szCs w:val="24"/>
          <w:bdr w:val="none" w:sz="0" w:space="0" w:color="auto" w:frame="1"/>
        </w:rPr>
      </w:pPr>
      <w:r>
        <w:rPr>
          <w:rFonts w:ascii="Times New Roman" w:hAnsi="Times New Roman" w:cs="Times New Roman"/>
          <w:b/>
          <w:sz w:val="24"/>
          <w:szCs w:val="24"/>
          <w:lang w:val="en-ZA"/>
        </w:rPr>
        <w:t>1.2</w:t>
      </w:r>
      <w:r w:rsidR="00294554">
        <w:rPr>
          <w:rFonts w:ascii="Times New Roman" w:hAnsi="Times New Roman" w:cs="Times New Roman"/>
          <w:b/>
          <w:sz w:val="24"/>
          <w:szCs w:val="24"/>
          <w:lang w:val="en-ZA"/>
        </w:rPr>
        <w:t xml:space="preserve"> Background </w:t>
      </w:r>
      <w:r w:rsidRPr="00B5749B">
        <w:rPr>
          <w:rFonts w:ascii="Times New Roman" w:hAnsi="Times New Roman" w:cs="Times New Roman"/>
          <w:b/>
          <w:sz w:val="24"/>
          <w:szCs w:val="24"/>
          <w:lang w:val="en-ZA"/>
        </w:rPr>
        <w:t>o</w:t>
      </w:r>
      <w:r w:rsidR="00294554">
        <w:rPr>
          <w:rFonts w:ascii="Times New Roman" w:hAnsi="Times New Roman" w:cs="Times New Roman"/>
          <w:b/>
          <w:sz w:val="24"/>
          <w:szCs w:val="24"/>
          <w:lang w:val="en-ZA"/>
        </w:rPr>
        <w:t>f</w:t>
      </w:r>
      <w:r w:rsidRPr="00B5749B">
        <w:rPr>
          <w:rFonts w:ascii="Times New Roman" w:hAnsi="Times New Roman" w:cs="Times New Roman"/>
          <w:b/>
          <w:sz w:val="24"/>
          <w:szCs w:val="24"/>
          <w:lang w:val="en-ZA"/>
        </w:rPr>
        <w:t xml:space="preserve"> the Study</w:t>
      </w:r>
      <w:r w:rsidR="003B4BAB">
        <w:rPr>
          <w:rFonts w:ascii="Times New Roman" w:hAnsi="Times New Roman" w:cs="Times New Roman"/>
          <w:b/>
          <w:sz w:val="24"/>
          <w:szCs w:val="24"/>
          <w:lang w:val="en-ZA"/>
        </w:rPr>
        <w:t>.</w:t>
      </w:r>
      <w:r w:rsidRPr="00B5749B">
        <w:rPr>
          <w:rFonts w:ascii="Times New Roman" w:hAnsi="Times New Roman" w:cs="Times New Roman"/>
          <w:b/>
          <w:sz w:val="24"/>
          <w:szCs w:val="24"/>
          <w:lang w:val="en-ZA"/>
        </w:rPr>
        <w:t xml:space="preserve"> </w:t>
      </w:r>
    </w:p>
    <w:p w:rsidR="00D405B0" w:rsidRDefault="00D405B0" w:rsidP="00D405B0">
      <w:pPr>
        <w:spacing w:line="360" w:lineRule="auto"/>
        <w:jc w:val="both"/>
        <w:rPr>
          <w:rFonts w:ascii="Times New Roman" w:hAnsi="Times New Roman" w:cs="Times New Roman"/>
          <w:sz w:val="24"/>
          <w:szCs w:val="24"/>
        </w:rPr>
      </w:pPr>
      <w:r w:rsidRPr="00124F33">
        <w:rPr>
          <w:rFonts w:ascii="Times New Roman" w:hAnsi="Times New Roman" w:cs="Times New Roman"/>
          <w:sz w:val="24"/>
          <w:szCs w:val="24"/>
        </w:rPr>
        <w:t xml:space="preserve">This study </w:t>
      </w:r>
      <w:r>
        <w:rPr>
          <w:rFonts w:ascii="Times New Roman" w:hAnsi="Times New Roman" w:cs="Times New Roman"/>
          <w:sz w:val="24"/>
          <w:szCs w:val="24"/>
        </w:rPr>
        <w:t>explored the experiences of private secondary</w:t>
      </w:r>
      <w:r w:rsidRPr="00124F33">
        <w:rPr>
          <w:rFonts w:ascii="Times New Roman" w:hAnsi="Times New Roman" w:cs="Times New Roman"/>
          <w:sz w:val="24"/>
          <w:szCs w:val="24"/>
        </w:rPr>
        <w:t xml:space="preserve"> schools with regards to their financial viability and accessibility in the provision of education to c</w:t>
      </w:r>
      <w:r>
        <w:rPr>
          <w:rFonts w:ascii="Times New Roman" w:hAnsi="Times New Roman" w:cs="Times New Roman"/>
          <w:sz w:val="24"/>
          <w:szCs w:val="24"/>
        </w:rPr>
        <w:t>hildren in urban areas of Kitwe</w:t>
      </w:r>
      <w:r w:rsidRPr="00124F33">
        <w:rPr>
          <w:rFonts w:ascii="Times New Roman" w:hAnsi="Times New Roman" w:cs="Times New Roman"/>
          <w:sz w:val="24"/>
          <w:szCs w:val="24"/>
        </w:rPr>
        <w:t xml:space="preserve"> District. The rationale to </w:t>
      </w:r>
      <w:r>
        <w:rPr>
          <w:rFonts w:ascii="Times New Roman" w:hAnsi="Times New Roman" w:cs="Times New Roman"/>
          <w:sz w:val="24"/>
          <w:szCs w:val="24"/>
        </w:rPr>
        <w:t>focus on secondary</w:t>
      </w:r>
      <w:r w:rsidRPr="00124F33">
        <w:rPr>
          <w:rFonts w:ascii="Times New Roman" w:hAnsi="Times New Roman" w:cs="Times New Roman"/>
          <w:sz w:val="24"/>
          <w:szCs w:val="24"/>
        </w:rPr>
        <w:t xml:space="preserve"> private schools is premised on</w:t>
      </w:r>
      <w:r>
        <w:rPr>
          <w:rFonts w:ascii="Times New Roman" w:hAnsi="Times New Roman" w:cs="Times New Roman"/>
          <w:sz w:val="24"/>
          <w:szCs w:val="24"/>
        </w:rPr>
        <w:t xml:space="preserve"> the understanding that secondary </w:t>
      </w:r>
      <w:r w:rsidRPr="00124F33">
        <w:rPr>
          <w:rFonts w:ascii="Times New Roman" w:hAnsi="Times New Roman" w:cs="Times New Roman"/>
          <w:sz w:val="24"/>
          <w:szCs w:val="24"/>
        </w:rPr>
        <w:t>education is the foundation on which all other levels of education are laid</w:t>
      </w:r>
      <w:r w:rsidR="00370C17">
        <w:rPr>
          <w:rFonts w:ascii="Times New Roman" w:hAnsi="Times New Roman" w:cs="Times New Roman"/>
          <w:sz w:val="24"/>
          <w:szCs w:val="24"/>
        </w:rPr>
        <w:t>.</w:t>
      </w:r>
      <w:r w:rsidRPr="00124F33">
        <w:rPr>
          <w:rFonts w:ascii="Times New Roman" w:hAnsi="Times New Roman" w:cs="Times New Roman"/>
          <w:sz w:val="24"/>
          <w:szCs w:val="24"/>
        </w:rPr>
        <w:t xml:space="preserve"> Etor et</w:t>
      </w:r>
      <w:r w:rsidR="00370C17">
        <w:rPr>
          <w:rFonts w:ascii="Times New Roman" w:hAnsi="Times New Roman" w:cs="Times New Roman"/>
          <w:sz w:val="24"/>
          <w:szCs w:val="24"/>
        </w:rPr>
        <w:t xml:space="preserve"> </w:t>
      </w:r>
      <w:r>
        <w:rPr>
          <w:rFonts w:ascii="Times New Roman" w:hAnsi="Times New Roman" w:cs="Times New Roman"/>
          <w:sz w:val="24"/>
          <w:szCs w:val="24"/>
        </w:rPr>
        <w:t>al., (2015) contend that secondary</w:t>
      </w:r>
      <w:r w:rsidRPr="00124F33">
        <w:rPr>
          <w:rFonts w:ascii="Times New Roman" w:hAnsi="Times New Roman" w:cs="Times New Roman"/>
          <w:sz w:val="24"/>
          <w:szCs w:val="24"/>
        </w:rPr>
        <w:t xml:space="preserve"> education provides main structural framework on which the quality of other level of educa</w:t>
      </w:r>
      <w:r>
        <w:rPr>
          <w:rFonts w:ascii="Times New Roman" w:hAnsi="Times New Roman" w:cs="Times New Roman"/>
          <w:sz w:val="24"/>
          <w:szCs w:val="24"/>
        </w:rPr>
        <w:t>tion is anchored. Education at secondary</w:t>
      </w:r>
      <w:r w:rsidRPr="00124F33">
        <w:rPr>
          <w:rFonts w:ascii="Times New Roman" w:hAnsi="Times New Roman" w:cs="Times New Roman"/>
          <w:sz w:val="24"/>
          <w:szCs w:val="24"/>
        </w:rPr>
        <w:t xml:space="preserve"> level therefore strengthens the learning feet and mind for one top climb the educational ladder to the Zenith of academic excellence if a good foundation is laid. </w:t>
      </w:r>
    </w:p>
    <w:p w:rsidR="00D405B0" w:rsidRDefault="00D405B0" w:rsidP="00D405B0">
      <w:pPr>
        <w:spacing w:line="360" w:lineRule="auto"/>
        <w:jc w:val="both"/>
        <w:rPr>
          <w:rFonts w:ascii="Times New Roman" w:hAnsi="Times New Roman" w:cs="Times New Roman"/>
          <w:sz w:val="24"/>
          <w:szCs w:val="24"/>
        </w:rPr>
      </w:pPr>
      <w:r>
        <w:rPr>
          <w:rFonts w:ascii="Times New Roman" w:hAnsi="Times New Roman" w:cs="Times New Roman"/>
          <w:sz w:val="24"/>
          <w:szCs w:val="24"/>
        </w:rPr>
        <w:t>Provision of private</w:t>
      </w:r>
      <w:r w:rsidRPr="004A4DB0">
        <w:rPr>
          <w:rFonts w:ascii="Times New Roman" w:hAnsi="Times New Roman" w:cs="Times New Roman"/>
          <w:sz w:val="24"/>
          <w:szCs w:val="24"/>
        </w:rPr>
        <w:t xml:space="preserve"> education involves mobilization and consumption of resources. The act of resource mobilization can be seen as a concer</w:t>
      </w:r>
      <w:r>
        <w:rPr>
          <w:rFonts w:ascii="Times New Roman" w:hAnsi="Times New Roman" w:cs="Times New Roman"/>
          <w:sz w:val="24"/>
          <w:szCs w:val="24"/>
        </w:rPr>
        <w:t>ted effort to generate finances</w:t>
      </w:r>
      <w:r w:rsidRPr="004A4DB0">
        <w:rPr>
          <w:rFonts w:ascii="Times New Roman" w:hAnsi="Times New Roman" w:cs="Times New Roman"/>
          <w:sz w:val="24"/>
          <w:szCs w:val="24"/>
        </w:rPr>
        <w:t xml:space="preserve"> for a specified entity to </w:t>
      </w:r>
      <w:r w:rsidR="00503A69" w:rsidRPr="004A4DB0">
        <w:rPr>
          <w:rFonts w:ascii="Times New Roman" w:hAnsi="Times New Roman" w:cs="Times New Roman"/>
          <w:sz w:val="24"/>
          <w:szCs w:val="24"/>
        </w:rPr>
        <w:t>fulfil</w:t>
      </w:r>
      <w:r w:rsidRPr="004A4DB0">
        <w:rPr>
          <w:rFonts w:ascii="Times New Roman" w:hAnsi="Times New Roman" w:cs="Times New Roman"/>
          <w:sz w:val="24"/>
          <w:szCs w:val="24"/>
        </w:rPr>
        <w:t xml:space="preserve"> a planned purpose. Such resources include, finance, human, material, machines, time</w:t>
      </w:r>
      <w:r>
        <w:rPr>
          <w:rFonts w:ascii="Times New Roman" w:hAnsi="Times New Roman" w:cs="Times New Roman"/>
          <w:sz w:val="24"/>
          <w:szCs w:val="24"/>
        </w:rPr>
        <w:t>, and nature itself (Brown, 201</w:t>
      </w:r>
      <w:r w:rsidRPr="004A4DB0">
        <w:rPr>
          <w:rFonts w:ascii="Times New Roman" w:hAnsi="Times New Roman" w:cs="Times New Roman"/>
          <w:sz w:val="24"/>
          <w:szCs w:val="24"/>
        </w:rPr>
        <w:t xml:space="preserve">7). Financial capital is a significant resource often assumed to be a part of physical capital. It is actually the basis for procurement, utilization, and maintenance of all types of resources. Without a strong financial base, it will be difficult to produce the right types of goods and services in desirable quantity and quality. Since the human economy is monetary, the availability of funds in any organization or institution is vital to its productive process and quality of its products and services. Specifically, resources are mobilized to achieve sustainability, non-dependency on single sources of funding, supplementary sources to existing funding, support to institutional overheads, alternative resources for new projects and to build reserve within the </w:t>
      </w:r>
      <w:r w:rsidRPr="004A4DB0">
        <w:rPr>
          <w:rFonts w:ascii="Times New Roman" w:hAnsi="Times New Roman" w:cs="Times New Roman"/>
          <w:sz w:val="24"/>
          <w:szCs w:val="24"/>
        </w:rPr>
        <w:lastRenderedPageBreak/>
        <w:t>organization to allow for long-term investments such as infrastructure equipment or purch</w:t>
      </w:r>
      <w:r>
        <w:rPr>
          <w:rFonts w:ascii="Times New Roman" w:hAnsi="Times New Roman" w:cs="Times New Roman"/>
          <w:sz w:val="24"/>
          <w:szCs w:val="24"/>
        </w:rPr>
        <w:t>ase of land (Omukoba et al, 2015</w:t>
      </w:r>
      <w:r w:rsidRPr="004A4DB0">
        <w:rPr>
          <w:rFonts w:ascii="Times New Roman" w:hAnsi="Times New Roman" w:cs="Times New Roman"/>
          <w:sz w:val="24"/>
          <w:szCs w:val="24"/>
        </w:rPr>
        <w:t>).</w:t>
      </w:r>
    </w:p>
    <w:p w:rsidR="00D405B0" w:rsidRPr="00902A71" w:rsidRDefault="00D405B0" w:rsidP="00D405B0">
      <w:pPr>
        <w:spacing w:line="360" w:lineRule="auto"/>
        <w:jc w:val="both"/>
        <w:rPr>
          <w:rFonts w:ascii="Times New Roman" w:hAnsi="Times New Roman" w:cs="Times New Roman"/>
          <w:sz w:val="24"/>
          <w:szCs w:val="24"/>
        </w:rPr>
      </w:pPr>
      <w:r w:rsidRPr="004A4DB0">
        <w:rPr>
          <w:rFonts w:ascii="Times New Roman" w:hAnsi="Times New Roman" w:cs="Times New Roman"/>
          <w:sz w:val="24"/>
          <w:szCs w:val="24"/>
        </w:rPr>
        <w:t xml:space="preserve">The largest potential source of funds for </w:t>
      </w:r>
      <w:r>
        <w:rPr>
          <w:rFonts w:ascii="Times New Roman" w:hAnsi="Times New Roman" w:cs="Times New Roman"/>
          <w:sz w:val="24"/>
          <w:szCs w:val="24"/>
        </w:rPr>
        <w:t xml:space="preserve">private </w:t>
      </w:r>
      <w:r w:rsidRPr="004A4DB0">
        <w:rPr>
          <w:rFonts w:ascii="Times New Roman" w:hAnsi="Times New Roman" w:cs="Times New Roman"/>
          <w:sz w:val="24"/>
          <w:szCs w:val="24"/>
        </w:rPr>
        <w:t xml:space="preserve">schools is payment of fees for tuition and related instructional services such as registration, examinations, computers and access to library services. There can be a considerable variation both among institutions and regions in terms of fee payments. </w:t>
      </w:r>
      <w:proofErr w:type="gramStart"/>
      <w:r>
        <w:rPr>
          <w:rFonts w:ascii="Times New Roman" w:hAnsi="Times New Roman" w:cs="Times New Roman"/>
          <w:sz w:val="24"/>
          <w:szCs w:val="24"/>
        </w:rPr>
        <w:t>(Gogo, 201</w:t>
      </w:r>
      <w:r w:rsidRPr="004A4DB0">
        <w:rPr>
          <w:rFonts w:ascii="Times New Roman" w:hAnsi="Times New Roman" w:cs="Times New Roman"/>
          <w:sz w:val="24"/>
          <w:szCs w:val="24"/>
        </w:rPr>
        <w:t>9).</w:t>
      </w:r>
      <w:proofErr w:type="gramEnd"/>
      <w:r w:rsidRPr="004A4DB0">
        <w:rPr>
          <w:rFonts w:ascii="Times New Roman" w:hAnsi="Times New Roman" w:cs="Times New Roman"/>
          <w:sz w:val="24"/>
          <w:szCs w:val="24"/>
        </w:rPr>
        <w:t xml:space="preserve"> However, the dela</w:t>
      </w:r>
      <w:r>
        <w:rPr>
          <w:rFonts w:ascii="Times New Roman" w:hAnsi="Times New Roman" w:cs="Times New Roman"/>
          <w:sz w:val="24"/>
          <w:szCs w:val="24"/>
        </w:rPr>
        <w:t>ys experienced by the stake holders</w:t>
      </w:r>
      <w:r w:rsidRPr="004A4DB0">
        <w:rPr>
          <w:rFonts w:ascii="Times New Roman" w:hAnsi="Times New Roman" w:cs="Times New Roman"/>
          <w:sz w:val="24"/>
          <w:szCs w:val="24"/>
        </w:rPr>
        <w:t xml:space="preserve"> to disburse the funds and her inability to cover all costs of </w:t>
      </w:r>
      <w:r>
        <w:rPr>
          <w:rFonts w:ascii="Times New Roman" w:hAnsi="Times New Roman" w:cs="Times New Roman"/>
          <w:sz w:val="24"/>
          <w:szCs w:val="24"/>
        </w:rPr>
        <w:t xml:space="preserve"> private </w:t>
      </w:r>
      <w:r w:rsidRPr="004A4DB0">
        <w:rPr>
          <w:rFonts w:ascii="Times New Roman" w:hAnsi="Times New Roman" w:cs="Times New Roman"/>
          <w:sz w:val="24"/>
          <w:szCs w:val="24"/>
        </w:rPr>
        <w:t>secondary education showed that even the state is financi</w:t>
      </w:r>
      <w:r>
        <w:rPr>
          <w:rFonts w:ascii="Times New Roman" w:hAnsi="Times New Roman" w:cs="Times New Roman"/>
          <w:sz w:val="24"/>
          <w:szCs w:val="24"/>
        </w:rPr>
        <w:t>ally fatigued (Richard, 2012).</w:t>
      </w:r>
      <w:r w:rsidR="00902A71" w:rsidRPr="00902A71">
        <w:t xml:space="preserve"> </w:t>
      </w:r>
      <w:r w:rsidR="00902A71" w:rsidRPr="00902A71">
        <w:rPr>
          <w:rFonts w:ascii="Times New Roman" w:hAnsi="Times New Roman" w:cs="Times New Roman"/>
          <w:sz w:val="24"/>
          <w:szCs w:val="24"/>
        </w:rPr>
        <w:t xml:space="preserve">The 2019 National Budget was approved by the National Assembly on 21st December 2018. The total National Budget stands at K86.8 billion, which is 28.9 percent of projected GDP. This budget comes at a time when the Government has undertaken austerity measures to decelerate the debt burden. Consequential to this, the education sector allocation has reduced from 16.1 per cent </w:t>
      </w:r>
      <w:r w:rsidR="00902A71">
        <w:rPr>
          <w:rFonts w:ascii="Times New Roman" w:hAnsi="Times New Roman" w:cs="Times New Roman"/>
          <w:sz w:val="24"/>
          <w:szCs w:val="24"/>
        </w:rPr>
        <w:t>in 2018 to 15.3 percent in 2019</w:t>
      </w:r>
      <w:r w:rsidRPr="00902A71">
        <w:rPr>
          <w:rFonts w:ascii="Times New Roman" w:hAnsi="Times New Roman" w:cs="Times New Roman"/>
          <w:sz w:val="24"/>
          <w:szCs w:val="24"/>
        </w:rPr>
        <w:t xml:space="preserve"> (MOE</w:t>
      </w:r>
      <w:r w:rsidR="00902A71">
        <w:rPr>
          <w:rFonts w:ascii="Times New Roman" w:hAnsi="Times New Roman" w:cs="Times New Roman"/>
          <w:sz w:val="24"/>
          <w:szCs w:val="24"/>
        </w:rPr>
        <w:t>, 2019</w:t>
      </w:r>
      <w:r w:rsidRPr="00902A71">
        <w:rPr>
          <w:rFonts w:ascii="Times New Roman" w:hAnsi="Times New Roman" w:cs="Times New Roman"/>
          <w:sz w:val="24"/>
          <w:szCs w:val="24"/>
        </w:rPr>
        <w:t xml:space="preserve">). </w:t>
      </w:r>
    </w:p>
    <w:p w:rsidR="00D405B0" w:rsidRDefault="00D405B0" w:rsidP="00D405B0">
      <w:pPr>
        <w:spacing w:line="360" w:lineRule="auto"/>
        <w:jc w:val="both"/>
        <w:rPr>
          <w:rFonts w:ascii="Times New Roman" w:hAnsi="Times New Roman" w:cs="Times New Roman"/>
          <w:sz w:val="24"/>
          <w:szCs w:val="24"/>
        </w:rPr>
      </w:pPr>
      <w:r w:rsidRPr="00E70843">
        <w:rPr>
          <w:rFonts w:ascii="Times New Roman" w:hAnsi="Times New Roman" w:cs="Times New Roman"/>
          <w:sz w:val="24"/>
          <w:szCs w:val="24"/>
        </w:rPr>
        <w:t>Private schools are administered directly by a senior or head teacher. School policies, including the pay scale of teachers and fee structure, are determined by a board of directors that includes the founder or owner, who figures pre-eminently in decision making. An important distinction between government and private school administration, and one that bears on their relative cost effectiveness is their different methods of procuring teachers. All government teachers are hired on a full-time salary basis. Private school teachers are made up of both full-time and part-time teachers who are paid on an hourly or per-class basis. This allows high-demand teachers to teach part time for two or more schools. It is not uncommon for a quality government school teacher to teach full time at a government school during the day and then teach part time at one or more private schools in the evenings or on weekends. In this way, quality teachers maximize their income. This arrangement is also advantageous to private schools because they are able to advertise to parents and students that they have on their teaching staff the best math and science teachers in the district, even though they may only teach one or two cl</w:t>
      </w:r>
      <w:r>
        <w:rPr>
          <w:rFonts w:ascii="Times New Roman" w:hAnsi="Times New Roman" w:cs="Times New Roman"/>
          <w:sz w:val="24"/>
          <w:szCs w:val="24"/>
        </w:rPr>
        <w:t>asses per week at their school (Kippra 201</w:t>
      </w:r>
      <w:r w:rsidRPr="002404A6">
        <w:rPr>
          <w:rFonts w:ascii="Times New Roman" w:hAnsi="Times New Roman" w:cs="Times New Roman"/>
          <w:sz w:val="24"/>
          <w:szCs w:val="24"/>
        </w:rPr>
        <w:t>6)</w:t>
      </w:r>
      <w:r>
        <w:rPr>
          <w:rFonts w:ascii="Times New Roman" w:hAnsi="Times New Roman" w:cs="Times New Roman"/>
          <w:sz w:val="24"/>
          <w:szCs w:val="24"/>
        </w:rPr>
        <w:t>.</w:t>
      </w:r>
    </w:p>
    <w:p w:rsidR="00D405B0" w:rsidRDefault="00D405B0" w:rsidP="00D405B0">
      <w:pPr>
        <w:spacing w:line="360" w:lineRule="auto"/>
        <w:jc w:val="both"/>
        <w:rPr>
          <w:rFonts w:ascii="Times New Roman" w:hAnsi="Times New Roman" w:cs="Times New Roman"/>
          <w:sz w:val="24"/>
          <w:szCs w:val="24"/>
        </w:rPr>
      </w:pPr>
      <w:r w:rsidRPr="00E70843">
        <w:rPr>
          <w:rFonts w:ascii="Times New Roman" w:hAnsi="Times New Roman" w:cs="Times New Roman"/>
          <w:sz w:val="24"/>
          <w:szCs w:val="24"/>
        </w:rPr>
        <w:t xml:space="preserve">Although some students and parents consider the part-time teaching dynamic that exists in many private schools a disadvantage to students in establishing close </w:t>
      </w:r>
      <w:r w:rsidRPr="00E70843">
        <w:rPr>
          <w:rFonts w:ascii="Times New Roman" w:hAnsi="Times New Roman" w:cs="Times New Roman"/>
          <w:sz w:val="24"/>
          <w:szCs w:val="24"/>
        </w:rPr>
        <w:lastRenderedPageBreak/>
        <w:t>relationships with their teachers, others provide an alternative viewpoint. They argue that having part-time teachers allows students the opportunity to associate with and learn from some of the district’s top teachers. This opportunity would not be possible if only full-time teachers were employed at private schools, largely because most private schools cannot afford to hire the best teachers on a full-time basis.</w:t>
      </w:r>
    </w:p>
    <w:p w:rsidR="00D405B0" w:rsidRDefault="00D405B0" w:rsidP="00D405B0">
      <w:pPr>
        <w:spacing w:line="360" w:lineRule="auto"/>
        <w:jc w:val="both"/>
        <w:rPr>
          <w:rFonts w:ascii="Times New Roman" w:hAnsi="Times New Roman" w:cs="Times New Roman"/>
          <w:sz w:val="24"/>
          <w:szCs w:val="24"/>
        </w:rPr>
      </w:pPr>
      <w:r w:rsidRPr="00904494">
        <w:rPr>
          <w:rFonts w:ascii="Times New Roman" w:hAnsi="Times New Roman" w:cs="Times New Roman"/>
          <w:sz w:val="24"/>
          <w:szCs w:val="24"/>
        </w:rPr>
        <w:t xml:space="preserve">Private schools require working capital to fund routine operating costs such as teacher and administrator salaries and benefits, academic and athletic programs, utilities, repair and maintenance, printing, copying and office supplies, IT supplies, software and services, student transportation and the like.  The sources of such working capital are typically tuition, auxiliary fees and revenues, development </w:t>
      </w:r>
      <w:r>
        <w:rPr>
          <w:rFonts w:ascii="Times New Roman" w:hAnsi="Times New Roman" w:cs="Times New Roman"/>
          <w:sz w:val="24"/>
          <w:szCs w:val="24"/>
        </w:rPr>
        <w:t xml:space="preserve">dollars and investment income. </w:t>
      </w:r>
      <w:r w:rsidRPr="00904494">
        <w:rPr>
          <w:rFonts w:ascii="Times New Roman" w:hAnsi="Times New Roman" w:cs="Times New Roman"/>
          <w:sz w:val="24"/>
          <w:szCs w:val="24"/>
        </w:rPr>
        <w:t>When private schools face the need for a major new facility, renovations to an existing facility or other major capital expenditures, some schools, but not many, have the option to fund such costs from cash reserves, endowment funds or contemporaneous gifts.  More frequently, in lieu of deferring the project,</w:t>
      </w:r>
      <w:r>
        <w:rPr>
          <w:rFonts w:ascii="Times New Roman" w:hAnsi="Times New Roman" w:cs="Times New Roman"/>
          <w:sz w:val="24"/>
          <w:szCs w:val="24"/>
        </w:rPr>
        <w:t xml:space="preserve"> schools turn to debt financing (Lant and Deon 200</w:t>
      </w:r>
      <w:r w:rsidRPr="008512C5">
        <w:rPr>
          <w:rFonts w:ascii="Times New Roman" w:hAnsi="Times New Roman" w:cs="Times New Roman"/>
          <w:sz w:val="24"/>
          <w:szCs w:val="24"/>
        </w:rPr>
        <w:t>7</w:t>
      </w:r>
      <w:r>
        <w:rPr>
          <w:rFonts w:ascii="Times New Roman" w:hAnsi="Times New Roman" w:cs="Times New Roman"/>
          <w:sz w:val="24"/>
          <w:szCs w:val="24"/>
        </w:rPr>
        <w:t>).</w:t>
      </w:r>
    </w:p>
    <w:p w:rsidR="00D405B0" w:rsidRDefault="00D405B0" w:rsidP="00D405B0">
      <w:pPr>
        <w:spacing w:line="360" w:lineRule="auto"/>
        <w:jc w:val="both"/>
        <w:rPr>
          <w:rFonts w:ascii="Times New Roman" w:hAnsi="Times New Roman" w:cs="Times New Roman"/>
          <w:sz w:val="24"/>
          <w:szCs w:val="24"/>
        </w:rPr>
      </w:pPr>
      <w:r>
        <w:rPr>
          <w:rFonts w:ascii="Times New Roman" w:hAnsi="Times New Roman" w:cs="Times New Roman"/>
          <w:sz w:val="24"/>
          <w:szCs w:val="24"/>
        </w:rPr>
        <w:t>This</w:t>
      </w:r>
      <w:r w:rsidRPr="00176D22">
        <w:rPr>
          <w:rFonts w:ascii="Times New Roman" w:hAnsi="Times New Roman" w:cs="Times New Roman"/>
          <w:sz w:val="24"/>
          <w:szCs w:val="24"/>
        </w:rPr>
        <w:t xml:space="preserve"> clearly shows that enrolment in </w:t>
      </w:r>
      <w:r>
        <w:rPr>
          <w:rFonts w:ascii="Times New Roman" w:hAnsi="Times New Roman" w:cs="Times New Roman"/>
          <w:sz w:val="24"/>
          <w:szCs w:val="24"/>
        </w:rPr>
        <w:t xml:space="preserve">private secondary schools has been increasing since mid 2000. It is also evident that the Zambian private secondary school </w:t>
      </w:r>
      <w:r w:rsidRPr="00176D22">
        <w:rPr>
          <w:rFonts w:ascii="Times New Roman" w:hAnsi="Times New Roman" w:cs="Times New Roman"/>
          <w:sz w:val="24"/>
          <w:szCs w:val="24"/>
        </w:rPr>
        <w:t>education has been increasing. The categorization of schools favoured</w:t>
      </w:r>
      <w:r>
        <w:rPr>
          <w:rFonts w:ascii="Times New Roman" w:hAnsi="Times New Roman" w:cs="Times New Roman"/>
          <w:sz w:val="24"/>
          <w:szCs w:val="24"/>
        </w:rPr>
        <w:t xml:space="preserve"> urban</w:t>
      </w:r>
      <w:r w:rsidRPr="00176D22">
        <w:rPr>
          <w:rFonts w:ascii="Times New Roman" w:hAnsi="Times New Roman" w:cs="Times New Roman"/>
          <w:sz w:val="24"/>
          <w:szCs w:val="24"/>
        </w:rPr>
        <w:t xml:space="preserve"> schools in</w:t>
      </w:r>
      <w:r>
        <w:rPr>
          <w:rFonts w:ascii="Times New Roman" w:hAnsi="Times New Roman" w:cs="Times New Roman"/>
          <w:sz w:val="24"/>
          <w:szCs w:val="24"/>
        </w:rPr>
        <w:t xml:space="preserve"> financial mobilization</w:t>
      </w:r>
      <w:r w:rsidRPr="00176D22">
        <w:rPr>
          <w:rFonts w:ascii="Times New Roman" w:hAnsi="Times New Roman" w:cs="Times New Roman"/>
          <w:sz w:val="24"/>
          <w:szCs w:val="24"/>
        </w:rPr>
        <w:t>.</w:t>
      </w:r>
      <w:r>
        <w:rPr>
          <w:rFonts w:ascii="Times New Roman" w:hAnsi="Times New Roman" w:cs="Times New Roman"/>
          <w:sz w:val="24"/>
          <w:szCs w:val="24"/>
        </w:rPr>
        <w:t xml:space="preserve"> Private secondary </w:t>
      </w:r>
      <w:r w:rsidRPr="00176D22">
        <w:rPr>
          <w:rFonts w:ascii="Times New Roman" w:hAnsi="Times New Roman" w:cs="Times New Roman"/>
          <w:sz w:val="24"/>
          <w:szCs w:val="24"/>
        </w:rPr>
        <w:t xml:space="preserve">schools have </w:t>
      </w:r>
      <w:r>
        <w:rPr>
          <w:rFonts w:ascii="Times New Roman" w:hAnsi="Times New Roman" w:cs="Times New Roman"/>
          <w:sz w:val="24"/>
          <w:szCs w:val="24"/>
        </w:rPr>
        <w:t xml:space="preserve">not </w:t>
      </w:r>
      <w:r w:rsidRPr="00176D22">
        <w:rPr>
          <w:rFonts w:ascii="Times New Roman" w:hAnsi="Times New Roman" w:cs="Times New Roman"/>
          <w:sz w:val="24"/>
          <w:szCs w:val="24"/>
        </w:rPr>
        <w:t xml:space="preserve">been financed by </w:t>
      </w:r>
      <w:r>
        <w:rPr>
          <w:rFonts w:ascii="Times New Roman" w:hAnsi="Times New Roman" w:cs="Times New Roman"/>
          <w:sz w:val="24"/>
          <w:szCs w:val="24"/>
        </w:rPr>
        <w:t xml:space="preserve">government. However, the private secondary schools might be facing </w:t>
      </w:r>
      <w:r w:rsidRPr="00176D22">
        <w:rPr>
          <w:rFonts w:ascii="Times New Roman" w:hAnsi="Times New Roman" w:cs="Times New Roman"/>
          <w:sz w:val="24"/>
          <w:szCs w:val="24"/>
        </w:rPr>
        <w:t>budge</w:t>
      </w:r>
      <w:r>
        <w:rPr>
          <w:rFonts w:ascii="Times New Roman" w:hAnsi="Times New Roman" w:cs="Times New Roman"/>
          <w:sz w:val="24"/>
          <w:szCs w:val="24"/>
        </w:rPr>
        <w:t xml:space="preserve">tary constraints because private </w:t>
      </w:r>
      <w:r w:rsidRPr="00176D22">
        <w:rPr>
          <w:rFonts w:ascii="Times New Roman" w:hAnsi="Times New Roman" w:cs="Times New Roman"/>
          <w:sz w:val="24"/>
          <w:szCs w:val="24"/>
        </w:rPr>
        <w:t>resources are n</w:t>
      </w:r>
      <w:r>
        <w:rPr>
          <w:rFonts w:ascii="Times New Roman" w:hAnsi="Times New Roman" w:cs="Times New Roman"/>
          <w:sz w:val="24"/>
          <w:szCs w:val="24"/>
        </w:rPr>
        <w:t xml:space="preserve">ot adequate to meet the </w:t>
      </w:r>
      <w:r w:rsidRPr="00176D22">
        <w:rPr>
          <w:rFonts w:ascii="Times New Roman" w:hAnsi="Times New Roman" w:cs="Times New Roman"/>
          <w:sz w:val="24"/>
          <w:szCs w:val="24"/>
        </w:rPr>
        <w:t>physical infrast</w:t>
      </w:r>
      <w:r>
        <w:rPr>
          <w:rFonts w:ascii="Times New Roman" w:hAnsi="Times New Roman" w:cs="Times New Roman"/>
          <w:sz w:val="24"/>
          <w:szCs w:val="24"/>
        </w:rPr>
        <w:t xml:space="preserve">ructure demand, </w:t>
      </w:r>
      <w:r w:rsidRPr="00176D22">
        <w:rPr>
          <w:rFonts w:ascii="Times New Roman" w:hAnsi="Times New Roman" w:cs="Times New Roman"/>
          <w:sz w:val="24"/>
          <w:szCs w:val="24"/>
        </w:rPr>
        <w:t>education, wide spread poverty has reduce</w:t>
      </w:r>
      <w:r>
        <w:rPr>
          <w:rFonts w:ascii="Times New Roman" w:hAnsi="Times New Roman" w:cs="Times New Roman"/>
          <w:sz w:val="24"/>
          <w:szCs w:val="24"/>
        </w:rPr>
        <w:t>d household ability to finance education</w:t>
      </w:r>
      <w:r w:rsidRPr="00176D22">
        <w:rPr>
          <w:rFonts w:ascii="Times New Roman" w:hAnsi="Times New Roman" w:cs="Times New Roman"/>
          <w:sz w:val="24"/>
          <w:szCs w:val="24"/>
        </w:rPr>
        <w:t xml:space="preserve"> and ther</w:t>
      </w:r>
      <w:r>
        <w:rPr>
          <w:rFonts w:ascii="Times New Roman" w:hAnsi="Times New Roman" w:cs="Times New Roman"/>
          <w:sz w:val="24"/>
          <w:szCs w:val="24"/>
        </w:rPr>
        <w:t xml:space="preserve">e is lack of sustainable private sector financing </w:t>
      </w:r>
      <w:r w:rsidR="00902A71">
        <w:rPr>
          <w:rFonts w:ascii="Times New Roman" w:hAnsi="Times New Roman" w:cs="Times New Roman"/>
          <w:sz w:val="24"/>
          <w:szCs w:val="24"/>
        </w:rPr>
        <w:t>framework</w:t>
      </w:r>
      <w:r w:rsidRPr="00176D22">
        <w:rPr>
          <w:rFonts w:ascii="Times New Roman" w:hAnsi="Times New Roman" w:cs="Times New Roman"/>
          <w:sz w:val="24"/>
          <w:szCs w:val="24"/>
        </w:rPr>
        <w:t xml:space="preserve"> </w:t>
      </w:r>
      <w:r w:rsidR="00902A71">
        <w:rPr>
          <w:rFonts w:ascii="Times New Roman" w:hAnsi="Times New Roman" w:cs="Times New Roman"/>
          <w:sz w:val="24"/>
          <w:szCs w:val="24"/>
        </w:rPr>
        <w:t>(Brown, 201</w:t>
      </w:r>
      <w:r w:rsidR="00902A71" w:rsidRPr="004A4DB0">
        <w:rPr>
          <w:rFonts w:ascii="Times New Roman" w:hAnsi="Times New Roman" w:cs="Times New Roman"/>
          <w:sz w:val="24"/>
          <w:szCs w:val="24"/>
        </w:rPr>
        <w:t>7).</w:t>
      </w:r>
    </w:p>
    <w:p w:rsidR="00D405B0" w:rsidRDefault="00D405B0" w:rsidP="00D405B0">
      <w:pPr>
        <w:spacing w:line="360" w:lineRule="auto"/>
        <w:jc w:val="both"/>
        <w:rPr>
          <w:rFonts w:ascii="Times New Roman" w:hAnsi="Times New Roman" w:cs="Times New Roman"/>
          <w:sz w:val="24"/>
          <w:szCs w:val="24"/>
        </w:rPr>
      </w:pPr>
      <w:r>
        <w:rPr>
          <w:rFonts w:ascii="Times New Roman" w:hAnsi="Times New Roman" w:cs="Times New Roman"/>
          <w:sz w:val="24"/>
          <w:szCs w:val="24"/>
        </w:rPr>
        <w:t>Therefore, we can argue that private education</w:t>
      </w:r>
      <w:r w:rsidRPr="00AE54B5">
        <w:rPr>
          <w:rFonts w:ascii="Times New Roman" w:hAnsi="Times New Roman" w:cs="Times New Roman"/>
          <w:sz w:val="24"/>
          <w:szCs w:val="24"/>
        </w:rPr>
        <w:t xml:space="preserve"> plays an important role in emerging market countries with limited education capacity by providing quality schooling at all levels, from early childhood development to tertiary education and lifelong learning. By strengthening connections between education providers and private enterprises, it helps equip students with skills needed for successful employment, thereby creating additional potentia</w:t>
      </w:r>
      <w:r>
        <w:rPr>
          <w:rFonts w:ascii="Times New Roman" w:hAnsi="Times New Roman" w:cs="Times New Roman"/>
          <w:sz w:val="24"/>
          <w:szCs w:val="24"/>
        </w:rPr>
        <w:t>l for development. Private education</w:t>
      </w:r>
      <w:r w:rsidRPr="00AE54B5">
        <w:rPr>
          <w:rFonts w:ascii="Times New Roman" w:hAnsi="Times New Roman" w:cs="Times New Roman"/>
          <w:sz w:val="24"/>
          <w:szCs w:val="24"/>
        </w:rPr>
        <w:t xml:space="preserve"> also play mul</w:t>
      </w:r>
      <w:r>
        <w:rPr>
          <w:rFonts w:ascii="Times New Roman" w:hAnsi="Times New Roman" w:cs="Times New Roman"/>
          <w:sz w:val="24"/>
          <w:szCs w:val="24"/>
        </w:rPr>
        <w:t>tiple roles in supporting child’s</w:t>
      </w:r>
      <w:r w:rsidRPr="00AE54B5">
        <w:rPr>
          <w:rFonts w:ascii="Times New Roman" w:hAnsi="Times New Roman" w:cs="Times New Roman"/>
          <w:sz w:val="24"/>
          <w:szCs w:val="24"/>
        </w:rPr>
        <w:t xml:space="preserve"> education by publishing learning materials and developing assessment tools and educational software, building and maintaining </w:t>
      </w:r>
      <w:r w:rsidRPr="00AE54B5">
        <w:rPr>
          <w:rFonts w:ascii="Times New Roman" w:hAnsi="Times New Roman" w:cs="Times New Roman"/>
          <w:sz w:val="24"/>
          <w:szCs w:val="24"/>
        </w:rPr>
        <w:lastRenderedPageBreak/>
        <w:t>schools, and enabling financial support for students in need o</w:t>
      </w:r>
      <w:r>
        <w:rPr>
          <w:rFonts w:ascii="Times New Roman" w:hAnsi="Times New Roman" w:cs="Times New Roman"/>
          <w:sz w:val="24"/>
          <w:szCs w:val="24"/>
        </w:rPr>
        <w:t>f it. As a result, private education</w:t>
      </w:r>
      <w:r w:rsidRPr="00AE54B5">
        <w:rPr>
          <w:rFonts w:ascii="Times New Roman" w:hAnsi="Times New Roman" w:cs="Times New Roman"/>
          <w:sz w:val="24"/>
          <w:szCs w:val="24"/>
        </w:rPr>
        <w:t xml:space="preserve"> can help support all</w:t>
      </w:r>
      <w:r>
        <w:rPr>
          <w:rFonts w:ascii="Times New Roman" w:hAnsi="Times New Roman" w:cs="Times New Roman"/>
          <w:sz w:val="24"/>
          <w:szCs w:val="24"/>
        </w:rPr>
        <w:t xml:space="preserve"> education institutions </w:t>
      </w:r>
      <w:r w:rsidRPr="00AE54B5">
        <w:rPr>
          <w:rFonts w:ascii="Times New Roman" w:hAnsi="Times New Roman" w:cs="Times New Roman"/>
          <w:sz w:val="24"/>
          <w:szCs w:val="24"/>
        </w:rPr>
        <w:t>and maximize their con</w:t>
      </w:r>
      <w:r w:rsidR="00902A71">
        <w:rPr>
          <w:rFonts w:ascii="Times New Roman" w:hAnsi="Times New Roman" w:cs="Times New Roman"/>
          <w:sz w:val="24"/>
          <w:szCs w:val="24"/>
        </w:rPr>
        <w:t>tribution to education outcomes</w:t>
      </w:r>
      <w:r w:rsidR="00902A71" w:rsidRPr="00902A71">
        <w:rPr>
          <w:rFonts w:ascii="Times New Roman" w:hAnsi="Times New Roman" w:cs="Times New Roman"/>
          <w:sz w:val="24"/>
          <w:szCs w:val="24"/>
        </w:rPr>
        <w:t xml:space="preserve"> </w:t>
      </w:r>
      <w:r w:rsidR="00902A71">
        <w:rPr>
          <w:rFonts w:ascii="Times New Roman" w:hAnsi="Times New Roman" w:cs="Times New Roman"/>
          <w:sz w:val="24"/>
          <w:szCs w:val="24"/>
        </w:rPr>
        <w:t>(Lant and Deon 200</w:t>
      </w:r>
      <w:r w:rsidR="00902A71" w:rsidRPr="008512C5">
        <w:rPr>
          <w:rFonts w:ascii="Times New Roman" w:hAnsi="Times New Roman" w:cs="Times New Roman"/>
          <w:sz w:val="24"/>
          <w:szCs w:val="24"/>
        </w:rPr>
        <w:t>7</w:t>
      </w:r>
      <w:r w:rsidR="00902A71">
        <w:rPr>
          <w:rFonts w:ascii="Times New Roman" w:hAnsi="Times New Roman" w:cs="Times New Roman"/>
          <w:sz w:val="24"/>
          <w:szCs w:val="24"/>
        </w:rPr>
        <w:t>).</w:t>
      </w:r>
      <w:r>
        <w:rPr>
          <w:rFonts w:ascii="Times New Roman" w:hAnsi="Times New Roman" w:cs="Times New Roman"/>
          <w:sz w:val="24"/>
          <w:szCs w:val="24"/>
        </w:rPr>
        <w:t xml:space="preserve"> For this reason, we want to understand different modalities private schools have adopted or adapted for sustainability. </w:t>
      </w:r>
    </w:p>
    <w:p w:rsidR="00D405B0" w:rsidRDefault="00D405B0" w:rsidP="00D405B0">
      <w:pPr>
        <w:spacing w:line="360" w:lineRule="auto"/>
        <w:jc w:val="both"/>
        <w:rPr>
          <w:rFonts w:ascii="Times New Roman" w:hAnsi="Times New Roman" w:cs="Times New Roman"/>
          <w:sz w:val="24"/>
          <w:szCs w:val="24"/>
        </w:rPr>
      </w:pPr>
      <w:r>
        <w:rPr>
          <w:rFonts w:ascii="Times New Roman" w:hAnsi="Times New Roman" w:cs="Times New Roman"/>
          <w:sz w:val="24"/>
          <w:szCs w:val="24"/>
        </w:rPr>
        <w:t>We can further argue that t</w:t>
      </w:r>
      <w:r w:rsidRPr="00AE54B5">
        <w:rPr>
          <w:rFonts w:ascii="Times New Roman" w:hAnsi="Times New Roman" w:cs="Times New Roman"/>
          <w:sz w:val="24"/>
          <w:szCs w:val="24"/>
        </w:rPr>
        <w:t>he provision of education involves a broad spectrum of activities and actors far beyond the classroom. Infrastructure maintenance, learning materials and software, student meals, housing, and transportation are obvious examples of goods and services essential to the sector, and are all dominated by privat</w:t>
      </w:r>
      <w:r>
        <w:rPr>
          <w:rFonts w:ascii="Times New Roman" w:hAnsi="Times New Roman" w:cs="Times New Roman"/>
          <w:sz w:val="24"/>
          <w:szCs w:val="24"/>
        </w:rPr>
        <w:t>e providers. Financing of private secondary</w:t>
      </w:r>
      <w:r w:rsidRPr="00AE54B5">
        <w:rPr>
          <w:rFonts w:ascii="Times New Roman" w:hAnsi="Times New Roman" w:cs="Times New Roman"/>
          <w:sz w:val="24"/>
          <w:szCs w:val="24"/>
        </w:rPr>
        <w:t xml:space="preserve"> education, management of human resources and retraining are other, less known examples. Yet all of these involve some degree of pa</w:t>
      </w:r>
      <w:r>
        <w:rPr>
          <w:rFonts w:ascii="Times New Roman" w:hAnsi="Times New Roman" w:cs="Times New Roman"/>
          <w:sz w:val="24"/>
          <w:szCs w:val="24"/>
        </w:rPr>
        <w:t>rtnering</w:t>
      </w:r>
      <w:r w:rsidRPr="00AE54B5">
        <w:rPr>
          <w:rFonts w:ascii="Times New Roman" w:hAnsi="Times New Roman" w:cs="Times New Roman"/>
          <w:sz w:val="24"/>
          <w:szCs w:val="24"/>
        </w:rPr>
        <w:t xml:space="preserve"> based on complementarily that benefits both parties while improving education </w:t>
      </w:r>
      <w:r>
        <w:rPr>
          <w:rFonts w:ascii="Times New Roman" w:hAnsi="Times New Roman" w:cs="Times New Roman"/>
          <w:sz w:val="24"/>
          <w:szCs w:val="24"/>
        </w:rPr>
        <w:t xml:space="preserve">access, quality and relevance. </w:t>
      </w:r>
    </w:p>
    <w:p w:rsidR="00D405B0" w:rsidRDefault="00D405B0" w:rsidP="00D405B0">
      <w:pPr>
        <w:spacing w:line="360" w:lineRule="auto"/>
        <w:jc w:val="both"/>
        <w:rPr>
          <w:rFonts w:ascii="Times New Roman" w:hAnsi="Times New Roman" w:cs="Times New Roman"/>
          <w:sz w:val="24"/>
          <w:szCs w:val="24"/>
        </w:rPr>
      </w:pPr>
      <w:r w:rsidRPr="0060521D">
        <w:rPr>
          <w:rFonts w:ascii="Times New Roman" w:hAnsi="Times New Roman" w:cs="Times New Roman"/>
          <w:sz w:val="24"/>
          <w:szCs w:val="24"/>
        </w:rPr>
        <w:t>A good education financing system generates an adequate level of funding while promoting efficiency and equity aimed at optimizing the distribution of education quality and its benefits among the members of society. Adequate levels of expenditure lead, all other things being equal, to optimum educational outputs and outcomes, while allowing for a balanced pursuit of other, competing social goals.</w:t>
      </w:r>
    </w:p>
    <w:p w:rsidR="00D405B0" w:rsidRPr="0060521D" w:rsidRDefault="00D405B0" w:rsidP="00D405B0">
      <w:pPr>
        <w:spacing w:line="360" w:lineRule="auto"/>
        <w:jc w:val="both"/>
        <w:rPr>
          <w:rFonts w:ascii="Times New Roman" w:hAnsi="Times New Roman" w:cs="Times New Roman"/>
          <w:sz w:val="24"/>
          <w:szCs w:val="24"/>
        </w:rPr>
      </w:pPr>
      <w:r w:rsidRPr="0060521D">
        <w:rPr>
          <w:rFonts w:ascii="Times New Roman" w:hAnsi="Times New Roman" w:cs="Times New Roman"/>
          <w:sz w:val="24"/>
          <w:szCs w:val="24"/>
        </w:rPr>
        <w:t>In short, financing is an important dimension in any relationship of accountability, as without financing, the agent lacks the means to perform the delegated tasks. When education services fail clients, an analysis of the manner in which the government spends money offers solid initial steps in isolating the underlying problem. If politicians and policy makers spend more money than they can sustain, public services deteriorate. If budgets are misallocated, basic services remain under funded, and frontline providers are handicapped. And if funds are misappropriated, service quality, quantity, and access suffer (Frederickson, 2011).</w:t>
      </w:r>
    </w:p>
    <w:p w:rsidR="00D405B0" w:rsidRPr="00B5749B" w:rsidRDefault="00D405B0" w:rsidP="003B4BAB">
      <w:pPr>
        <w:spacing w:line="240" w:lineRule="auto"/>
        <w:jc w:val="both"/>
        <w:rPr>
          <w:rFonts w:ascii="Times New Roman" w:hAnsi="Times New Roman" w:cs="Times New Roman"/>
          <w:b/>
          <w:sz w:val="24"/>
          <w:szCs w:val="24"/>
          <w:lang w:val="en-ZA"/>
        </w:rPr>
      </w:pPr>
      <w:r>
        <w:rPr>
          <w:rFonts w:ascii="Times New Roman" w:hAnsi="Times New Roman" w:cs="Times New Roman"/>
          <w:b/>
          <w:sz w:val="24"/>
          <w:szCs w:val="24"/>
          <w:lang w:val="en-ZA"/>
        </w:rPr>
        <w:t>1.3</w:t>
      </w:r>
      <w:r w:rsidRPr="00B5749B">
        <w:rPr>
          <w:rFonts w:ascii="Times New Roman" w:hAnsi="Times New Roman" w:cs="Times New Roman"/>
          <w:b/>
          <w:sz w:val="24"/>
          <w:szCs w:val="24"/>
          <w:lang w:val="en-ZA"/>
        </w:rPr>
        <w:t xml:space="preserve"> Statement of</w:t>
      </w:r>
      <w:r w:rsidR="00294554">
        <w:rPr>
          <w:rFonts w:ascii="Times New Roman" w:hAnsi="Times New Roman" w:cs="Times New Roman"/>
          <w:b/>
          <w:sz w:val="24"/>
          <w:szCs w:val="24"/>
          <w:lang w:val="en-ZA"/>
        </w:rPr>
        <w:t xml:space="preserve"> the</w:t>
      </w:r>
      <w:r w:rsidRPr="00B5749B">
        <w:rPr>
          <w:rFonts w:ascii="Times New Roman" w:hAnsi="Times New Roman" w:cs="Times New Roman"/>
          <w:b/>
          <w:sz w:val="24"/>
          <w:szCs w:val="24"/>
          <w:lang w:val="en-ZA"/>
        </w:rPr>
        <w:t xml:space="preserve"> Problem</w:t>
      </w:r>
      <w:r w:rsidR="003B4BAB">
        <w:rPr>
          <w:rFonts w:ascii="Times New Roman" w:hAnsi="Times New Roman" w:cs="Times New Roman"/>
          <w:b/>
          <w:sz w:val="24"/>
          <w:szCs w:val="24"/>
          <w:lang w:val="en-ZA"/>
        </w:rPr>
        <w:t>.</w:t>
      </w:r>
    </w:p>
    <w:p w:rsidR="00D405B0" w:rsidRPr="00737E06" w:rsidRDefault="00D405B0" w:rsidP="00D405B0">
      <w:pPr>
        <w:spacing w:line="360" w:lineRule="auto"/>
        <w:jc w:val="both"/>
        <w:rPr>
          <w:rFonts w:ascii="Times New Roman" w:hAnsi="Times New Roman" w:cs="Times New Roman"/>
          <w:sz w:val="24"/>
          <w:szCs w:val="24"/>
        </w:rPr>
      </w:pPr>
      <w:r w:rsidRPr="00737E06">
        <w:rPr>
          <w:rFonts w:ascii="Times New Roman" w:hAnsi="Times New Roman" w:cs="Times New Roman"/>
          <w:sz w:val="24"/>
          <w:szCs w:val="24"/>
        </w:rPr>
        <w:t xml:space="preserve">There is a problem of funding </w:t>
      </w:r>
      <w:r>
        <w:rPr>
          <w:rFonts w:ascii="Times New Roman" w:hAnsi="Times New Roman" w:cs="Times New Roman"/>
          <w:sz w:val="24"/>
          <w:szCs w:val="24"/>
        </w:rPr>
        <w:t>private secondary education in Zambia</w:t>
      </w:r>
      <w:r w:rsidRPr="00737E06">
        <w:rPr>
          <w:rFonts w:ascii="Times New Roman" w:hAnsi="Times New Roman" w:cs="Times New Roman"/>
          <w:sz w:val="24"/>
          <w:szCs w:val="24"/>
        </w:rPr>
        <w:t xml:space="preserve">. The problem appears to have its roots in the global emphasis on the improvement of basic (primary) education, which is articulated through the ratification of international commitments to the Millennium Development Goals (MDGs) and Education for All (EFA). In view of these commitments (focusing on critical issues of access, equity </w:t>
      </w:r>
      <w:r w:rsidRPr="00737E06">
        <w:rPr>
          <w:rFonts w:ascii="Times New Roman" w:hAnsi="Times New Roman" w:cs="Times New Roman"/>
          <w:sz w:val="24"/>
          <w:szCs w:val="24"/>
        </w:rPr>
        <w:lastRenderedPageBreak/>
        <w:t>and quality relati</w:t>
      </w:r>
      <w:r>
        <w:rPr>
          <w:rFonts w:ascii="Times New Roman" w:hAnsi="Times New Roman" w:cs="Times New Roman"/>
          <w:sz w:val="24"/>
          <w:szCs w:val="24"/>
        </w:rPr>
        <w:t>ng to basic education), Zambia</w:t>
      </w:r>
      <w:r w:rsidRPr="00737E06">
        <w:rPr>
          <w:rFonts w:ascii="Times New Roman" w:hAnsi="Times New Roman" w:cs="Times New Roman"/>
          <w:sz w:val="24"/>
          <w:szCs w:val="24"/>
        </w:rPr>
        <w:t xml:space="preserve"> as well as other developing countries, </w:t>
      </w:r>
      <w:r w:rsidR="00902A71">
        <w:rPr>
          <w:rFonts w:ascii="Times New Roman" w:hAnsi="Times New Roman" w:cs="Times New Roman"/>
          <w:sz w:val="24"/>
          <w:szCs w:val="24"/>
        </w:rPr>
        <w:t>find themselves</w:t>
      </w:r>
      <w:r w:rsidRPr="00737E06">
        <w:rPr>
          <w:rFonts w:ascii="Times New Roman" w:hAnsi="Times New Roman" w:cs="Times New Roman"/>
          <w:sz w:val="24"/>
          <w:szCs w:val="24"/>
        </w:rPr>
        <w:t xml:space="preserve"> in a difficult financial position. While on the one hand the government has to meet its financial obligations to take its share of commi</w:t>
      </w:r>
      <w:r w:rsidR="009618B3">
        <w:rPr>
          <w:rFonts w:ascii="Times New Roman" w:hAnsi="Times New Roman" w:cs="Times New Roman"/>
          <w:sz w:val="24"/>
          <w:szCs w:val="24"/>
        </w:rPr>
        <w:t>tment to the right to basic EFA (UNICEF, 2015).</w:t>
      </w:r>
      <w:r w:rsidRPr="00737E06">
        <w:rPr>
          <w:rFonts w:ascii="Times New Roman" w:hAnsi="Times New Roman" w:cs="Times New Roman"/>
          <w:sz w:val="24"/>
          <w:szCs w:val="24"/>
        </w:rPr>
        <w:t xml:space="preserve"> </w:t>
      </w:r>
      <w:r w:rsidR="009618B3" w:rsidRPr="00737E06">
        <w:rPr>
          <w:rFonts w:ascii="Times New Roman" w:hAnsi="Times New Roman" w:cs="Times New Roman"/>
          <w:sz w:val="24"/>
          <w:szCs w:val="24"/>
        </w:rPr>
        <w:t>On</w:t>
      </w:r>
      <w:r w:rsidRPr="00737E06">
        <w:rPr>
          <w:rFonts w:ascii="Times New Roman" w:hAnsi="Times New Roman" w:cs="Times New Roman"/>
          <w:sz w:val="24"/>
          <w:szCs w:val="24"/>
        </w:rPr>
        <w:t xml:space="preserve"> the other hand it has to deal with serious backlogs in addressing pre-existing colonial disparities </w:t>
      </w:r>
      <w:r w:rsidR="009618B3">
        <w:rPr>
          <w:rFonts w:ascii="Times New Roman" w:hAnsi="Times New Roman" w:cs="Times New Roman"/>
          <w:sz w:val="24"/>
          <w:szCs w:val="24"/>
        </w:rPr>
        <w:t xml:space="preserve">in education provision. The </w:t>
      </w:r>
      <w:r w:rsidRPr="00737E06">
        <w:rPr>
          <w:rFonts w:ascii="Times New Roman" w:hAnsi="Times New Roman" w:cs="Times New Roman"/>
          <w:sz w:val="24"/>
          <w:szCs w:val="24"/>
        </w:rPr>
        <w:t xml:space="preserve">challenges </w:t>
      </w:r>
      <w:r w:rsidR="009618B3">
        <w:rPr>
          <w:rFonts w:ascii="Times New Roman" w:hAnsi="Times New Roman" w:cs="Times New Roman"/>
          <w:sz w:val="24"/>
          <w:szCs w:val="24"/>
        </w:rPr>
        <w:t xml:space="preserve">which </w:t>
      </w:r>
      <w:r w:rsidRPr="00737E06">
        <w:rPr>
          <w:rFonts w:ascii="Times New Roman" w:hAnsi="Times New Roman" w:cs="Times New Roman"/>
          <w:sz w:val="24"/>
          <w:szCs w:val="24"/>
        </w:rPr>
        <w:t xml:space="preserve">shift the government’s attention away from the equally important spending on the </w:t>
      </w:r>
      <w:r>
        <w:rPr>
          <w:rFonts w:ascii="Times New Roman" w:hAnsi="Times New Roman" w:cs="Times New Roman"/>
          <w:sz w:val="24"/>
          <w:szCs w:val="24"/>
        </w:rPr>
        <w:t xml:space="preserve">private </w:t>
      </w:r>
      <w:r w:rsidRPr="00737E06">
        <w:rPr>
          <w:rFonts w:ascii="Times New Roman" w:hAnsi="Times New Roman" w:cs="Times New Roman"/>
          <w:sz w:val="24"/>
          <w:szCs w:val="24"/>
        </w:rPr>
        <w:t>secondary education sector. Such a situation has serious implications for the country in that it has</w:t>
      </w:r>
      <w:r>
        <w:rPr>
          <w:rFonts w:ascii="Times New Roman" w:hAnsi="Times New Roman" w:cs="Times New Roman"/>
          <w:sz w:val="24"/>
          <w:szCs w:val="24"/>
        </w:rPr>
        <w:t xml:space="preserve"> the potential to derail the </w:t>
      </w:r>
      <w:r w:rsidRPr="00737E06">
        <w:rPr>
          <w:rFonts w:ascii="Times New Roman" w:hAnsi="Times New Roman" w:cs="Times New Roman"/>
          <w:sz w:val="24"/>
          <w:szCs w:val="24"/>
        </w:rPr>
        <w:t>country’s progress towards sustainable development, which is dependent on secondary education. There is already evidence o</w:t>
      </w:r>
      <w:r w:rsidR="00715CBA">
        <w:rPr>
          <w:rFonts w:ascii="Times New Roman" w:hAnsi="Times New Roman" w:cs="Times New Roman"/>
          <w:sz w:val="24"/>
          <w:szCs w:val="24"/>
        </w:rPr>
        <w:t xml:space="preserve"> </w:t>
      </w:r>
      <w:r w:rsidRPr="00737E06">
        <w:rPr>
          <w:rFonts w:ascii="Times New Roman" w:hAnsi="Times New Roman" w:cs="Times New Roman"/>
          <w:sz w:val="24"/>
          <w:szCs w:val="24"/>
        </w:rPr>
        <w:t>f a negative outlook in this regard, manifesting itself in the form of a rising learner dropout from</w:t>
      </w:r>
      <w:r w:rsidR="009618B3">
        <w:rPr>
          <w:rFonts w:ascii="Times New Roman" w:hAnsi="Times New Roman" w:cs="Times New Roman"/>
          <w:sz w:val="24"/>
          <w:szCs w:val="24"/>
        </w:rPr>
        <w:t xml:space="preserve"> secondary schools (UNICEF, 2015</w:t>
      </w:r>
      <w:r w:rsidRPr="00737E06">
        <w:rPr>
          <w:rFonts w:ascii="Times New Roman" w:hAnsi="Times New Roman" w:cs="Times New Roman"/>
          <w:sz w:val="24"/>
          <w:szCs w:val="24"/>
        </w:rPr>
        <w:t>).</w:t>
      </w:r>
    </w:p>
    <w:p w:rsidR="006748AF" w:rsidRPr="00F81255" w:rsidRDefault="00D405B0" w:rsidP="00D405B0">
      <w:pPr>
        <w:spacing w:line="360" w:lineRule="auto"/>
        <w:jc w:val="both"/>
        <w:rPr>
          <w:rFonts w:ascii="Times New Roman" w:hAnsi="Times New Roman" w:cs="Times New Roman"/>
          <w:sz w:val="24"/>
          <w:szCs w:val="24"/>
        </w:rPr>
      </w:pPr>
      <w:r w:rsidRPr="00F81255">
        <w:rPr>
          <w:rFonts w:ascii="Times New Roman" w:hAnsi="Times New Roman" w:cs="Times New Roman"/>
          <w:sz w:val="24"/>
          <w:szCs w:val="24"/>
        </w:rPr>
        <w:t>In the recent past, Zambia has experienced the unprec</w:t>
      </w:r>
      <w:r>
        <w:rPr>
          <w:rFonts w:ascii="Times New Roman" w:hAnsi="Times New Roman" w:cs="Times New Roman"/>
          <w:sz w:val="24"/>
          <w:szCs w:val="24"/>
        </w:rPr>
        <w:t>edented mushrooming of private</w:t>
      </w:r>
      <w:r w:rsidRPr="00F81255">
        <w:rPr>
          <w:rFonts w:ascii="Times New Roman" w:hAnsi="Times New Roman" w:cs="Times New Roman"/>
          <w:sz w:val="24"/>
          <w:szCs w:val="24"/>
        </w:rPr>
        <w:t xml:space="preserve"> schools of varyi</w:t>
      </w:r>
      <w:r>
        <w:rPr>
          <w:rFonts w:ascii="Times New Roman" w:hAnsi="Times New Roman" w:cs="Times New Roman"/>
          <w:sz w:val="24"/>
          <w:szCs w:val="24"/>
        </w:rPr>
        <w:t xml:space="preserve">ng characteristics in both </w:t>
      </w:r>
      <w:r w:rsidR="009618B3">
        <w:rPr>
          <w:rFonts w:ascii="Times New Roman" w:hAnsi="Times New Roman" w:cs="Times New Roman"/>
          <w:sz w:val="24"/>
          <w:szCs w:val="24"/>
        </w:rPr>
        <w:t>u</w:t>
      </w:r>
      <w:r w:rsidRPr="00F81255">
        <w:rPr>
          <w:rFonts w:ascii="Times New Roman" w:hAnsi="Times New Roman" w:cs="Times New Roman"/>
          <w:sz w:val="24"/>
          <w:szCs w:val="24"/>
        </w:rPr>
        <w:t>rban and in some</w:t>
      </w:r>
      <w:r>
        <w:rPr>
          <w:rFonts w:ascii="Times New Roman" w:hAnsi="Times New Roman" w:cs="Times New Roman"/>
          <w:sz w:val="24"/>
          <w:szCs w:val="24"/>
        </w:rPr>
        <w:t xml:space="preserve"> parts of rural areas. In Kitwe</w:t>
      </w:r>
      <w:r w:rsidRPr="00F81255">
        <w:rPr>
          <w:rFonts w:ascii="Times New Roman" w:hAnsi="Times New Roman" w:cs="Times New Roman"/>
          <w:sz w:val="24"/>
          <w:szCs w:val="24"/>
        </w:rPr>
        <w:t>, these private scho</w:t>
      </w:r>
      <w:r w:rsidR="009618B3">
        <w:rPr>
          <w:rFonts w:ascii="Times New Roman" w:hAnsi="Times New Roman" w:cs="Times New Roman"/>
          <w:sz w:val="24"/>
          <w:szCs w:val="24"/>
        </w:rPr>
        <w:t>ols are striving to provide</w:t>
      </w:r>
      <w:r>
        <w:rPr>
          <w:rFonts w:ascii="Times New Roman" w:hAnsi="Times New Roman" w:cs="Times New Roman"/>
          <w:sz w:val="24"/>
          <w:szCs w:val="24"/>
        </w:rPr>
        <w:t xml:space="preserve"> quality</w:t>
      </w:r>
      <w:r w:rsidRPr="00F81255">
        <w:rPr>
          <w:rFonts w:ascii="Times New Roman" w:hAnsi="Times New Roman" w:cs="Times New Roman"/>
          <w:sz w:val="24"/>
          <w:szCs w:val="24"/>
        </w:rPr>
        <w:t xml:space="preserve"> education to childr</w:t>
      </w:r>
      <w:r>
        <w:rPr>
          <w:rFonts w:ascii="Times New Roman" w:hAnsi="Times New Roman" w:cs="Times New Roman"/>
          <w:sz w:val="24"/>
          <w:szCs w:val="24"/>
        </w:rPr>
        <w:t>en of members of the u</w:t>
      </w:r>
      <w:r w:rsidRPr="00F81255">
        <w:rPr>
          <w:rFonts w:ascii="Times New Roman" w:hAnsi="Times New Roman" w:cs="Times New Roman"/>
          <w:sz w:val="24"/>
          <w:szCs w:val="24"/>
        </w:rPr>
        <w:t>rban commu</w:t>
      </w:r>
      <w:r>
        <w:rPr>
          <w:rFonts w:ascii="Times New Roman" w:hAnsi="Times New Roman" w:cs="Times New Roman"/>
          <w:sz w:val="24"/>
          <w:szCs w:val="24"/>
        </w:rPr>
        <w:t>nities at a</w:t>
      </w:r>
      <w:r w:rsidRPr="00F81255">
        <w:rPr>
          <w:rFonts w:ascii="Times New Roman" w:hAnsi="Times New Roman" w:cs="Times New Roman"/>
          <w:sz w:val="24"/>
          <w:szCs w:val="24"/>
        </w:rPr>
        <w:t xml:space="preserve"> fee. Most of these schools are run and sustained solely through the tuition fees which children pay. However, due to the socioeconomic constraints Zambia is faced with, the study sought t</w:t>
      </w:r>
      <w:r>
        <w:rPr>
          <w:rFonts w:ascii="Times New Roman" w:hAnsi="Times New Roman" w:cs="Times New Roman"/>
          <w:sz w:val="24"/>
          <w:szCs w:val="24"/>
        </w:rPr>
        <w:t xml:space="preserve">o establish whether the private secondary schools in Kitwe’s </w:t>
      </w:r>
      <w:r w:rsidRPr="00F81255">
        <w:rPr>
          <w:rFonts w:ascii="Times New Roman" w:hAnsi="Times New Roman" w:cs="Times New Roman"/>
          <w:sz w:val="24"/>
          <w:szCs w:val="24"/>
        </w:rPr>
        <w:t>urban areas were able to sustain themselves financially and let alone promote access to this foundation level of education. The study therefore sought to ex</w:t>
      </w:r>
      <w:r>
        <w:rPr>
          <w:rFonts w:ascii="Times New Roman" w:hAnsi="Times New Roman" w:cs="Times New Roman"/>
          <w:sz w:val="24"/>
          <w:szCs w:val="24"/>
        </w:rPr>
        <w:t>plore experiences which private secondary</w:t>
      </w:r>
      <w:r w:rsidRPr="00F81255">
        <w:rPr>
          <w:rFonts w:ascii="Times New Roman" w:hAnsi="Times New Roman" w:cs="Times New Roman"/>
          <w:sz w:val="24"/>
          <w:szCs w:val="24"/>
        </w:rPr>
        <w:t xml:space="preserve"> schools were going through in their quest to prom</w:t>
      </w:r>
      <w:r>
        <w:rPr>
          <w:rFonts w:ascii="Times New Roman" w:hAnsi="Times New Roman" w:cs="Times New Roman"/>
          <w:sz w:val="24"/>
          <w:szCs w:val="24"/>
        </w:rPr>
        <w:t>ote access to affordable secondary</w:t>
      </w:r>
      <w:r w:rsidRPr="00F81255">
        <w:rPr>
          <w:rFonts w:ascii="Times New Roman" w:hAnsi="Times New Roman" w:cs="Times New Roman"/>
          <w:sz w:val="24"/>
          <w:szCs w:val="24"/>
        </w:rPr>
        <w:t xml:space="preserve"> education amid financi</w:t>
      </w:r>
      <w:r>
        <w:rPr>
          <w:rFonts w:ascii="Times New Roman" w:hAnsi="Times New Roman" w:cs="Times New Roman"/>
          <w:sz w:val="24"/>
          <w:szCs w:val="24"/>
        </w:rPr>
        <w:t>al challenges to children</w:t>
      </w:r>
      <w:r w:rsidRPr="00F81255">
        <w:rPr>
          <w:rFonts w:ascii="Times New Roman" w:hAnsi="Times New Roman" w:cs="Times New Roman"/>
          <w:sz w:val="24"/>
          <w:szCs w:val="24"/>
        </w:rPr>
        <w:t xml:space="preserve"> income families in </w:t>
      </w:r>
      <w:r>
        <w:rPr>
          <w:rFonts w:ascii="Times New Roman" w:hAnsi="Times New Roman" w:cs="Times New Roman"/>
          <w:sz w:val="24"/>
          <w:szCs w:val="24"/>
        </w:rPr>
        <w:t>urban communities in Kitwe</w:t>
      </w:r>
      <w:r w:rsidRPr="00F81255">
        <w:rPr>
          <w:rFonts w:ascii="Times New Roman" w:hAnsi="Times New Roman" w:cs="Times New Roman"/>
          <w:sz w:val="24"/>
          <w:szCs w:val="24"/>
        </w:rPr>
        <w:t>.</w:t>
      </w:r>
      <w:r>
        <w:rPr>
          <w:rFonts w:ascii="Times New Roman" w:hAnsi="Times New Roman" w:cs="Times New Roman"/>
          <w:sz w:val="24"/>
          <w:szCs w:val="24"/>
        </w:rPr>
        <w:t xml:space="preserve"> </w:t>
      </w:r>
      <w:r w:rsidRPr="00F81255">
        <w:rPr>
          <w:rFonts w:ascii="Times New Roman" w:hAnsi="Times New Roman" w:cs="Times New Roman"/>
          <w:sz w:val="24"/>
          <w:szCs w:val="24"/>
        </w:rPr>
        <w:t xml:space="preserve">Against this background the </w:t>
      </w:r>
      <w:r w:rsidR="009618B3">
        <w:rPr>
          <w:rFonts w:ascii="Times New Roman" w:hAnsi="Times New Roman" w:cs="Times New Roman"/>
          <w:sz w:val="24"/>
          <w:szCs w:val="24"/>
        </w:rPr>
        <w:t xml:space="preserve">study attempts to understand </w:t>
      </w:r>
      <w:r w:rsidRPr="00F81255">
        <w:rPr>
          <w:rFonts w:ascii="Times New Roman" w:hAnsi="Times New Roman" w:cs="Times New Roman"/>
          <w:sz w:val="24"/>
          <w:szCs w:val="24"/>
        </w:rPr>
        <w:t xml:space="preserve">the income sources responding to quality demands of Private Secondary School </w:t>
      </w:r>
      <w:r w:rsidR="009618B3">
        <w:rPr>
          <w:rFonts w:ascii="Times New Roman" w:hAnsi="Times New Roman" w:cs="Times New Roman"/>
          <w:sz w:val="24"/>
          <w:szCs w:val="24"/>
        </w:rPr>
        <w:t xml:space="preserve">in Kitwe District. The Financing sustainability has implications on access, quality, equity and efficiency which are major goals for the current aspirations in Zambia Education Skills Sector Plan (ESSP). </w:t>
      </w:r>
    </w:p>
    <w:p w:rsidR="00D405B0" w:rsidRPr="00B5749B" w:rsidRDefault="00D405B0" w:rsidP="003B4BAB">
      <w:pPr>
        <w:spacing w:line="240" w:lineRule="auto"/>
        <w:jc w:val="both"/>
        <w:rPr>
          <w:rFonts w:ascii="Times New Roman" w:hAnsi="Times New Roman" w:cs="Times New Roman"/>
          <w:b/>
          <w:sz w:val="24"/>
          <w:szCs w:val="24"/>
          <w:lang w:val="en-ZA"/>
        </w:rPr>
      </w:pPr>
      <w:r>
        <w:rPr>
          <w:rFonts w:ascii="Times New Roman" w:hAnsi="Times New Roman" w:cs="Times New Roman"/>
          <w:b/>
          <w:sz w:val="24"/>
          <w:szCs w:val="24"/>
          <w:lang w:val="en-ZA"/>
        </w:rPr>
        <w:t>1.4</w:t>
      </w:r>
      <w:r w:rsidRPr="00B5749B">
        <w:rPr>
          <w:rFonts w:ascii="Times New Roman" w:hAnsi="Times New Roman" w:cs="Times New Roman"/>
          <w:b/>
          <w:sz w:val="24"/>
          <w:szCs w:val="24"/>
          <w:lang w:val="en-ZA"/>
        </w:rPr>
        <w:t xml:space="preserve"> Purpose of the Study</w:t>
      </w:r>
      <w:r w:rsidR="003B4BAB">
        <w:rPr>
          <w:rFonts w:ascii="Times New Roman" w:hAnsi="Times New Roman" w:cs="Times New Roman"/>
          <w:b/>
          <w:sz w:val="24"/>
          <w:szCs w:val="24"/>
          <w:lang w:val="en-ZA"/>
        </w:rPr>
        <w:t>.</w:t>
      </w:r>
      <w:r w:rsidRPr="00B5749B">
        <w:rPr>
          <w:rFonts w:ascii="Times New Roman" w:hAnsi="Times New Roman" w:cs="Times New Roman"/>
          <w:b/>
          <w:sz w:val="24"/>
          <w:szCs w:val="24"/>
          <w:lang w:val="en-ZA"/>
        </w:rPr>
        <w:t xml:space="preserve"> </w:t>
      </w:r>
    </w:p>
    <w:p w:rsidR="00904A0F" w:rsidRDefault="00D405B0" w:rsidP="00D405B0">
      <w:pPr>
        <w:spacing w:line="360" w:lineRule="auto"/>
        <w:jc w:val="both"/>
        <w:rPr>
          <w:rFonts w:ascii="Times New Roman" w:hAnsi="Times New Roman" w:cs="Times New Roman"/>
          <w:sz w:val="24"/>
          <w:szCs w:val="24"/>
          <w:lang w:val="en-ZA"/>
        </w:rPr>
      </w:pPr>
      <w:r>
        <w:rPr>
          <w:rFonts w:ascii="Times New Roman" w:hAnsi="Times New Roman" w:cs="Times New Roman"/>
          <w:sz w:val="24"/>
          <w:szCs w:val="24"/>
          <w:lang w:val="en-ZA"/>
        </w:rPr>
        <w:t>The purpose of this study was</w:t>
      </w:r>
      <w:r w:rsidRPr="00B5749B">
        <w:rPr>
          <w:rFonts w:ascii="Times New Roman" w:hAnsi="Times New Roman" w:cs="Times New Roman"/>
          <w:sz w:val="24"/>
          <w:szCs w:val="24"/>
          <w:lang w:val="en-ZA"/>
        </w:rPr>
        <w:t xml:space="preserve"> to </w:t>
      </w:r>
      <w:r w:rsidR="006748AF">
        <w:rPr>
          <w:rFonts w:ascii="Times New Roman" w:hAnsi="Times New Roman" w:cs="Times New Roman"/>
          <w:sz w:val="24"/>
          <w:szCs w:val="24"/>
          <w:lang w:val="en-ZA"/>
        </w:rPr>
        <w:t xml:space="preserve">understand the current arrangements of financing </w:t>
      </w:r>
      <w:r w:rsidRPr="00B5749B">
        <w:rPr>
          <w:rFonts w:ascii="Times New Roman" w:hAnsi="Times New Roman" w:cs="Times New Roman"/>
          <w:sz w:val="24"/>
          <w:szCs w:val="24"/>
          <w:lang w:val="en-ZA"/>
        </w:rPr>
        <w:t>private secondary school</w:t>
      </w:r>
      <w:r w:rsidR="006748AF">
        <w:rPr>
          <w:rFonts w:ascii="Times New Roman" w:hAnsi="Times New Roman" w:cs="Times New Roman"/>
          <w:sz w:val="24"/>
          <w:szCs w:val="24"/>
          <w:lang w:val="en-ZA"/>
        </w:rPr>
        <w:t>s</w:t>
      </w:r>
      <w:r w:rsidRPr="00B5749B">
        <w:rPr>
          <w:rFonts w:ascii="Times New Roman" w:hAnsi="Times New Roman" w:cs="Times New Roman"/>
          <w:sz w:val="24"/>
          <w:szCs w:val="24"/>
          <w:lang w:val="en-ZA"/>
        </w:rPr>
        <w:t xml:space="preserve"> in Kitwe district.</w:t>
      </w:r>
    </w:p>
    <w:p w:rsidR="00510053" w:rsidRPr="00B5749B" w:rsidRDefault="00510053" w:rsidP="00D405B0">
      <w:pPr>
        <w:spacing w:line="360" w:lineRule="auto"/>
        <w:jc w:val="both"/>
        <w:rPr>
          <w:rFonts w:ascii="Times New Roman" w:hAnsi="Times New Roman" w:cs="Times New Roman"/>
          <w:sz w:val="24"/>
          <w:szCs w:val="24"/>
          <w:lang w:val="en-ZA"/>
        </w:rPr>
      </w:pPr>
    </w:p>
    <w:p w:rsidR="00D405B0" w:rsidRPr="00507C46" w:rsidRDefault="00D405B0" w:rsidP="003B4BAB">
      <w:pPr>
        <w:pStyle w:val="ListParagraph"/>
        <w:numPr>
          <w:ilvl w:val="1"/>
          <w:numId w:val="4"/>
        </w:numPr>
        <w:spacing w:after="160" w:line="240" w:lineRule="auto"/>
        <w:jc w:val="both"/>
        <w:rPr>
          <w:rFonts w:ascii="Times New Roman" w:hAnsi="Times New Roman" w:cs="Times New Roman"/>
          <w:b/>
          <w:sz w:val="24"/>
          <w:szCs w:val="24"/>
          <w:lang w:val="en-ZA"/>
        </w:rPr>
      </w:pPr>
      <w:r w:rsidRPr="00507C46">
        <w:rPr>
          <w:rFonts w:ascii="Times New Roman" w:hAnsi="Times New Roman" w:cs="Times New Roman"/>
          <w:b/>
          <w:sz w:val="24"/>
          <w:szCs w:val="24"/>
          <w:lang w:val="en-ZA"/>
        </w:rPr>
        <w:lastRenderedPageBreak/>
        <w:t>Objectives of the Study</w:t>
      </w:r>
      <w:r w:rsidR="003B4BAB">
        <w:rPr>
          <w:rFonts w:ascii="Times New Roman" w:hAnsi="Times New Roman" w:cs="Times New Roman"/>
          <w:b/>
          <w:sz w:val="24"/>
          <w:szCs w:val="24"/>
          <w:lang w:val="en-ZA"/>
        </w:rPr>
        <w:t>.</w:t>
      </w:r>
      <w:r w:rsidRPr="00507C46">
        <w:rPr>
          <w:rFonts w:ascii="Times New Roman" w:hAnsi="Times New Roman" w:cs="Times New Roman"/>
          <w:b/>
          <w:sz w:val="24"/>
          <w:szCs w:val="24"/>
          <w:lang w:val="en-ZA"/>
        </w:rPr>
        <w:t xml:space="preserve"> </w:t>
      </w:r>
    </w:p>
    <w:p w:rsidR="00D405B0" w:rsidRPr="00567FF8" w:rsidRDefault="00D405B0" w:rsidP="00D405B0">
      <w:pPr>
        <w:spacing w:line="360" w:lineRule="auto"/>
        <w:jc w:val="both"/>
        <w:rPr>
          <w:rFonts w:ascii="Times New Roman" w:hAnsi="Times New Roman" w:cs="Times New Roman"/>
          <w:sz w:val="24"/>
          <w:szCs w:val="24"/>
        </w:rPr>
      </w:pPr>
      <w:r w:rsidRPr="00567FF8">
        <w:rPr>
          <w:rFonts w:ascii="Times New Roman" w:hAnsi="Times New Roman" w:cs="Times New Roman"/>
          <w:sz w:val="24"/>
          <w:szCs w:val="24"/>
        </w:rPr>
        <w:t>The objectives of this study were to;</w:t>
      </w:r>
    </w:p>
    <w:p w:rsidR="00D405B0" w:rsidRDefault="00D405B0" w:rsidP="00094DD6">
      <w:pPr>
        <w:pStyle w:val="ListParagraph"/>
        <w:numPr>
          <w:ilvl w:val="0"/>
          <w:numId w:val="2"/>
        </w:numPr>
        <w:spacing w:after="160" w:line="360" w:lineRule="auto"/>
        <w:jc w:val="both"/>
        <w:rPr>
          <w:rFonts w:ascii="Times New Roman" w:hAnsi="Times New Roman" w:cs="Times New Roman"/>
          <w:sz w:val="24"/>
          <w:szCs w:val="24"/>
        </w:rPr>
      </w:pPr>
      <w:r w:rsidRPr="00567FF8">
        <w:rPr>
          <w:rFonts w:ascii="Times New Roman" w:hAnsi="Times New Roman" w:cs="Times New Roman"/>
          <w:sz w:val="24"/>
          <w:szCs w:val="24"/>
        </w:rPr>
        <w:t>Identify sources of financing revenue diversification strategy in selected of private secondary schools in Kitwe district.</w:t>
      </w:r>
    </w:p>
    <w:p w:rsidR="0046746A" w:rsidRPr="0046746A" w:rsidRDefault="00795596" w:rsidP="00094DD6">
      <w:pPr>
        <w:pStyle w:val="ListParagraph"/>
        <w:numPr>
          <w:ilvl w:val="0"/>
          <w:numId w:val="2"/>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To asse</w:t>
      </w:r>
      <w:r w:rsidR="000418B6">
        <w:rPr>
          <w:rFonts w:ascii="Times New Roman" w:hAnsi="Times New Roman" w:cs="Times New Roman"/>
          <w:sz w:val="24"/>
          <w:szCs w:val="24"/>
        </w:rPr>
        <w:t>ss</w:t>
      </w:r>
      <w:r w:rsidR="0046746A" w:rsidRPr="0046746A">
        <w:rPr>
          <w:rFonts w:ascii="Times New Roman" w:hAnsi="Times New Roman" w:cs="Times New Roman"/>
          <w:sz w:val="24"/>
          <w:szCs w:val="24"/>
        </w:rPr>
        <w:t xml:space="preserve"> the utilization of existing income sources in the teaching and learning p</w:t>
      </w:r>
      <w:r w:rsidR="0046746A">
        <w:rPr>
          <w:rFonts w:ascii="Times New Roman" w:hAnsi="Times New Roman" w:cs="Times New Roman"/>
          <w:sz w:val="24"/>
          <w:szCs w:val="24"/>
        </w:rPr>
        <w:t xml:space="preserve">rocess in </w:t>
      </w:r>
      <w:r w:rsidR="0046746A" w:rsidRPr="00567FF8">
        <w:rPr>
          <w:rFonts w:ascii="Times New Roman" w:hAnsi="Times New Roman" w:cs="Times New Roman"/>
          <w:sz w:val="24"/>
          <w:szCs w:val="24"/>
        </w:rPr>
        <w:t>private secondary schools in Kitwe district</w:t>
      </w:r>
      <w:r w:rsidR="0046746A" w:rsidRPr="0046746A">
        <w:rPr>
          <w:rFonts w:ascii="Times New Roman" w:hAnsi="Times New Roman" w:cs="Times New Roman"/>
          <w:sz w:val="24"/>
          <w:szCs w:val="24"/>
        </w:rPr>
        <w:t>.</w:t>
      </w:r>
    </w:p>
    <w:p w:rsidR="00D405B0" w:rsidRDefault="00D405B0" w:rsidP="00094DD6">
      <w:pPr>
        <w:pStyle w:val="ListParagraph"/>
        <w:numPr>
          <w:ilvl w:val="0"/>
          <w:numId w:val="2"/>
        </w:numPr>
        <w:spacing w:after="160" w:line="360" w:lineRule="auto"/>
        <w:jc w:val="both"/>
        <w:rPr>
          <w:rFonts w:ascii="Times New Roman" w:hAnsi="Times New Roman" w:cs="Times New Roman"/>
          <w:sz w:val="24"/>
          <w:szCs w:val="24"/>
        </w:rPr>
      </w:pPr>
      <w:r w:rsidRPr="00567FF8">
        <w:rPr>
          <w:rFonts w:ascii="Times New Roman" w:hAnsi="Times New Roman" w:cs="Times New Roman"/>
          <w:sz w:val="24"/>
          <w:szCs w:val="24"/>
        </w:rPr>
        <w:t>To establish the challenges experienced by selected private secondary schools in Kitwe as they employ the different resource mobilization strategies.</w:t>
      </w:r>
    </w:p>
    <w:p w:rsidR="00D405B0" w:rsidRPr="00567FF8" w:rsidRDefault="00D405B0" w:rsidP="00094DD6">
      <w:pPr>
        <w:pStyle w:val="ListParagraph"/>
        <w:numPr>
          <w:ilvl w:val="0"/>
          <w:numId w:val="2"/>
        </w:numPr>
        <w:spacing w:after="160" w:line="360" w:lineRule="auto"/>
        <w:jc w:val="both"/>
        <w:rPr>
          <w:rFonts w:ascii="Times New Roman" w:hAnsi="Times New Roman" w:cs="Times New Roman"/>
          <w:sz w:val="24"/>
          <w:szCs w:val="24"/>
        </w:rPr>
      </w:pPr>
      <w:r w:rsidRPr="00567FF8">
        <w:rPr>
          <w:rFonts w:ascii="Times New Roman" w:hAnsi="Times New Roman" w:cs="Times New Roman"/>
          <w:sz w:val="24"/>
          <w:szCs w:val="24"/>
        </w:rPr>
        <w:t>To devise strategies on how the income sources in private secondary schools can be improved to enhance the teaching and learning resources in private secondary schools in Kitwe district.</w:t>
      </w:r>
    </w:p>
    <w:p w:rsidR="00D405B0" w:rsidRDefault="00D405B0" w:rsidP="003B4BAB">
      <w:pPr>
        <w:pStyle w:val="ListParagraph"/>
        <w:numPr>
          <w:ilvl w:val="1"/>
          <w:numId w:val="4"/>
        </w:numPr>
        <w:spacing w:after="160" w:line="240" w:lineRule="auto"/>
        <w:jc w:val="both"/>
        <w:rPr>
          <w:rFonts w:ascii="Times New Roman" w:hAnsi="Times New Roman" w:cs="Times New Roman"/>
          <w:b/>
          <w:sz w:val="24"/>
          <w:szCs w:val="24"/>
          <w:lang w:val="en-ZA"/>
        </w:rPr>
      </w:pPr>
      <w:r w:rsidRPr="00AB2A3E">
        <w:rPr>
          <w:rFonts w:ascii="Times New Roman" w:hAnsi="Times New Roman" w:cs="Times New Roman"/>
          <w:b/>
          <w:sz w:val="24"/>
          <w:szCs w:val="24"/>
          <w:lang w:val="en-ZA"/>
        </w:rPr>
        <w:t>Research questions</w:t>
      </w:r>
      <w:r w:rsidR="003B4BAB">
        <w:rPr>
          <w:rFonts w:ascii="Times New Roman" w:hAnsi="Times New Roman" w:cs="Times New Roman"/>
          <w:b/>
          <w:sz w:val="24"/>
          <w:szCs w:val="24"/>
          <w:lang w:val="en-ZA"/>
        </w:rPr>
        <w:t>.</w:t>
      </w:r>
      <w:r w:rsidRPr="00AB2A3E">
        <w:rPr>
          <w:rFonts w:ascii="Times New Roman" w:hAnsi="Times New Roman" w:cs="Times New Roman"/>
          <w:b/>
          <w:sz w:val="24"/>
          <w:szCs w:val="24"/>
          <w:lang w:val="en-ZA"/>
        </w:rPr>
        <w:t xml:space="preserve"> </w:t>
      </w:r>
    </w:p>
    <w:p w:rsidR="00D405B0" w:rsidRPr="00C368DC" w:rsidRDefault="00D405B0" w:rsidP="00D405B0">
      <w:pPr>
        <w:spacing w:line="360" w:lineRule="auto"/>
        <w:ind w:left="360"/>
        <w:jc w:val="both"/>
        <w:rPr>
          <w:rFonts w:ascii="Times New Roman" w:hAnsi="Times New Roman" w:cs="Times New Roman"/>
          <w:sz w:val="24"/>
          <w:szCs w:val="24"/>
          <w:lang w:val="en-ZA"/>
        </w:rPr>
      </w:pPr>
      <w:r w:rsidRPr="00C368DC">
        <w:rPr>
          <w:rFonts w:ascii="Times New Roman" w:hAnsi="Times New Roman" w:cs="Times New Roman"/>
          <w:sz w:val="24"/>
          <w:szCs w:val="24"/>
        </w:rPr>
        <w:t>The study sought to have the following research questions answered;</w:t>
      </w:r>
    </w:p>
    <w:p w:rsidR="00D405B0" w:rsidRPr="0046746A" w:rsidRDefault="00D405B0" w:rsidP="00094DD6">
      <w:pPr>
        <w:pStyle w:val="ListParagraph"/>
        <w:numPr>
          <w:ilvl w:val="0"/>
          <w:numId w:val="3"/>
        </w:numPr>
        <w:spacing w:after="160" w:line="360" w:lineRule="auto"/>
        <w:jc w:val="both"/>
        <w:rPr>
          <w:rFonts w:ascii="Times New Roman" w:hAnsi="Times New Roman" w:cs="Times New Roman"/>
          <w:b/>
          <w:sz w:val="24"/>
          <w:szCs w:val="24"/>
          <w:lang w:val="en-ZA"/>
        </w:rPr>
      </w:pPr>
      <w:r w:rsidRPr="00567FF8">
        <w:rPr>
          <w:rFonts w:ascii="Times New Roman" w:hAnsi="Times New Roman" w:cs="Times New Roman"/>
          <w:sz w:val="24"/>
          <w:szCs w:val="24"/>
          <w:lang w:val="en-ZA"/>
        </w:rPr>
        <w:t xml:space="preserve">What are the income </w:t>
      </w:r>
      <w:r w:rsidRPr="00567FF8">
        <w:rPr>
          <w:rFonts w:ascii="Times New Roman" w:hAnsi="Times New Roman" w:cs="Times New Roman"/>
          <w:sz w:val="24"/>
          <w:szCs w:val="24"/>
        </w:rPr>
        <w:t>sources of financing revenue diversification strategy in selected of private secondary schools in Kitwe district.</w:t>
      </w:r>
    </w:p>
    <w:p w:rsidR="0046746A" w:rsidRPr="0046746A" w:rsidRDefault="0046746A" w:rsidP="0046746A">
      <w:pPr>
        <w:pStyle w:val="ListParagraph"/>
        <w:numPr>
          <w:ilvl w:val="0"/>
          <w:numId w:val="2"/>
        </w:numPr>
        <w:spacing w:after="160" w:line="360" w:lineRule="auto"/>
        <w:jc w:val="both"/>
        <w:rPr>
          <w:rFonts w:ascii="Times New Roman" w:hAnsi="Times New Roman" w:cs="Times New Roman"/>
          <w:sz w:val="24"/>
          <w:szCs w:val="24"/>
        </w:rPr>
      </w:pPr>
      <w:r w:rsidRPr="0046746A">
        <w:rPr>
          <w:rFonts w:ascii="Times New Roman" w:hAnsi="Times New Roman" w:cs="Times New Roman"/>
          <w:sz w:val="24"/>
          <w:szCs w:val="24"/>
        </w:rPr>
        <w:t xml:space="preserve">How </w:t>
      </w:r>
      <w:r w:rsidR="000418B6" w:rsidRPr="0046746A">
        <w:rPr>
          <w:rFonts w:ascii="Times New Roman" w:hAnsi="Times New Roman" w:cs="Times New Roman"/>
          <w:sz w:val="24"/>
          <w:szCs w:val="24"/>
        </w:rPr>
        <w:t>is</w:t>
      </w:r>
      <w:r w:rsidRPr="0046746A">
        <w:rPr>
          <w:rFonts w:ascii="Times New Roman" w:hAnsi="Times New Roman" w:cs="Times New Roman"/>
          <w:sz w:val="24"/>
          <w:szCs w:val="24"/>
        </w:rPr>
        <w:t xml:space="preserve"> the income sources utilized in financing teaching and learning resources in private secondary schools in Kitwe </w:t>
      </w:r>
      <w:proofErr w:type="gramStart"/>
      <w:r w:rsidRPr="0046746A">
        <w:rPr>
          <w:rFonts w:ascii="Times New Roman" w:hAnsi="Times New Roman" w:cs="Times New Roman"/>
          <w:sz w:val="24"/>
          <w:szCs w:val="24"/>
        </w:rPr>
        <w:t>district.</w:t>
      </w:r>
      <w:proofErr w:type="gramEnd"/>
    </w:p>
    <w:p w:rsidR="00D405B0" w:rsidRPr="00567FF8" w:rsidRDefault="00D405B0" w:rsidP="00094DD6">
      <w:pPr>
        <w:pStyle w:val="ListParagraph"/>
        <w:numPr>
          <w:ilvl w:val="0"/>
          <w:numId w:val="3"/>
        </w:numPr>
        <w:spacing w:after="160" w:line="360" w:lineRule="auto"/>
        <w:jc w:val="both"/>
        <w:rPr>
          <w:rFonts w:ascii="Times New Roman" w:hAnsi="Times New Roman" w:cs="Times New Roman"/>
          <w:b/>
          <w:sz w:val="24"/>
          <w:szCs w:val="24"/>
          <w:lang w:val="en-ZA"/>
        </w:rPr>
      </w:pPr>
      <w:r w:rsidRPr="00567FF8">
        <w:rPr>
          <w:rFonts w:ascii="Times New Roman" w:hAnsi="Times New Roman" w:cs="Times New Roman"/>
          <w:sz w:val="24"/>
          <w:szCs w:val="24"/>
          <w:lang w:val="en-ZA"/>
        </w:rPr>
        <w:t xml:space="preserve">What are some of </w:t>
      </w:r>
      <w:r w:rsidRPr="00567FF8">
        <w:rPr>
          <w:rFonts w:ascii="Times New Roman" w:hAnsi="Times New Roman" w:cs="Times New Roman"/>
          <w:sz w:val="24"/>
          <w:szCs w:val="24"/>
        </w:rPr>
        <w:t>the challenges you experienced as you employ the different resource mobilization strategies</w:t>
      </w:r>
      <w:r w:rsidRPr="00567FF8">
        <w:rPr>
          <w:rFonts w:ascii="Times New Roman" w:hAnsi="Times New Roman" w:cs="Times New Roman"/>
          <w:sz w:val="24"/>
          <w:szCs w:val="24"/>
          <w:lang w:val="en-ZA"/>
        </w:rPr>
        <w:t xml:space="preserve"> to achieve effective use of the resources mobilised by the schools?</w:t>
      </w:r>
    </w:p>
    <w:p w:rsidR="00D405B0" w:rsidRPr="000D51FF" w:rsidRDefault="00D405B0" w:rsidP="00094DD6">
      <w:pPr>
        <w:pStyle w:val="ListParagraph"/>
        <w:numPr>
          <w:ilvl w:val="0"/>
          <w:numId w:val="3"/>
        </w:numPr>
        <w:spacing w:after="160" w:line="360" w:lineRule="auto"/>
        <w:jc w:val="both"/>
        <w:rPr>
          <w:rFonts w:ascii="Times New Roman" w:hAnsi="Times New Roman" w:cs="Times New Roman"/>
          <w:b/>
          <w:sz w:val="24"/>
          <w:szCs w:val="24"/>
          <w:lang w:val="en-ZA"/>
        </w:rPr>
      </w:pPr>
      <w:r w:rsidRPr="00567FF8">
        <w:rPr>
          <w:rFonts w:ascii="Times New Roman" w:hAnsi="Times New Roman" w:cs="Times New Roman"/>
          <w:sz w:val="24"/>
          <w:szCs w:val="24"/>
          <w:lang w:val="en-ZA"/>
        </w:rPr>
        <w:t>How can the income sources in Private secondary schools be improved to enhance adequacy of resources and quality of learning in kiwe District?</w:t>
      </w:r>
    </w:p>
    <w:p w:rsidR="00D405B0" w:rsidRPr="00B5749B" w:rsidRDefault="00D405B0" w:rsidP="003B4BAB">
      <w:pPr>
        <w:spacing w:line="240" w:lineRule="auto"/>
        <w:jc w:val="both"/>
        <w:rPr>
          <w:rFonts w:ascii="Times New Roman" w:hAnsi="Times New Roman" w:cs="Times New Roman"/>
          <w:b/>
          <w:sz w:val="24"/>
          <w:szCs w:val="24"/>
          <w:lang w:val="en-ZA"/>
        </w:rPr>
      </w:pPr>
      <w:r>
        <w:rPr>
          <w:rFonts w:ascii="Times New Roman" w:hAnsi="Times New Roman" w:cs="Times New Roman"/>
          <w:b/>
          <w:sz w:val="24"/>
          <w:szCs w:val="24"/>
          <w:lang w:val="en-ZA"/>
        </w:rPr>
        <w:t>1.7</w:t>
      </w:r>
      <w:r w:rsidRPr="00B5749B">
        <w:rPr>
          <w:rFonts w:ascii="Times New Roman" w:hAnsi="Times New Roman" w:cs="Times New Roman"/>
          <w:b/>
          <w:sz w:val="24"/>
          <w:szCs w:val="24"/>
          <w:lang w:val="en-ZA"/>
        </w:rPr>
        <w:t xml:space="preserve"> Significance of the Study</w:t>
      </w:r>
      <w:r w:rsidR="003B4BAB">
        <w:rPr>
          <w:rFonts w:ascii="Times New Roman" w:hAnsi="Times New Roman" w:cs="Times New Roman"/>
          <w:b/>
          <w:sz w:val="24"/>
          <w:szCs w:val="24"/>
          <w:lang w:val="en-ZA"/>
        </w:rPr>
        <w:t>.</w:t>
      </w:r>
      <w:r w:rsidRPr="00B5749B">
        <w:rPr>
          <w:rFonts w:ascii="Times New Roman" w:hAnsi="Times New Roman" w:cs="Times New Roman"/>
          <w:b/>
          <w:sz w:val="24"/>
          <w:szCs w:val="24"/>
          <w:lang w:val="en-ZA"/>
        </w:rPr>
        <w:t xml:space="preserve"> </w:t>
      </w:r>
    </w:p>
    <w:p w:rsidR="00D365DC" w:rsidRPr="00B5749B" w:rsidRDefault="00D405B0" w:rsidP="00D405B0">
      <w:pPr>
        <w:spacing w:line="360" w:lineRule="auto"/>
        <w:jc w:val="both"/>
        <w:rPr>
          <w:rFonts w:ascii="Times New Roman" w:hAnsi="Times New Roman" w:cs="Times New Roman"/>
          <w:sz w:val="24"/>
          <w:szCs w:val="24"/>
        </w:rPr>
      </w:pPr>
      <w:r w:rsidRPr="00B5749B">
        <w:rPr>
          <w:rFonts w:ascii="Times New Roman" w:hAnsi="Times New Roman" w:cs="Times New Roman"/>
          <w:sz w:val="24"/>
          <w:szCs w:val="24"/>
        </w:rPr>
        <w:t>The research</w:t>
      </w:r>
      <w:r w:rsidR="006748AF">
        <w:rPr>
          <w:rFonts w:ascii="Times New Roman" w:hAnsi="Times New Roman" w:cs="Times New Roman"/>
          <w:sz w:val="24"/>
          <w:szCs w:val="24"/>
        </w:rPr>
        <w:t xml:space="preserve"> is important as it</w:t>
      </w:r>
      <w:r w:rsidRPr="00B5749B">
        <w:rPr>
          <w:rFonts w:ascii="Times New Roman" w:hAnsi="Times New Roman" w:cs="Times New Roman"/>
          <w:sz w:val="24"/>
          <w:szCs w:val="24"/>
        </w:rPr>
        <w:t xml:space="preserve"> inform the school managers of the major research findings about financial resource adopted by schools and their effect on school internal efficiency. It will also attempt to identify the gaps in knowledge and understanding of financing of private secondary schools and the measurable aspects of internal efficiency. </w:t>
      </w:r>
    </w:p>
    <w:p w:rsidR="00D405B0" w:rsidRPr="00B5749B" w:rsidRDefault="00D405B0" w:rsidP="003B4BAB">
      <w:pPr>
        <w:spacing w:line="240" w:lineRule="auto"/>
        <w:jc w:val="both"/>
        <w:rPr>
          <w:rStyle w:val="a1"/>
          <w:b/>
          <w:sz w:val="24"/>
          <w:szCs w:val="24"/>
        </w:rPr>
      </w:pPr>
      <w:r>
        <w:rPr>
          <w:rStyle w:val="a1"/>
          <w:b/>
          <w:sz w:val="24"/>
          <w:szCs w:val="24"/>
        </w:rPr>
        <w:t>1.8 Limitation</w:t>
      </w:r>
      <w:r w:rsidRPr="00B5749B">
        <w:rPr>
          <w:rStyle w:val="a1"/>
          <w:b/>
          <w:sz w:val="24"/>
          <w:szCs w:val="24"/>
        </w:rPr>
        <w:t xml:space="preserve"> of the study</w:t>
      </w:r>
    </w:p>
    <w:p w:rsidR="00D405B0" w:rsidRDefault="00D405B0" w:rsidP="00D405B0">
      <w:pPr>
        <w:spacing w:line="360" w:lineRule="auto"/>
        <w:jc w:val="both"/>
        <w:rPr>
          <w:rFonts w:ascii="Times New Roman" w:hAnsi="Times New Roman" w:cs="Times New Roman"/>
          <w:sz w:val="24"/>
          <w:szCs w:val="24"/>
        </w:rPr>
      </w:pPr>
      <w:r w:rsidRPr="0003645B">
        <w:rPr>
          <w:rFonts w:ascii="Times New Roman" w:hAnsi="Times New Roman" w:cs="Times New Roman"/>
          <w:sz w:val="24"/>
          <w:szCs w:val="24"/>
        </w:rPr>
        <w:lastRenderedPageBreak/>
        <w:t>Limitations are potential weakness of the study and they are out of the control of the researchers (Kothari, 2004).</w:t>
      </w:r>
      <w:r w:rsidRPr="0003645B">
        <w:rPr>
          <w:rFonts w:ascii="Times New Roman" w:hAnsi="Times New Roman" w:cs="Times New Roman"/>
          <w:sz w:val="24"/>
          <w:szCs w:val="24"/>
          <w:lang w:val="en-ZA"/>
        </w:rPr>
        <w:t xml:space="preserve">  </w:t>
      </w:r>
      <w:r w:rsidR="00D365DC" w:rsidRPr="00D365DC">
        <w:rPr>
          <w:rFonts w:ascii="Times New Roman" w:hAnsi="Times New Roman" w:cs="Times New Roman"/>
          <w:sz w:val="24"/>
          <w:szCs w:val="24"/>
        </w:rPr>
        <w:t>The biggest limitation was difficult to make generalization to other context.</w:t>
      </w:r>
      <w:r w:rsidR="00D365DC" w:rsidRPr="00CC2974">
        <w:rPr>
          <w:rFonts w:ascii="Times New Roman" w:hAnsi="Times New Roman" w:cs="Times New Roman"/>
          <w:sz w:val="24"/>
          <w:szCs w:val="24"/>
        </w:rPr>
        <w:t xml:space="preserve"> </w:t>
      </w:r>
      <w:r w:rsidRPr="0003645B">
        <w:rPr>
          <w:rFonts w:ascii="Times New Roman" w:hAnsi="Times New Roman" w:cs="Times New Roman"/>
          <w:sz w:val="24"/>
          <w:szCs w:val="24"/>
          <w:lang w:val="en-ZA"/>
        </w:rPr>
        <w:t>Financial information was sensitive as a result some principals were reluctant to give information thus it took the researcher to provide intensive briefing of the purpose of the study.</w:t>
      </w:r>
      <w:r w:rsidRPr="00CC2974">
        <w:rPr>
          <w:rFonts w:ascii="Times New Roman" w:hAnsi="Times New Roman" w:cs="Times New Roman"/>
          <w:sz w:val="24"/>
          <w:szCs w:val="24"/>
        </w:rPr>
        <w:t xml:space="preserve">However, the researcher ensured that these limitations were minimized to ensure quality and value of the study. </w:t>
      </w:r>
    </w:p>
    <w:p w:rsidR="00D365DC" w:rsidRDefault="00D405B0" w:rsidP="003B4BAB">
      <w:pPr>
        <w:spacing w:line="240" w:lineRule="auto"/>
        <w:jc w:val="both"/>
        <w:rPr>
          <w:rFonts w:ascii="Times New Roman" w:hAnsi="Times New Roman" w:cs="Times New Roman"/>
          <w:b/>
          <w:sz w:val="24"/>
          <w:szCs w:val="24"/>
          <w:lang w:val="en-ZA"/>
        </w:rPr>
      </w:pPr>
      <w:r>
        <w:rPr>
          <w:rFonts w:ascii="Times New Roman" w:hAnsi="Times New Roman" w:cs="Times New Roman"/>
          <w:b/>
          <w:sz w:val="24"/>
          <w:szCs w:val="24"/>
          <w:lang w:val="en-ZA"/>
        </w:rPr>
        <w:t xml:space="preserve">1.9 </w:t>
      </w:r>
      <w:r w:rsidRPr="00F32E70">
        <w:rPr>
          <w:rFonts w:ascii="Times New Roman" w:hAnsi="Times New Roman" w:cs="Times New Roman"/>
          <w:b/>
          <w:sz w:val="24"/>
          <w:szCs w:val="24"/>
          <w:lang w:val="en-ZA"/>
        </w:rPr>
        <w:t>De</w:t>
      </w:r>
      <w:r w:rsidR="00967654">
        <w:rPr>
          <w:rFonts w:ascii="Times New Roman" w:hAnsi="Times New Roman" w:cs="Times New Roman"/>
          <w:b/>
          <w:sz w:val="24"/>
          <w:szCs w:val="24"/>
          <w:lang w:val="en-ZA"/>
        </w:rPr>
        <w:t>limitation of the study</w:t>
      </w:r>
      <w:r w:rsidR="00510053">
        <w:rPr>
          <w:rFonts w:ascii="Times New Roman" w:hAnsi="Times New Roman" w:cs="Times New Roman"/>
          <w:b/>
          <w:sz w:val="24"/>
          <w:szCs w:val="24"/>
          <w:lang w:val="en-ZA"/>
        </w:rPr>
        <w:t>.</w:t>
      </w:r>
      <w:r w:rsidRPr="00F32E70">
        <w:rPr>
          <w:rFonts w:ascii="Times New Roman" w:hAnsi="Times New Roman" w:cs="Times New Roman"/>
          <w:b/>
          <w:sz w:val="24"/>
          <w:szCs w:val="24"/>
          <w:lang w:val="en-ZA"/>
        </w:rPr>
        <w:t xml:space="preserve"> </w:t>
      </w:r>
    </w:p>
    <w:p w:rsidR="007C2192" w:rsidRDefault="00D405B0" w:rsidP="00D405B0">
      <w:pPr>
        <w:spacing w:line="360" w:lineRule="auto"/>
        <w:jc w:val="both"/>
        <w:rPr>
          <w:rFonts w:ascii="Times New Roman" w:hAnsi="Times New Roman" w:cs="Times New Roman"/>
          <w:sz w:val="24"/>
          <w:szCs w:val="24"/>
          <w:lang w:val="en-ZA"/>
        </w:rPr>
      </w:pPr>
      <w:r w:rsidRPr="0003645B">
        <w:rPr>
          <w:rFonts w:ascii="Times New Roman" w:hAnsi="Times New Roman" w:cs="Times New Roman"/>
          <w:sz w:val="24"/>
          <w:szCs w:val="24"/>
        </w:rPr>
        <w:t xml:space="preserve">The study was confined to three private secondary schools in Kitwe district in the Copperbelt province. These three private secondary schools at the time of research were well established and offered grade 8 to grade 12 education to students who were considered to produce </w:t>
      </w:r>
      <w:r w:rsidR="007C2192" w:rsidRPr="0003645B">
        <w:rPr>
          <w:rFonts w:ascii="Times New Roman" w:hAnsi="Times New Roman" w:cs="Times New Roman"/>
          <w:sz w:val="24"/>
          <w:szCs w:val="24"/>
        </w:rPr>
        <w:t xml:space="preserve">skilled </w:t>
      </w:r>
      <w:r w:rsidR="007C2192">
        <w:rPr>
          <w:rFonts w:ascii="Times New Roman" w:hAnsi="Times New Roman" w:cs="Times New Roman"/>
          <w:sz w:val="24"/>
          <w:szCs w:val="24"/>
        </w:rPr>
        <w:t>and</w:t>
      </w:r>
      <w:r w:rsidRPr="0003645B">
        <w:rPr>
          <w:rFonts w:ascii="Times New Roman" w:hAnsi="Times New Roman" w:cs="Times New Roman"/>
          <w:sz w:val="24"/>
          <w:szCs w:val="24"/>
        </w:rPr>
        <w:t xml:space="preserve"> efficient labour so as to meet the country’s labour need.</w:t>
      </w:r>
      <w:r w:rsidR="007C2192">
        <w:rPr>
          <w:rFonts w:ascii="Times New Roman" w:hAnsi="Times New Roman" w:cs="Times New Roman"/>
          <w:sz w:val="24"/>
          <w:szCs w:val="24"/>
        </w:rPr>
        <w:t xml:space="preserve"> </w:t>
      </w:r>
      <w:r w:rsidR="007C2192">
        <w:rPr>
          <w:rFonts w:ascii="Times New Roman" w:hAnsi="Times New Roman" w:cs="Times New Roman"/>
          <w:sz w:val="24"/>
          <w:szCs w:val="24"/>
          <w:lang w:val="en-ZA"/>
        </w:rPr>
        <w:t>I</w:t>
      </w:r>
      <w:r w:rsidRPr="0003645B">
        <w:rPr>
          <w:rFonts w:ascii="Times New Roman" w:hAnsi="Times New Roman" w:cs="Times New Roman"/>
          <w:sz w:val="24"/>
          <w:szCs w:val="24"/>
          <w:lang w:val="en-ZA"/>
        </w:rPr>
        <w:t>n relating to the implications on learning, the study was focused on physical facilities, teaching and learning facilities in the private secondary schools since the financial sources have a direct bearing on the a</w:t>
      </w:r>
      <w:r w:rsidR="007C2192">
        <w:rPr>
          <w:rFonts w:ascii="Times New Roman" w:hAnsi="Times New Roman" w:cs="Times New Roman"/>
          <w:sz w:val="24"/>
          <w:szCs w:val="24"/>
          <w:lang w:val="en-ZA"/>
        </w:rPr>
        <w:t xml:space="preserve">dequacy of resources. </w:t>
      </w:r>
    </w:p>
    <w:p w:rsidR="00D405B0" w:rsidRPr="00B5749B" w:rsidRDefault="00D405B0" w:rsidP="003B4BAB">
      <w:pPr>
        <w:spacing w:line="240" w:lineRule="auto"/>
        <w:jc w:val="both"/>
        <w:rPr>
          <w:rFonts w:ascii="Times New Roman" w:hAnsi="Times New Roman" w:cs="Times New Roman"/>
          <w:b/>
          <w:sz w:val="24"/>
          <w:szCs w:val="24"/>
          <w:lang w:val="en-ZA"/>
        </w:rPr>
      </w:pPr>
      <w:r>
        <w:rPr>
          <w:rFonts w:ascii="Times New Roman" w:hAnsi="Times New Roman" w:cs="Times New Roman"/>
          <w:b/>
          <w:sz w:val="24"/>
          <w:szCs w:val="24"/>
          <w:lang w:val="en-ZA"/>
        </w:rPr>
        <w:t>1.10</w:t>
      </w:r>
      <w:r w:rsidRPr="00B5749B">
        <w:rPr>
          <w:rFonts w:ascii="Times New Roman" w:hAnsi="Times New Roman" w:cs="Times New Roman"/>
          <w:b/>
          <w:sz w:val="24"/>
          <w:szCs w:val="24"/>
          <w:lang w:val="en-ZA"/>
        </w:rPr>
        <w:t xml:space="preserve"> Theoretical Framework</w:t>
      </w:r>
      <w:r w:rsidR="00510053">
        <w:rPr>
          <w:rFonts w:ascii="Times New Roman" w:hAnsi="Times New Roman" w:cs="Times New Roman"/>
          <w:b/>
          <w:sz w:val="24"/>
          <w:szCs w:val="24"/>
          <w:lang w:val="en-ZA"/>
        </w:rPr>
        <w:t>.</w:t>
      </w:r>
      <w:r w:rsidRPr="00B5749B">
        <w:rPr>
          <w:rFonts w:ascii="Times New Roman" w:hAnsi="Times New Roman" w:cs="Times New Roman"/>
          <w:b/>
          <w:sz w:val="24"/>
          <w:szCs w:val="24"/>
          <w:lang w:val="en-ZA"/>
        </w:rPr>
        <w:t xml:space="preserve"> </w:t>
      </w:r>
    </w:p>
    <w:p w:rsidR="00D405B0" w:rsidRDefault="00D405B0" w:rsidP="00D405B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was guided by </w:t>
      </w:r>
      <w:r w:rsidRPr="0003645B">
        <w:rPr>
          <w:rFonts w:ascii="Times New Roman" w:hAnsi="Times New Roman" w:cs="Times New Roman"/>
          <w:sz w:val="24"/>
          <w:szCs w:val="24"/>
        </w:rPr>
        <w:t>Neo-Liberalism theory</w:t>
      </w:r>
      <w:r w:rsidRPr="00B5749B">
        <w:rPr>
          <w:rFonts w:ascii="Times New Roman" w:hAnsi="Times New Roman" w:cs="Times New Roman"/>
          <w:sz w:val="24"/>
          <w:szCs w:val="24"/>
        </w:rPr>
        <w:t>.</w:t>
      </w:r>
      <w:r w:rsidRPr="00DF114E">
        <w:rPr>
          <w:rFonts w:ascii="Times New Roman" w:hAnsi="Times New Roman" w:cs="Times New Roman"/>
          <w:sz w:val="24"/>
          <w:szCs w:val="24"/>
        </w:rPr>
        <w:t xml:space="preserve"> This theory is an off</w:t>
      </w:r>
      <w:r>
        <w:rPr>
          <w:rFonts w:ascii="Times New Roman" w:hAnsi="Times New Roman" w:cs="Times New Roman"/>
          <w:sz w:val="24"/>
          <w:szCs w:val="24"/>
        </w:rPr>
        <w:t xml:space="preserve"> </w:t>
      </w:r>
      <w:r w:rsidRPr="00DF114E">
        <w:rPr>
          <w:rFonts w:ascii="Times New Roman" w:hAnsi="Times New Roman" w:cs="Times New Roman"/>
          <w:sz w:val="24"/>
          <w:szCs w:val="24"/>
        </w:rPr>
        <w:t xml:space="preserve">shoot of Liberalism. In grounding its definition, Thorsen and Lie (2007) indicate that neo-liberalization is a combination of ideas of how the relationship between the state and individuals should be. Blomgren 1997 also defines neoliberalism as a political philosophy that gives priority to individual freedom and the right to private property. From these definitions, it can be seen that this freedom can be both enhanced as well as curtailed by various rules and regulations that government puts in place. This is despite the inherent thinking in neoliberalism that state intervention be as minimal as it can be. </w:t>
      </w:r>
    </w:p>
    <w:p w:rsidR="00D405B0" w:rsidRPr="00B5749B" w:rsidRDefault="00D405B0" w:rsidP="00D405B0">
      <w:pPr>
        <w:spacing w:line="360" w:lineRule="auto"/>
        <w:jc w:val="both"/>
        <w:rPr>
          <w:rFonts w:ascii="Times New Roman" w:hAnsi="Times New Roman" w:cs="Times New Roman"/>
          <w:sz w:val="24"/>
          <w:szCs w:val="24"/>
        </w:rPr>
      </w:pPr>
      <w:r w:rsidRPr="00B5749B">
        <w:rPr>
          <w:rFonts w:ascii="Times New Roman" w:hAnsi="Times New Roman" w:cs="Times New Roman"/>
          <w:sz w:val="24"/>
          <w:szCs w:val="24"/>
          <w:lang w:val="en-ZA"/>
        </w:rPr>
        <w:t xml:space="preserve">With regard to policy origins, neoliberal theory correctly anticipates the key role that top government officials play in the development of performance funding. </w:t>
      </w:r>
      <w:r w:rsidRPr="00B5749B">
        <w:rPr>
          <w:rFonts w:ascii="Times New Roman" w:hAnsi="Times New Roman" w:cs="Times New Roman"/>
          <w:sz w:val="24"/>
          <w:szCs w:val="24"/>
        </w:rPr>
        <w:t xml:space="preserve">Neo liberal is in the first instance a theory of political economic practices that proposes that human well-being can best be advanced by liberating individual entrepreneurial freedoms and skills within an institutional framework characterized by strong private property rights, free markets and free trade. The role of the state is to create and preserve an institutional framework appropriate to such practices. The state has to guarantee, for example, the quality and integrity of money. It must also set up those </w:t>
      </w:r>
      <w:r w:rsidRPr="00B5749B">
        <w:rPr>
          <w:rFonts w:ascii="Times New Roman" w:hAnsi="Times New Roman" w:cs="Times New Roman"/>
          <w:sz w:val="24"/>
          <w:szCs w:val="24"/>
        </w:rPr>
        <w:lastRenderedPageBreak/>
        <w:t>military, defence, police and legal structures and functions required to secure private property rights and to guarantee, by force if need be, the proper functioning of markets. Furthermore, if markets do not exist in areas such as land, water, education, health care, social security, or environmental pollution then they must be created, by state action if necessary. But beyond these tasks the state should not venture. State interventions in markets once created must be kept to a bare minimum because, according to the theory, the state cannot possibly possess enough information to second-guess market signals (prices) and because powerful interest groups will inevitably distort and bias state interventions particularly in democracies for their own benefit” (Harvey 2005:2).</w:t>
      </w:r>
    </w:p>
    <w:p w:rsidR="00D405B0" w:rsidRDefault="00D405B0" w:rsidP="00D405B0">
      <w:pPr>
        <w:spacing w:line="360" w:lineRule="auto"/>
        <w:jc w:val="both"/>
        <w:rPr>
          <w:rFonts w:ascii="Times New Roman" w:hAnsi="Times New Roman" w:cs="Times New Roman"/>
          <w:sz w:val="24"/>
          <w:szCs w:val="24"/>
          <w:lang w:val="en-ZA"/>
        </w:rPr>
      </w:pPr>
      <w:r w:rsidRPr="00B5749B">
        <w:rPr>
          <w:rFonts w:ascii="Times New Roman" w:hAnsi="Times New Roman" w:cs="Times New Roman"/>
          <w:sz w:val="24"/>
          <w:szCs w:val="24"/>
          <w:lang w:val="en-ZA"/>
        </w:rPr>
        <w:t>Neoliberal theory correctly notes the important role of monetary incentives as policy instruments and the obstacles posed by gaming on the part of agents. At the same time, this paper demonstrates that the implementation of performance funding also involves the use of other policy instruments as well. Moreover, the performance funding experience points to a host of obstacles beyond gaming to the effectiveness of performance funding. Finally, with regard to outcomes of neoliberal policymaking, the paper demonstrates that outcomes fitting the neoliberal focus on organisational effectiveness and efficiency are only weakly produced by performance funding, but performance funding is associated with a host of unintended impacts that neoliberal theory ignores. The paper concludes with recommendations for how to improve performance funding and how to construct policy models that that go beyond the narrow imaginings of neoliberal theory (Krippner, 2005).</w:t>
      </w:r>
    </w:p>
    <w:p w:rsidR="00904A0F" w:rsidRDefault="00D405B0" w:rsidP="00D405B0">
      <w:pPr>
        <w:spacing w:line="360" w:lineRule="auto"/>
        <w:jc w:val="both"/>
        <w:rPr>
          <w:rFonts w:ascii="Times New Roman" w:hAnsi="Times New Roman" w:cs="Times New Roman"/>
          <w:sz w:val="24"/>
          <w:szCs w:val="24"/>
        </w:rPr>
      </w:pPr>
      <w:r w:rsidRPr="00DF114E">
        <w:rPr>
          <w:rFonts w:ascii="Times New Roman" w:hAnsi="Times New Roman" w:cs="Times New Roman"/>
          <w:sz w:val="24"/>
          <w:szCs w:val="24"/>
        </w:rPr>
        <w:t>This theory is important to this study as it analyses the current education trends associated with private schools in Zambia. This is considering that private schools came about as a consequence of liberalization of the education sector (Ministry of Education, 1996). As a theory neoliberalism brings to the fore the role of the state in providing regulatory environment for business in education. This business includes the running of schools by private individuals and organizations but it also includes government intervention especially in ensuring that private individuals and organizations thrive in order to continue to serve the people.</w:t>
      </w:r>
    </w:p>
    <w:p w:rsidR="00850FD9" w:rsidRPr="002D74D8" w:rsidRDefault="00850FD9" w:rsidP="00D405B0">
      <w:pPr>
        <w:spacing w:line="360" w:lineRule="auto"/>
        <w:jc w:val="both"/>
        <w:rPr>
          <w:rFonts w:ascii="Times New Roman" w:hAnsi="Times New Roman" w:cs="Times New Roman"/>
          <w:sz w:val="24"/>
          <w:szCs w:val="24"/>
        </w:rPr>
      </w:pPr>
    </w:p>
    <w:p w:rsidR="00D405B0" w:rsidRPr="00B5749B" w:rsidRDefault="00D405B0" w:rsidP="003B4BAB">
      <w:pPr>
        <w:spacing w:line="240" w:lineRule="auto"/>
        <w:jc w:val="both"/>
        <w:rPr>
          <w:rFonts w:ascii="Times New Roman" w:hAnsi="Times New Roman" w:cs="Times New Roman"/>
          <w:b/>
          <w:sz w:val="24"/>
          <w:szCs w:val="24"/>
          <w:lang w:val="en-ZA"/>
        </w:rPr>
      </w:pPr>
      <w:r>
        <w:rPr>
          <w:rFonts w:ascii="Times New Roman" w:hAnsi="Times New Roman" w:cs="Times New Roman"/>
          <w:b/>
          <w:sz w:val="24"/>
          <w:szCs w:val="24"/>
          <w:lang w:val="en-ZA"/>
        </w:rPr>
        <w:lastRenderedPageBreak/>
        <w:t>1.11</w:t>
      </w:r>
      <w:r w:rsidRPr="00B5749B">
        <w:rPr>
          <w:rFonts w:ascii="Times New Roman" w:hAnsi="Times New Roman" w:cs="Times New Roman"/>
          <w:b/>
          <w:sz w:val="24"/>
          <w:szCs w:val="24"/>
          <w:lang w:val="en-ZA"/>
        </w:rPr>
        <w:t xml:space="preserve"> Conceptual Framework</w:t>
      </w:r>
      <w:r w:rsidR="00510053">
        <w:rPr>
          <w:rFonts w:ascii="Times New Roman" w:hAnsi="Times New Roman" w:cs="Times New Roman"/>
          <w:b/>
          <w:sz w:val="24"/>
          <w:szCs w:val="24"/>
          <w:lang w:val="en-ZA"/>
        </w:rPr>
        <w:t>.</w:t>
      </w:r>
      <w:r w:rsidRPr="00B5749B">
        <w:rPr>
          <w:rFonts w:ascii="Times New Roman" w:hAnsi="Times New Roman" w:cs="Times New Roman"/>
          <w:b/>
          <w:sz w:val="24"/>
          <w:szCs w:val="24"/>
          <w:lang w:val="en-ZA"/>
        </w:rPr>
        <w:t xml:space="preserve"> </w:t>
      </w:r>
    </w:p>
    <w:p w:rsidR="00510053" w:rsidRDefault="00D405B0" w:rsidP="00D405B0">
      <w:pPr>
        <w:spacing w:line="360" w:lineRule="auto"/>
        <w:jc w:val="both"/>
        <w:rPr>
          <w:rFonts w:ascii="Times New Roman" w:hAnsi="Times New Roman" w:cs="Times New Roman"/>
          <w:sz w:val="24"/>
          <w:szCs w:val="24"/>
        </w:rPr>
      </w:pPr>
      <w:r w:rsidRPr="0003645B">
        <w:rPr>
          <w:rFonts w:ascii="Times New Roman" w:hAnsi="Times New Roman" w:cs="Times New Roman"/>
          <w:sz w:val="24"/>
          <w:szCs w:val="24"/>
        </w:rPr>
        <w:t xml:space="preserve">A conceptual framework is a set of coherent ideas or concepts organized in a manner that makes them easy to communicate to others. It is the schematic diagram which shows the variables included in the study. It illustrates the relationships between the independent and dependent variables as well as provides a comprehensive understanding of the problem under study. The concepts that constitute a conceptual framework support one another, articulate their respective phenomena, and establish a framework of specific a philosophy (2009; 120). Figure 1.1 illustrates the conceptual framework for this study. </w:t>
      </w:r>
    </w:p>
    <w:p w:rsidR="00510053" w:rsidRDefault="009505DC" w:rsidP="00D405B0">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_x0000_s1061" style="position:absolute;left:0;text-align:left;margin-left:98.2pt;margin-top:299.95pt;width:286.25pt;height:53.6pt;flip:y;z-index:251730944" fillcolor="#c0504d [3205]" strokecolor="#f2f2f2 [3041]" strokeweight="3pt">
            <v:shadow on="t" type="perspective" color="#622423 [1605]" opacity=".5" offset="1pt" offset2="-1pt"/>
            <v:textbox style="mso-next-textbox:#_x0000_s1061">
              <w:txbxContent>
                <w:p w:rsidR="00795596" w:rsidRPr="008821DB" w:rsidRDefault="00795596" w:rsidP="00D405B0">
                  <w:pPr>
                    <w:jc w:val="center"/>
                    <w:rPr>
                      <w:b/>
                      <w:sz w:val="40"/>
                      <w:szCs w:val="40"/>
                    </w:rPr>
                  </w:pPr>
                  <w:r w:rsidRPr="008821DB">
                    <w:rPr>
                      <w:rFonts w:ascii="Times New Roman" w:hAnsi="Times New Roman" w:cs="Times New Roman"/>
                      <w:b/>
                      <w:sz w:val="40"/>
                      <w:szCs w:val="40"/>
                    </w:rPr>
                    <w:t>QUALITY OF EDUCATION</w:t>
                  </w:r>
                </w:p>
                <w:p w:rsidR="00795596" w:rsidRPr="008821DB" w:rsidRDefault="00795596" w:rsidP="00D405B0">
                  <w:pPr>
                    <w:rPr>
                      <w:b/>
                      <w:szCs w:val="40"/>
                    </w:rPr>
                  </w:pPr>
                </w:p>
              </w:txbxContent>
            </v:textbox>
          </v:rect>
        </w:pict>
      </w:r>
      <w:r>
        <w:rPr>
          <w:rFonts w:ascii="Times New Roman" w:hAnsi="Times New Roman" w:cs="Times New Roman"/>
          <w:noProof/>
          <w:sz w:val="24"/>
          <w:szCs w:val="24"/>
          <w:lang w:val="en-US"/>
        </w:rPr>
        <w:pict>
          <v:rect id="_x0000_s1059" style="position:absolute;left:0;text-align:left;margin-left:73.9pt;margin-top:222.05pt;width:286.25pt;height:53.6pt;flip:y;z-index:251729920" fillcolor="#c0504d [3205]" strokecolor="#f2f2f2 [3041]" strokeweight="3pt">
            <v:shadow on="t" type="perspective" color="#622423 [1605]" opacity=".5" offset="1pt" offset2="-1pt"/>
            <v:textbox style="mso-next-textbox:#_x0000_s1059">
              <w:txbxContent>
                <w:p w:rsidR="00795596" w:rsidRPr="008821DB" w:rsidRDefault="00795596" w:rsidP="00D405B0">
                  <w:pPr>
                    <w:jc w:val="center"/>
                    <w:rPr>
                      <w:b/>
                      <w:sz w:val="40"/>
                      <w:szCs w:val="40"/>
                    </w:rPr>
                  </w:pPr>
                  <w:r>
                    <w:rPr>
                      <w:rFonts w:ascii="Times New Roman" w:hAnsi="Times New Roman" w:cs="Times New Roman"/>
                      <w:b/>
                      <w:sz w:val="24"/>
                      <w:szCs w:val="24"/>
                    </w:rPr>
                    <w:t>ENHANCING</w:t>
                  </w:r>
                  <w:r w:rsidRPr="008821DB">
                    <w:rPr>
                      <w:rFonts w:ascii="Times New Roman" w:hAnsi="Times New Roman" w:cs="Times New Roman"/>
                      <w:b/>
                      <w:sz w:val="24"/>
                      <w:szCs w:val="24"/>
                    </w:rPr>
                    <w:t xml:space="preserve"> THE TEACHING AND LEARNING RESOURCES</w:t>
                  </w:r>
                </w:p>
                <w:p w:rsidR="00795596" w:rsidRPr="008512C5" w:rsidRDefault="00795596" w:rsidP="00D405B0">
                  <w:pPr>
                    <w:rPr>
                      <w:szCs w:val="40"/>
                    </w:rPr>
                  </w:pPr>
                </w:p>
              </w:txbxContent>
            </v:textbox>
          </v:rect>
        </w:pict>
      </w:r>
      <w:r w:rsidRPr="009505DC">
        <w:rPr>
          <w:rFonts w:ascii="Times New Roman" w:hAnsi="Times New Roman" w:cs="Times New Roman"/>
          <w:noProof/>
          <w:sz w:val="24"/>
          <w:szCs w:val="24"/>
        </w:rPr>
        <w:pict>
          <v:rect id="_x0000_s1050" style="position:absolute;left:0;text-align:left;margin-left:98.2pt;margin-top:25.25pt;width:286.25pt;height:53.6pt;flip:y;z-index:251721728" fillcolor="#c0504d [3205]" strokecolor="#f2f2f2 [3041]" strokeweight="3pt">
            <v:shadow on="t" type="perspective" color="#622423 [1605]" opacity=".5" offset="1pt" offset2="-1pt"/>
            <v:textbox style="mso-next-textbox:#_x0000_s1050">
              <w:txbxContent>
                <w:p w:rsidR="00795596" w:rsidRPr="00B92B14" w:rsidRDefault="00795596" w:rsidP="00B92B14">
                  <w:pPr>
                    <w:jc w:val="center"/>
                    <w:rPr>
                      <w:sz w:val="36"/>
                      <w:szCs w:val="36"/>
                    </w:rPr>
                  </w:pPr>
                  <w:r w:rsidRPr="00B92B14">
                    <w:rPr>
                      <w:rFonts w:ascii="Times New Roman" w:hAnsi="Times New Roman" w:cs="Times New Roman"/>
                      <w:b/>
                      <w:sz w:val="36"/>
                      <w:szCs w:val="36"/>
                    </w:rPr>
                    <w:t xml:space="preserve"> FINANCING</w:t>
                  </w:r>
                  <w:r>
                    <w:rPr>
                      <w:rFonts w:ascii="Times New Roman" w:hAnsi="Times New Roman" w:cs="Times New Roman"/>
                      <w:b/>
                      <w:sz w:val="36"/>
                      <w:szCs w:val="36"/>
                    </w:rPr>
                    <w:t xml:space="preserve"> OF PIVAT</w:t>
                  </w:r>
                  <w:r>
                    <w:rPr>
                      <w:rFonts w:ascii="Times New Roman" w:hAnsi="Times New Roman" w:cs="Times New Roman"/>
                      <w:b/>
                      <w:sz w:val="32"/>
                      <w:szCs w:val="32"/>
                    </w:rPr>
                    <w:t>E</w:t>
                  </w:r>
                  <w:r>
                    <w:rPr>
                      <w:rFonts w:ascii="Times New Roman" w:hAnsi="Times New Roman" w:cs="Times New Roman"/>
                      <w:b/>
                      <w:sz w:val="36"/>
                      <w:szCs w:val="36"/>
                    </w:rPr>
                    <w:t xml:space="preserve"> SCHOOLS</w:t>
                  </w:r>
                </w:p>
                <w:p w:rsidR="00795596" w:rsidRPr="008512C5" w:rsidRDefault="00795596" w:rsidP="00D405B0">
                  <w:pPr>
                    <w:rPr>
                      <w:szCs w:val="40"/>
                    </w:rPr>
                  </w:pPr>
                </w:p>
              </w:txbxContent>
            </v:textbox>
          </v:rect>
        </w:pict>
      </w:r>
    </w:p>
    <w:p w:rsidR="00D405B0" w:rsidRDefault="00D405B0" w:rsidP="00D405B0">
      <w:pPr>
        <w:spacing w:line="360" w:lineRule="auto"/>
        <w:jc w:val="both"/>
        <w:rPr>
          <w:rFonts w:ascii="Times New Roman" w:hAnsi="Times New Roman" w:cs="Times New Roman"/>
          <w:sz w:val="24"/>
          <w:szCs w:val="24"/>
        </w:rPr>
      </w:pPr>
    </w:p>
    <w:p w:rsidR="00D405B0" w:rsidRPr="00B5749B" w:rsidRDefault="009505DC" w:rsidP="00D405B0">
      <w:pPr>
        <w:spacing w:line="360" w:lineRule="auto"/>
        <w:jc w:val="both"/>
        <w:rPr>
          <w:rFonts w:ascii="Times New Roman" w:hAnsi="Times New Roman" w:cs="Times New Roman"/>
          <w:sz w:val="24"/>
          <w:szCs w:val="24"/>
        </w:rPr>
      </w:pPr>
      <w:r w:rsidRPr="009505DC">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042" type="#_x0000_t32" style="position:absolute;left:0;text-align:left;margin-left:225pt;margin-top:17.45pt;width:0;height:15.85pt;z-index:251713536" o:connectortype="straight">
            <v:stroke endarrow="block"/>
          </v:shape>
        </w:pict>
      </w:r>
      <w:r w:rsidR="00D405B0" w:rsidRPr="00B5749B">
        <w:rPr>
          <w:rFonts w:ascii="Times New Roman" w:hAnsi="Times New Roman" w:cs="Times New Roman"/>
          <w:sz w:val="24"/>
          <w:szCs w:val="24"/>
        </w:rPr>
        <w:t xml:space="preserve">                                      </w:t>
      </w:r>
    </w:p>
    <w:p w:rsidR="00D405B0" w:rsidRPr="00B5749B" w:rsidRDefault="009505DC" w:rsidP="00D405B0">
      <w:pPr>
        <w:spacing w:line="360" w:lineRule="auto"/>
        <w:jc w:val="both"/>
        <w:rPr>
          <w:rFonts w:ascii="Times New Roman" w:hAnsi="Times New Roman" w:cs="Times New Roman"/>
          <w:sz w:val="24"/>
          <w:szCs w:val="24"/>
          <w:lang w:val="en-ZA"/>
        </w:rPr>
      </w:pPr>
      <w:r w:rsidRPr="009505DC">
        <w:rPr>
          <w:rFonts w:ascii="Times New Roman" w:hAnsi="Times New Roman" w:cs="Times New Roman"/>
          <w:noProof/>
          <w:sz w:val="24"/>
          <w:szCs w:val="24"/>
        </w:rPr>
        <w:pict>
          <v:rect id="_x0000_s1046" style="position:absolute;left:0;text-align:left;margin-left:-41.9pt;margin-top:26.3pt;width:144.9pt;height:68.95pt;z-index:251717632" fillcolor="#8064a2 [3207]" strokecolor="#f2f2f2 [3041]" strokeweight="3pt">
            <v:shadow on="t" type="perspective" color="#3f3151 [1607]" opacity=".5" offset="1pt" offset2="-1pt"/>
            <v:textbox>
              <w:txbxContent>
                <w:p w:rsidR="00795596" w:rsidRPr="00B5749B" w:rsidRDefault="00795596" w:rsidP="00850FD9">
                  <w:pPr>
                    <w:jc w:val="center"/>
                    <w:rPr>
                      <w:rFonts w:ascii="Times New Roman" w:hAnsi="Times New Roman" w:cs="Times New Roman"/>
                      <w:b/>
                      <w:sz w:val="28"/>
                      <w:szCs w:val="28"/>
                    </w:rPr>
                  </w:pPr>
                  <w:r>
                    <w:rPr>
                      <w:rFonts w:ascii="Times New Roman" w:hAnsi="Times New Roman" w:cs="Times New Roman"/>
                      <w:b/>
                      <w:sz w:val="28"/>
                      <w:szCs w:val="28"/>
                    </w:rPr>
                    <w:t>REVENUE DIVERSIFICATION STRATEGY</w:t>
                  </w:r>
                </w:p>
                <w:p w:rsidR="00795596" w:rsidRPr="00F32E70" w:rsidRDefault="00795596" w:rsidP="00D405B0">
                  <w:pPr>
                    <w:jc w:val="center"/>
                    <w:rPr>
                      <w:rFonts w:ascii="Times New Roman" w:hAnsi="Times New Roman" w:cs="Times New Roman"/>
                      <w:b/>
                      <w:sz w:val="32"/>
                      <w:szCs w:val="32"/>
                    </w:rPr>
                  </w:pPr>
                </w:p>
                <w:p w:rsidR="00795596" w:rsidRDefault="00795596" w:rsidP="00D405B0"/>
              </w:txbxContent>
            </v:textbox>
          </v:rect>
        </w:pict>
      </w:r>
      <w:r w:rsidRPr="009505DC">
        <w:rPr>
          <w:rFonts w:ascii="Times New Roman" w:hAnsi="Times New Roman" w:cs="Times New Roman"/>
          <w:noProof/>
          <w:sz w:val="24"/>
          <w:szCs w:val="24"/>
        </w:rPr>
        <w:pict>
          <v:rect id="_x0000_s1048" style="position:absolute;left:0;text-align:left;margin-left:317.15pt;margin-top:26.3pt;width:149pt;height:56.85pt;z-index:251719680" fillcolor="#9bbb59 [3206]" strokecolor="#f2f2f2 [3041]" strokeweight="3pt">
            <v:shadow on="t" type="perspective" color="#4e6128 [1606]" opacity=".5" offset="1pt" offset2="-1pt"/>
            <v:textbox>
              <w:txbxContent>
                <w:p w:rsidR="00795596" w:rsidRDefault="00795596" w:rsidP="008821DB">
                  <w:pPr>
                    <w:jc w:val="center"/>
                  </w:pPr>
                  <w:r w:rsidRPr="00567FF8">
                    <w:rPr>
                      <w:rFonts w:ascii="Times New Roman" w:hAnsi="Times New Roman" w:cs="Times New Roman"/>
                      <w:sz w:val="24"/>
                      <w:szCs w:val="24"/>
                    </w:rPr>
                    <w:t>CHALLENGES</w:t>
                  </w:r>
                  <w:r>
                    <w:rPr>
                      <w:rFonts w:ascii="Times New Roman" w:hAnsi="Times New Roman" w:cs="Times New Roman"/>
                      <w:sz w:val="24"/>
                      <w:szCs w:val="24"/>
                    </w:rPr>
                    <w:t xml:space="preserve"> OF </w:t>
                  </w:r>
                  <w:r w:rsidRPr="0046746A">
                    <w:rPr>
                      <w:rFonts w:ascii="Times New Roman" w:hAnsi="Times New Roman" w:cs="Times New Roman"/>
                      <w:sz w:val="24"/>
                      <w:szCs w:val="24"/>
                    </w:rPr>
                    <w:t>INCOME SOURCES</w:t>
                  </w:r>
                  <w:r>
                    <w:rPr>
                      <w:rFonts w:ascii="Times New Roman" w:hAnsi="Times New Roman" w:cs="Times New Roman"/>
                      <w:sz w:val="24"/>
                      <w:szCs w:val="24"/>
                    </w:rPr>
                    <w:t xml:space="preserve"> MOBILISATION</w:t>
                  </w:r>
                </w:p>
                <w:p w:rsidR="00795596" w:rsidRPr="008512C5" w:rsidRDefault="00795596" w:rsidP="00D405B0">
                  <w:pPr>
                    <w:jc w:val="center"/>
                    <w:rPr>
                      <w:rFonts w:ascii="Times New Roman" w:hAnsi="Times New Roman" w:cs="Times New Roman"/>
                      <w:b/>
                      <w:sz w:val="32"/>
                      <w:szCs w:val="32"/>
                    </w:rPr>
                  </w:pPr>
                </w:p>
              </w:txbxContent>
            </v:textbox>
          </v:rect>
        </w:pict>
      </w:r>
      <w:r w:rsidRPr="009505DC">
        <w:rPr>
          <w:rFonts w:ascii="Times New Roman" w:hAnsi="Times New Roman" w:cs="Times New Roman"/>
          <w:noProof/>
          <w:sz w:val="24"/>
          <w:szCs w:val="24"/>
        </w:rPr>
        <w:pict>
          <v:shape id="_x0000_s1044" type="#_x0000_t32" style="position:absolute;left:0;text-align:left;margin-left:417.05pt;margin-top:2.6pt;width:0;height:23.7pt;z-index:251715584" o:connectortype="straight">
            <v:stroke endarrow="block"/>
          </v:shape>
        </w:pict>
      </w:r>
      <w:r w:rsidRPr="009505DC">
        <w:rPr>
          <w:rFonts w:ascii="Times New Roman" w:hAnsi="Times New Roman" w:cs="Times New Roman"/>
          <w:noProof/>
          <w:sz w:val="24"/>
          <w:szCs w:val="24"/>
        </w:rPr>
        <w:pict>
          <v:shape id="_x0000_s1055" type="#_x0000_t32" style="position:absolute;left:0;text-align:left;margin-left:224.85pt;margin-top:2.6pt;width:.15pt;height:23.7pt;z-index:251726848" o:connectortype="straight">
            <v:stroke endarrow="block"/>
          </v:shape>
        </w:pict>
      </w:r>
      <w:r w:rsidRPr="009505DC">
        <w:rPr>
          <w:rFonts w:ascii="Times New Roman" w:hAnsi="Times New Roman" w:cs="Times New Roman"/>
          <w:noProof/>
          <w:sz w:val="24"/>
          <w:szCs w:val="24"/>
        </w:rPr>
        <w:pict>
          <v:shape id="_x0000_s1045" type="#_x0000_t32" style="position:absolute;left:0;text-align:left;margin-left:25.9pt;margin-top:2.6pt;width:0;height:23.7pt;z-index:251716608" o:connectortype="straight">
            <v:stroke endarrow="block"/>
          </v:shape>
        </w:pict>
      </w:r>
      <w:r w:rsidRPr="009505DC">
        <w:rPr>
          <w:rFonts w:ascii="Times New Roman" w:hAnsi="Times New Roman" w:cs="Times New Roman"/>
          <w:noProof/>
          <w:sz w:val="24"/>
          <w:szCs w:val="24"/>
        </w:rPr>
        <w:pict>
          <v:shape id="_x0000_s1043" type="#_x0000_t32" style="position:absolute;left:0;text-align:left;margin-left:25pt;margin-top:2.6pt;width:392.1pt;height:0;z-index:251714560" o:connectortype="straight"/>
        </w:pict>
      </w:r>
    </w:p>
    <w:p w:rsidR="00D405B0" w:rsidRPr="00B5749B" w:rsidRDefault="009505DC" w:rsidP="00D405B0">
      <w:pPr>
        <w:spacing w:line="360" w:lineRule="auto"/>
        <w:jc w:val="both"/>
        <w:rPr>
          <w:rFonts w:ascii="Times New Roman" w:hAnsi="Times New Roman" w:cs="Times New Roman"/>
          <w:sz w:val="24"/>
          <w:szCs w:val="24"/>
          <w:lang w:val="en-ZA"/>
        </w:rPr>
      </w:pPr>
      <w:r w:rsidRPr="009505DC">
        <w:rPr>
          <w:rFonts w:ascii="Times New Roman" w:hAnsi="Times New Roman" w:cs="Times New Roman"/>
          <w:noProof/>
          <w:sz w:val="24"/>
          <w:szCs w:val="24"/>
        </w:rPr>
        <w:pict>
          <v:rect id="_x0000_s1047" style="position:absolute;left:0;text-align:left;margin-left:132.05pt;margin-top:.05pt;width:154.4pt;height:81.55pt;z-index:251718656" fillcolor="#4f81bd [3204]" strokecolor="#f2f2f2 [3041]" strokeweight="3pt">
            <v:shadow on="t" type="perspective" color="#243f60 [1604]" opacity=".5" offset="1pt" offset2="-1pt"/>
            <v:textbox>
              <w:txbxContent>
                <w:p w:rsidR="00795596" w:rsidRDefault="00795596" w:rsidP="00850FD9">
                  <w:pPr>
                    <w:jc w:val="center"/>
                  </w:pPr>
                  <w:r w:rsidRPr="0046746A">
                    <w:rPr>
                      <w:rFonts w:ascii="Times New Roman" w:hAnsi="Times New Roman" w:cs="Times New Roman"/>
                      <w:sz w:val="24"/>
                      <w:szCs w:val="24"/>
                    </w:rPr>
                    <w:t>UTILIZATION OF EXISTING INCOME SOURCES</w:t>
                  </w:r>
                </w:p>
              </w:txbxContent>
            </v:textbox>
          </v:rect>
        </w:pict>
      </w:r>
    </w:p>
    <w:p w:rsidR="00D405B0" w:rsidRPr="00B5749B" w:rsidRDefault="009505DC" w:rsidP="00D405B0">
      <w:pPr>
        <w:spacing w:line="360" w:lineRule="auto"/>
        <w:jc w:val="both"/>
        <w:rPr>
          <w:rFonts w:ascii="Times New Roman" w:hAnsi="Times New Roman" w:cs="Times New Roman"/>
          <w:sz w:val="24"/>
          <w:szCs w:val="24"/>
          <w:lang w:val="en-ZA"/>
        </w:rPr>
      </w:pPr>
      <w:r w:rsidRPr="009505DC">
        <w:rPr>
          <w:rFonts w:ascii="Times New Roman" w:hAnsi="Times New Roman" w:cs="Times New Roman"/>
          <w:noProof/>
          <w:sz w:val="24"/>
          <w:szCs w:val="24"/>
        </w:rPr>
        <w:pict>
          <v:shape id="_x0000_s1056" type="#_x0000_t32" style="position:absolute;left:0;text-align:left;margin-left:103pt;margin-top:2.75pt;width:29.05pt;height:0;z-index:251727872" o:connectortype="straight">
            <v:stroke endarrow="block"/>
          </v:shape>
        </w:pict>
      </w:r>
      <w:r w:rsidRPr="009505DC">
        <w:rPr>
          <w:rFonts w:ascii="Times New Roman" w:hAnsi="Times New Roman" w:cs="Times New Roman"/>
          <w:noProof/>
          <w:sz w:val="24"/>
          <w:szCs w:val="24"/>
        </w:rPr>
        <w:pict>
          <v:shape id="_x0000_s1057" type="#_x0000_t32" style="position:absolute;left:0;text-align:left;margin-left:286.45pt;margin-top:2.65pt;width:30.7pt;height:.05pt;flip:x;z-index:251728896" o:connectortype="straight">
            <v:stroke endarrow="block"/>
          </v:shape>
        </w:pict>
      </w:r>
      <w:r w:rsidRPr="009505DC">
        <w:rPr>
          <w:rFonts w:ascii="Times New Roman" w:hAnsi="Times New Roman" w:cs="Times New Roman"/>
          <w:noProof/>
          <w:sz w:val="24"/>
          <w:szCs w:val="24"/>
        </w:rPr>
        <w:pict>
          <v:shape id="_x0000_s1051" type="#_x0000_t32" style="position:absolute;left:0;text-align:left;margin-left:407.1pt;margin-top:21.75pt;width:0;height:69.8pt;z-index:251722752" o:connectortype="straight"/>
        </w:pict>
      </w:r>
    </w:p>
    <w:p w:rsidR="00D405B0" w:rsidRPr="00B5749B" w:rsidRDefault="009505DC" w:rsidP="00D405B0">
      <w:pPr>
        <w:spacing w:line="360" w:lineRule="auto"/>
        <w:jc w:val="both"/>
        <w:rPr>
          <w:rFonts w:ascii="Times New Roman" w:hAnsi="Times New Roman" w:cs="Times New Roman"/>
          <w:sz w:val="24"/>
          <w:szCs w:val="24"/>
          <w:lang w:val="en-ZA"/>
        </w:rPr>
      </w:pPr>
      <w:r w:rsidRPr="009505DC">
        <w:rPr>
          <w:rFonts w:ascii="Times New Roman" w:hAnsi="Times New Roman" w:cs="Times New Roman"/>
          <w:noProof/>
          <w:sz w:val="24"/>
          <w:szCs w:val="24"/>
        </w:rPr>
        <w:pict>
          <v:shape id="_x0000_s1052" type="#_x0000_t32" style="position:absolute;left:0;text-align:left;margin-left:8pt;margin-top:3.15pt;width:.05pt;height:57.7pt;z-index:251723776" o:connectortype="straight"/>
        </w:pict>
      </w:r>
    </w:p>
    <w:p w:rsidR="00D405B0" w:rsidRPr="00B5749B" w:rsidRDefault="009505DC" w:rsidP="00D405B0">
      <w:pPr>
        <w:spacing w:line="360" w:lineRule="auto"/>
        <w:jc w:val="both"/>
        <w:rPr>
          <w:rFonts w:ascii="Times New Roman" w:hAnsi="Times New Roman" w:cs="Times New Roman"/>
          <w:sz w:val="24"/>
          <w:szCs w:val="24"/>
          <w:lang w:val="en-ZA"/>
        </w:rPr>
      </w:pPr>
      <w:r w:rsidRPr="009505DC">
        <w:rPr>
          <w:rFonts w:ascii="Times New Roman" w:hAnsi="Times New Roman" w:cs="Times New Roman"/>
          <w:noProof/>
          <w:sz w:val="24"/>
          <w:szCs w:val="24"/>
        </w:rPr>
        <w:pict>
          <v:shape id="_x0000_s1053" type="#_x0000_t32" style="position:absolute;left:0;text-align:left;margin-left:8pt;margin-top:28.3pt;width:61.25pt;height:0;z-index:251724800" o:connectortype="straight">
            <v:stroke endarrow="block"/>
          </v:shape>
        </w:pict>
      </w:r>
      <w:r w:rsidRPr="009505DC">
        <w:rPr>
          <w:rFonts w:ascii="Times New Roman" w:hAnsi="Times New Roman" w:cs="Times New Roman"/>
          <w:noProof/>
          <w:sz w:val="24"/>
          <w:szCs w:val="24"/>
        </w:rPr>
        <w:pict>
          <v:shape id="_x0000_s1054" type="#_x0000_t32" style="position:absolute;left:0;text-align:left;margin-left:360.15pt;margin-top:28.3pt;width:46.95pt;height:.05pt;flip:x;z-index:251725824" o:connectortype="straight">
            <v:stroke endarrow="block"/>
          </v:shape>
        </w:pict>
      </w:r>
    </w:p>
    <w:p w:rsidR="00D405B0" w:rsidRPr="00B5749B" w:rsidRDefault="00D405B0" w:rsidP="00D405B0">
      <w:pPr>
        <w:spacing w:line="360" w:lineRule="auto"/>
        <w:jc w:val="both"/>
        <w:rPr>
          <w:rFonts w:ascii="Times New Roman" w:hAnsi="Times New Roman" w:cs="Times New Roman"/>
          <w:sz w:val="24"/>
          <w:szCs w:val="24"/>
          <w:lang w:val="en-ZA"/>
        </w:rPr>
      </w:pPr>
    </w:p>
    <w:p w:rsidR="00510053" w:rsidRPr="00B5749B" w:rsidRDefault="009505DC" w:rsidP="00D405B0">
      <w:pPr>
        <w:spacing w:line="360" w:lineRule="auto"/>
        <w:jc w:val="both"/>
        <w:rPr>
          <w:rFonts w:ascii="Times New Roman" w:hAnsi="Times New Roman" w:cs="Times New Roman"/>
          <w:sz w:val="24"/>
          <w:szCs w:val="24"/>
          <w:lang w:val="en-ZA"/>
        </w:rPr>
      </w:pPr>
      <w:r w:rsidRPr="009505DC">
        <w:rPr>
          <w:rFonts w:ascii="Times New Roman" w:hAnsi="Times New Roman" w:cs="Times New Roman"/>
          <w:noProof/>
          <w:sz w:val="24"/>
          <w:szCs w:val="24"/>
        </w:rPr>
        <w:pict>
          <v:shape id="_x0000_s1049" type="#_x0000_t32" style="position:absolute;left:0;text-align:left;margin-left:215.25pt;margin-top:6.1pt;width:0;height:17.6pt;z-index:251720704" o:connectortype="straight">
            <v:stroke endarrow="block"/>
          </v:shape>
        </w:pict>
      </w:r>
    </w:p>
    <w:p w:rsidR="008821DB" w:rsidRDefault="008821DB" w:rsidP="003B4BAB">
      <w:pPr>
        <w:spacing w:line="240" w:lineRule="auto"/>
        <w:jc w:val="both"/>
        <w:rPr>
          <w:rFonts w:ascii="Times New Roman" w:hAnsi="Times New Roman" w:cs="Times New Roman"/>
          <w:b/>
          <w:sz w:val="24"/>
          <w:szCs w:val="24"/>
        </w:rPr>
      </w:pPr>
    </w:p>
    <w:p w:rsidR="008821DB" w:rsidRDefault="008821DB" w:rsidP="003B4BAB">
      <w:pPr>
        <w:spacing w:line="240" w:lineRule="auto"/>
        <w:jc w:val="both"/>
        <w:rPr>
          <w:rFonts w:ascii="Times New Roman" w:hAnsi="Times New Roman" w:cs="Times New Roman"/>
          <w:b/>
          <w:sz w:val="24"/>
          <w:szCs w:val="24"/>
        </w:rPr>
      </w:pPr>
    </w:p>
    <w:p w:rsidR="008821DB" w:rsidRDefault="008821DB" w:rsidP="003B4BAB">
      <w:pPr>
        <w:spacing w:line="240" w:lineRule="auto"/>
        <w:jc w:val="both"/>
        <w:rPr>
          <w:rFonts w:ascii="Times New Roman" w:hAnsi="Times New Roman" w:cs="Times New Roman"/>
          <w:b/>
          <w:sz w:val="24"/>
          <w:szCs w:val="24"/>
        </w:rPr>
      </w:pPr>
    </w:p>
    <w:p w:rsidR="008821DB" w:rsidRDefault="008821DB" w:rsidP="003B4BAB">
      <w:pPr>
        <w:spacing w:line="240" w:lineRule="auto"/>
        <w:jc w:val="both"/>
        <w:rPr>
          <w:rFonts w:ascii="Times New Roman" w:hAnsi="Times New Roman" w:cs="Times New Roman"/>
          <w:b/>
          <w:sz w:val="24"/>
          <w:szCs w:val="24"/>
        </w:rPr>
      </w:pPr>
    </w:p>
    <w:p w:rsidR="00D405B0" w:rsidRPr="0003645B" w:rsidRDefault="00503A69" w:rsidP="003B4BAB">
      <w:pPr>
        <w:spacing w:line="240" w:lineRule="auto"/>
        <w:jc w:val="both"/>
        <w:rPr>
          <w:rFonts w:ascii="Times New Roman" w:hAnsi="Times New Roman" w:cs="Times New Roman"/>
          <w:b/>
          <w:sz w:val="24"/>
          <w:szCs w:val="24"/>
        </w:rPr>
      </w:pPr>
      <w:r>
        <w:rPr>
          <w:rFonts w:ascii="Times New Roman" w:hAnsi="Times New Roman" w:cs="Times New Roman"/>
          <w:b/>
          <w:sz w:val="24"/>
          <w:szCs w:val="24"/>
        </w:rPr>
        <w:t>Figure 1</w:t>
      </w:r>
      <w:r w:rsidR="00D405B0" w:rsidRPr="0003645B">
        <w:rPr>
          <w:rFonts w:ascii="Times New Roman" w:hAnsi="Times New Roman" w:cs="Times New Roman"/>
          <w:b/>
          <w:sz w:val="24"/>
          <w:szCs w:val="24"/>
        </w:rPr>
        <w:t>: Illustration of the conceptual framework</w:t>
      </w:r>
    </w:p>
    <w:p w:rsidR="00D405B0" w:rsidRPr="00F32E70" w:rsidRDefault="00D405B0" w:rsidP="00D405B0">
      <w:pPr>
        <w:spacing w:line="360" w:lineRule="auto"/>
        <w:jc w:val="both"/>
        <w:rPr>
          <w:rFonts w:ascii="Times New Roman" w:hAnsi="Times New Roman" w:cs="Times New Roman"/>
          <w:sz w:val="24"/>
          <w:szCs w:val="24"/>
        </w:rPr>
      </w:pPr>
      <w:r w:rsidRPr="00280DCB">
        <w:rPr>
          <w:rFonts w:ascii="Times New Roman" w:hAnsi="Times New Roman" w:cs="Times New Roman"/>
          <w:sz w:val="24"/>
          <w:szCs w:val="24"/>
        </w:rPr>
        <w:t xml:space="preserve">Resources available in and around the schools can be </w:t>
      </w:r>
      <w:r>
        <w:rPr>
          <w:rFonts w:ascii="Times New Roman" w:hAnsi="Times New Roman" w:cs="Times New Roman"/>
          <w:sz w:val="24"/>
          <w:szCs w:val="24"/>
        </w:rPr>
        <w:t xml:space="preserve">used to create wealth which is </w:t>
      </w:r>
      <w:r w:rsidRPr="00280DCB">
        <w:rPr>
          <w:rFonts w:ascii="Times New Roman" w:hAnsi="Times New Roman" w:cs="Times New Roman"/>
          <w:sz w:val="24"/>
          <w:szCs w:val="24"/>
        </w:rPr>
        <w:t>eventually ploughed back to support the budget and ensure inte</w:t>
      </w:r>
      <w:r>
        <w:rPr>
          <w:rFonts w:ascii="Times New Roman" w:hAnsi="Times New Roman" w:cs="Times New Roman"/>
          <w:sz w:val="24"/>
          <w:szCs w:val="24"/>
        </w:rPr>
        <w:t xml:space="preserve">rnal efficiency in schools. As </w:t>
      </w:r>
      <w:r w:rsidRPr="00280DCB">
        <w:rPr>
          <w:rFonts w:ascii="Times New Roman" w:hAnsi="Times New Roman" w:cs="Times New Roman"/>
          <w:sz w:val="24"/>
          <w:szCs w:val="24"/>
        </w:rPr>
        <w:t>a process, resource mobilization entails all attempts to e</w:t>
      </w:r>
      <w:r>
        <w:rPr>
          <w:rFonts w:ascii="Times New Roman" w:hAnsi="Times New Roman" w:cs="Times New Roman"/>
          <w:sz w:val="24"/>
          <w:szCs w:val="24"/>
        </w:rPr>
        <w:t xml:space="preserve">xploit both </w:t>
      </w:r>
      <w:r>
        <w:rPr>
          <w:rFonts w:ascii="Times New Roman" w:hAnsi="Times New Roman" w:cs="Times New Roman"/>
          <w:sz w:val="24"/>
          <w:szCs w:val="24"/>
        </w:rPr>
        <w:lastRenderedPageBreak/>
        <w:t xml:space="preserve">physical and human </w:t>
      </w:r>
      <w:r w:rsidRPr="00280DCB">
        <w:rPr>
          <w:rFonts w:ascii="Times New Roman" w:hAnsi="Times New Roman" w:cs="Times New Roman"/>
          <w:sz w:val="24"/>
          <w:szCs w:val="24"/>
        </w:rPr>
        <w:t>aspects of the school to meet educational outcomes. The con</w:t>
      </w:r>
      <w:r>
        <w:rPr>
          <w:rFonts w:ascii="Times New Roman" w:hAnsi="Times New Roman" w:cs="Times New Roman"/>
          <w:sz w:val="24"/>
          <w:szCs w:val="24"/>
        </w:rPr>
        <w:t xml:space="preserve">ceptual framework explains how </w:t>
      </w:r>
      <w:r w:rsidRPr="00280DCB">
        <w:rPr>
          <w:rFonts w:ascii="Times New Roman" w:hAnsi="Times New Roman" w:cs="Times New Roman"/>
          <w:sz w:val="24"/>
          <w:szCs w:val="24"/>
        </w:rPr>
        <w:t>the inputs (school resource base) and processes (resource mobili</w:t>
      </w:r>
      <w:r>
        <w:rPr>
          <w:rFonts w:ascii="Times New Roman" w:hAnsi="Times New Roman" w:cs="Times New Roman"/>
          <w:sz w:val="24"/>
          <w:szCs w:val="24"/>
        </w:rPr>
        <w:t xml:space="preserve">zation strategies) interact to </w:t>
      </w:r>
      <w:r w:rsidRPr="00280DCB">
        <w:rPr>
          <w:rFonts w:ascii="Times New Roman" w:hAnsi="Times New Roman" w:cs="Times New Roman"/>
          <w:sz w:val="24"/>
          <w:szCs w:val="24"/>
        </w:rPr>
        <w:t xml:space="preserve">ensure outputs (internal efficiency). </w:t>
      </w:r>
      <w:r>
        <w:rPr>
          <w:rFonts w:ascii="Times New Roman" w:hAnsi="Times New Roman" w:cs="Times New Roman"/>
          <w:sz w:val="24"/>
          <w:szCs w:val="24"/>
        </w:rPr>
        <w:t>In</w:t>
      </w:r>
      <w:r w:rsidRPr="00F32E70">
        <w:rPr>
          <w:rFonts w:ascii="Times New Roman" w:hAnsi="Times New Roman" w:cs="Times New Roman"/>
          <w:sz w:val="24"/>
          <w:szCs w:val="24"/>
        </w:rPr>
        <w:t xml:space="preserve"> developing the conceptual framework for the stu</w:t>
      </w:r>
      <w:r>
        <w:rPr>
          <w:rFonts w:ascii="Times New Roman" w:hAnsi="Times New Roman" w:cs="Times New Roman"/>
          <w:sz w:val="24"/>
          <w:szCs w:val="24"/>
        </w:rPr>
        <w:t xml:space="preserve">dy depicted in Figure 1.1; the </w:t>
      </w:r>
      <w:r w:rsidRPr="00F32E70">
        <w:rPr>
          <w:rFonts w:ascii="Times New Roman" w:hAnsi="Times New Roman" w:cs="Times New Roman"/>
          <w:sz w:val="24"/>
          <w:szCs w:val="24"/>
        </w:rPr>
        <w:t xml:space="preserve">following variables guided the design of the study. The independent variables are; </w:t>
      </w:r>
    </w:p>
    <w:p w:rsidR="00D405B0" w:rsidRPr="00F32E70" w:rsidRDefault="00027ADA" w:rsidP="00D405B0">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i</w:t>
      </w:r>
      <w:proofErr w:type="spellEnd"/>
      <w:r w:rsidR="00D405B0">
        <w:rPr>
          <w:rFonts w:ascii="Times New Roman" w:hAnsi="Times New Roman" w:cs="Times New Roman"/>
          <w:sz w:val="24"/>
          <w:szCs w:val="24"/>
        </w:rPr>
        <w:t>. The sources of income for</w:t>
      </w:r>
      <w:r w:rsidR="00D405B0" w:rsidRPr="00F32E70">
        <w:rPr>
          <w:rFonts w:ascii="Times New Roman" w:hAnsi="Times New Roman" w:cs="Times New Roman"/>
          <w:sz w:val="24"/>
          <w:szCs w:val="24"/>
        </w:rPr>
        <w:t xml:space="preserve"> schools. </w:t>
      </w:r>
    </w:p>
    <w:p w:rsidR="00D405B0" w:rsidRPr="00F32E70" w:rsidRDefault="00D405B0" w:rsidP="00D405B0">
      <w:pPr>
        <w:spacing w:line="360" w:lineRule="auto"/>
        <w:jc w:val="both"/>
        <w:rPr>
          <w:rFonts w:ascii="Times New Roman" w:hAnsi="Times New Roman" w:cs="Times New Roman"/>
          <w:sz w:val="24"/>
          <w:szCs w:val="24"/>
        </w:rPr>
      </w:pPr>
      <w:r w:rsidRPr="00F32E70">
        <w:rPr>
          <w:rFonts w:ascii="Times New Roman" w:hAnsi="Times New Roman" w:cs="Times New Roman"/>
          <w:sz w:val="24"/>
          <w:szCs w:val="24"/>
        </w:rPr>
        <w:t>ii</w:t>
      </w:r>
      <w:r w:rsidR="007C2192">
        <w:rPr>
          <w:rFonts w:ascii="Times New Roman" w:hAnsi="Times New Roman" w:cs="Times New Roman"/>
          <w:sz w:val="24"/>
          <w:szCs w:val="24"/>
        </w:rPr>
        <w:t>. Inadequacy</w:t>
      </w:r>
      <w:r>
        <w:rPr>
          <w:rFonts w:ascii="Times New Roman" w:hAnsi="Times New Roman" w:cs="Times New Roman"/>
          <w:sz w:val="24"/>
          <w:szCs w:val="24"/>
        </w:rPr>
        <w:t xml:space="preserve"> of inputs in </w:t>
      </w:r>
      <w:r w:rsidRPr="00F32E70">
        <w:rPr>
          <w:rFonts w:ascii="Times New Roman" w:hAnsi="Times New Roman" w:cs="Times New Roman"/>
          <w:sz w:val="24"/>
          <w:szCs w:val="24"/>
        </w:rPr>
        <w:t xml:space="preserve">schools. </w:t>
      </w:r>
    </w:p>
    <w:p w:rsidR="00D405B0" w:rsidRDefault="00D405B0" w:rsidP="00D405B0">
      <w:pPr>
        <w:spacing w:line="360" w:lineRule="auto"/>
        <w:jc w:val="both"/>
        <w:rPr>
          <w:rFonts w:ascii="Times New Roman" w:hAnsi="Times New Roman" w:cs="Times New Roman"/>
          <w:sz w:val="24"/>
          <w:szCs w:val="24"/>
        </w:rPr>
      </w:pPr>
      <w:r w:rsidRPr="00F32E70">
        <w:rPr>
          <w:rFonts w:ascii="Times New Roman" w:hAnsi="Times New Roman" w:cs="Times New Roman"/>
          <w:sz w:val="24"/>
          <w:szCs w:val="24"/>
        </w:rPr>
        <w:t>iii. The quality of inputs</w:t>
      </w:r>
    </w:p>
    <w:p w:rsidR="00D405B0" w:rsidRDefault="00D405B0" w:rsidP="00D405B0">
      <w:pPr>
        <w:spacing w:line="360" w:lineRule="auto"/>
        <w:jc w:val="both"/>
        <w:rPr>
          <w:rFonts w:ascii="Times New Roman" w:hAnsi="Times New Roman" w:cs="Times New Roman"/>
          <w:sz w:val="24"/>
          <w:szCs w:val="24"/>
        </w:rPr>
      </w:pPr>
      <w:r>
        <w:rPr>
          <w:rFonts w:ascii="Times New Roman" w:hAnsi="Times New Roman" w:cs="Times New Roman"/>
          <w:sz w:val="24"/>
          <w:szCs w:val="24"/>
        </w:rPr>
        <w:t>iii. Revenue diversification strategy</w:t>
      </w:r>
    </w:p>
    <w:p w:rsidR="00D405B0" w:rsidRPr="008512C5" w:rsidRDefault="00D405B0" w:rsidP="00D405B0">
      <w:pPr>
        <w:spacing w:line="360" w:lineRule="auto"/>
        <w:jc w:val="both"/>
        <w:rPr>
          <w:rFonts w:ascii="Times New Roman" w:hAnsi="Times New Roman" w:cs="Times New Roman"/>
          <w:sz w:val="24"/>
          <w:szCs w:val="24"/>
        </w:rPr>
      </w:pPr>
      <w:r w:rsidRPr="00F32E70">
        <w:rPr>
          <w:rFonts w:ascii="Times New Roman" w:hAnsi="Times New Roman" w:cs="Times New Roman"/>
          <w:sz w:val="24"/>
          <w:szCs w:val="24"/>
        </w:rPr>
        <w:t>The dependent variable for the study</w:t>
      </w:r>
      <w:r>
        <w:rPr>
          <w:rFonts w:ascii="Times New Roman" w:hAnsi="Times New Roman" w:cs="Times New Roman"/>
          <w:sz w:val="24"/>
          <w:szCs w:val="24"/>
        </w:rPr>
        <w:t xml:space="preserve"> i</w:t>
      </w:r>
      <w:r w:rsidRPr="00F32E70">
        <w:rPr>
          <w:rFonts w:ascii="Times New Roman" w:hAnsi="Times New Roman" w:cs="Times New Roman"/>
          <w:sz w:val="24"/>
          <w:szCs w:val="24"/>
        </w:rPr>
        <w:t>s the q</w:t>
      </w:r>
      <w:r>
        <w:rPr>
          <w:rFonts w:ascii="Times New Roman" w:hAnsi="Times New Roman" w:cs="Times New Roman"/>
          <w:sz w:val="24"/>
          <w:szCs w:val="24"/>
        </w:rPr>
        <w:t xml:space="preserve">uality outcomes of the schools </w:t>
      </w:r>
      <w:r w:rsidRPr="00F32E70">
        <w:rPr>
          <w:rFonts w:ascii="Times New Roman" w:hAnsi="Times New Roman" w:cs="Times New Roman"/>
          <w:sz w:val="24"/>
          <w:szCs w:val="24"/>
        </w:rPr>
        <w:t>measured as performance.</w:t>
      </w:r>
      <w:r>
        <w:rPr>
          <w:rFonts w:ascii="Times New Roman" w:hAnsi="Times New Roman" w:cs="Times New Roman"/>
          <w:sz w:val="24"/>
          <w:szCs w:val="24"/>
        </w:rPr>
        <w:t xml:space="preserve"> </w:t>
      </w:r>
      <w:r w:rsidRPr="008512C5">
        <w:rPr>
          <w:rFonts w:ascii="Times New Roman" w:hAnsi="Times New Roman" w:cs="Times New Roman"/>
          <w:sz w:val="24"/>
          <w:szCs w:val="24"/>
        </w:rPr>
        <w:t>Samer (2003) in a study that explored</w:t>
      </w:r>
      <w:r>
        <w:rPr>
          <w:rFonts w:ascii="Times New Roman" w:hAnsi="Times New Roman" w:cs="Times New Roman"/>
          <w:sz w:val="24"/>
          <w:szCs w:val="24"/>
        </w:rPr>
        <w:t xml:space="preserve"> the relationship between private</w:t>
      </w:r>
      <w:r w:rsidRPr="008512C5">
        <w:rPr>
          <w:rFonts w:ascii="Times New Roman" w:hAnsi="Times New Roman" w:cs="Times New Roman"/>
          <w:sz w:val="24"/>
          <w:szCs w:val="24"/>
        </w:rPr>
        <w:t xml:space="preserve"> education spending an</w:t>
      </w:r>
      <w:r>
        <w:rPr>
          <w:rFonts w:ascii="Times New Roman" w:hAnsi="Times New Roman" w:cs="Times New Roman"/>
          <w:sz w:val="24"/>
          <w:szCs w:val="24"/>
        </w:rPr>
        <w:t>d  education outcomes at secondary</w:t>
      </w:r>
      <w:r w:rsidRPr="008512C5">
        <w:rPr>
          <w:rFonts w:ascii="Times New Roman" w:hAnsi="Times New Roman" w:cs="Times New Roman"/>
          <w:sz w:val="24"/>
          <w:szCs w:val="24"/>
        </w:rPr>
        <w:t xml:space="preserve"> school level in developing countries demons</w:t>
      </w:r>
      <w:r>
        <w:rPr>
          <w:rFonts w:ascii="Times New Roman" w:hAnsi="Times New Roman" w:cs="Times New Roman"/>
          <w:sz w:val="24"/>
          <w:szCs w:val="24"/>
        </w:rPr>
        <w:t>trated that improving the private</w:t>
      </w:r>
      <w:r w:rsidRPr="008512C5">
        <w:rPr>
          <w:rFonts w:ascii="Times New Roman" w:hAnsi="Times New Roman" w:cs="Times New Roman"/>
          <w:sz w:val="24"/>
          <w:szCs w:val="24"/>
        </w:rPr>
        <w:t xml:space="preserve"> expenditure management system is important in streng</w:t>
      </w:r>
      <w:r>
        <w:rPr>
          <w:rFonts w:ascii="Times New Roman" w:hAnsi="Times New Roman" w:cs="Times New Roman"/>
          <w:sz w:val="24"/>
          <w:szCs w:val="24"/>
        </w:rPr>
        <w:t>thening the link between  private</w:t>
      </w:r>
      <w:r w:rsidRPr="008512C5">
        <w:rPr>
          <w:rFonts w:ascii="Times New Roman" w:hAnsi="Times New Roman" w:cs="Times New Roman"/>
          <w:sz w:val="24"/>
          <w:szCs w:val="24"/>
        </w:rPr>
        <w:t xml:space="preserve"> spending and education outcomes. T</w:t>
      </w:r>
      <w:r>
        <w:rPr>
          <w:rFonts w:ascii="Times New Roman" w:hAnsi="Times New Roman" w:cs="Times New Roman"/>
          <w:sz w:val="24"/>
          <w:szCs w:val="24"/>
        </w:rPr>
        <w:t>his study though done at secondary</w:t>
      </w:r>
      <w:r w:rsidRPr="008512C5">
        <w:rPr>
          <w:rFonts w:ascii="Times New Roman" w:hAnsi="Times New Roman" w:cs="Times New Roman"/>
          <w:sz w:val="24"/>
          <w:szCs w:val="24"/>
        </w:rPr>
        <w:t xml:space="preserve"> school level does not show the effect of various school inputs. </w:t>
      </w:r>
    </w:p>
    <w:p w:rsidR="00D405B0" w:rsidRPr="008512C5" w:rsidRDefault="00D405B0" w:rsidP="00D405B0">
      <w:pPr>
        <w:spacing w:line="360" w:lineRule="auto"/>
        <w:jc w:val="both"/>
        <w:rPr>
          <w:rFonts w:ascii="Times New Roman" w:hAnsi="Times New Roman" w:cs="Times New Roman"/>
          <w:sz w:val="24"/>
          <w:szCs w:val="24"/>
        </w:rPr>
      </w:pPr>
      <w:r w:rsidRPr="008512C5">
        <w:rPr>
          <w:rFonts w:ascii="Times New Roman" w:hAnsi="Times New Roman" w:cs="Times New Roman"/>
          <w:sz w:val="24"/>
          <w:szCs w:val="24"/>
        </w:rPr>
        <w:t xml:space="preserve">The study rests on the assumption that educational sector is engaged in a production process hence children, families, schools, community, staff, physical resources, instruction materials, buildings, teacher quality and class size are </w:t>
      </w:r>
      <w:r>
        <w:rPr>
          <w:rFonts w:ascii="Times New Roman" w:hAnsi="Times New Roman" w:cs="Times New Roman"/>
          <w:sz w:val="24"/>
          <w:szCs w:val="24"/>
        </w:rPr>
        <w:t>viewed as inputs to a productive</w:t>
      </w:r>
      <w:r w:rsidRPr="008512C5">
        <w:rPr>
          <w:rFonts w:ascii="Times New Roman" w:hAnsi="Times New Roman" w:cs="Times New Roman"/>
          <w:sz w:val="24"/>
          <w:szCs w:val="24"/>
        </w:rPr>
        <w:t xml:space="preserve"> function. </w:t>
      </w:r>
      <w:r w:rsidRPr="00B5749B">
        <w:rPr>
          <w:rFonts w:ascii="Times New Roman" w:hAnsi="Times New Roman" w:cs="Times New Roman"/>
          <w:sz w:val="24"/>
          <w:szCs w:val="24"/>
          <w:lang w:val="en-ZA"/>
        </w:rPr>
        <w:t>Neoliberal theory correctly notes the important role of monetary incentives as policy instruments and the obstacles posed by gaming on the part of agents. At the same time, this paper demonstrates that the implementation of performance funding also involves the use of other policy instruments as well. Moreover, the performance funding experience points to a host of obstacles beyond gaming to the effectiveness of performance funding. Finally, with regard to outcomes of neoliberal policymaking, the paper demonstrates that outcomes fitting the neoliberal focus on organisational effectiveness and efficiency are only weakly produced by performance funding, but performance funding is associated with a host of unintended impacts that neoliberal theory ignores</w:t>
      </w:r>
      <w:r>
        <w:rPr>
          <w:rFonts w:ascii="Times New Roman" w:hAnsi="Times New Roman" w:cs="Times New Roman"/>
          <w:sz w:val="24"/>
          <w:szCs w:val="24"/>
          <w:lang w:val="en-ZA"/>
        </w:rPr>
        <w:t>.</w:t>
      </w:r>
    </w:p>
    <w:p w:rsidR="00D405B0" w:rsidRPr="008512C5" w:rsidRDefault="00D405B0" w:rsidP="00D405B0">
      <w:pPr>
        <w:spacing w:line="360" w:lineRule="auto"/>
        <w:jc w:val="both"/>
        <w:rPr>
          <w:rFonts w:ascii="Times New Roman" w:hAnsi="Times New Roman" w:cs="Times New Roman"/>
          <w:sz w:val="24"/>
          <w:szCs w:val="24"/>
        </w:rPr>
      </w:pPr>
      <w:r w:rsidRPr="008512C5">
        <w:rPr>
          <w:rFonts w:ascii="Times New Roman" w:hAnsi="Times New Roman" w:cs="Times New Roman"/>
          <w:sz w:val="24"/>
          <w:szCs w:val="24"/>
        </w:rPr>
        <w:lastRenderedPageBreak/>
        <w:t xml:space="preserve">Further, it is a must to test the level of productivity of  inputs at the current level of application besides testing whether they are “inputs”  at all (Lant and Deon 1997). Schools are also subject to influence of external forces that affect their functioning. For example, the wealth of a society and its attitude towards education affect the quality of the resources that are devoted to education and their management within schools. </w:t>
      </w:r>
    </w:p>
    <w:p w:rsidR="00D405B0" w:rsidRPr="008512C5" w:rsidRDefault="00D405B0" w:rsidP="00D405B0">
      <w:pPr>
        <w:spacing w:line="360" w:lineRule="auto"/>
        <w:jc w:val="both"/>
        <w:rPr>
          <w:rFonts w:ascii="Times New Roman" w:hAnsi="Times New Roman" w:cs="Times New Roman"/>
          <w:sz w:val="24"/>
          <w:szCs w:val="24"/>
        </w:rPr>
      </w:pPr>
      <w:r w:rsidRPr="008512C5">
        <w:rPr>
          <w:rFonts w:ascii="Times New Roman" w:hAnsi="Times New Roman" w:cs="Times New Roman"/>
          <w:sz w:val="24"/>
          <w:szCs w:val="24"/>
        </w:rPr>
        <w:t xml:space="preserve">The study conceptualizes the financing of educational inputs as a partnership </w:t>
      </w:r>
      <w:r>
        <w:rPr>
          <w:rFonts w:ascii="Times New Roman" w:hAnsi="Times New Roman" w:cs="Times New Roman"/>
          <w:sz w:val="24"/>
          <w:szCs w:val="24"/>
        </w:rPr>
        <w:t>between the</w:t>
      </w:r>
      <w:r w:rsidRPr="008512C5">
        <w:rPr>
          <w:rFonts w:ascii="Times New Roman" w:hAnsi="Times New Roman" w:cs="Times New Roman"/>
          <w:sz w:val="24"/>
          <w:szCs w:val="24"/>
        </w:rPr>
        <w:t xml:space="preserve"> parents, school and other partners. The outcome of school financing is a joint responsibility between stakeholders. Figure 1.1 shows the conceptual framework on which this study was based. It identifies the various stakeholders involved in financing</w:t>
      </w:r>
      <w:r>
        <w:rPr>
          <w:rFonts w:ascii="Times New Roman" w:hAnsi="Times New Roman" w:cs="Times New Roman"/>
          <w:sz w:val="24"/>
          <w:szCs w:val="24"/>
        </w:rPr>
        <w:t xml:space="preserve"> of private</w:t>
      </w:r>
      <w:r w:rsidRPr="008512C5">
        <w:rPr>
          <w:rFonts w:ascii="Times New Roman" w:hAnsi="Times New Roman" w:cs="Times New Roman"/>
          <w:sz w:val="24"/>
          <w:szCs w:val="24"/>
        </w:rPr>
        <w:t xml:space="preserve"> secondary. These</w:t>
      </w:r>
      <w:r>
        <w:rPr>
          <w:rFonts w:ascii="Times New Roman" w:hAnsi="Times New Roman" w:cs="Times New Roman"/>
          <w:sz w:val="24"/>
          <w:szCs w:val="24"/>
        </w:rPr>
        <w:t xml:space="preserve"> include; </w:t>
      </w:r>
      <w:r w:rsidRPr="008512C5">
        <w:rPr>
          <w:rFonts w:ascii="Times New Roman" w:hAnsi="Times New Roman" w:cs="Times New Roman"/>
          <w:sz w:val="24"/>
          <w:szCs w:val="24"/>
        </w:rPr>
        <w:t xml:space="preserve">parents, community, donors and the institutions.  The framework conceptualizes the school community as a complex partnership involved in the financing of education and whose contribution will determine the quality of learning. </w:t>
      </w:r>
    </w:p>
    <w:p w:rsidR="00D405B0" w:rsidRPr="008512C5" w:rsidRDefault="00D405B0" w:rsidP="00D405B0">
      <w:pPr>
        <w:spacing w:line="360" w:lineRule="auto"/>
        <w:jc w:val="both"/>
        <w:rPr>
          <w:rFonts w:ascii="Times New Roman" w:hAnsi="Times New Roman" w:cs="Times New Roman"/>
          <w:sz w:val="24"/>
          <w:szCs w:val="24"/>
        </w:rPr>
      </w:pPr>
      <w:r w:rsidRPr="008512C5">
        <w:rPr>
          <w:rFonts w:ascii="Times New Roman" w:hAnsi="Times New Roman" w:cs="Times New Roman"/>
          <w:sz w:val="24"/>
          <w:szCs w:val="24"/>
        </w:rPr>
        <w:t>The financial demands of the school system are diverse and shared among the stakeholders.  The parents are supposed to pay fees, buy uniforms, textbooks and provide food f</w:t>
      </w:r>
      <w:r>
        <w:rPr>
          <w:rFonts w:ascii="Times New Roman" w:hAnsi="Times New Roman" w:cs="Times New Roman"/>
          <w:sz w:val="24"/>
          <w:szCs w:val="24"/>
        </w:rPr>
        <w:t>or the learners.  The school</w:t>
      </w:r>
      <w:r w:rsidRPr="008512C5">
        <w:rPr>
          <w:rFonts w:ascii="Times New Roman" w:hAnsi="Times New Roman" w:cs="Times New Roman"/>
          <w:sz w:val="24"/>
          <w:szCs w:val="24"/>
        </w:rPr>
        <w:t xml:space="preserve"> is supposed to pay salaries and assist in putting up physical facilities.</w:t>
      </w:r>
      <w:r>
        <w:rPr>
          <w:rFonts w:ascii="Times New Roman" w:hAnsi="Times New Roman" w:cs="Times New Roman"/>
          <w:sz w:val="24"/>
          <w:szCs w:val="24"/>
        </w:rPr>
        <w:t xml:space="preserve">  </w:t>
      </w:r>
      <w:r w:rsidRPr="008512C5">
        <w:rPr>
          <w:rFonts w:ascii="Times New Roman" w:hAnsi="Times New Roman" w:cs="Times New Roman"/>
          <w:sz w:val="24"/>
          <w:szCs w:val="24"/>
        </w:rPr>
        <w:t>Institutions are supposed to source for income through income generating activities, donations and fundraisings.  While the other “partners” who may include non-government organization sponsors and well wishers may provide donation</w:t>
      </w:r>
      <w:r>
        <w:rPr>
          <w:rFonts w:ascii="Times New Roman" w:hAnsi="Times New Roman" w:cs="Times New Roman"/>
          <w:sz w:val="24"/>
          <w:szCs w:val="24"/>
        </w:rPr>
        <w:t xml:space="preserve">s to supplement financing in </w:t>
      </w:r>
      <w:r w:rsidRPr="008512C5">
        <w:rPr>
          <w:rFonts w:ascii="Times New Roman" w:hAnsi="Times New Roman" w:cs="Times New Roman"/>
          <w:sz w:val="24"/>
          <w:szCs w:val="24"/>
        </w:rPr>
        <w:t xml:space="preserve">schools.  The sourcing of funds from partners depends on initiatives taken by the institutions and communities.   </w:t>
      </w:r>
    </w:p>
    <w:p w:rsidR="00D405B0" w:rsidRDefault="00D405B0" w:rsidP="00D405B0">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World Bank (2010</w:t>
      </w:r>
      <w:r w:rsidRPr="008512C5">
        <w:rPr>
          <w:rFonts w:ascii="Times New Roman" w:hAnsi="Times New Roman" w:cs="Times New Roman"/>
          <w:sz w:val="24"/>
          <w:szCs w:val="24"/>
        </w:rPr>
        <w:t>) the quality of a school is defined by the performance of students and graduation.  In practice however, quality is often gauged by inputs.  Through recent studies, there is increasing evidence that increasing the provision of institutional materials is the most cost effective way of raising the quality of education.  The study concluded that the safest investments in educational quality in most countries are to secure adequate books and other supplies.  This study conceptualizes that the resources provided by the stakeholders are utilized to improve the quality of learning through purchase of necessary equipment and physical facilities</w:t>
      </w:r>
      <w:r>
        <w:rPr>
          <w:rFonts w:ascii="Times New Roman" w:hAnsi="Times New Roman" w:cs="Times New Roman"/>
          <w:sz w:val="24"/>
          <w:szCs w:val="24"/>
        </w:rPr>
        <w:t>.</w:t>
      </w:r>
    </w:p>
    <w:p w:rsidR="00795596" w:rsidRPr="00F32E70" w:rsidRDefault="00795596" w:rsidP="00D405B0">
      <w:pPr>
        <w:spacing w:line="360" w:lineRule="auto"/>
        <w:jc w:val="both"/>
        <w:rPr>
          <w:rFonts w:ascii="Times New Roman" w:hAnsi="Times New Roman" w:cs="Times New Roman"/>
          <w:sz w:val="24"/>
          <w:szCs w:val="24"/>
        </w:rPr>
      </w:pPr>
    </w:p>
    <w:p w:rsidR="00D405B0" w:rsidRPr="00B5749B" w:rsidRDefault="00D405B0" w:rsidP="00AB4E21">
      <w:pPr>
        <w:spacing w:line="240" w:lineRule="auto"/>
        <w:jc w:val="both"/>
        <w:rPr>
          <w:rFonts w:ascii="Times New Roman" w:hAnsi="Times New Roman" w:cs="Times New Roman"/>
          <w:b/>
          <w:sz w:val="24"/>
          <w:szCs w:val="24"/>
          <w:lang w:val="en-ZA"/>
        </w:rPr>
      </w:pPr>
      <w:r>
        <w:rPr>
          <w:rFonts w:ascii="Times New Roman" w:hAnsi="Times New Roman" w:cs="Times New Roman"/>
          <w:b/>
          <w:sz w:val="24"/>
          <w:szCs w:val="24"/>
          <w:lang w:val="en-ZA"/>
        </w:rPr>
        <w:lastRenderedPageBreak/>
        <w:t>1.12</w:t>
      </w:r>
      <w:r w:rsidRPr="00B5749B">
        <w:rPr>
          <w:rFonts w:ascii="Times New Roman" w:hAnsi="Times New Roman" w:cs="Times New Roman"/>
          <w:b/>
          <w:sz w:val="24"/>
          <w:szCs w:val="24"/>
          <w:lang w:val="en-ZA"/>
        </w:rPr>
        <w:t xml:space="preserve"> Operational Definition of Terms</w:t>
      </w:r>
    </w:p>
    <w:p w:rsidR="00D405B0" w:rsidRPr="00B5749B" w:rsidRDefault="00D405B0" w:rsidP="00AB4E21">
      <w:pPr>
        <w:pStyle w:val="ListParagraph"/>
        <w:spacing w:after="160" w:line="360" w:lineRule="auto"/>
        <w:jc w:val="both"/>
        <w:rPr>
          <w:rFonts w:ascii="Times New Roman" w:hAnsi="Times New Roman" w:cs="Times New Roman"/>
          <w:sz w:val="24"/>
          <w:szCs w:val="24"/>
          <w:lang w:val="en-ZA"/>
        </w:rPr>
      </w:pPr>
      <w:r w:rsidRPr="00C04672">
        <w:rPr>
          <w:rFonts w:ascii="Times New Roman" w:hAnsi="Times New Roman" w:cs="Times New Roman"/>
          <w:b/>
          <w:bCs/>
          <w:sz w:val="24"/>
          <w:szCs w:val="24"/>
        </w:rPr>
        <w:t>Budget rationalization</w:t>
      </w:r>
      <w:r w:rsidRPr="00B5749B">
        <w:rPr>
          <w:rFonts w:ascii="Times New Roman" w:hAnsi="Times New Roman" w:cs="Times New Roman"/>
          <w:sz w:val="24"/>
          <w:szCs w:val="24"/>
        </w:rPr>
        <w:t xml:space="preserve">: Used to mean reducing expenditures on the aspects of the school which are core to teaching and learning processes. </w:t>
      </w:r>
    </w:p>
    <w:p w:rsidR="00D405B0" w:rsidRPr="00B5749B" w:rsidRDefault="00D405B0" w:rsidP="00AB4E21">
      <w:pPr>
        <w:pStyle w:val="ListParagraph"/>
        <w:spacing w:after="160" w:line="360" w:lineRule="auto"/>
        <w:jc w:val="both"/>
        <w:rPr>
          <w:rFonts w:ascii="Times New Roman" w:hAnsi="Times New Roman" w:cs="Times New Roman"/>
          <w:sz w:val="24"/>
          <w:szCs w:val="24"/>
          <w:lang w:val="en-ZA"/>
        </w:rPr>
      </w:pPr>
      <w:r w:rsidRPr="00C04672">
        <w:rPr>
          <w:rFonts w:ascii="Times New Roman" w:hAnsi="Times New Roman" w:cs="Times New Roman"/>
          <w:b/>
          <w:bCs/>
          <w:sz w:val="24"/>
          <w:szCs w:val="24"/>
        </w:rPr>
        <w:t>Cost effectiveness</w:t>
      </w:r>
      <w:r w:rsidRPr="00B5749B">
        <w:rPr>
          <w:rFonts w:ascii="Times New Roman" w:hAnsi="Times New Roman" w:cs="Times New Roman"/>
          <w:sz w:val="24"/>
          <w:szCs w:val="24"/>
        </w:rPr>
        <w:t>: This refers to making rational expenditures. It involves giving value to money that is, spending the least on an item without sacrificing quality.</w:t>
      </w:r>
    </w:p>
    <w:p w:rsidR="00D405B0" w:rsidRPr="00B5749B" w:rsidRDefault="00D405B0" w:rsidP="00AB4E21">
      <w:pPr>
        <w:pStyle w:val="ListParagraph"/>
        <w:spacing w:after="160" w:line="360" w:lineRule="auto"/>
        <w:jc w:val="both"/>
        <w:rPr>
          <w:rFonts w:ascii="Times New Roman" w:hAnsi="Times New Roman" w:cs="Times New Roman"/>
          <w:sz w:val="24"/>
          <w:szCs w:val="24"/>
          <w:lang w:val="en-ZA"/>
        </w:rPr>
      </w:pPr>
      <w:r w:rsidRPr="00C04672">
        <w:rPr>
          <w:rFonts w:ascii="Times New Roman" w:hAnsi="Times New Roman" w:cs="Times New Roman"/>
          <w:b/>
          <w:bCs/>
          <w:sz w:val="24"/>
          <w:szCs w:val="24"/>
        </w:rPr>
        <w:t>Cost Sharing</w:t>
      </w:r>
      <w:r w:rsidR="00AB4E21">
        <w:rPr>
          <w:rFonts w:ascii="Times New Roman" w:hAnsi="Times New Roman" w:cs="Times New Roman"/>
          <w:b/>
          <w:bCs/>
          <w:sz w:val="24"/>
          <w:szCs w:val="24"/>
        </w:rPr>
        <w:t>:</w:t>
      </w:r>
      <w:r w:rsidRPr="00B5749B">
        <w:rPr>
          <w:rFonts w:ascii="Times New Roman" w:hAnsi="Times New Roman" w:cs="Times New Roman"/>
          <w:bCs/>
          <w:sz w:val="24"/>
          <w:szCs w:val="24"/>
        </w:rPr>
        <w:t xml:space="preserve"> </w:t>
      </w:r>
      <w:r w:rsidRPr="00B5749B">
        <w:rPr>
          <w:rFonts w:ascii="Times New Roman" w:hAnsi="Times New Roman" w:cs="Times New Roman"/>
          <w:sz w:val="24"/>
          <w:szCs w:val="24"/>
        </w:rPr>
        <w:t>is the system practiced in Zambia where government and the beneficiaries of education share the educational expenses.</w:t>
      </w:r>
    </w:p>
    <w:p w:rsidR="00D405B0" w:rsidRDefault="00D405B0" w:rsidP="00AB4E21">
      <w:pPr>
        <w:pStyle w:val="ListParagraph"/>
        <w:spacing w:after="160" w:line="360" w:lineRule="auto"/>
        <w:jc w:val="both"/>
        <w:rPr>
          <w:rFonts w:ascii="Times New Roman" w:hAnsi="Times New Roman" w:cs="Times New Roman"/>
          <w:sz w:val="24"/>
          <w:szCs w:val="24"/>
          <w:lang w:val="en-ZA"/>
        </w:rPr>
      </w:pPr>
      <w:r w:rsidRPr="00C04672">
        <w:rPr>
          <w:rFonts w:ascii="Times New Roman" w:hAnsi="Times New Roman" w:cs="Times New Roman"/>
          <w:b/>
          <w:sz w:val="24"/>
          <w:szCs w:val="24"/>
          <w:lang w:val="en-ZA"/>
        </w:rPr>
        <w:t>Financing:</w:t>
      </w:r>
      <w:r w:rsidRPr="00B5749B">
        <w:rPr>
          <w:rFonts w:ascii="Times New Roman" w:hAnsi="Times New Roman" w:cs="Times New Roman"/>
          <w:sz w:val="24"/>
          <w:szCs w:val="24"/>
          <w:lang w:val="en-ZA"/>
        </w:rPr>
        <w:t xml:space="preserve"> This is the raising of resources to support or pay for goods or services. The resources may be in cash or kind like labour and materials.</w:t>
      </w:r>
    </w:p>
    <w:p w:rsidR="00D405B0" w:rsidRPr="00B5749B" w:rsidRDefault="00D405B0" w:rsidP="00AB4E21">
      <w:pPr>
        <w:pStyle w:val="ListParagraph"/>
        <w:spacing w:after="160" w:line="360" w:lineRule="auto"/>
        <w:jc w:val="both"/>
        <w:rPr>
          <w:rFonts w:ascii="Times New Roman" w:hAnsi="Times New Roman" w:cs="Times New Roman"/>
          <w:sz w:val="24"/>
          <w:szCs w:val="24"/>
          <w:lang w:val="en-ZA"/>
        </w:rPr>
      </w:pPr>
      <w:r w:rsidRPr="00C04672">
        <w:rPr>
          <w:rFonts w:ascii="Times New Roman" w:hAnsi="Times New Roman" w:cs="Times New Roman"/>
          <w:b/>
          <w:bCs/>
          <w:sz w:val="24"/>
          <w:szCs w:val="24"/>
        </w:rPr>
        <w:t>Internal efficiency</w:t>
      </w:r>
      <w:r w:rsidRPr="00B5749B">
        <w:rPr>
          <w:rFonts w:ascii="Times New Roman" w:hAnsi="Times New Roman" w:cs="Times New Roman"/>
          <w:sz w:val="24"/>
          <w:szCs w:val="24"/>
        </w:rPr>
        <w:t>: Refers to the ability of a school to produce school graduates within the stipulated time and at an affordable cost. It was measured by the use of dropout and repeater rates and national examination performance index.</w:t>
      </w:r>
    </w:p>
    <w:p w:rsidR="00D405B0" w:rsidRPr="00B5749B" w:rsidRDefault="00D405B0" w:rsidP="00AB4E21">
      <w:pPr>
        <w:pStyle w:val="ListParagraph"/>
        <w:spacing w:after="160" w:line="360" w:lineRule="auto"/>
        <w:jc w:val="both"/>
        <w:rPr>
          <w:rFonts w:ascii="Times New Roman" w:hAnsi="Times New Roman" w:cs="Times New Roman"/>
          <w:sz w:val="24"/>
          <w:szCs w:val="24"/>
          <w:lang w:val="en-ZA"/>
        </w:rPr>
      </w:pPr>
      <w:r w:rsidRPr="00C04672">
        <w:rPr>
          <w:rFonts w:ascii="Times New Roman" w:hAnsi="Times New Roman" w:cs="Times New Roman"/>
          <w:b/>
          <w:sz w:val="24"/>
          <w:szCs w:val="24"/>
        </w:rPr>
        <w:t xml:space="preserve"> </w:t>
      </w:r>
      <w:r w:rsidRPr="00C04672">
        <w:rPr>
          <w:rFonts w:ascii="Times New Roman" w:hAnsi="Times New Roman" w:cs="Times New Roman"/>
          <w:b/>
          <w:bCs/>
          <w:sz w:val="24"/>
          <w:szCs w:val="24"/>
        </w:rPr>
        <w:t>Learning environment</w:t>
      </w:r>
      <w:r w:rsidR="00AB4E21">
        <w:rPr>
          <w:rFonts w:ascii="Times New Roman" w:hAnsi="Times New Roman" w:cs="Times New Roman"/>
          <w:b/>
          <w:bCs/>
          <w:sz w:val="24"/>
          <w:szCs w:val="24"/>
        </w:rPr>
        <w:t>:</w:t>
      </w:r>
      <w:r w:rsidRPr="00B5749B">
        <w:rPr>
          <w:rFonts w:ascii="Times New Roman" w:hAnsi="Times New Roman" w:cs="Times New Roman"/>
          <w:bCs/>
          <w:sz w:val="24"/>
          <w:szCs w:val="24"/>
        </w:rPr>
        <w:t xml:space="preserve"> </w:t>
      </w:r>
      <w:r w:rsidRPr="00B5749B">
        <w:rPr>
          <w:rFonts w:ascii="Times New Roman" w:hAnsi="Times New Roman" w:cs="Times New Roman"/>
          <w:sz w:val="24"/>
          <w:szCs w:val="24"/>
        </w:rPr>
        <w:t xml:space="preserve">is the environment for education which includes the physical and human aspects of the school that affect the learning process. </w:t>
      </w:r>
    </w:p>
    <w:p w:rsidR="00D405B0" w:rsidRPr="00B5749B" w:rsidRDefault="00D405B0" w:rsidP="00AB4E21">
      <w:pPr>
        <w:pStyle w:val="ListParagraph"/>
        <w:spacing w:after="160" w:line="360" w:lineRule="auto"/>
        <w:jc w:val="both"/>
        <w:rPr>
          <w:rFonts w:ascii="Times New Roman" w:hAnsi="Times New Roman" w:cs="Times New Roman"/>
          <w:sz w:val="24"/>
          <w:szCs w:val="24"/>
          <w:lang w:val="en-ZA"/>
        </w:rPr>
      </w:pPr>
      <w:r w:rsidRPr="00C04672">
        <w:rPr>
          <w:rFonts w:ascii="Times New Roman" w:hAnsi="Times New Roman" w:cs="Times New Roman"/>
          <w:b/>
          <w:bCs/>
          <w:sz w:val="24"/>
          <w:szCs w:val="24"/>
        </w:rPr>
        <w:t>Learning Resources</w:t>
      </w:r>
      <w:r w:rsidR="00AB4E21">
        <w:rPr>
          <w:rFonts w:ascii="Times New Roman" w:hAnsi="Times New Roman" w:cs="Times New Roman"/>
          <w:b/>
          <w:bCs/>
          <w:sz w:val="24"/>
          <w:szCs w:val="24"/>
        </w:rPr>
        <w:t>:</w:t>
      </w:r>
      <w:r w:rsidRPr="00B5749B">
        <w:rPr>
          <w:rFonts w:ascii="Times New Roman" w:hAnsi="Times New Roman" w:cs="Times New Roman"/>
          <w:bCs/>
          <w:sz w:val="24"/>
          <w:szCs w:val="24"/>
        </w:rPr>
        <w:t xml:space="preserve"> </w:t>
      </w:r>
      <w:r w:rsidRPr="00B5749B">
        <w:rPr>
          <w:rFonts w:ascii="Times New Roman" w:hAnsi="Times New Roman" w:cs="Times New Roman"/>
          <w:sz w:val="24"/>
          <w:szCs w:val="24"/>
        </w:rPr>
        <w:t xml:space="preserve">are facilities required in schools to facilitate the learning process. </w:t>
      </w:r>
    </w:p>
    <w:p w:rsidR="00D405B0" w:rsidRPr="00B5749B" w:rsidRDefault="00D405B0" w:rsidP="00AB4E21">
      <w:pPr>
        <w:pStyle w:val="ListParagraph"/>
        <w:spacing w:after="160" w:line="360" w:lineRule="auto"/>
        <w:jc w:val="both"/>
        <w:rPr>
          <w:rFonts w:ascii="Times New Roman" w:hAnsi="Times New Roman" w:cs="Times New Roman"/>
          <w:sz w:val="24"/>
          <w:szCs w:val="24"/>
          <w:lang w:val="en-ZA"/>
        </w:rPr>
      </w:pPr>
      <w:r w:rsidRPr="00C04672">
        <w:rPr>
          <w:rFonts w:ascii="Times New Roman" w:hAnsi="Times New Roman" w:cs="Times New Roman"/>
          <w:b/>
          <w:bCs/>
          <w:sz w:val="24"/>
          <w:szCs w:val="24"/>
        </w:rPr>
        <w:t>Mobilization</w:t>
      </w:r>
      <w:r w:rsidRPr="00C04672">
        <w:rPr>
          <w:rFonts w:ascii="Times New Roman" w:hAnsi="Times New Roman" w:cs="Times New Roman"/>
          <w:b/>
          <w:sz w:val="24"/>
          <w:szCs w:val="24"/>
        </w:rPr>
        <w:t>:</w:t>
      </w:r>
      <w:r w:rsidRPr="00B5749B">
        <w:rPr>
          <w:rFonts w:ascii="Times New Roman" w:hAnsi="Times New Roman" w:cs="Times New Roman"/>
          <w:sz w:val="24"/>
          <w:szCs w:val="24"/>
        </w:rPr>
        <w:t xml:space="preserve"> Refers to efforts made to exploit the available resources to initiate, sustain, and improve teaching and learning programs. </w:t>
      </w:r>
    </w:p>
    <w:p w:rsidR="00D405B0" w:rsidRPr="00213264" w:rsidRDefault="00D405B0" w:rsidP="00AB4E21">
      <w:pPr>
        <w:pStyle w:val="ListParagraph"/>
        <w:spacing w:after="160" w:line="360" w:lineRule="auto"/>
        <w:jc w:val="both"/>
        <w:rPr>
          <w:rFonts w:ascii="Times New Roman" w:hAnsi="Times New Roman" w:cs="Times New Roman"/>
          <w:sz w:val="24"/>
          <w:szCs w:val="24"/>
          <w:lang w:val="en-ZA"/>
        </w:rPr>
      </w:pPr>
      <w:r w:rsidRPr="00C04672">
        <w:rPr>
          <w:rFonts w:ascii="Times New Roman" w:hAnsi="Times New Roman" w:cs="Times New Roman"/>
          <w:b/>
          <w:bCs/>
          <w:sz w:val="24"/>
          <w:szCs w:val="24"/>
        </w:rPr>
        <w:t>Non Governmental Organizations</w:t>
      </w:r>
      <w:r w:rsidR="00AB4E21">
        <w:rPr>
          <w:rFonts w:ascii="Times New Roman" w:hAnsi="Times New Roman" w:cs="Times New Roman"/>
          <w:b/>
          <w:bCs/>
          <w:sz w:val="24"/>
          <w:szCs w:val="24"/>
        </w:rPr>
        <w:t>:</w:t>
      </w:r>
      <w:r w:rsidRPr="00B5749B">
        <w:rPr>
          <w:rFonts w:ascii="Times New Roman" w:hAnsi="Times New Roman" w:cs="Times New Roman"/>
          <w:bCs/>
          <w:sz w:val="24"/>
          <w:szCs w:val="24"/>
        </w:rPr>
        <w:t xml:space="preserve"> </w:t>
      </w:r>
      <w:r w:rsidRPr="00B5749B">
        <w:rPr>
          <w:rFonts w:ascii="Times New Roman" w:hAnsi="Times New Roman" w:cs="Times New Roman"/>
          <w:sz w:val="24"/>
          <w:szCs w:val="24"/>
        </w:rPr>
        <w:t>these are institutions outside the government involved in financing day secondary education.</w:t>
      </w:r>
    </w:p>
    <w:p w:rsidR="00D405B0" w:rsidRPr="00213264" w:rsidRDefault="00D405B0" w:rsidP="00AB4E21">
      <w:pPr>
        <w:pStyle w:val="ListParagraph"/>
        <w:spacing w:after="160" w:line="360" w:lineRule="auto"/>
        <w:jc w:val="both"/>
        <w:rPr>
          <w:rFonts w:ascii="Times New Roman" w:hAnsi="Times New Roman" w:cs="Times New Roman"/>
          <w:sz w:val="24"/>
          <w:szCs w:val="24"/>
          <w:lang w:val="en-ZA"/>
        </w:rPr>
      </w:pPr>
      <w:r w:rsidRPr="00213264">
        <w:rPr>
          <w:rFonts w:ascii="Times New Roman" w:hAnsi="Times New Roman" w:cs="Times New Roman"/>
          <w:b/>
          <w:sz w:val="24"/>
          <w:szCs w:val="24"/>
        </w:rPr>
        <w:t>Private schools:</w:t>
      </w:r>
      <w:r w:rsidRPr="00213264">
        <w:rPr>
          <w:rFonts w:ascii="Times New Roman" w:hAnsi="Times New Roman" w:cs="Times New Roman"/>
          <w:sz w:val="24"/>
          <w:szCs w:val="24"/>
        </w:rPr>
        <w:t xml:space="preserve"> These are schools that are provided and run by voluntary agencies such as missions or private individuals. In private schools tuition fees are charged. They may or may not benefit from any government subsidies.</w:t>
      </w:r>
    </w:p>
    <w:p w:rsidR="00D405B0" w:rsidRPr="00B5749B" w:rsidRDefault="00D405B0" w:rsidP="00AB4E21">
      <w:pPr>
        <w:pStyle w:val="ListParagraph"/>
        <w:spacing w:after="160" w:line="360" w:lineRule="auto"/>
        <w:jc w:val="both"/>
        <w:rPr>
          <w:rFonts w:ascii="Times New Roman" w:hAnsi="Times New Roman" w:cs="Times New Roman"/>
          <w:sz w:val="24"/>
          <w:szCs w:val="24"/>
          <w:lang w:val="en-ZA"/>
        </w:rPr>
      </w:pPr>
      <w:r w:rsidRPr="00C04672">
        <w:rPr>
          <w:rFonts w:ascii="Times New Roman" w:hAnsi="Times New Roman" w:cs="Times New Roman"/>
          <w:b/>
          <w:bCs/>
          <w:sz w:val="24"/>
          <w:szCs w:val="24"/>
        </w:rPr>
        <w:t>School resources</w:t>
      </w:r>
      <w:r w:rsidRPr="00B5749B">
        <w:rPr>
          <w:rFonts w:ascii="Times New Roman" w:hAnsi="Times New Roman" w:cs="Times New Roman"/>
          <w:sz w:val="24"/>
          <w:szCs w:val="24"/>
        </w:rPr>
        <w:t>: These are the physical, monetary, human, periodic, and material entities, which a learning institution can use to support its core functions.</w:t>
      </w:r>
    </w:p>
    <w:p w:rsidR="00D405B0" w:rsidRPr="00B5749B" w:rsidRDefault="00D405B0" w:rsidP="00AB4E21">
      <w:pPr>
        <w:pStyle w:val="ListParagraph"/>
        <w:spacing w:after="160" w:line="240" w:lineRule="auto"/>
        <w:jc w:val="both"/>
        <w:rPr>
          <w:rFonts w:ascii="Times New Roman" w:hAnsi="Times New Roman" w:cs="Times New Roman"/>
          <w:sz w:val="24"/>
          <w:szCs w:val="24"/>
          <w:lang w:val="en-ZA"/>
        </w:rPr>
      </w:pPr>
      <w:r w:rsidRPr="00C04672">
        <w:rPr>
          <w:rFonts w:ascii="Times New Roman" w:hAnsi="Times New Roman" w:cs="Times New Roman"/>
          <w:b/>
          <w:bCs/>
          <w:sz w:val="24"/>
          <w:szCs w:val="24"/>
        </w:rPr>
        <w:t>Strategies</w:t>
      </w:r>
      <w:r w:rsidRPr="00C04672">
        <w:rPr>
          <w:rFonts w:ascii="Times New Roman" w:hAnsi="Times New Roman" w:cs="Times New Roman"/>
          <w:b/>
          <w:sz w:val="24"/>
          <w:szCs w:val="24"/>
        </w:rPr>
        <w:t>:</w:t>
      </w:r>
      <w:r w:rsidRPr="00B5749B">
        <w:rPr>
          <w:rFonts w:ascii="Times New Roman" w:hAnsi="Times New Roman" w:cs="Times New Roman"/>
          <w:sz w:val="24"/>
          <w:szCs w:val="24"/>
        </w:rPr>
        <w:t xml:space="preserve"> These are long-term plans instituted to enhance school productivity.</w:t>
      </w:r>
    </w:p>
    <w:p w:rsidR="00D405B0" w:rsidRPr="00B5749B" w:rsidRDefault="00D405B0" w:rsidP="00AB4E21">
      <w:pPr>
        <w:pStyle w:val="ListParagraph"/>
        <w:spacing w:after="160" w:line="360" w:lineRule="auto"/>
        <w:jc w:val="both"/>
        <w:rPr>
          <w:rFonts w:ascii="Times New Roman" w:hAnsi="Times New Roman" w:cs="Times New Roman"/>
          <w:sz w:val="24"/>
          <w:szCs w:val="24"/>
          <w:lang w:val="en-ZA"/>
        </w:rPr>
      </w:pPr>
      <w:r w:rsidRPr="00C04672">
        <w:rPr>
          <w:rFonts w:ascii="Times New Roman" w:hAnsi="Times New Roman" w:cs="Times New Roman"/>
          <w:b/>
          <w:bCs/>
          <w:sz w:val="24"/>
          <w:szCs w:val="24"/>
        </w:rPr>
        <w:t>Supplementary Income Sources</w:t>
      </w:r>
      <w:r w:rsidR="00AB4E21">
        <w:rPr>
          <w:rFonts w:ascii="Times New Roman" w:hAnsi="Times New Roman" w:cs="Times New Roman"/>
          <w:b/>
          <w:bCs/>
          <w:sz w:val="24"/>
          <w:szCs w:val="24"/>
        </w:rPr>
        <w:t>:</w:t>
      </w:r>
      <w:r w:rsidRPr="00B5749B">
        <w:rPr>
          <w:rFonts w:ascii="Times New Roman" w:hAnsi="Times New Roman" w:cs="Times New Roman"/>
          <w:bCs/>
          <w:sz w:val="24"/>
          <w:szCs w:val="24"/>
        </w:rPr>
        <w:t xml:space="preserve"> </w:t>
      </w:r>
      <w:r w:rsidRPr="00B5749B">
        <w:rPr>
          <w:rFonts w:ascii="Times New Roman" w:hAnsi="Times New Roman" w:cs="Times New Roman"/>
          <w:sz w:val="24"/>
          <w:szCs w:val="24"/>
        </w:rPr>
        <w:t xml:space="preserve">are the extra income sources of income besides the government and parents‟ contributions mainly institutional based infrastructures. </w:t>
      </w:r>
    </w:p>
    <w:p w:rsidR="00B551A2" w:rsidRPr="00AB4E21" w:rsidRDefault="00D405B0" w:rsidP="00AB4E21">
      <w:pPr>
        <w:pStyle w:val="ListParagraph"/>
        <w:spacing w:after="160" w:line="360" w:lineRule="auto"/>
        <w:jc w:val="both"/>
        <w:rPr>
          <w:rFonts w:ascii="Times New Roman" w:hAnsi="Times New Roman" w:cs="Times New Roman"/>
          <w:sz w:val="24"/>
          <w:szCs w:val="24"/>
        </w:rPr>
      </w:pPr>
      <w:r w:rsidRPr="00C04672">
        <w:rPr>
          <w:rFonts w:ascii="Times New Roman" w:hAnsi="Times New Roman" w:cs="Times New Roman"/>
          <w:b/>
          <w:sz w:val="24"/>
          <w:szCs w:val="24"/>
        </w:rPr>
        <w:lastRenderedPageBreak/>
        <w:t>Sustainable development</w:t>
      </w:r>
      <w:r w:rsidR="00AB4E21">
        <w:rPr>
          <w:rFonts w:ascii="Times New Roman" w:hAnsi="Times New Roman" w:cs="Times New Roman"/>
          <w:b/>
          <w:sz w:val="24"/>
          <w:szCs w:val="24"/>
        </w:rPr>
        <w:t>:</w:t>
      </w:r>
      <w:r w:rsidRPr="00B5749B">
        <w:rPr>
          <w:rFonts w:ascii="Times New Roman" w:hAnsi="Times New Roman" w:cs="Times New Roman"/>
          <w:sz w:val="24"/>
          <w:szCs w:val="24"/>
        </w:rPr>
        <w:t xml:space="preserve"> is defined as “development that meets the needs of the present, without compromising the ability of future generations to meet their own need</w:t>
      </w:r>
      <w:r>
        <w:rPr>
          <w:rFonts w:ascii="Times New Roman" w:hAnsi="Times New Roman" w:cs="Times New Roman"/>
          <w:sz w:val="24"/>
          <w:szCs w:val="24"/>
        </w:rPr>
        <w:t>.</w:t>
      </w:r>
    </w:p>
    <w:p w:rsidR="00D405B0" w:rsidRPr="00442F82" w:rsidRDefault="00D405B0" w:rsidP="00AB4E21">
      <w:pPr>
        <w:spacing w:line="240" w:lineRule="auto"/>
        <w:jc w:val="both"/>
        <w:rPr>
          <w:rFonts w:ascii="Times New Roman" w:hAnsi="Times New Roman" w:cs="Times New Roman"/>
          <w:b/>
          <w:sz w:val="24"/>
          <w:szCs w:val="24"/>
        </w:rPr>
      </w:pPr>
      <w:r>
        <w:rPr>
          <w:rFonts w:ascii="Times New Roman" w:hAnsi="Times New Roman" w:cs="Times New Roman"/>
          <w:b/>
          <w:sz w:val="24"/>
          <w:szCs w:val="24"/>
        </w:rPr>
        <w:t>1.13</w:t>
      </w:r>
      <w:r w:rsidRPr="00442F82">
        <w:rPr>
          <w:rFonts w:ascii="Times New Roman" w:hAnsi="Times New Roman" w:cs="Times New Roman"/>
          <w:b/>
          <w:sz w:val="24"/>
          <w:szCs w:val="24"/>
        </w:rPr>
        <w:t xml:space="preserve"> O</w:t>
      </w:r>
      <w:r w:rsidR="00294554">
        <w:rPr>
          <w:rFonts w:ascii="Times New Roman" w:hAnsi="Times New Roman" w:cs="Times New Roman"/>
          <w:b/>
          <w:sz w:val="24"/>
          <w:szCs w:val="24"/>
        </w:rPr>
        <w:t xml:space="preserve">rganisation of </w:t>
      </w:r>
      <w:r w:rsidR="00AB4E21">
        <w:rPr>
          <w:rFonts w:ascii="Times New Roman" w:hAnsi="Times New Roman" w:cs="Times New Roman"/>
          <w:b/>
          <w:sz w:val="24"/>
          <w:szCs w:val="24"/>
        </w:rPr>
        <w:t>Dissertation.</w:t>
      </w:r>
    </w:p>
    <w:p w:rsidR="00D405B0" w:rsidRDefault="00D405B0" w:rsidP="00D405B0">
      <w:pPr>
        <w:spacing w:line="360" w:lineRule="auto"/>
        <w:jc w:val="both"/>
        <w:rPr>
          <w:rFonts w:ascii="Times New Roman" w:hAnsi="Times New Roman" w:cs="Times New Roman"/>
          <w:sz w:val="24"/>
          <w:szCs w:val="24"/>
        </w:rPr>
      </w:pPr>
      <w:r w:rsidRPr="0003645B">
        <w:rPr>
          <w:rFonts w:ascii="Times New Roman" w:hAnsi="Times New Roman" w:cs="Times New Roman"/>
          <w:sz w:val="24"/>
          <w:szCs w:val="24"/>
        </w:rPr>
        <w:t xml:space="preserve">The dissertation has been divided into six chapters. The first chapter explains the introduction and in it the main problem that this study sought to address was described, the significance of the study, the theoretical framework for the study, including key words used in the study. </w:t>
      </w:r>
    </w:p>
    <w:p w:rsidR="00D405B0" w:rsidRDefault="00D405B0" w:rsidP="00D405B0">
      <w:pPr>
        <w:spacing w:line="360" w:lineRule="auto"/>
        <w:jc w:val="both"/>
        <w:rPr>
          <w:rFonts w:ascii="Times New Roman" w:hAnsi="Times New Roman" w:cs="Times New Roman"/>
          <w:sz w:val="24"/>
          <w:szCs w:val="24"/>
        </w:rPr>
      </w:pPr>
      <w:r w:rsidRPr="0003645B">
        <w:rPr>
          <w:rFonts w:ascii="Times New Roman" w:hAnsi="Times New Roman" w:cs="Times New Roman"/>
          <w:sz w:val="24"/>
          <w:szCs w:val="24"/>
        </w:rPr>
        <w:t>In chapter two, the literature review was discussed and was aimed to scrutinize</w:t>
      </w:r>
      <w:r>
        <w:rPr>
          <w:rFonts w:ascii="Times New Roman" w:hAnsi="Times New Roman" w:cs="Times New Roman"/>
          <w:sz w:val="24"/>
          <w:szCs w:val="24"/>
        </w:rPr>
        <w:t xml:space="preserve"> the trends in private secondary</w:t>
      </w:r>
      <w:r w:rsidRPr="0003645B">
        <w:rPr>
          <w:rFonts w:ascii="Times New Roman" w:hAnsi="Times New Roman" w:cs="Times New Roman"/>
          <w:sz w:val="24"/>
          <w:szCs w:val="24"/>
        </w:rPr>
        <w:t xml:space="preserve"> partic</w:t>
      </w:r>
      <w:r>
        <w:rPr>
          <w:rFonts w:ascii="Times New Roman" w:hAnsi="Times New Roman" w:cs="Times New Roman"/>
          <w:sz w:val="24"/>
          <w:szCs w:val="24"/>
        </w:rPr>
        <w:t>ularly in understanding financing of private secondary education</w:t>
      </w:r>
      <w:r w:rsidRPr="0003645B">
        <w:rPr>
          <w:rFonts w:ascii="Times New Roman" w:hAnsi="Times New Roman" w:cs="Times New Roman"/>
          <w:sz w:val="24"/>
          <w:szCs w:val="24"/>
        </w:rPr>
        <w:t xml:space="preserve"> competency acquisition so as to establish a gap that this study was trying to fill. Hence, the literature was purposely searched and reviewed on the basis of its relevance to the main themes and the references consulted were not exhaustive sinc</w:t>
      </w:r>
      <w:r>
        <w:rPr>
          <w:rFonts w:ascii="Times New Roman" w:hAnsi="Times New Roman" w:cs="Times New Roman"/>
          <w:sz w:val="24"/>
          <w:szCs w:val="24"/>
        </w:rPr>
        <w:t>e financing of private secondary schools</w:t>
      </w:r>
      <w:r w:rsidRPr="0003645B">
        <w:rPr>
          <w:rFonts w:ascii="Times New Roman" w:hAnsi="Times New Roman" w:cs="Times New Roman"/>
          <w:sz w:val="24"/>
          <w:szCs w:val="24"/>
        </w:rPr>
        <w:t xml:space="preserve"> was a growing discipline.</w:t>
      </w:r>
    </w:p>
    <w:p w:rsidR="00D405B0" w:rsidRDefault="00D405B0" w:rsidP="00D405B0">
      <w:pPr>
        <w:spacing w:line="360" w:lineRule="auto"/>
        <w:jc w:val="both"/>
        <w:rPr>
          <w:rFonts w:ascii="Times New Roman" w:hAnsi="Times New Roman" w:cs="Times New Roman"/>
          <w:sz w:val="24"/>
          <w:szCs w:val="24"/>
        </w:rPr>
      </w:pPr>
      <w:r w:rsidRPr="0003645B">
        <w:rPr>
          <w:rFonts w:ascii="Times New Roman" w:hAnsi="Times New Roman" w:cs="Times New Roman"/>
          <w:sz w:val="24"/>
          <w:szCs w:val="24"/>
        </w:rPr>
        <w:t>In chapter three, the methodology that was used to solicit data was explained and it comprised of the following sub-sections; research paradigm, research design, study site, population of the study, sample size, demographic characteristics of respondents, sampling techniques, data collection instruments, procedure for data collection, validity, reliability, trustworthiness, pilot study, data collection procedure, data analysis and ethical considerations.</w:t>
      </w:r>
    </w:p>
    <w:p w:rsidR="00D405B0" w:rsidRDefault="00D405B0" w:rsidP="00D405B0">
      <w:pPr>
        <w:spacing w:line="360" w:lineRule="auto"/>
        <w:jc w:val="both"/>
        <w:rPr>
          <w:rFonts w:ascii="Times New Roman" w:hAnsi="Times New Roman" w:cs="Times New Roman"/>
          <w:sz w:val="24"/>
          <w:szCs w:val="24"/>
        </w:rPr>
      </w:pPr>
      <w:r w:rsidRPr="0003645B">
        <w:rPr>
          <w:rFonts w:ascii="Times New Roman" w:hAnsi="Times New Roman" w:cs="Times New Roman"/>
          <w:sz w:val="24"/>
          <w:szCs w:val="24"/>
        </w:rPr>
        <w:t xml:space="preserve">In chapter four, the findings of the research questions based on a number of themes that emerged from the data were presented. Qualitative data was analysed using thematic analysis. The findings were discussed in chapter five. </w:t>
      </w:r>
    </w:p>
    <w:p w:rsidR="00D405B0" w:rsidRDefault="00D405B0" w:rsidP="00D405B0">
      <w:pPr>
        <w:spacing w:line="360" w:lineRule="auto"/>
        <w:jc w:val="both"/>
        <w:rPr>
          <w:rFonts w:ascii="Times New Roman" w:hAnsi="Times New Roman" w:cs="Times New Roman"/>
          <w:sz w:val="24"/>
          <w:szCs w:val="24"/>
        </w:rPr>
      </w:pPr>
      <w:r w:rsidRPr="0003645B">
        <w:rPr>
          <w:rFonts w:ascii="Times New Roman" w:hAnsi="Times New Roman" w:cs="Times New Roman"/>
          <w:sz w:val="24"/>
          <w:szCs w:val="24"/>
        </w:rPr>
        <w:t>Chapter six was comprised of the conclusion and recommendations of the study and all of which were based from the findings of the study. The proposed areas for future research in the same field of this study were presented.</w:t>
      </w:r>
    </w:p>
    <w:p w:rsidR="00027ADA" w:rsidRPr="0003645B" w:rsidRDefault="00027ADA" w:rsidP="00D405B0">
      <w:pPr>
        <w:spacing w:line="360" w:lineRule="auto"/>
        <w:jc w:val="both"/>
        <w:rPr>
          <w:rFonts w:ascii="Times New Roman" w:hAnsi="Times New Roman" w:cs="Times New Roman"/>
          <w:sz w:val="24"/>
          <w:szCs w:val="24"/>
          <w:lang w:val="en-ZA"/>
        </w:rPr>
      </w:pPr>
    </w:p>
    <w:p w:rsidR="00D405B0" w:rsidRDefault="00D405B0" w:rsidP="00D405B0">
      <w:pPr>
        <w:rPr>
          <w:rFonts w:ascii="Times New Roman" w:hAnsi="Times New Roman" w:cs="Times New Roman"/>
          <w:b/>
          <w:sz w:val="24"/>
          <w:szCs w:val="24"/>
        </w:rPr>
      </w:pPr>
    </w:p>
    <w:p w:rsidR="00340EF0" w:rsidRPr="00537CCF" w:rsidRDefault="00340EF0" w:rsidP="00340EF0">
      <w:pPr>
        <w:autoSpaceDE w:val="0"/>
        <w:autoSpaceDN w:val="0"/>
        <w:adjustRightInd w:val="0"/>
        <w:spacing w:after="0" w:line="360" w:lineRule="auto"/>
        <w:jc w:val="both"/>
        <w:rPr>
          <w:rFonts w:ascii="Times New Roman" w:hAnsi="Times New Roman"/>
          <w:b/>
          <w:color w:val="000000" w:themeColor="text1"/>
          <w:sz w:val="24"/>
          <w:szCs w:val="24"/>
          <w:highlight w:val="yellow"/>
        </w:rPr>
      </w:pPr>
    </w:p>
    <w:p w:rsidR="00340EF0" w:rsidRPr="00537CCF" w:rsidRDefault="00340EF0" w:rsidP="00340EF0">
      <w:pPr>
        <w:autoSpaceDE w:val="0"/>
        <w:autoSpaceDN w:val="0"/>
        <w:adjustRightInd w:val="0"/>
        <w:spacing w:after="0" w:line="360" w:lineRule="auto"/>
        <w:jc w:val="both"/>
        <w:rPr>
          <w:rFonts w:ascii="Times New Roman" w:hAnsi="Times New Roman"/>
          <w:b/>
          <w:color w:val="000000" w:themeColor="text1"/>
          <w:sz w:val="24"/>
          <w:szCs w:val="24"/>
          <w:highlight w:val="yellow"/>
        </w:rPr>
      </w:pPr>
    </w:p>
    <w:p w:rsidR="00027ADA" w:rsidRDefault="00027ADA" w:rsidP="00795596">
      <w:pPr>
        <w:spacing w:line="240" w:lineRule="auto"/>
        <w:jc w:val="center"/>
        <w:rPr>
          <w:rFonts w:ascii="Times New Roman" w:hAnsi="Times New Roman" w:cs="Times New Roman"/>
          <w:b/>
          <w:sz w:val="24"/>
          <w:szCs w:val="24"/>
        </w:rPr>
      </w:pPr>
      <w:r w:rsidRPr="004C3D8F">
        <w:rPr>
          <w:rFonts w:ascii="Times New Roman" w:hAnsi="Times New Roman" w:cs="Times New Roman"/>
          <w:b/>
          <w:sz w:val="24"/>
          <w:szCs w:val="24"/>
        </w:rPr>
        <w:lastRenderedPageBreak/>
        <w:t>CHAPTER TWO</w:t>
      </w:r>
    </w:p>
    <w:p w:rsidR="00027ADA" w:rsidRPr="004C3D8F" w:rsidRDefault="00027ADA" w:rsidP="00795596">
      <w:pPr>
        <w:spacing w:line="240" w:lineRule="auto"/>
        <w:jc w:val="center"/>
        <w:rPr>
          <w:rFonts w:ascii="Times New Roman" w:hAnsi="Times New Roman" w:cs="Times New Roman"/>
          <w:b/>
          <w:sz w:val="24"/>
          <w:szCs w:val="24"/>
        </w:rPr>
      </w:pPr>
      <w:r>
        <w:rPr>
          <w:rFonts w:ascii="Times New Roman" w:hAnsi="Times New Roman" w:cs="Times New Roman"/>
          <w:b/>
          <w:bCs/>
          <w:sz w:val="24"/>
          <w:szCs w:val="24"/>
        </w:rPr>
        <w:t>LITERATURE REVIEW</w:t>
      </w:r>
    </w:p>
    <w:p w:rsidR="00027ADA" w:rsidRPr="004C3D8F" w:rsidRDefault="00027ADA" w:rsidP="00AB4E21">
      <w:pPr>
        <w:spacing w:line="240" w:lineRule="auto"/>
        <w:rPr>
          <w:rFonts w:ascii="Times New Roman" w:hAnsi="Times New Roman" w:cs="Times New Roman"/>
          <w:b/>
          <w:bCs/>
          <w:sz w:val="24"/>
          <w:szCs w:val="24"/>
        </w:rPr>
      </w:pPr>
      <w:r>
        <w:rPr>
          <w:rFonts w:ascii="Times New Roman" w:hAnsi="Times New Roman" w:cs="Times New Roman"/>
          <w:b/>
          <w:bCs/>
          <w:sz w:val="24"/>
          <w:szCs w:val="24"/>
        </w:rPr>
        <w:t>2.1 Overview</w:t>
      </w:r>
    </w:p>
    <w:p w:rsidR="00027ADA" w:rsidRPr="008E547A" w:rsidRDefault="00027ADA" w:rsidP="00027ADA">
      <w:pPr>
        <w:spacing w:line="360" w:lineRule="auto"/>
        <w:jc w:val="both"/>
        <w:rPr>
          <w:rFonts w:ascii="Times New Roman" w:hAnsi="Times New Roman" w:cs="Times New Roman"/>
          <w:sz w:val="24"/>
          <w:szCs w:val="24"/>
        </w:rPr>
      </w:pPr>
      <w:r w:rsidRPr="008E547A">
        <w:rPr>
          <w:rFonts w:ascii="Times New Roman" w:hAnsi="Times New Roman" w:cs="Times New Roman"/>
          <w:sz w:val="24"/>
          <w:szCs w:val="24"/>
        </w:rPr>
        <w:t xml:space="preserve">Kombo and Tromp (2006) defined literature review as the written materials that a researcher has consulted so as understand and investigate a research problem. Literature review includes books, journals, dissertations, magazines and other sources that have a bearing on the study. Therefore, in this study, literature </w:t>
      </w:r>
      <w:r>
        <w:rPr>
          <w:rFonts w:ascii="Times New Roman" w:hAnsi="Times New Roman" w:cs="Times New Roman"/>
          <w:sz w:val="24"/>
          <w:szCs w:val="24"/>
        </w:rPr>
        <w:t xml:space="preserve">related to </w:t>
      </w:r>
      <w:r w:rsidRPr="008E547A">
        <w:rPr>
          <w:rFonts w:ascii="Times New Roman" w:hAnsi="Times New Roman" w:cs="Times New Roman"/>
          <w:sz w:val="24"/>
          <w:szCs w:val="24"/>
        </w:rPr>
        <w:t>financing of private secondary schools</w:t>
      </w:r>
      <w:r>
        <w:rPr>
          <w:rFonts w:ascii="Times New Roman" w:hAnsi="Times New Roman" w:cs="Times New Roman"/>
          <w:sz w:val="24"/>
          <w:szCs w:val="24"/>
        </w:rPr>
        <w:t xml:space="preserve"> was reviewed. I</w:t>
      </w:r>
      <w:r w:rsidRPr="008E547A">
        <w:rPr>
          <w:rFonts w:ascii="Times New Roman" w:hAnsi="Times New Roman" w:cs="Times New Roman"/>
          <w:sz w:val="24"/>
          <w:szCs w:val="24"/>
        </w:rPr>
        <w:t>n order to achieve that, the literature was reviewed with a focus on</w:t>
      </w:r>
      <w:r>
        <w:rPr>
          <w:rFonts w:ascii="Times New Roman" w:hAnsi="Times New Roman" w:cs="Times New Roman"/>
          <w:sz w:val="24"/>
          <w:szCs w:val="24"/>
        </w:rPr>
        <w:t xml:space="preserve"> financing of secondary schools</w:t>
      </w:r>
      <w:r w:rsidRPr="008E547A">
        <w:rPr>
          <w:rFonts w:ascii="Times New Roman" w:hAnsi="Times New Roman" w:cs="Times New Roman"/>
          <w:sz w:val="24"/>
          <w:szCs w:val="24"/>
        </w:rPr>
        <w:t>. Since</w:t>
      </w:r>
      <w:r>
        <w:rPr>
          <w:rFonts w:ascii="Times New Roman" w:hAnsi="Times New Roman" w:cs="Times New Roman"/>
          <w:sz w:val="24"/>
          <w:szCs w:val="24"/>
        </w:rPr>
        <w:t xml:space="preserve"> this study was centered on private secondary schools</w:t>
      </w:r>
      <w:r w:rsidRPr="008E547A">
        <w:rPr>
          <w:rFonts w:ascii="Times New Roman" w:hAnsi="Times New Roman" w:cs="Times New Roman"/>
          <w:sz w:val="24"/>
          <w:szCs w:val="24"/>
        </w:rPr>
        <w:t>, it was important to begin with its concept and historical development in the Zambian context so as to understand the trends and pos</w:t>
      </w:r>
      <w:r>
        <w:rPr>
          <w:rFonts w:ascii="Times New Roman" w:hAnsi="Times New Roman" w:cs="Times New Roman"/>
          <w:sz w:val="24"/>
          <w:szCs w:val="24"/>
        </w:rPr>
        <w:t>ition of financing in private secondary schools in Zambia</w:t>
      </w:r>
      <w:r w:rsidRPr="008E547A">
        <w:rPr>
          <w:rFonts w:ascii="Times New Roman" w:hAnsi="Times New Roman" w:cs="Times New Roman"/>
          <w:sz w:val="24"/>
          <w:szCs w:val="24"/>
        </w:rPr>
        <w:t xml:space="preserve">. This section </w:t>
      </w:r>
      <w:r>
        <w:rPr>
          <w:rFonts w:ascii="Times New Roman" w:hAnsi="Times New Roman" w:cs="Times New Roman"/>
          <w:sz w:val="24"/>
          <w:szCs w:val="24"/>
        </w:rPr>
        <w:t xml:space="preserve">also </w:t>
      </w:r>
      <w:r w:rsidRPr="008E547A">
        <w:rPr>
          <w:rFonts w:ascii="Times New Roman" w:hAnsi="Times New Roman" w:cs="Times New Roman"/>
          <w:sz w:val="24"/>
          <w:szCs w:val="24"/>
        </w:rPr>
        <w:t xml:space="preserve">provides a review of literature related to the topic under study, it shows the knowledge gap and essence for the current study financing of private secondary schools education in Kitwe District. </w:t>
      </w:r>
    </w:p>
    <w:p w:rsidR="00027ADA" w:rsidRPr="00DF114E" w:rsidRDefault="00027ADA" w:rsidP="00AB4E21">
      <w:pPr>
        <w:spacing w:line="240" w:lineRule="auto"/>
        <w:jc w:val="both"/>
        <w:rPr>
          <w:rFonts w:ascii="Times New Roman" w:hAnsi="Times New Roman" w:cs="Times New Roman"/>
          <w:b/>
          <w:sz w:val="24"/>
          <w:szCs w:val="24"/>
        </w:rPr>
      </w:pPr>
      <w:r>
        <w:rPr>
          <w:rFonts w:ascii="Times New Roman" w:hAnsi="Times New Roman" w:cs="Times New Roman"/>
          <w:b/>
          <w:sz w:val="24"/>
          <w:szCs w:val="24"/>
        </w:rPr>
        <w:t>2.2 Definition of Private secondary</w:t>
      </w:r>
      <w:r w:rsidRPr="00DF114E">
        <w:rPr>
          <w:rFonts w:ascii="Times New Roman" w:hAnsi="Times New Roman" w:cs="Times New Roman"/>
          <w:b/>
          <w:sz w:val="24"/>
          <w:szCs w:val="24"/>
        </w:rPr>
        <w:t xml:space="preserve"> Schools</w:t>
      </w:r>
      <w:r w:rsidR="00AB4E21">
        <w:rPr>
          <w:rFonts w:ascii="Times New Roman" w:hAnsi="Times New Roman" w:cs="Times New Roman"/>
          <w:b/>
          <w:sz w:val="24"/>
          <w:szCs w:val="24"/>
        </w:rPr>
        <w:t>.</w:t>
      </w:r>
      <w:r w:rsidRPr="00DF114E">
        <w:rPr>
          <w:rFonts w:ascii="Times New Roman" w:hAnsi="Times New Roman" w:cs="Times New Roman"/>
          <w:b/>
          <w:sz w:val="24"/>
          <w:szCs w:val="24"/>
        </w:rPr>
        <w:t xml:space="preserve"> </w:t>
      </w:r>
    </w:p>
    <w:p w:rsidR="00027ADA" w:rsidRDefault="00027ADA" w:rsidP="00027AD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sidRPr="00DF114E">
        <w:rPr>
          <w:rFonts w:ascii="Times New Roman" w:hAnsi="Times New Roman" w:cs="Times New Roman"/>
          <w:sz w:val="24"/>
          <w:szCs w:val="24"/>
        </w:rPr>
        <w:t xml:space="preserve">Tooley &amp; Longfield, </w:t>
      </w:r>
      <w:r>
        <w:rPr>
          <w:rFonts w:ascii="Times New Roman" w:hAnsi="Times New Roman" w:cs="Times New Roman"/>
          <w:sz w:val="24"/>
          <w:szCs w:val="24"/>
        </w:rPr>
        <w:t>(2015)</w:t>
      </w:r>
      <w:r w:rsidRPr="00DF114E">
        <w:rPr>
          <w:rFonts w:ascii="Times New Roman" w:hAnsi="Times New Roman" w:cs="Times New Roman"/>
          <w:sz w:val="24"/>
          <w:szCs w:val="24"/>
        </w:rPr>
        <w:t xml:space="preserve">, “in Zambia the term private school refers to an institution which receives no manifest state support but which is financed entirely from private sources mostly from fees paid on behalf of the students.”  Private schools are also defined as schools that are dependent  on user fees to cover all or part  of their operational and development costs, they are managed largely independent  of the state and owned and funded independently of the </w:t>
      </w:r>
      <w:r>
        <w:rPr>
          <w:rFonts w:ascii="Times New Roman" w:hAnsi="Times New Roman" w:cs="Times New Roman"/>
          <w:sz w:val="24"/>
          <w:szCs w:val="24"/>
        </w:rPr>
        <w:t>state (</w:t>
      </w:r>
      <w:r w:rsidRPr="00DF114E">
        <w:rPr>
          <w:rFonts w:ascii="Times New Roman" w:hAnsi="Times New Roman" w:cs="Times New Roman"/>
          <w:sz w:val="24"/>
          <w:szCs w:val="24"/>
        </w:rPr>
        <w:t>Tooley &amp; Longfield, 2015). Low cost private primary schools on the other hand, are schools serving low income households with low running costs per student an</w:t>
      </w:r>
      <w:r>
        <w:rPr>
          <w:rFonts w:ascii="Times New Roman" w:hAnsi="Times New Roman" w:cs="Times New Roman"/>
          <w:sz w:val="24"/>
          <w:szCs w:val="24"/>
        </w:rPr>
        <w:t>d low cost families (Lewin, 2016</w:t>
      </w:r>
      <w:r w:rsidRPr="00DF114E">
        <w:rPr>
          <w:rFonts w:ascii="Times New Roman" w:hAnsi="Times New Roman" w:cs="Times New Roman"/>
          <w:sz w:val="24"/>
          <w:szCs w:val="24"/>
        </w:rPr>
        <w:t>). In Zambia there</w:t>
      </w:r>
      <w:r>
        <w:rPr>
          <w:rFonts w:ascii="Times New Roman" w:hAnsi="Times New Roman" w:cs="Times New Roman"/>
          <w:sz w:val="24"/>
          <w:szCs w:val="24"/>
        </w:rPr>
        <w:t>fore it can be said that the private secondary</w:t>
      </w:r>
      <w:r w:rsidRPr="00DF114E">
        <w:rPr>
          <w:rFonts w:ascii="Times New Roman" w:hAnsi="Times New Roman" w:cs="Times New Roman"/>
          <w:sz w:val="24"/>
          <w:szCs w:val="24"/>
        </w:rPr>
        <w:t xml:space="preserve"> schools are those schools</w:t>
      </w:r>
      <w:r>
        <w:rPr>
          <w:rFonts w:ascii="Times New Roman" w:hAnsi="Times New Roman" w:cs="Times New Roman"/>
          <w:sz w:val="24"/>
          <w:szCs w:val="24"/>
        </w:rPr>
        <w:t xml:space="preserve"> which cater for children from grade 8 to grade 12 which are not government funding institution.</w:t>
      </w:r>
      <w:r w:rsidRPr="00DF114E">
        <w:rPr>
          <w:rFonts w:ascii="Times New Roman" w:hAnsi="Times New Roman" w:cs="Times New Roman"/>
          <w:sz w:val="24"/>
          <w:szCs w:val="24"/>
        </w:rPr>
        <w:t xml:space="preserve"> These schools ch</w:t>
      </w:r>
      <w:r>
        <w:rPr>
          <w:rFonts w:ascii="Times New Roman" w:hAnsi="Times New Roman" w:cs="Times New Roman"/>
          <w:sz w:val="24"/>
          <w:szCs w:val="24"/>
        </w:rPr>
        <w:t>arge tuition fees which are higher</w:t>
      </w:r>
      <w:r w:rsidRPr="00DF114E">
        <w:rPr>
          <w:rFonts w:ascii="Times New Roman" w:hAnsi="Times New Roman" w:cs="Times New Roman"/>
          <w:sz w:val="24"/>
          <w:szCs w:val="24"/>
        </w:rPr>
        <w:t xml:space="preserve"> than or slightly above half the Zambian Minimum Wage per term. According to Statutory Instrument No.46 0f 2012, the monthly minimum wage for workers who are not unionized in Zam</w:t>
      </w:r>
      <w:r>
        <w:rPr>
          <w:rFonts w:ascii="Times New Roman" w:hAnsi="Times New Roman" w:cs="Times New Roman"/>
          <w:sz w:val="24"/>
          <w:szCs w:val="24"/>
        </w:rPr>
        <w:t>bia is K1, 132.4</w:t>
      </w:r>
      <w:r w:rsidRPr="00DF114E">
        <w:rPr>
          <w:rFonts w:ascii="Times New Roman" w:hAnsi="Times New Roman" w:cs="Times New Roman"/>
          <w:sz w:val="24"/>
          <w:szCs w:val="24"/>
        </w:rPr>
        <w:t>.</w:t>
      </w:r>
    </w:p>
    <w:p w:rsidR="00027ADA" w:rsidRPr="00D5111E" w:rsidRDefault="00027ADA" w:rsidP="00027ADA">
      <w:pPr>
        <w:spacing w:line="360" w:lineRule="auto"/>
        <w:jc w:val="both"/>
        <w:rPr>
          <w:rFonts w:ascii="Times New Roman" w:hAnsi="Times New Roman" w:cs="Times New Roman"/>
          <w:sz w:val="24"/>
          <w:szCs w:val="24"/>
        </w:rPr>
      </w:pPr>
      <w:r w:rsidRPr="00D5111E">
        <w:rPr>
          <w:rFonts w:ascii="Times New Roman" w:hAnsi="Times New Roman" w:cs="Times New Roman"/>
          <w:sz w:val="24"/>
          <w:szCs w:val="24"/>
        </w:rPr>
        <w:t xml:space="preserve">As indicated in literature above, communities in Zambia, like other African countries are very communal. The concept of financing becomes very crucial in considering </w:t>
      </w:r>
      <w:r w:rsidRPr="00D5111E">
        <w:rPr>
          <w:rFonts w:ascii="Times New Roman" w:hAnsi="Times New Roman" w:cs="Times New Roman"/>
          <w:sz w:val="24"/>
          <w:szCs w:val="24"/>
        </w:rPr>
        <w:lastRenderedPageBreak/>
        <w:t>the community as a stakeholder in the education financing framework in Zambia.  Research and literature show that there are currently resource constraints within both the urban and rural communities in Zambia. However, this does not mean that there aren’t any resources that can be tapped into. For instance, the literature review documented a model, such as participatory budgeting, that shows various ways the community can play a role in producing education quality and access. In a country infested with corruption, engaging communities in the financing strategy of a crucial public service such as education will create a foundation for transparency and accountability.</w:t>
      </w:r>
    </w:p>
    <w:p w:rsidR="00027ADA" w:rsidRDefault="00027ADA" w:rsidP="00AB4E21">
      <w:pPr>
        <w:spacing w:line="240" w:lineRule="auto"/>
        <w:jc w:val="both"/>
        <w:rPr>
          <w:rFonts w:ascii="Times New Roman" w:hAnsi="Times New Roman" w:cs="Times New Roman"/>
          <w:sz w:val="24"/>
          <w:szCs w:val="24"/>
        </w:rPr>
      </w:pPr>
      <w:r>
        <w:rPr>
          <w:rFonts w:ascii="Times New Roman" w:hAnsi="Times New Roman" w:cs="Times New Roman"/>
          <w:b/>
          <w:sz w:val="24"/>
          <w:szCs w:val="24"/>
        </w:rPr>
        <w:t xml:space="preserve">2.3 History of </w:t>
      </w:r>
      <w:r w:rsidRPr="00DF114E">
        <w:rPr>
          <w:rFonts w:ascii="Times New Roman" w:hAnsi="Times New Roman" w:cs="Times New Roman"/>
          <w:b/>
          <w:sz w:val="24"/>
          <w:szCs w:val="24"/>
        </w:rPr>
        <w:t>Private</w:t>
      </w:r>
      <w:r w:rsidR="00294554">
        <w:rPr>
          <w:rFonts w:ascii="Times New Roman" w:hAnsi="Times New Roman" w:cs="Times New Roman"/>
          <w:b/>
          <w:sz w:val="24"/>
          <w:szCs w:val="24"/>
        </w:rPr>
        <w:t xml:space="preserve"> Secondary</w:t>
      </w:r>
      <w:r w:rsidRPr="00DF114E">
        <w:rPr>
          <w:rFonts w:ascii="Times New Roman" w:hAnsi="Times New Roman" w:cs="Times New Roman"/>
          <w:b/>
          <w:sz w:val="24"/>
          <w:szCs w:val="24"/>
        </w:rPr>
        <w:t xml:space="preserve"> Schools in Zambia</w:t>
      </w:r>
      <w:r w:rsidR="00AB4E21">
        <w:rPr>
          <w:rFonts w:ascii="Times New Roman" w:hAnsi="Times New Roman" w:cs="Times New Roman"/>
          <w:b/>
          <w:sz w:val="24"/>
          <w:szCs w:val="24"/>
        </w:rPr>
        <w:t>.</w:t>
      </w:r>
    </w:p>
    <w:p w:rsidR="00027ADA" w:rsidRDefault="00027ADA" w:rsidP="00027ADA">
      <w:pPr>
        <w:spacing w:line="360" w:lineRule="auto"/>
        <w:jc w:val="both"/>
        <w:rPr>
          <w:rFonts w:ascii="Times New Roman" w:hAnsi="Times New Roman" w:cs="Times New Roman"/>
          <w:sz w:val="24"/>
          <w:szCs w:val="24"/>
        </w:rPr>
      </w:pPr>
      <w:r w:rsidRPr="009A33E5">
        <w:rPr>
          <w:rFonts w:ascii="Times New Roman" w:hAnsi="Times New Roman" w:cs="Times New Roman"/>
          <w:sz w:val="24"/>
          <w:szCs w:val="24"/>
        </w:rPr>
        <w:t>The countries of post-colonial Africa share similar experiences in the funding of education. Education provision in the colonial period was meant for the elite. Colonial masters realized the capability of education which enlightened and transformed societies; hence, education provision was kept away from the majority of the people. The phenomenon of rapid expansion of education occurred in many countries in Africa soon after attaining independence, to address the pas</w:t>
      </w:r>
      <w:r>
        <w:rPr>
          <w:rFonts w:ascii="Times New Roman" w:hAnsi="Times New Roman" w:cs="Times New Roman"/>
          <w:sz w:val="24"/>
          <w:szCs w:val="24"/>
        </w:rPr>
        <w:t>t imbalances and Zambia is not exceptional (Chung &amp; Ngara, 201</w:t>
      </w:r>
      <w:r w:rsidRPr="009A33E5">
        <w:rPr>
          <w:rFonts w:ascii="Times New Roman" w:hAnsi="Times New Roman" w:cs="Times New Roman"/>
          <w:sz w:val="24"/>
          <w:szCs w:val="24"/>
        </w:rPr>
        <w:t xml:space="preserve">5). </w:t>
      </w:r>
    </w:p>
    <w:p w:rsidR="00027ADA" w:rsidRDefault="00027ADA" w:rsidP="00027ADA">
      <w:pPr>
        <w:spacing w:line="360" w:lineRule="auto"/>
        <w:jc w:val="both"/>
        <w:rPr>
          <w:rFonts w:ascii="Times New Roman" w:hAnsi="Times New Roman" w:cs="Times New Roman"/>
          <w:sz w:val="24"/>
          <w:szCs w:val="24"/>
        </w:rPr>
      </w:pPr>
      <w:r w:rsidRPr="009A33E5">
        <w:rPr>
          <w:rFonts w:ascii="Times New Roman" w:hAnsi="Times New Roman" w:cs="Times New Roman"/>
          <w:sz w:val="24"/>
          <w:szCs w:val="24"/>
        </w:rPr>
        <w:t>The Bantu Education Act in South Africa during apartheid denied many people of colour quality education while whites enjoyed a better curriculum and well-resourced schools (Organisation for Economic Cooperation and Development [OECD], 2008). This is also true of countries such as Zimbabwe, Kenya, Nigeria</w:t>
      </w:r>
      <w:r>
        <w:rPr>
          <w:rFonts w:ascii="Times New Roman" w:hAnsi="Times New Roman" w:cs="Times New Roman"/>
          <w:sz w:val="24"/>
          <w:szCs w:val="24"/>
        </w:rPr>
        <w:t xml:space="preserve"> and Zambia. Rodney (2016</w:t>
      </w:r>
      <w:r w:rsidRPr="009A33E5">
        <w:rPr>
          <w:rFonts w:ascii="Times New Roman" w:hAnsi="Times New Roman" w:cs="Times New Roman"/>
          <w:sz w:val="24"/>
          <w:szCs w:val="24"/>
        </w:rPr>
        <w:t>) in the article “Colonial Education in Africa” discusses the role of education in producing Africans to serve the colonial system and subscribe to its values, where poor funding for African education was perpetrated by the colonial governments in order to achieve domination by white people. Rodney further</w:t>
      </w:r>
      <w:r>
        <w:rPr>
          <w:rFonts w:ascii="Times New Roman" w:hAnsi="Times New Roman" w:cs="Times New Roman"/>
          <w:sz w:val="24"/>
          <w:szCs w:val="24"/>
        </w:rPr>
        <w:t xml:space="preserve"> states that in colonial Zambia</w:t>
      </w:r>
      <w:r w:rsidRPr="009A33E5">
        <w:rPr>
          <w:rFonts w:ascii="Times New Roman" w:hAnsi="Times New Roman" w:cs="Times New Roman"/>
          <w:sz w:val="24"/>
          <w:szCs w:val="24"/>
        </w:rPr>
        <w:t>, government avoided provision of education to its citizens because of the cost implications; rather, the missionaries played a leading role in the provision of education. A “bottleneck” education system was carried out in these states in the colonial period.</w:t>
      </w:r>
    </w:p>
    <w:p w:rsidR="00027ADA" w:rsidRPr="009A33E5" w:rsidRDefault="00027ADA" w:rsidP="00027ADA">
      <w:pPr>
        <w:spacing w:line="360" w:lineRule="auto"/>
        <w:jc w:val="both"/>
        <w:rPr>
          <w:rFonts w:ascii="Times New Roman" w:hAnsi="Times New Roman" w:cs="Times New Roman"/>
          <w:sz w:val="24"/>
          <w:szCs w:val="24"/>
        </w:rPr>
      </w:pPr>
      <w:r w:rsidRPr="009A33E5">
        <w:rPr>
          <w:rFonts w:ascii="Times New Roman" w:hAnsi="Times New Roman" w:cs="Times New Roman"/>
          <w:sz w:val="24"/>
          <w:szCs w:val="24"/>
        </w:rPr>
        <w:t>Funding was allowed for a few who were intended to carry out the interests of the colonial masters. “Colonial education, therefore, created a black elite to succeed it and perpetuate its political and economic interests in the post independence</w:t>
      </w:r>
      <w:r>
        <w:rPr>
          <w:rFonts w:ascii="Times New Roman" w:hAnsi="Times New Roman" w:cs="Times New Roman"/>
          <w:sz w:val="24"/>
          <w:szCs w:val="24"/>
        </w:rPr>
        <w:t xml:space="preserve"> period” </w:t>
      </w:r>
      <w:r>
        <w:rPr>
          <w:rFonts w:ascii="Times New Roman" w:hAnsi="Times New Roman" w:cs="Times New Roman"/>
          <w:sz w:val="24"/>
          <w:szCs w:val="24"/>
        </w:rPr>
        <w:lastRenderedPageBreak/>
        <w:t>(Rodney, 2016</w:t>
      </w:r>
      <w:r w:rsidRPr="009A33E5">
        <w:rPr>
          <w:rFonts w:ascii="Times New Roman" w:hAnsi="Times New Roman" w:cs="Times New Roman"/>
          <w:sz w:val="24"/>
          <w:szCs w:val="24"/>
        </w:rPr>
        <w:t xml:space="preserve">). Provision of education in the said states in post-independent Africa has been at the expense of the state. In Kenya, the government is the main financer of secondary education; however, there is existing partnership between the state, households and </w:t>
      </w:r>
      <w:r>
        <w:rPr>
          <w:rFonts w:ascii="Times New Roman" w:hAnsi="Times New Roman" w:cs="Times New Roman"/>
          <w:sz w:val="24"/>
          <w:szCs w:val="24"/>
        </w:rPr>
        <w:t>communities (Njeru &amp; Orodho, 2014</w:t>
      </w:r>
      <w:r w:rsidRPr="009A33E5">
        <w:rPr>
          <w:rFonts w:ascii="Times New Roman" w:hAnsi="Times New Roman" w:cs="Times New Roman"/>
          <w:sz w:val="24"/>
          <w:szCs w:val="24"/>
        </w:rPr>
        <w:t xml:space="preserve">). Post-independent South Africa adopted a quintile funding model. Schools are classified in quintiles which try to bridge the gap between former advantaged schools and those from poor economic backgrounds. Funding to these schools by government depends on the number of the quintile </w:t>
      </w:r>
      <w:r>
        <w:rPr>
          <w:rFonts w:ascii="Times New Roman" w:hAnsi="Times New Roman" w:cs="Times New Roman"/>
          <w:sz w:val="24"/>
          <w:szCs w:val="24"/>
        </w:rPr>
        <w:t>(OECD, 2015</w:t>
      </w:r>
      <w:r w:rsidRPr="009A33E5">
        <w:rPr>
          <w:rFonts w:ascii="Times New Roman" w:hAnsi="Times New Roman" w:cs="Times New Roman"/>
          <w:sz w:val="24"/>
          <w:szCs w:val="24"/>
        </w:rPr>
        <w:t>). Financing of public schools is 6 based on partnerships between the government and the community, where school operating costs are funded partly by subsidy, and partly by income-related school fees paid by parents who can afford to pay. Poor parents apply for exemption from paying based on</w:t>
      </w:r>
      <w:r>
        <w:rPr>
          <w:rFonts w:ascii="Times New Roman" w:hAnsi="Times New Roman" w:cs="Times New Roman"/>
          <w:sz w:val="24"/>
          <w:szCs w:val="24"/>
        </w:rPr>
        <w:t xml:space="preserve"> their income</w:t>
      </w:r>
      <w:r w:rsidRPr="009A33E5">
        <w:rPr>
          <w:rFonts w:ascii="Times New Roman" w:hAnsi="Times New Roman" w:cs="Times New Roman"/>
          <w:sz w:val="24"/>
          <w:szCs w:val="24"/>
        </w:rPr>
        <w:t>. The World Bank (2008) states that the Nigerian federal government provides funding for direct providers of education.</w:t>
      </w:r>
    </w:p>
    <w:p w:rsidR="00027ADA" w:rsidRDefault="00027ADA" w:rsidP="00027ADA">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Pr="00DF114E">
        <w:rPr>
          <w:rFonts w:ascii="Times New Roman" w:hAnsi="Times New Roman" w:cs="Times New Roman"/>
          <w:sz w:val="24"/>
          <w:szCs w:val="24"/>
        </w:rPr>
        <w:t xml:space="preserve">n Zambia </w:t>
      </w:r>
      <w:r>
        <w:rPr>
          <w:rFonts w:ascii="Times New Roman" w:hAnsi="Times New Roman" w:cs="Times New Roman"/>
          <w:sz w:val="24"/>
          <w:szCs w:val="24"/>
        </w:rPr>
        <w:t>u</w:t>
      </w:r>
      <w:r w:rsidRPr="00DF114E">
        <w:rPr>
          <w:rFonts w:ascii="Times New Roman" w:hAnsi="Times New Roman" w:cs="Times New Roman"/>
          <w:sz w:val="24"/>
          <w:szCs w:val="24"/>
        </w:rPr>
        <w:t xml:space="preserve">ntil recently, within the context </w:t>
      </w:r>
      <w:r>
        <w:rPr>
          <w:rFonts w:ascii="Times New Roman" w:hAnsi="Times New Roman" w:cs="Times New Roman"/>
          <w:sz w:val="24"/>
          <w:szCs w:val="24"/>
        </w:rPr>
        <w:t xml:space="preserve">of </w:t>
      </w:r>
      <w:r w:rsidRPr="00DF114E">
        <w:rPr>
          <w:rFonts w:ascii="Times New Roman" w:hAnsi="Times New Roman" w:cs="Times New Roman"/>
          <w:sz w:val="24"/>
          <w:szCs w:val="24"/>
        </w:rPr>
        <w:t>free primary education in Zambia, few private schools existed, apart from those catering for the international community and for special religious  groups. Such schools attracted students of good academic potential and they served to provide some educational opportunities for the children of better off classes who failed to enter or remained within the network of governmen</w:t>
      </w:r>
      <w:r>
        <w:rPr>
          <w:rFonts w:ascii="Times New Roman" w:hAnsi="Times New Roman" w:cs="Times New Roman"/>
          <w:sz w:val="24"/>
          <w:szCs w:val="24"/>
        </w:rPr>
        <w:t>t and aided schools (</w:t>
      </w:r>
      <w:r w:rsidRPr="00A74470">
        <w:rPr>
          <w:rFonts w:ascii="Times New Roman" w:hAnsi="Times New Roman" w:cs="Times New Roman"/>
          <w:sz w:val="24"/>
          <w:szCs w:val="24"/>
        </w:rPr>
        <w:t>Ugwulashi</w:t>
      </w:r>
      <w:r>
        <w:rPr>
          <w:rFonts w:ascii="Times New Roman" w:hAnsi="Times New Roman" w:cs="Times New Roman"/>
          <w:sz w:val="24"/>
          <w:szCs w:val="24"/>
        </w:rPr>
        <w:t>, 2017</w:t>
      </w:r>
      <w:r w:rsidRPr="00DF114E">
        <w:rPr>
          <w:rFonts w:ascii="Times New Roman" w:hAnsi="Times New Roman" w:cs="Times New Roman"/>
          <w:sz w:val="24"/>
          <w:szCs w:val="24"/>
        </w:rPr>
        <w:t xml:space="preserve">). The private schools which existed around that time thus were not many and their overall contribution to educational provision was negligible. </w:t>
      </w:r>
    </w:p>
    <w:p w:rsidR="00027ADA" w:rsidRPr="00D5111E" w:rsidRDefault="00027ADA" w:rsidP="00027ADA">
      <w:pPr>
        <w:spacing w:line="360" w:lineRule="auto"/>
        <w:jc w:val="both"/>
        <w:rPr>
          <w:rFonts w:ascii="Times New Roman" w:hAnsi="Times New Roman" w:cs="Times New Roman"/>
          <w:sz w:val="24"/>
          <w:szCs w:val="24"/>
        </w:rPr>
      </w:pPr>
      <w:r w:rsidRPr="00D5111E">
        <w:rPr>
          <w:rFonts w:ascii="Times New Roman" w:hAnsi="Times New Roman" w:cs="Times New Roman"/>
          <w:sz w:val="24"/>
          <w:szCs w:val="24"/>
        </w:rPr>
        <w:t>Currently we can argue that, private schools catered for a restricted segment of the society, especially the middle class. Private schools were also denied access to educational resources mobilized from within or outside the country. In addition, private entrepreneurs were not given any special consideration to access land and plots for educational purposes. In the past, no clear channel of communication and relationship between the Ministry of Education and providers of private education was ever established</w:t>
      </w:r>
      <w:r>
        <w:rPr>
          <w:rFonts w:ascii="Times New Roman" w:hAnsi="Times New Roman" w:cs="Times New Roman"/>
          <w:sz w:val="24"/>
          <w:szCs w:val="24"/>
        </w:rPr>
        <w:t xml:space="preserve"> (Ngwane, 201</w:t>
      </w:r>
      <w:r w:rsidRPr="00A14618">
        <w:rPr>
          <w:rFonts w:ascii="Times New Roman" w:hAnsi="Times New Roman" w:cs="Times New Roman"/>
          <w:sz w:val="24"/>
          <w:szCs w:val="24"/>
        </w:rPr>
        <w:t>7</w:t>
      </w:r>
      <w:r>
        <w:rPr>
          <w:rFonts w:ascii="Times New Roman" w:hAnsi="Times New Roman" w:cs="Times New Roman"/>
          <w:sz w:val="24"/>
          <w:szCs w:val="24"/>
        </w:rPr>
        <w:t>)</w:t>
      </w:r>
      <w:r w:rsidRPr="00DF114E">
        <w:rPr>
          <w:rFonts w:ascii="Times New Roman" w:hAnsi="Times New Roman" w:cs="Times New Roman"/>
          <w:sz w:val="24"/>
          <w:szCs w:val="24"/>
        </w:rPr>
        <w:t>.</w:t>
      </w:r>
    </w:p>
    <w:p w:rsidR="00027ADA" w:rsidRDefault="00027ADA" w:rsidP="00027ADA">
      <w:pPr>
        <w:spacing w:line="360" w:lineRule="auto"/>
        <w:jc w:val="both"/>
        <w:rPr>
          <w:rFonts w:ascii="Times New Roman" w:hAnsi="Times New Roman" w:cs="Times New Roman"/>
          <w:sz w:val="24"/>
          <w:szCs w:val="24"/>
        </w:rPr>
      </w:pPr>
      <w:r w:rsidRPr="00DF114E">
        <w:rPr>
          <w:rFonts w:ascii="Times New Roman" w:hAnsi="Times New Roman" w:cs="Times New Roman"/>
          <w:sz w:val="24"/>
          <w:szCs w:val="24"/>
        </w:rPr>
        <w:t xml:space="preserve">As such, due to lack of support from government in the 1990s, private sectors provision of education was stifled and accounted for less than 1% of the </w:t>
      </w:r>
      <w:r w:rsidR="00503A69" w:rsidRPr="00DF114E">
        <w:rPr>
          <w:rFonts w:ascii="Times New Roman" w:hAnsi="Times New Roman" w:cs="Times New Roman"/>
          <w:sz w:val="24"/>
          <w:szCs w:val="24"/>
        </w:rPr>
        <w:t>enrolment</w:t>
      </w:r>
      <w:r w:rsidRPr="00DF114E">
        <w:rPr>
          <w:rFonts w:ascii="Times New Roman" w:hAnsi="Times New Roman" w:cs="Times New Roman"/>
          <w:sz w:val="24"/>
          <w:szCs w:val="24"/>
        </w:rPr>
        <w:t xml:space="preserve"> in primary schools. With the entrenchment of democratic principles and economic liberalism in the education sector, a number of private schools have mushroomed in </w:t>
      </w:r>
      <w:r w:rsidRPr="00DF114E">
        <w:rPr>
          <w:rFonts w:ascii="Times New Roman" w:hAnsi="Times New Roman" w:cs="Times New Roman"/>
          <w:sz w:val="24"/>
          <w:szCs w:val="24"/>
        </w:rPr>
        <w:lastRenderedPageBreak/>
        <w:t>Zambia. For instance, the Ministry of Education National Policy on Educa</w:t>
      </w:r>
      <w:r>
        <w:rPr>
          <w:rFonts w:ascii="Times New Roman" w:hAnsi="Times New Roman" w:cs="Times New Roman"/>
          <w:sz w:val="24"/>
          <w:szCs w:val="24"/>
        </w:rPr>
        <w:t>tion, Educating our Future (MOE, 1998</w:t>
      </w:r>
      <w:r w:rsidRPr="00DF114E">
        <w:rPr>
          <w:rFonts w:ascii="Times New Roman" w:hAnsi="Times New Roman" w:cs="Times New Roman"/>
          <w:sz w:val="24"/>
          <w:szCs w:val="24"/>
        </w:rPr>
        <w:t>), clearly acknowledges and stipulates the role of the private sector in education provision. It clearly stipulates that the establishment and running of private schools by individuals and organizations is a growing mode of community participation in education which should be emb</w:t>
      </w:r>
      <w:r>
        <w:rPr>
          <w:rFonts w:ascii="Times New Roman" w:hAnsi="Times New Roman" w:cs="Times New Roman"/>
          <w:sz w:val="24"/>
          <w:szCs w:val="24"/>
        </w:rPr>
        <w:t>raced by all Zambians (Simatwa &amp; Ayodo, 2017</w:t>
      </w:r>
      <w:r w:rsidRPr="00DF114E">
        <w:rPr>
          <w:rFonts w:ascii="Times New Roman" w:hAnsi="Times New Roman" w:cs="Times New Roman"/>
          <w:sz w:val="24"/>
          <w:szCs w:val="24"/>
        </w:rPr>
        <w:t xml:space="preserve">).  </w:t>
      </w:r>
    </w:p>
    <w:p w:rsidR="00027ADA" w:rsidRPr="00C31D27" w:rsidRDefault="007C2192" w:rsidP="00027ADA">
      <w:pPr>
        <w:spacing w:line="360" w:lineRule="auto"/>
        <w:jc w:val="both"/>
        <w:rPr>
          <w:rFonts w:ascii="Times New Roman" w:hAnsi="Times New Roman" w:cs="Times New Roman"/>
          <w:sz w:val="24"/>
          <w:szCs w:val="24"/>
        </w:rPr>
      </w:pPr>
      <w:r>
        <w:rPr>
          <w:rFonts w:ascii="Times New Roman" w:hAnsi="Times New Roman" w:cs="Times New Roman"/>
          <w:sz w:val="24"/>
          <w:szCs w:val="24"/>
        </w:rPr>
        <w:t>On the other hand Oduogi,</w:t>
      </w:r>
      <w:r w:rsidR="00027ADA">
        <w:rPr>
          <w:rFonts w:ascii="Times New Roman" w:hAnsi="Times New Roman" w:cs="Times New Roman"/>
          <w:sz w:val="24"/>
          <w:szCs w:val="24"/>
        </w:rPr>
        <w:t xml:space="preserve"> (2015), he</w:t>
      </w:r>
      <w:r w:rsidR="00027ADA" w:rsidRPr="00DF114E">
        <w:rPr>
          <w:rFonts w:ascii="Times New Roman" w:hAnsi="Times New Roman" w:cs="Times New Roman"/>
          <w:sz w:val="24"/>
          <w:szCs w:val="24"/>
        </w:rPr>
        <w:t xml:space="preserve"> </w:t>
      </w:r>
      <w:r w:rsidR="00027ADA">
        <w:rPr>
          <w:rFonts w:ascii="Times New Roman" w:hAnsi="Times New Roman" w:cs="Times New Roman"/>
          <w:sz w:val="24"/>
          <w:szCs w:val="24"/>
        </w:rPr>
        <w:t>argued that p</w:t>
      </w:r>
      <w:r w:rsidR="00027ADA" w:rsidRPr="00D5111E">
        <w:rPr>
          <w:rFonts w:ascii="Times New Roman" w:hAnsi="Times New Roman" w:cs="Times New Roman"/>
          <w:sz w:val="24"/>
          <w:szCs w:val="24"/>
        </w:rPr>
        <w:t>rivate institutions that currently provide educational facilities include institutions run on profit basis. These are schools established for profit purposes, by individuals or companies and charging market value fees. These are schools that cater for children of privileged families. There are also some schools established and operated by local or international companies. Some private schools are said to serve very need children from the poor houses. It is also worth noting that in Zambia some parents take children to schools that are different from government schools and are able to pay the required school fees. It is also true that the diversity of private schools makes the sector unique, interesting and enriching to the educational environment in the country</w:t>
      </w:r>
      <w:r w:rsidR="00027ADA">
        <w:rPr>
          <w:rFonts w:ascii="Times New Roman" w:hAnsi="Times New Roman" w:cs="Times New Roman"/>
          <w:sz w:val="24"/>
          <w:szCs w:val="24"/>
        </w:rPr>
        <w:t>.</w:t>
      </w:r>
    </w:p>
    <w:p w:rsidR="00027ADA" w:rsidRPr="00C31D27" w:rsidRDefault="00027ADA" w:rsidP="00027ADA">
      <w:pPr>
        <w:spacing w:line="360" w:lineRule="auto"/>
        <w:jc w:val="both"/>
        <w:rPr>
          <w:rFonts w:ascii="Times New Roman" w:hAnsi="Times New Roman" w:cs="Times New Roman"/>
          <w:sz w:val="24"/>
          <w:szCs w:val="24"/>
        </w:rPr>
      </w:pPr>
      <w:r w:rsidRPr="00DF114E">
        <w:rPr>
          <w:rFonts w:ascii="Times New Roman" w:hAnsi="Times New Roman" w:cs="Times New Roman"/>
          <w:sz w:val="24"/>
          <w:szCs w:val="24"/>
        </w:rPr>
        <w:t xml:space="preserve">The number of private schools has thus tremendously increased and serves people of different social classes in Zambia. </w:t>
      </w:r>
      <w:r w:rsidRPr="00583279">
        <w:rPr>
          <w:rFonts w:ascii="Times New Roman" w:hAnsi="Times New Roman" w:cs="Times New Roman"/>
          <w:sz w:val="24"/>
          <w:szCs w:val="24"/>
        </w:rPr>
        <w:t>Education plays a multifunctional role in shaping moral, ethical and social values of society in preparing young people for the world of employment and for being fit members of society, and in fostering mutual respect, social cohesion and cultural integration in society. Knowledge and innovation are vital in this century as drivers of economic growth which brings about sustainable development, which is in t</w:t>
      </w:r>
      <w:r>
        <w:rPr>
          <w:rFonts w:ascii="Times New Roman" w:hAnsi="Times New Roman" w:cs="Times New Roman"/>
          <w:sz w:val="24"/>
          <w:szCs w:val="24"/>
        </w:rPr>
        <w:t xml:space="preserve">urn dependent on education (Riep &amp; Machacek, </w:t>
      </w:r>
      <w:r w:rsidRPr="00A74470">
        <w:rPr>
          <w:rFonts w:ascii="Times New Roman" w:hAnsi="Times New Roman" w:cs="Times New Roman"/>
          <w:sz w:val="24"/>
          <w:szCs w:val="24"/>
        </w:rPr>
        <w:t>2016</w:t>
      </w:r>
      <w:r>
        <w:rPr>
          <w:rFonts w:ascii="Times New Roman" w:hAnsi="Times New Roman" w:cs="Times New Roman"/>
          <w:sz w:val="24"/>
          <w:szCs w:val="24"/>
        </w:rPr>
        <w:t>)</w:t>
      </w:r>
      <w:r w:rsidRPr="00583279">
        <w:rPr>
          <w:rFonts w:ascii="Times New Roman" w:hAnsi="Times New Roman" w:cs="Times New Roman"/>
          <w:sz w:val="24"/>
          <w:szCs w:val="24"/>
        </w:rPr>
        <w:t xml:space="preserve"> thus enabling Africa and the developing world to have a competitive edge over the rest of the world. Therefore, knowledgeable and informed decision-makers are prerequisites to sustainable development as these are the people who comprehend complex and interrelated economic-social and environmental matters wh</w:t>
      </w:r>
      <w:r>
        <w:rPr>
          <w:rFonts w:ascii="Times New Roman" w:hAnsi="Times New Roman" w:cs="Times New Roman"/>
          <w:sz w:val="24"/>
          <w:szCs w:val="24"/>
        </w:rPr>
        <w:t>ich affect society</w:t>
      </w:r>
      <w:r w:rsidRPr="00583279">
        <w:rPr>
          <w:rFonts w:ascii="Times New Roman" w:hAnsi="Times New Roman" w:cs="Times New Roman"/>
          <w:sz w:val="24"/>
          <w:szCs w:val="24"/>
        </w:rPr>
        <w:t>. Seconda</w:t>
      </w:r>
      <w:r>
        <w:rPr>
          <w:rFonts w:ascii="Times New Roman" w:hAnsi="Times New Roman" w:cs="Times New Roman"/>
          <w:sz w:val="24"/>
          <w:szCs w:val="24"/>
        </w:rPr>
        <w:t>ry private</w:t>
      </w:r>
      <w:r w:rsidRPr="00583279">
        <w:rPr>
          <w:rFonts w:ascii="Times New Roman" w:hAnsi="Times New Roman" w:cs="Times New Roman"/>
          <w:sz w:val="24"/>
          <w:szCs w:val="24"/>
        </w:rPr>
        <w:t xml:space="preserve"> education funding that results in equity and quality will ensure that ultimately, sustainable development will take place</w:t>
      </w:r>
      <w:r w:rsidRPr="00583279">
        <w:rPr>
          <w:sz w:val="24"/>
          <w:szCs w:val="24"/>
        </w:rPr>
        <w:t>.</w:t>
      </w:r>
    </w:p>
    <w:p w:rsidR="00027ADA" w:rsidRDefault="00027ADA" w:rsidP="00AB4E21">
      <w:pPr>
        <w:spacing w:line="240" w:lineRule="auto"/>
        <w:jc w:val="both"/>
        <w:rPr>
          <w:rFonts w:ascii="Times New Roman" w:hAnsi="Times New Roman" w:cs="Times New Roman"/>
          <w:b/>
          <w:sz w:val="24"/>
          <w:szCs w:val="24"/>
        </w:rPr>
      </w:pPr>
      <w:r>
        <w:rPr>
          <w:rFonts w:ascii="Times New Roman" w:hAnsi="Times New Roman" w:cs="Times New Roman"/>
          <w:b/>
          <w:sz w:val="24"/>
          <w:szCs w:val="24"/>
        </w:rPr>
        <w:t>2.4 The sources</w:t>
      </w:r>
      <w:r w:rsidRPr="004645AA">
        <w:rPr>
          <w:rFonts w:ascii="Times New Roman" w:hAnsi="Times New Roman" w:cs="Times New Roman"/>
          <w:b/>
          <w:sz w:val="24"/>
          <w:szCs w:val="24"/>
        </w:rPr>
        <w:t xml:space="preserve"> of </w:t>
      </w:r>
      <w:r>
        <w:rPr>
          <w:rFonts w:ascii="Times New Roman" w:hAnsi="Times New Roman" w:cs="Times New Roman"/>
          <w:b/>
          <w:sz w:val="24"/>
          <w:szCs w:val="24"/>
        </w:rPr>
        <w:t>financing in E</w:t>
      </w:r>
      <w:r w:rsidRPr="004645AA">
        <w:rPr>
          <w:rFonts w:ascii="Times New Roman" w:hAnsi="Times New Roman" w:cs="Times New Roman"/>
          <w:b/>
          <w:sz w:val="24"/>
          <w:szCs w:val="24"/>
        </w:rPr>
        <w:t xml:space="preserve">ducation </w:t>
      </w:r>
    </w:p>
    <w:p w:rsidR="00027ADA" w:rsidRDefault="00027ADA" w:rsidP="00027ADA">
      <w:pPr>
        <w:spacing w:line="360" w:lineRule="auto"/>
        <w:jc w:val="both"/>
        <w:rPr>
          <w:rFonts w:ascii="Times New Roman" w:hAnsi="Times New Roman" w:cs="Times New Roman"/>
          <w:sz w:val="24"/>
          <w:szCs w:val="24"/>
        </w:rPr>
      </w:pPr>
      <w:r w:rsidRPr="00A43FEA">
        <w:rPr>
          <w:rFonts w:ascii="Times New Roman" w:hAnsi="Times New Roman" w:cs="Times New Roman"/>
          <w:sz w:val="24"/>
          <w:szCs w:val="24"/>
        </w:rPr>
        <w:t xml:space="preserve">The defining distinction between public and private schools is their different sources of support. Public schools depend primarily on local, state, and federal government </w:t>
      </w:r>
      <w:r w:rsidRPr="00A43FEA">
        <w:rPr>
          <w:rFonts w:ascii="Times New Roman" w:hAnsi="Times New Roman" w:cs="Times New Roman"/>
          <w:sz w:val="24"/>
          <w:szCs w:val="24"/>
        </w:rPr>
        <w:lastRenderedPageBreak/>
        <w:t>funds, while private schools are usually supported by tuition payments and sometimes by funds from other non-public sources such as religious organizations, endowments, grants, and charitable donations. In some states, private schools receive public funds for certain services (e.g., transportation). Tuition at private schools varies considerabl</w:t>
      </w:r>
      <w:r>
        <w:rPr>
          <w:rFonts w:ascii="Times New Roman" w:hAnsi="Times New Roman" w:cs="Times New Roman"/>
          <w:sz w:val="24"/>
          <w:szCs w:val="24"/>
        </w:rPr>
        <w:t>y by grade level (Ngwane, 201</w:t>
      </w:r>
      <w:r w:rsidRPr="00A14618">
        <w:rPr>
          <w:rFonts w:ascii="Times New Roman" w:hAnsi="Times New Roman" w:cs="Times New Roman"/>
          <w:sz w:val="24"/>
          <w:szCs w:val="24"/>
        </w:rPr>
        <w:t>7</w:t>
      </w:r>
      <w:r w:rsidRPr="00DF114E">
        <w:rPr>
          <w:rFonts w:ascii="Times New Roman" w:hAnsi="Times New Roman" w:cs="Times New Roman"/>
          <w:sz w:val="24"/>
          <w:szCs w:val="24"/>
        </w:rPr>
        <w:t>).</w:t>
      </w:r>
    </w:p>
    <w:p w:rsidR="001A1C97" w:rsidRDefault="001A1C97" w:rsidP="00027ADA">
      <w:pPr>
        <w:spacing w:line="360" w:lineRule="auto"/>
        <w:jc w:val="both"/>
        <w:rPr>
          <w:rFonts w:ascii="Times New Roman" w:hAnsi="Times New Roman" w:cs="Times New Roman"/>
          <w:sz w:val="24"/>
          <w:szCs w:val="24"/>
        </w:rPr>
      </w:pPr>
      <w:r w:rsidRPr="001A1C97">
        <w:rPr>
          <w:rFonts w:ascii="Times New Roman" w:hAnsi="Times New Roman" w:cs="Times New Roman"/>
          <w:sz w:val="24"/>
          <w:szCs w:val="24"/>
        </w:rPr>
        <w:t>Hav</w:t>
      </w:r>
      <w:r>
        <w:rPr>
          <w:rFonts w:ascii="Times New Roman" w:hAnsi="Times New Roman" w:cs="Times New Roman"/>
          <w:sz w:val="24"/>
          <w:szCs w:val="24"/>
        </w:rPr>
        <w:t xml:space="preserve">ing explored how the </w:t>
      </w:r>
      <w:r w:rsidRPr="001A1C97">
        <w:rPr>
          <w:rFonts w:ascii="Times New Roman" w:hAnsi="Times New Roman" w:cs="Times New Roman"/>
          <w:sz w:val="24"/>
          <w:szCs w:val="24"/>
        </w:rPr>
        <w:t xml:space="preserve">government funds state schools, the way in which private schools get funding needs to be examined. Non-governmental schools receive most of their revenue from school levies, fees, donor funds and private charges. On average, independent schools receive 42% of their finance from government, while 58% of their revenue comes from parents through levies and fees (ISCA, 2013). Parents in these non-governmental schools choose to spend their money on the education of their children, which requires many sacrifices (McMorrow &amp; Connors, 2011). Fees charged by these schools vary, depending on the community in which the school is located and the level of schooling, namely, pre-primary, primary or secondary education level (ISCA, 2013). </w:t>
      </w:r>
    </w:p>
    <w:p w:rsidR="001A1C97" w:rsidRDefault="001A1C97" w:rsidP="00027ADA">
      <w:pPr>
        <w:spacing w:line="360" w:lineRule="auto"/>
        <w:jc w:val="both"/>
        <w:rPr>
          <w:rFonts w:ascii="Times New Roman" w:hAnsi="Times New Roman" w:cs="Times New Roman"/>
          <w:sz w:val="24"/>
          <w:szCs w:val="24"/>
        </w:rPr>
      </w:pPr>
      <w:r w:rsidRPr="001A1C97">
        <w:rPr>
          <w:rFonts w:ascii="Times New Roman" w:hAnsi="Times New Roman" w:cs="Times New Roman"/>
          <w:sz w:val="24"/>
          <w:szCs w:val="24"/>
        </w:rPr>
        <w:t>Secondary education appears to be the most expensive, given the specialisation of subjects and the materials required for teaching and learning (ISCA, 2013). In 2013 private contribution in non-governmental schools accounted for 82%, while 18% of their revenue came from donor funding, money generated through fundraising and interests from investments (ISCA, 2013). Contribution by parents relieves the state of the pressure of financing secondary education.</w:t>
      </w:r>
    </w:p>
    <w:p w:rsidR="00027ADA" w:rsidRPr="009A33E5" w:rsidRDefault="00027ADA" w:rsidP="00027ADA">
      <w:pPr>
        <w:spacing w:line="360" w:lineRule="auto"/>
        <w:jc w:val="both"/>
        <w:rPr>
          <w:rFonts w:ascii="Times New Roman" w:hAnsi="Times New Roman" w:cs="Times New Roman"/>
          <w:sz w:val="24"/>
          <w:szCs w:val="24"/>
        </w:rPr>
      </w:pPr>
      <w:r w:rsidRPr="009A33E5">
        <w:rPr>
          <w:rFonts w:ascii="Times New Roman" w:hAnsi="Times New Roman" w:cs="Times New Roman"/>
          <w:sz w:val="24"/>
          <w:szCs w:val="24"/>
        </w:rPr>
        <w:t>Provision of secondary education is public good. Therefore, many governments see it as their obligation to provide funding, given the economic development that it generates thereafter. In a paper fo</w:t>
      </w:r>
      <w:r>
        <w:rPr>
          <w:rFonts w:ascii="Times New Roman" w:hAnsi="Times New Roman" w:cs="Times New Roman"/>
          <w:sz w:val="24"/>
          <w:szCs w:val="24"/>
        </w:rPr>
        <w:t>r the World Bank, Saavedra (2015</w:t>
      </w:r>
      <w:r w:rsidRPr="009A33E5">
        <w:rPr>
          <w:rFonts w:ascii="Times New Roman" w:hAnsi="Times New Roman" w:cs="Times New Roman"/>
          <w:sz w:val="24"/>
          <w:szCs w:val="24"/>
        </w:rPr>
        <w:t>) observes three main sources of education finance, namely public, private and international. Public finance is allocated by government to institutions of learning, while private funding comes from individuals or local philanthropists; international funding comes from international organ</w:t>
      </w:r>
      <w:r>
        <w:rPr>
          <w:rFonts w:ascii="Times New Roman" w:hAnsi="Times New Roman" w:cs="Times New Roman"/>
          <w:sz w:val="24"/>
          <w:szCs w:val="24"/>
        </w:rPr>
        <w:t>isations. Vegas and Coffin (2016</w:t>
      </w:r>
      <w:r w:rsidRPr="009A33E5">
        <w:rPr>
          <w:rFonts w:ascii="Times New Roman" w:hAnsi="Times New Roman" w:cs="Times New Roman"/>
          <w:sz w:val="24"/>
          <w:szCs w:val="24"/>
        </w:rPr>
        <w:t xml:space="preserve">) regard the core areas of education financial systems as being school conditions and resources, allocation mechanisms, revenue sources, education spending and fiscal control and capacity. These systems ensure that funding to the school and students is catered for. When </w:t>
      </w:r>
      <w:r w:rsidRPr="009A33E5">
        <w:rPr>
          <w:rFonts w:ascii="Times New Roman" w:hAnsi="Times New Roman" w:cs="Times New Roman"/>
          <w:sz w:val="24"/>
          <w:szCs w:val="24"/>
        </w:rPr>
        <w:lastRenderedPageBreak/>
        <w:t>these education finance systems are in place, this enables the system to ensure adequacy, equity and efficiency and thereby promotes learning.</w:t>
      </w:r>
    </w:p>
    <w:p w:rsidR="00027ADA" w:rsidRPr="001E1A99" w:rsidRDefault="00027ADA" w:rsidP="00027ADA">
      <w:pPr>
        <w:spacing w:line="360" w:lineRule="auto"/>
        <w:jc w:val="both"/>
        <w:rPr>
          <w:rFonts w:ascii="Times New Roman" w:hAnsi="Times New Roman" w:cs="Times New Roman"/>
          <w:sz w:val="24"/>
          <w:szCs w:val="24"/>
        </w:rPr>
      </w:pPr>
      <w:r w:rsidRPr="002F365D">
        <w:rPr>
          <w:rFonts w:ascii="Times New Roman" w:hAnsi="Times New Roman" w:cs="Times New Roman"/>
          <w:sz w:val="24"/>
          <w:szCs w:val="24"/>
        </w:rPr>
        <w:t>The financial resources at the school disposal can be exploited in order to supplement government and community contributions. It is worth noting that budgetary constraints can cause remarkable decline in the proportions of the gross national product (GNP) allocated to education in the develop</w:t>
      </w:r>
      <w:r>
        <w:rPr>
          <w:rFonts w:ascii="Times New Roman" w:hAnsi="Times New Roman" w:cs="Times New Roman"/>
          <w:sz w:val="24"/>
          <w:szCs w:val="24"/>
        </w:rPr>
        <w:t>ing world (Lusk-Stover and Patrinos, 2</w:t>
      </w:r>
      <w:r w:rsidR="007C2192">
        <w:rPr>
          <w:rFonts w:ascii="Times New Roman" w:hAnsi="Times New Roman" w:cs="Times New Roman"/>
          <w:sz w:val="24"/>
          <w:szCs w:val="24"/>
        </w:rPr>
        <w:t>016). Earlier, Mcloughlin,</w:t>
      </w:r>
      <w:r>
        <w:rPr>
          <w:rFonts w:ascii="Times New Roman" w:hAnsi="Times New Roman" w:cs="Times New Roman"/>
          <w:sz w:val="24"/>
          <w:szCs w:val="24"/>
        </w:rPr>
        <w:t xml:space="preserve"> (2015), </w:t>
      </w:r>
      <w:r w:rsidRPr="002F365D">
        <w:rPr>
          <w:rFonts w:ascii="Times New Roman" w:hAnsi="Times New Roman" w:cs="Times New Roman"/>
          <w:sz w:val="24"/>
          <w:szCs w:val="24"/>
        </w:rPr>
        <w:t>had observed that rather than succumbing to pressure to abandon mass education, ideal social equity and participation through expanded high quality education, decision-makers should develop strategies like alternative resources for supplementing public finance for education.</w:t>
      </w:r>
    </w:p>
    <w:p w:rsidR="00027ADA" w:rsidRPr="001E1A99" w:rsidRDefault="00027ADA" w:rsidP="00027ADA">
      <w:pPr>
        <w:spacing w:line="360" w:lineRule="auto"/>
        <w:jc w:val="both"/>
        <w:rPr>
          <w:rFonts w:ascii="Times New Roman" w:hAnsi="Times New Roman" w:cs="Times New Roman"/>
          <w:sz w:val="24"/>
          <w:szCs w:val="24"/>
        </w:rPr>
      </w:pPr>
      <w:r w:rsidRPr="001E1A99">
        <w:rPr>
          <w:rFonts w:ascii="Times New Roman" w:hAnsi="Times New Roman" w:cs="Times New Roman"/>
          <w:sz w:val="24"/>
          <w:szCs w:val="24"/>
        </w:rPr>
        <w:t>There are a wide variety of ways of financing educational investments. Governments which are sufficiently determined can devise strategies for shifting some of the financial burdens of education to individual students and their families through tuition fees or student loans, to employers through levies and payroll taxes or to local communities through self-help buildi</w:t>
      </w:r>
      <w:r>
        <w:rPr>
          <w:rFonts w:ascii="Times New Roman" w:hAnsi="Times New Roman" w:cs="Times New Roman"/>
          <w:sz w:val="24"/>
          <w:szCs w:val="24"/>
        </w:rPr>
        <w:t>ng or help with operation costs (Simatwa &amp; Ayodo, 2017</w:t>
      </w:r>
      <w:r w:rsidRPr="00DF114E">
        <w:rPr>
          <w:rFonts w:ascii="Times New Roman" w:hAnsi="Times New Roman" w:cs="Times New Roman"/>
          <w:sz w:val="24"/>
          <w:szCs w:val="24"/>
        </w:rPr>
        <w:t xml:space="preserve">). </w:t>
      </w:r>
      <w:r w:rsidRPr="001E1A99">
        <w:rPr>
          <w:rFonts w:ascii="Times New Roman" w:hAnsi="Times New Roman" w:cs="Times New Roman"/>
          <w:sz w:val="24"/>
          <w:szCs w:val="24"/>
        </w:rPr>
        <w:t xml:space="preserve"> In addition, they may devise taxes earmarked for education such as graduate or professionals surtax. All these are in realization of the fact that central government funding is not only or necessarily the most desirable way to finance education i</w:t>
      </w:r>
      <w:r>
        <w:rPr>
          <w:rFonts w:ascii="Times New Roman" w:hAnsi="Times New Roman" w:cs="Times New Roman"/>
          <w:sz w:val="24"/>
          <w:szCs w:val="24"/>
        </w:rPr>
        <w:t>nvestments.</w:t>
      </w:r>
    </w:p>
    <w:p w:rsidR="00027ADA" w:rsidRDefault="00027ADA" w:rsidP="00027ADA">
      <w:pPr>
        <w:spacing w:line="360" w:lineRule="auto"/>
        <w:jc w:val="both"/>
        <w:rPr>
          <w:rFonts w:ascii="Times New Roman" w:hAnsi="Times New Roman" w:cs="Times New Roman"/>
          <w:sz w:val="24"/>
          <w:szCs w:val="24"/>
        </w:rPr>
      </w:pPr>
      <w:r w:rsidRPr="001E1A99">
        <w:rPr>
          <w:rFonts w:ascii="Times New Roman" w:hAnsi="Times New Roman" w:cs="Times New Roman"/>
          <w:sz w:val="24"/>
          <w:szCs w:val="24"/>
        </w:rPr>
        <w:t>Globally, there are a number of means and ways of creating resources for learning institutions. Such strategies encompass the prudent use of existing school financial resources and mobilizing even more</w:t>
      </w:r>
      <w:r>
        <w:rPr>
          <w:rFonts w:ascii="Times New Roman" w:hAnsi="Times New Roman" w:cs="Times New Roman"/>
          <w:sz w:val="24"/>
          <w:szCs w:val="24"/>
        </w:rPr>
        <w:t xml:space="preserve"> for sustainability. A</w:t>
      </w:r>
      <w:r w:rsidRPr="001E1A99">
        <w:rPr>
          <w:rFonts w:ascii="Times New Roman" w:hAnsi="Times New Roman" w:cs="Times New Roman"/>
          <w:sz w:val="24"/>
          <w:szCs w:val="24"/>
        </w:rPr>
        <w:t xml:space="preserve"> research conducted in Zambia</w:t>
      </w:r>
      <w:r>
        <w:rPr>
          <w:rFonts w:ascii="Times New Roman" w:hAnsi="Times New Roman" w:cs="Times New Roman"/>
          <w:sz w:val="24"/>
          <w:szCs w:val="24"/>
        </w:rPr>
        <w:t xml:space="preserve"> by Kelly</w:t>
      </w:r>
      <w:r w:rsidRPr="001E1A99">
        <w:rPr>
          <w:rFonts w:ascii="Times New Roman" w:hAnsi="Times New Roman" w:cs="Times New Roman"/>
          <w:sz w:val="24"/>
          <w:szCs w:val="24"/>
        </w:rPr>
        <w:t xml:space="preserve"> observed that apart from public finance, other sources of financing education need to be considered. Such sources include, encouraging private entrepreneurs to develop private schools, establishing income generating schemes in schools, encouraging community-run schools and requesting for support from international development partners. The findings however, did not give premium to particular financial resource mobilization strategies and their likely prospects and problems</w:t>
      </w:r>
      <w:r>
        <w:rPr>
          <w:rFonts w:ascii="Times New Roman" w:hAnsi="Times New Roman" w:cs="Times New Roman"/>
          <w:sz w:val="24"/>
          <w:szCs w:val="24"/>
        </w:rPr>
        <w:t xml:space="preserve"> (Lewin, 2016).</w:t>
      </w:r>
    </w:p>
    <w:p w:rsidR="00027ADA" w:rsidRDefault="00027ADA" w:rsidP="00027ADA">
      <w:pPr>
        <w:spacing w:line="360" w:lineRule="auto"/>
        <w:jc w:val="both"/>
        <w:rPr>
          <w:rFonts w:ascii="Times New Roman" w:hAnsi="Times New Roman" w:cs="Times New Roman"/>
          <w:sz w:val="24"/>
          <w:szCs w:val="24"/>
        </w:rPr>
      </w:pPr>
      <w:r w:rsidRPr="002F365D">
        <w:rPr>
          <w:rFonts w:ascii="Times New Roman" w:hAnsi="Times New Roman" w:cs="Times New Roman"/>
          <w:sz w:val="24"/>
          <w:szCs w:val="24"/>
        </w:rPr>
        <w:t>However, the capacity and ability of the schools to be self- supportive need to be assessed and d</w:t>
      </w:r>
      <w:r>
        <w:rPr>
          <w:rFonts w:ascii="Times New Roman" w:hAnsi="Times New Roman" w:cs="Times New Roman"/>
          <w:sz w:val="24"/>
          <w:szCs w:val="24"/>
        </w:rPr>
        <w:t>ocumented. Leighninger &amp; Rizzolo,</w:t>
      </w:r>
      <w:r w:rsidRPr="00A74470">
        <w:rPr>
          <w:rFonts w:ascii="Times New Roman" w:hAnsi="Times New Roman" w:cs="Times New Roman"/>
          <w:sz w:val="24"/>
          <w:szCs w:val="24"/>
        </w:rPr>
        <w:t xml:space="preserve"> (2016</w:t>
      </w:r>
      <w:r w:rsidRPr="002F365D">
        <w:rPr>
          <w:rFonts w:ascii="Times New Roman" w:hAnsi="Times New Roman" w:cs="Times New Roman"/>
          <w:sz w:val="24"/>
          <w:szCs w:val="24"/>
        </w:rPr>
        <w:t>)</w:t>
      </w:r>
      <w:r>
        <w:rPr>
          <w:rFonts w:ascii="Times New Roman" w:hAnsi="Times New Roman" w:cs="Times New Roman"/>
          <w:sz w:val="24"/>
          <w:szCs w:val="24"/>
        </w:rPr>
        <w:t>,</w:t>
      </w:r>
      <w:r w:rsidRPr="002F365D">
        <w:rPr>
          <w:rFonts w:ascii="Times New Roman" w:hAnsi="Times New Roman" w:cs="Times New Roman"/>
          <w:sz w:val="24"/>
          <w:szCs w:val="24"/>
        </w:rPr>
        <w:t xml:space="preserve"> observed that emphasis </w:t>
      </w:r>
      <w:r w:rsidRPr="002F365D">
        <w:rPr>
          <w:rFonts w:ascii="Times New Roman" w:hAnsi="Times New Roman" w:cs="Times New Roman"/>
          <w:sz w:val="24"/>
          <w:szCs w:val="24"/>
        </w:rPr>
        <w:lastRenderedPageBreak/>
        <w:t>on education in terms of allocation from the budget not only generated disequilibrium in socio-economic development ,but affected education adversely , in that the education system produces graduates at a higher rate than the economy can absorb resulting into educated unemployment. To release resources to other sectors he did recommend that cost sharing and generation of extra funds by institutions be encouraged. Nevertheless, the findings did not unveil the nature of the financial resources available to the schools for exploitation.</w:t>
      </w:r>
    </w:p>
    <w:p w:rsidR="00027ADA" w:rsidRPr="00D5111E" w:rsidRDefault="00027ADA" w:rsidP="00027ADA">
      <w:pPr>
        <w:spacing w:line="360" w:lineRule="auto"/>
        <w:jc w:val="both"/>
        <w:rPr>
          <w:rFonts w:ascii="Times New Roman" w:hAnsi="Times New Roman" w:cs="Times New Roman"/>
          <w:sz w:val="24"/>
          <w:szCs w:val="24"/>
        </w:rPr>
      </w:pPr>
      <w:r w:rsidRPr="00D5111E">
        <w:rPr>
          <w:rFonts w:ascii="Times New Roman" w:hAnsi="Times New Roman" w:cs="Times New Roman"/>
          <w:sz w:val="24"/>
          <w:szCs w:val="24"/>
        </w:rPr>
        <w:t xml:space="preserve">I have observe from the literature above  that the emphasis should  be on education in terms of allocation from the budget not only generated disequilibrium in socio-economic development ,but  affected education adversely , in that the education system  produces graduates at a higher rate than the economy can absorb resulting into educated unemployment. To release resources to other sectors he did recommend that cost sharing and generation of extra funds by institutions be encouraged. Nevertheless, the findings did not unveil the nature of the financial resources available </w:t>
      </w:r>
      <w:r>
        <w:rPr>
          <w:rFonts w:ascii="Times New Roman" w:hAnsi="Times New Roman" w:cs="Times New Roman"/>
          <w:sz w:val="24"/>
          <w:szCs w:val="24"/>
        </w:rPr>
        <w:t>to the schools for exploitation as stated by Johnstone, (2016).</w:t>
      </w:r>
    </w:p>
    <w:p w:rsidR="00027ADA" w:rsidRPr="00D5111E" w:rsidRDefault="00027ADA" w:rsidP="00027AD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Therefore, we can agree with </w:t>
      </w:r>
      <w:r w:rsidRPr="00A74470">
        <w:rPr>
          <w:rFonts w:ascii="Times New Roman" w:hAnsi="Times New Roman" w:cs="Times New Roman"/>
          <w:sz w:val="24"/>
          <w:szCs w:val="24"/>
        </w:rPr>
        <w:t>How</w:t>
      </w:r>
      <w:r w:rsidR="005D7613">
        <w:rPr>
          <w:rFonts w:ascii="Times New Roman" w:hAnsi="Times New Roman" w:cs="Times New Roman"/>
          <w:sz w:val="24"/>
          <w:szCs w:val="24"/>
        </w:rPr>
        <w:t>ell &amp; Miller,</w:t>
      </w:r>
      <w:r>
        <w:rPr>
          <w:rFonts w:ascii="Times New Roman" w:hAnsi="Times New Roman" w:cs="Times New Roman"/>
          <w:sz w:val="24"/>
          <w:szCs w:val="24"/>
        </w:rPr>
        <w:t xml:space="preserve"> (201</w:t>
      </w:r>
      <w:r w:rsidRPr="00A74470">
        <w:rPr>
          <w:rFonts w:ascii="Times New Roman" w:hAnsi="Times New Roman" w:cs="Times New Roman"/>
          <w:sz w:val="24"/>
          <w:szCs w:val="24"/>
        </w:rPr>
        <w:t>7</w:t>
      </w:r>
      <w:r>
        <w:rPr>
          <w:rFonts w:ascii="Times New Roman" w:hAnsi="Times New Roman" w:cs="Times New Roman"/>
          <w:sz w:val="24"/>
          <w:szCs w:val="24"/>
        </w:rPr>
        <w:t>:76),</w:t>
      </w:r>
      <w:r w:rsidRPr="00D5111E">
        <w:rPr>
          <w:rFonts w:ascii="Times New Roman" w:hAnsi="Times New Roman" w:cs="Times New Roman"/>
          <w:sz w:val="24"/>
          <w:szCs w:val="24"/>
        </w:rPr>
        <w:t xml:space="preserve"> </w:t>
      </w:r>
      <w:r>
        <w:rPr>
          <w:rFonts w:ascii="Times New Roman" w:hAnsi="Times New Roman" w:cs="Times New Roman"/>
          <w:sz w:val="24"/>
          <w:szCs w:val="24"/>
        </w:rPr>
        <w:t xml:space="preserve">who argued </w:t>
      </w:r>
      <w:r w:rsidRPr="00D5111E">
        <w:rPr>
          <w:rFonts w:ascii="Times New Roman" w:hAnsi="Times New Roman" w:cs="Times New Roman"/>
          <w:sz w:val="24"/>
          <w:szCs w:val="24"/>
        </w:rPr>
        <w:t xml:space="preserve">that </w:t>
      </w:r>
      <w:r w:rsidR="005D7613">
        <w:rPr>
          <w:rFonts w:ascii="Times New Roman" w:hAnsi="Times New Roman" w:cs="Times New Roman"/>
          <w:sz w:val="24"/>
          <w:szCs w:val="24"/>
        </w:rPr>
        <w:t>“</w:t>
      </w:r>
      <w:r w:rsidRPr="00D5111E">
        <w:rPr>
          <w:rFonts w:ascii="Times New Roman" w:hAnsi="Times New Roman" w:cs="Times New Roman"/>
          <w:sz w:val="24"/>
          <w:szCs w:val="24"/>
        </w:rPr>
        <w:t>in existing payment for schooling are the most obvious indicators that many parents are willing to pay for schooling</w:t>
      </w:r>
      <w:r w:rsidR="005D7613">
        <w:rPr>
          <w:rFonts w:ascii="Times New Roman" w:hAnsi="Times New Roman" w:cs="Times New Roman"/>
          <w:sz w:val="24"/>
          <w:szCs w:val="24"/>
        </w:rPr>
        <w:t>”</w:t>
      </w:r>
      <w:r w:rsidRPr="00D5111E">
        <w:rPr>
          <w:rFonts w:ascii="Times New Roman" w:hAnsi="Times New Roman" w:cs="Times New Roman"/>
          <w:sz w:val="24"/>
          <w:szCs w:val="24"/>
        </w:rPr>
        <w:t xml:space="preserve">. This willingness is particularly evident in countries where governments do not make satisfactory quantitative provision. We can further establish that in addition to demonstrated demand, in some countries, some households are willing to spend even more for secondary education. For example the views of parents whose children live close to secondary schools have been compared with views of parents whose children have to travel two or more hours each day to attend school and found out that households in the second group were willing to pay fees that would more than cover the costs of opening new schools in their village. </w:t>
      </w:r>
    </w:p>
    <w:p w:rsidR="00027ADA" w:rsidRPr="00340C67" w:rsidRDefault="00027ADA" w:rsidP="00027ADA">
      <w:pPr>
        <w:spacing w:line="360" w:lineRule="auto"/>
        <w:jc w:val="both"/>
        <w:rPr>
          <w:rFonts w:ascii="Times New Roman" w:hAnsi="Times New Roman" w:cs="Times New Roman"/>
          <w:sz w:val="24"/>
          <w:szCs w:val="24"/>
        </w:rPr>
      </w:pPr>
      <w:r w:rsidRPr="00A74470">
        <w:rPr>
          <w:rFonts w:ascii="Times New Roman" w:hAnsi="Times New Roman" w:cs="Times New Roman"/>
          <w:sz w:val="24"/>
          <w:szCs w:val="24"/>
        </w:rPr>
        <w:t>Heyne</w:t>
      </w:r>
      <w:r w:rsidR="005D7613">
        <w:rPr>
          <w:rFonts w:ascii="Times New Roman" w:hAnsi="Times New Roman" w:cs="Times New Roman"/>
          <w:sz w:val="24"/>
          <w:szCs w:val="24"/>
        </w:rPr>
        <w:t>man and Stern,</w:t>
      </w:r>
      <w:r>
        <w:rPr>
          <w:rFonts w:ascii="Times New Roman" w:hAnsi="Times New Roman" w:cs="Times New Roman"/>
          <w:sz w:val="24"/>
          <w:szCs w:val="24"/>
        </w:rPr>
        <w:t xml:space="preserve"> (2016:21</w:t>
      </w:r>
      <w:r w:rsidRPr="002F365D">
        <w:rPr>
          <w:rFonts w:ascii="Times New Roman" w:hAnsi="Times New Roman" w:cs="Times New Roman"/>
          <w:sz w:val="24"/>
          <w:szCs w:val="24"/>
        </w:rPr>
        <w:t>)</w:t>
      </w:r>
      <w:r>
        <w:rPr>
          <w:rFonts w:ascii="Times New Roman" w:hAnsi="Times New Roman" w:cs="Times New Roman"/>
          <w:sz w:val="24"/>
          <w:szCs w:val="24"/>
        </w:rPr>
        <w:t>,</w:t>
      </w:r>
      <w:r w:rsidRPr="002F365D">
        <w:rPr>
          <w:rFonts w:ascii="Times New Roman" w:hAnsi="Times New Roman" w:cs="Times New Roman"/>
          <w:sz w:val="24"/>
          <w:szCs w:val="24"/>
        </w:rPr>
        <w:t xml:space="preserve"> citing further examples of community financing of education, in South East Asia, parents or other family members within the Public education system pay official fees demanded by secondary schools besides paying for uniforms, transport and other items. In addition to the already mentioned fees, parents in many third world countries pay levies to Parents Teachers Association (PTA) and in rural areas households contribute labour and materials in lieu of cash. In addition to direct costs, families must bear opportunity costs, which is the time </w:t>
      </w:r>
      <w:r w:rsidRPr="002F365D">
        <w:rPr>
          <w:rFonts w:ascii="Times New Roman" w:hAnsi="Times New Roman" w:cs="Times New Roman"/>
          <w:sz w:val="24"/>
          <w:szCs w:val="24"/>
        </w:rPr>
        <w:lastRenderedPageBreak/>
        <w:t xml:space="preserve">their children devote to </w:t>
      </w:r>
      <w:r w:rsidR="005D7613">
        <w:rPr>
          <w:rFonts w:ascii="Times New Roman" w:hAnsi="Times New Roman" w:cs="Times New Roman"/>
          <w:sz w:val="24"/>
          <w:szCs w:val="24"/>
        </w:rPr>
        <w:t>school. Hearn,</w:t>
      </w:r>
      <w:r>
        <w:rPr>
          <w:rFonts w:ascii="Times New Roman" w:hAnsi="Times New Roman" w:cs="Times New Roman"/>
          <w:sz w:val="24"/>
          <w:szCs w:val="24"/>
        </w:rPr>
        <w:t xml:space="preserve"> (2015:123)</w:t>
      </w:r>
      <w:r w:rsidRPr="002F365D">
        <w:rPr>
          <w:rFonts w:ascii="Times New Roman" w:hAnsi="Times New Roman" w:cs="Times New Roman"/>
          <w:sz w:val="24"/>
          <w:szCs w:val="24"/>
        </w:rPr>
        <w:t xml:space="preserve">, in a case study of Swaziland on education financing and budgetary reforms in Africa, </w:t>
      </w:r>
      <w:r w:rsidR="005D7613">
        <w:rPr>
          <w:rFonts w:ascii="Times New Roman" w:hAnsi="Times New Roman" w:cs="Times New Roman"/>
          <w:sz w:val="24"/>
          <w:szCs w:val="24"/>
        </w:rPr>
        <w:t>“</w:t>
      </w:r>
      <w:r w:rsidRPr="002F365D">
        <w:rPr>
          <w:rFonts w:ascii="Times New Roman" w:hAnsi="Times New Roman" w:cs="Times New Roman"/>
          <w:sz w:val="24"/>
          <w:szCs w:val="24"/>
        </w:rPr>
        <w:t>observed that despite the government provision of almost all expenditure, other sources are utilized to finance education</w:t>
      </w:r>
      <w:r w:rsidR="005D7613">
        <w:rPr>
          <w:rFonts w:ascii="Times New Roman" w:hAnsi="Times New Roman" w:cs="Times New Roman"/>
          <w:sz w:val="24"/>
          <w:szCs w:val="24"/>
        </w:rPr>
        <w:t>”</w:t>
      </w:r>
      <w:r w:rsidRPr="002F365D">
        <w:rPr>
          <w:rFonts w:ascii="Times New Roman" w:hAnsi="Times New Roman" w:cs="Times New Roman"/>
          <w:sz w:val="24"/>
          <w:szCs w:val="24"/>
        </w:rPr>
        <w:t>.</w:t>
      </w:r>
      <w:r>
        <w:rPr>
          <w:rFonts w:ascii="Times New Roman" w:hAnsi="Times New Roman" w:cs="Times New Roman"/>
          <w:sz w:val="24"/>
          <w:szCs w:val="24"/>
        </w:rPr>
        <w:t xml:space="preserve"> </w:t>
      </w:r>
      <w:r w:rsidRPr="00D5111E">
        <w:rPr>
          <w:rFonts w:ascii="Times New Roman" w:hAnsi="Times New Roman" w:cs="Times New Roman"/>
          <w:sz w:val="24"/>
          <w:szCs w:val="24"/>
        </w:rPr>
        <w:t>We can</w:t>
      </w:r>
      <w:r>
        <w:rPr>
          <w:rFonts w:ascii="Times New Roman" w:hAnsi="Times New Roman" w:cs="Times New Roman"/>
          <w:sz w:val="24"/>
          <w:szCs w:val="24"/>
        </w:rPr>
        <w:t xml:space="preserve"> notably </w:t>
      </w:r>
      <w:r w:rsidRPr="00D5111E">
        <w:rPr>
          <w:rFonts w:ascii="Times New Roman" w:hAnsi="Times New Roman" w:cs="Times New Roman"/>
          <w:sz w:val="24"/>
          <w:szCs w:val="24"/>
        </w:rPr>
        <w:t>argue that secondary education is a crucial stage for the education system. This is where future students of higher education are scheduled and taught. Whereas universal primary education is significant to national development, as countries develop this is the most accessible form of higher education.</w:t>
      </w:r>
    </w:p>
    <w:p w:rsidR="00027ADA" w:rsidRPr="00D5111E" w:rsidRDefault="00027ADA" w:rsidP="00027ADA">
      <w:pPr>
        <w:spacing w:line="360" w:lineRule="auto"/>
        <w:jc w:val="both"/>
        <w:rPr>
          <w:rFonts w:ascii="Times New Roman" w:hAnsi="Times New Roman" w:cs="Times New Roman"/>
          <w:sz w:val="24"/>
          <w:szCs w:val="24"/>
        </w:rPr>
      </w:pPr>
      <w:r w:rsidRPr="00D5111E">
        <w:rPr>
          <w:rFonts w:ascii="Times New Roman" w:hAnsi="Times New Roman" w:cs="Times New Roman"/>
          <w:sz w:val="24"/>
          <w:szCs w:val="24"/>
        </w:rPr>
        <w:t>I can notably say school conditions and resources should meet minimum quality standards that include teaching inputs, instructional conditions and other resources to attract teachers and students besides providing adequate environment conducive for learning. Education spending, the amount invested in education provides the basis for achieving the learning goals.  Revenue sources, the sources of funding and the mechanisms through which revenue are reused have implications for adequacy, quality and equity in education finance and allocation mechanism denotes that the rules that govern revenue flow and the amount allocated affect the level of performance</w:t>
      </w:r>
      <w:r w:rsidRPr="00340C67">
        <w:rPr>
          <w:rFonts w:ascii="Times New Roman" w:hAnsi="Times New Roman" w:cs="Times New Roman"/>
          <w:sz w:val="24"/>
          <w:szCs w:val="24"/>
        </w:rPr>
        <w:t xml:space="preserve"> </w:t>
      </w:r>
      <w:r>
        <w:rPr>
          <w:rFonts w:ascii="Times New Roman" w:hAnsi="Times New Roman" w:cs="Times New Roman"/>
          <w:sz w:val="24"/>
          <w:szCs w:val="24"/>
        </w:rPr>
        <w:t>(Frederickson, 2015)</w:t>
      </w:r>
    </w:p>
    <w:p w:rsidR="00027ADA" w:rsidRPr="00866179" w:rsidRDefault="00027ADA" w:rsidP="00027ADA">
      <w:pPr>
        <w:spacing w:line="360" w:lineRule="auto"/>
        <w:jc w:val="both"/>
        <w:rPr>
          <w:rFonts w:ascii="Times New Roman" w:hAnsi="Times New Roman" w:cs="Times New Roman"/>
          <w:sz w:val="24"/>
          <w:szCs w:val="24"/>
        </w:rPr>
      </w:pPr>
      <w:r>
        <w:rPr>
          <w:rFonts w:ascii="Times New Roman" w:hAnsi="Times New Roman" w:cs="Times New Roman"/>
          <w:sz w:val="24"/>
          <w:szCs w:val="24"/>
        </w:rPr>
        <w:t>While Van Deventer and Kruger (2016</w:t>
      </w:r>
      <w:r w:rsidRPr="00866179">
        <w:rPr>
          <w:rFonts w:ascii="Times New Roman" w:hAnsi="Times New Roman" w:cs="Times New Roman"/>
          <w:sz w:val="24"/>
          <w:szCs w:val="24"/>
        </w:rPr>
        <w:t xml:space="preserve">) assert that education is mainly funded by the following two sources:  Private or individual funding: this includes school fees contributed by parents and various costs paid by learners and parents, e.g. transport, textbooks and school uniforms; and Public funding: This refers to the responsibility of the state to fund public schools from public revenue on an equitable basis. </w:t>
      </w:r>
    </w:p>
    <w:p w:rsidR="00027ADA" w:rsidRPr="00866179" w:rsidRDefault="00027ADA" w:rsidP="00027ADA">
      <w:pPr>
        <w:spacing w:line="360" w:lineRule="auto"/>
        <w:jc w:val="both"/>
        <w:rPr>
          <w:rFonts w:ascii="Times New Roman" w:hAnsi="Times New Roman" w:cs="Times New Roman"/>
          <w:sz w:val="24"/>
          <w:szCs w:val="24"/>
        </w:rPr>
      </w:pPr>
      <w:r>
        <w:rPr>
          <w:rFonts w:ascii="Times New Roman" w:hAnsi="Times New Roman" w:cs="Times New Roman"/>
          <w:sz w:val="24"/>
          <w:szCs w:val="24"/>
        </w:rPr>
        <w:t>On the other hand, Joubert and Prinsloo (2015</w:t>
      </w:r>
      <w:r w:rsidRPr="00866179">
        <w:rPr>
          <w:rFonts w:ascii="Times New Roman" w:hAnsi="Times New Roman" w:cs="Times New Roman"/>
          <w:sz w:val="24"/>
          <w:szCs w:val="24"/>
        </w:rPr>
        <w:t>) explain that the state bears primary responsibility from the funding of public schools out of public revenue. Public funding refers to the responsibility of the state to fund public schools from public revenue on an equitabl</w:t>
      </w:r>
      <w:r>
        <w:rPr>
          <w:rFonts w:ascii="Times New Roman" w:hAnsi="Times New Roman" w:cs="Times New Roman"/>
          <w:sz w:val="24"/>
          <w:szCs w:val="24"/>
        </w:rPr>
        <w:t>e basis. Anderson and Lumby (201</w:t>
      </w:r>
      <w:r w:rsidR="005D7613">
        <w:rPr>
          <w:rFonts w:ascii="Times New Roman" w:hAnsi="Times New Roman" w:cs="Times New Roman"/>
          <w:sz w:val="24"/>
          <w:szCs w:val="24"/>
        </w:rPr>
        <w:t>5</w:t>
      </w:r>
      <w:r w:rsidRPr="00866179">
        <w:rPr>
          <w:rFonts w:ascii="Times New Roman" w:hAnsi="Times New Roman" w:cs="Times New Roman"/>
          <w:sz w:val="24"/>
          <w:szCs w:val="24"/>
        </w:rPr>
        <w:t xml:space="preserve">) state that in attempting to build a national system for schools, the South African government is confronted by two challenges in particular, in respect of school funding: </w:t>
      </w:r>
    </w:p>
    <w:p w:rsidR="00027ADA" w:rsidRDefault="00027ADA" w:rsidP="00027ADA">
      <w:pPr>
        <w:spacing w:line="360" w:lineRule="auto"/>
        <w:jc w:val="both"/>
        <w:rPr>
          <w:rFonts w:ascii="Times New Roman" w:hAnsi="Times New Roman" w:cs="Times New Roman"/>
          <w:sz w:val="24"/>
          <w:szCs w:val="24"/>
        </w:rPr>
      </w:pPr>
      <w:r w:rsidRPr="00866179">
        <w:rPr>
          <w:rFonts w:ascii="Times New Roman" w:hAnsi="Times New Roman" w:cs="Times New Roman"/>
          <w:sz w:val="24"/>
          <w:szCs w:val="24"/>
        </w:rPr>
        <w:t>One of th</w:t>
      </w:r>
      <w:r>
        <w:rPr>
          <w:rFonts w:ascii="Times New Roman" w:hAnsi="Times New Roman" w:cs="Times New Roman"/>
          <w:sz w:val="24"/>
          <w:szCs w:val="24"/>
        </w:rPr>
        <w:t>e key points set out in all these researches</w:t>
      </w:r>
      <w:r w:rsidRPr="00866179">
        <w:rPr>
          <w:rFonts w:ascii="Times New Roman" w:hAnsi="Times New Roman" w:cs="Times New Roman"/>
          <w:sz w:val="24"/>
          <w:szCs w:val="24"/>
        </w:rPr>
        <w:t xml:space="preserve"> is that all stakeholders in education must accept their responsibilities concerning the organisation, governance and funding of </w:t>
      </w:r>
      <w:r>
        <w:rPr>
          <w:rFonts w:ascii="Times New Roman" w:hAnsi="Times New Roman" w:cs="Times New Roman"/>
          <w:sz w:val="24"/>
          <w:szCs w:val="24"/>
        </w:rPr>
        <w:t>schools (Joubert &amp; Prinsloo, 2016</w:t>
      </w:r>
      <w:r w:rsidRPr="00866179">
        <w:rPr>
          <w:rFonts w:ascii="Times New Roman" w:hAnsi="Times New Roman" w:cs="Times New Roman"/>
          <w:sz w:val="24"/>
          <w:szCs w:val="24"/>
        </w:rPr>
        <w:t>).</w:t>
      </w:r>
      <w:r>
        <w:rPr>
          <w:rFonts w:ascii="Times New Roman" w:hAnsi="Times New Roman" w:cs="Times New Roman"/>
          <w:sz w:val="24"/>
          <w:szCs w:val="24"/>
        </w:rPr>
        <w:t xml:space="preserve"> A further basic aim of the financing</w:t>
      </w:r>
      <w:r w:rsidRPr="00866179">
        <w:rPr>
          <w:rFonts w:ascii="Times New Roman" w:hAnsi="Times New Roman" w:cs="Times New Roman"/>
          <w:sz w:val="24"/>
          <w:szCs w:val="24"/>
        </w:rPr>
        <w:t xml:space="preserve"> is that the quality of education of all learners must be improved by way of </w:t>
      </w:r>
      <w:r w:rsidRPr="00866179">
        <w:rPr>
          <w:rFonts w:ascii="Times New Roman" w:hAnsi="Times New Roman" w:cs="Times New Roman"/>
          <w:sz w:val="24"/>
          <w:szCs w:val="24"/>
        </w:rPr>
        <w:lastRenderedPageBreak/>
        <w:t>better facilities, better trained educators, and better methods of teaching, as well as better school con</w:t>
      </w:r>
      <w:r>
        <w:rPr>
          <w:rFonts w:ascii="Times New Roman" w:hAnsi="Times New Roman" w:cs="Times New Roman"/>
          <w:sz w:val="24"/>
          <w:szCs w:val="24"/>
        </w:rPr>
        <w:t>diti</w:t>
      </w:r>
      <w:r w:rsidR="005D7613">
        <w:rPr>
          <w:rFonts w:ascii="Times New Roman" w:hAnsi="Times New Roman" w:cs="Times New Roman"/>
          <w:sz w:val="24"/>
          <w:szCs w:val="24"/>
        </w:rPr>
        <w:t>ons (Bisschoff &amp; Mestry, 2017</w:t>
      </w:r>
      <w:r>
        <w:rPr>
          <w:rFonts w:ascii="Times New Roman" w:hAnsi="Times New Roman" w:cs="Times New Roman"/>
          <w:sz w:val="24"/>
          <w:szCs w:val="24"/>
        </w:rPr>
        <w:t xml:space="preserve">). </w:t>
      </w:r>
      <w:r w:rsidRPr="004645AA">
        <w:rPr>
          <w:rFonts w:ascii="Times New Roman" w:hAnsi="Times New Roman" w:cs="Times New Roman"/>
          <w:sz w:val="24"/>
          <w:szCs w:val="24"/>
        </w:rPr>
        <w:t>From the areas stated, it can be concluded that assessmen</w:t>
      </w:r>
      <w:r>
        <w:rPr>
          <w:rFonts w:ascii="Times New Roman" w:hAnsi="Times New Roman" w:cs="Times New Roman"/>
          <w:sz w:val="24"/>
          <w:szCs w:val="24"/>
        </w:rPr>
        <w:t xml:space="preserve">t of education finance systems </w:t>
      </w:r>
      <w:r w:rsidRPr="004645AA">
        <w:rPr>
          <w:rFonts w:ascii="Times New Roman" w:hAnsi="Times New Roman" w:cs="Times New Roman"/>
          <w:sz w:val="24"/>
          <w:szCs w:val="24"/>
        </w:rPr>
        <w:t>should be in terms of ensuring adequacy, promoting equity and q</w:t>
      </w:r>
      <w:r>
        <w:rPr>
          <w:rFonts w:ascii="Times New Roman" w:hAnsi="Times New Roman" w:cs="Times New Roman"/>
          <w:sz w:val="24"/>
          <w:szCs w:val="24"/>
        </w:rPr>
        <w:t>uality.</w:t>
      </w:r>
    </w:p>
    <w:p w:rsidR="00027ADA" w:rsidRDefault="00027ADA" w:rsidP="00027ADA">
      <w:pPr>
        <w:spacing w:line="360" w:lineRule="auto"/>
        <w:jc w:val="both"/>
        <w:rPr>
          <w:rFonts w:ascii="Times New Roman" w:hAnsi="Times New Roman" w:cs="Times New Roman"/>
          <w:sz w:val="24"/>
          <w:szCs w:val="24"/>
        </w:rPr>
      </w:pPr>
      <w:r w:rsidRPr="009A33E5">
        <w:rPr>
          <w:rFonts w:ascii="Times New Roman" w:hAnsi="Times New Roman" w:cs="Times New Roman"/>
          <w:sz w:val="24"/>
          <w:szCs w:val="24"/>
        </w:rPr>
        <w:t xml:space="preserve">Relying on public finance alone for the sustenance of secondary education may not be adequate. Therefore, other funds are generated from private sources to augment government effort in the provision of education. Private sources of finance in some developing countries may take a significant slice of the money needed to fund secondary education. This form of funding comes from the individual households who send their children to schools, communities, civil society organisations and the private sector (Saavedra, 2002). </w:t>
      </w:r>
    </w:p>
    <w:p w:rsidR="00027ADA" w:rsidRPr="009A33E5" w:rsidRDefault="00027ADA" w:rsidP="00027ADA">
      <w:pPr>
        <w:spacing w:line="360" w:lineRule="auto"/>
        <w:jc w:val="both"/>
        <w:rPr>
          <w:rFonts w:ascii="Times New Roman" w:hAnsi="Times New Roman" w:cs="Times New Roman"/>
          <w:sz w:val="24"/>
          <w:szCs w:val="24"/>
        </w:rPr>
      </w:pPr>
      <w:r w:rsidRPr="009A33E5">
        <w:rPr>
          <w:rFonts w:ascii="Times New Roman" w:hAnsi="Times New Roman" w:cs="Times New Roman"/>
          <w:sz w:val="24"/>
          <w:szCs w:val="24"/>
        </w:rPr>
        <w:t>Households pay a significant amount by incurring direct costs and indirect costs. The direct costs are tuition fees, payment of transportation to and from school, school uniforms, teaching and learning materials. The money which is forfeited by children being in school, rather than at work generating money for the family, becomes the indirect cost. In disadvantaged families (farming communities), the income generated by the child going to work is significant for improving that child’s life. The inability of families to pay school fees (private costs) has a bearing on quality, access and equity to the provision of secondary education. The goal of EFA is compromised when a female child is sacrificed for secondary education for early marriage, allowing the male child to pursue his studies because of the financial inability of the family to send all their children to school. Kenya has been successful in reducing the monetary barrier for those in marginalized populations in pursuit of secondary education, by having “fee-free secondary education” boosting enrolment by 50% since its inception in 2008 (Malala Fund, 2013).</w:t>
      </w:r>
    </w:p>
    <w:p w:rsidR="00027ADA" w:rsidRPr="00C016D8" w:rsidRDefault="00027ADA" w:rsidP="00AB4E21">
      <w:p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2.5 </w:t>
      </w:r>
      <w:r w:rsidRPr="00C016D8">
        <w:rPr>
          <w:rFonts w:ascii="Times New Roman" w:hAnsi="Times New Roman" w:cs="Times New Roman"/>
          <w:b/>
          <w:sz w:val="24"/>
          <w:szCs w:val="24"/>
        </w:rPr>
        <w:t xml:space="preserve">The Planning For School Financial Resources </w:t>
      </w:r>
    </w:p>
    <w:p w:rsidR="00027ADA" w:rsidRPr="00C016D8" w:rsidRDefault="00027ADA" w:rsidP="00027ADA">
      <w:pPr>
        <w:spacing w:line="360" w:lineRule="auto"/>
        <w:jc w:val="both"/>
        <w:rPr>
          <w:rFonts w:ascii="Times New Roman" w:hAnsi="Times New Roman" w:cs="Times New Roman"/>
          <w:sz w:val="24"/>
          <w:szCs w:val="24"/>
        </w:rPr>
      </w:pPr>
      <w:r w:rsidRPr="00C016D8">
        <w:rPr>
          <w:rFonts w:ascii="Times New Roman" w:hAnsi="Times New Roman" w:cs="Times New Roman"/>
          <w:sz w:val="24"/>
          <w:szCs w:val="24"/>
        </w:rPr>
        <w:t xml:space="preserve">The rationale behind planning for school financial resources relies in the need for ensuring effective expenditure and management. In fact, schools need effective and efficient expenditure management systems, capable of delivering resources to service delivery units, on a timely and predictable basis, whilst ensuring compliance with policy directives and expenditure limits. </w:t>
      </w:r>
    </w:p>
    <w:p w:rsidR="00027ADA" w:rsidRDefault="00027ADA" w:rsidP="00027ADA">
      <w:pPr>
        <w:spacing w:line="360" w:lineRule="auto"/>
        <w:jc w:val="both"/>
        <w:rPr>
          <w:rFonts w:ascii="Times New Roman" w:hAnsi="Times New Roman" w:cs="Times New Roman"/>
          <w:sz w:val="24"/>
          <w:szCs w:val="24"/>
        </w:rPr>
      </w:pPr>
      <w:r w:rsidRPr="00C016D8">
        <w:rPr>
          <w:rFonts w:ascii="Times New Roman" w:hAnsi="Times New Roman" w:cs="Times New Roman"/>
          <w:sz w:val="24"/>
          <w:szCs w:val="24"/>
        </w:rPr>
        <w:lastRenderedPageBreak/>
        <w:t>A school like any other institution has a mission and goals to be achieved in a time bound limit. In this way, financial resources play the basic role. An effective and efficient use of financial resources is important in the application of scarce resources to the attainment of school’s developmental objectives. Therefore, planning for school financial resources becomes a good exercise which shows clearly the sources of financial resources and the area of expenses. The information that it provides gives a look into how to achieve the school mission and objectives and where ad</w:t>
      </w:r>
      <w:r>
        <w:rPr>
          <w:rFonts w:ascii="Times New Roman" w:hAnsi="Times New Roman" w:cs="Times New Roman"/>
          <w:sz w:val="24"/>
          <w:szCs w:val="24"/>
        </w:rPr>
        <w:t>ditional funds may be got from (Day-Ashley, etal. 2017).</w:t>
      </w:r>
      <w:r w:rsidRPr="00C016D8">
        <w:rPr>
          <w:rFonts w:ascii="Times New Roman" w:hAnsi="Times New Roman" w:cs="Times New Roman"/>
          <w:sz w:val="24"/>
          <w:szCs w:val="24"/>
        </w:rPr>
        <w:t xml:space="preserve"> </w:t>
      </w:r>
    </w:p>
    <w:p w:rsidR="00027ADA" w:rsidRPr="00D5111E" w:rsidRDefault="00027ADA" w:rsidP="00027ADA">
      <w:pPr>
        <w:spacing w:line="360" w:lineRule="auto"/>
        <w:jc w:val="both"/>
        <w:rPr>
          <w:rFonts w:ascii="Times New Roman" w:hAnsi="Times New Roman" w:cs="Times New Roman"/>
          <w:sz w:val="24"/>
          <w:szCs w:val="24"/>
        </w:rPr>
      </w:pPr>
      <w:r w:rsidRPr="00D5111E">
        <w:rPr>
          <w:rFonts w:ascii="Times New Roman" w:hAnsi="Times New Roman" w:cs="Times New Roman"/>
          <w:sz w:val="24"/>
          <w:szCs w:val="24"/>
        </w:rPr>
        <w:t>Private schools rely on personal initiatives to raise funds from their supporters within the local communities as well as international bodies. Government-aided schools often receive foreign aid through the MOES, particular</w:t>
      </w:r>
      <w:r>
        <w:rPr>
          <w:rFonts w:ascii="Times New Roman" w:hAnsi="Times New Roman" w:cs="Times New Roman"/>
          <w:sz w:val="24"/>
          <w:szCs w:val="24"/>
        </w:rPr>
        <w:t xml:space="preserve">ly for building infrastructure such as </w:t>
      </w:r>
      <w:r w:rsidRPr="00D5111E">
        <w:rPr>
          <w:rFonts w:ascii="Times New Roman" w:hAnsi="Times New Roman" w:cs="Times New Roman"/>
          <w:sz w:val="24"/>
          <w:szCs w:val="24"/>
        </w:rPr>
        <w:t xml:space="preserve">classrooms, laboratories, teachers’ houses, laboratory </w:t>
      </w:r>
      <w:r>
        <w:rPr>
          <w:rFonts w:ascii="Times New Roman" w:hAnsi="Times New Roman" w:cs="Times New Roman"/>
          <w:sz w:val="24"/>
          <w:szCs w:val="24"/>
        </w:rPr>
        <w:t>equipment, textbooks, and so on</w:t>
      </w:r>
      <w:r w:rsidRPr="00D5111E">
        <w:rPr>
          <w:rFonts w:ascii="Times New Roman" w:hAnsi="Times New Roman" w:cs="Times New Roman"/>
          <w:sz w:val="24"/>
          <w:szCs w:val="24"/>
        </w:rPr>
        <w:t>. Government aided schools also receive capitation grants from the state budgets. A few private schools receive some government-sponsored teachers. Many private schools in our study had established student work programs, but only a few offered a program that offset fees. Community participation has been very significant in the construction of buildings for private schools and some government schools. It has been the government’s strategy to encourage parents and communities to support school construction through brick making, carpentry, and land donation. This strategy reduces cost and provides an avenue for expanding the education sector at a much faster pace. Teachers in private schools tend to carry larger teaching loads than their counterparts in government schools, thus reducing the instructi</w:t>
      </w:r>
      <w:r>
        <w:rPr>
          <w:rFonts w:ascii="Times New Roman" w:hAnsi="Times New Roman" w:cs="Times New Roman"/>
          <w:sz w:val="24"/>
          <w:szCs w:val="24"/>
        </w:rPr>
        <w:t xml:space="preserve">onal costs of private education (Tooley and Longfield, </w:t>
      </w:r>
      <w:r w:rsidRPr="00A74470">
        <w:rPr>
          <w:rFonts w:ascii="Times New Roman" w:hAnsi="Times New Roman" w:cs="Times New Roman"/>
          <w:sz w:val="24"/>
          <w:szCs w:val="24"/>
        </w:rPr>
        <w:t>2015</w:t>
      </w:r>
      <w:r w:rsidRPr="00DF114E">
        <w:rPr>
          <w:rFonts w:ascii="Times New Roman" w:hAnsi="Times New Roman" w:cs="Times New Roman"/>
          <w:sz w:val="24"/>
          <w:szCs w:val="24"/>
        </w:rPr>
        <w:t>).</w:t>
      </w:r>
    </w:p>
    <w:p w:rsidR="00027ADA" w:rsidRDefault="00027ADA" w:rsidP="00027ADA">
      <w:pPr>
        <w:spacing w:line="360" w:lineRule="auto"/>
        <w:jc w:val="both"/>
        <w:rPr>
          <w:rFonts w:ascii="Times New Roman" w:hAnsi="Times New Roman" w:cs="Times New Roman"/>
          <w:sz w:val="24"/>
          <w:szCs w:val="24"/>
        </w:rPr>
      </w:pPr>
      <w:r w:rsidRPr="00C016D8">
        <w:rPr>
          <w:rFonts w:ascii="Times New Roman" w:hAnsi="Times New Roman" w:cs="Times New Roman"/>
          <w:sz w:val="24"/>
          <w:szCs w:val="24"/>
        </w:rPr>
        <w:t xml:space="preserve">In fact, taking into account the fact that the school’s current and future life is based on finance, there is a great need to put on it much emphasis so as to enable the school to run effectively its academic, administrative and technical services. Hence, school staff must understand and use financial information when they are delivering, monitoring, evaluating and planning activities and programmes. The </w:t>
      </w:r>
      <w:r>
        <w:rPr>
          <w:rFonts w:ascii="Times New Roman" w:hAnsi="Times New Roman" w:cs="Times New Roman"/>
          <w:sz w:val="24"/>
          <w:szCs w:val="24"/>
        </w:rPr>
        <w:t>school Board of Management</w:t>
      </w:r>
      <w:r w:rsidRPr="00C016D8">
        <w:rPr>
          <w:rFonts w:ascii="Times New Roman" w:hAnsi="Times New Roman" w:cs="Times New Roman"/>
          <w:sz w:val="24"/>
          <w:szCs w:val="24"/>
        </w:rPr>
        <w:t xml:space="preserve"> is also required to know how to oversee the fina</w:t>
      </w:r>
      <w:r>
        <w:rPr>
          <w:rFonts w:ascii="Times New Roman" w:hAnsi="Times New Roman" w:cs="Times New Roman"/>
          <w:sz w:val="24"/>
          <w:szCs w:val="24"/>
        </w:rPr>
        <w:t>nces of the school (</w:t>
      </w:r>
      <w:r w:rsidRPr="00A74470">
        <w:rPr>
          <w:rFonts w:ascii="Times New Roman" w:hAnsi="Times New Roman" w:cs="Times New Roman"/>
          <w:sz w:val="24"/>
          <w:szCs w:val="24"/>
        </w:rPr>
        <w:t>Ugwulashi</w:t>
      </w:r>
      <w:r>
        <w:rPr>
          <w:rFonts w:ascii="Times New Roman" w:hAnsi="Times New Roman" w:cs="Times New Roman"/>
          <w:sz w:val="24"/>
          <w:szCs w:val="24"/>
        </w:rPr>
        <w:t>, 2017</w:t>
      </w:r>
      <w:r w:rsidRPr="00C016D8">
        <w:rPr>
          <w:rFonts w:ascii="Times New Roman" w:hAnsi="Times New Roman" w:cs="Times New Roman"/>
          <w:sz w:val="24"/>
          <w:szCs w:val="24"/>
        </w:rPr>
        <w:t>).</w:t>
      </w:r>
    </w:p>
    <w:p w:rsidR="003C28CE" w:rsidRPr="00D5111E" w:rsidRDefault="00027ADA" w:rsidP="00027ADA">
      <w:pPr>
        <w:spacing w:line="360" w:lineRule="auto"/>
        <w:jc w:val="both"/>
        <w:rPr>
          <w:rFonts w:ascii="Times New Roman" w:hAnsi="Times New Roman" w:cs="Times New Roman"/>
          <w:sz w:val="24"/>
          <w:szCs w:val="24"/>
        </w:rPr>
      </w:pPr>
      <w:r w:rsidRPr="00D5111E">
        <w:rPr>
          <w:rFonts w:ascii="Times New Roman" w:hAnsi="Times New Roman" w:cs="Times New Roman"/>
          <w:sz w:val="24"/>
          <w:szCs w:val="24"/>
        </w:rPr>
        <w:t xml:space="preserve">Indeed, planning for school financial resources provides an understanding of what is going on financially in the school. Financial statements are the starting point for </w:t>
      </w:r>
      <w:r w:rsidRPr="00D5111E">
        <w:rPr>
          <w:rFonts w:ascii="Times New Roman" w:hAnsi="Times New Roman" w:cs="Times New Roman"/>
          <w:sz w:val="24"/>
          <w:szCs w:val="24"/>
        </w:rPr>
        <w:lastRenderedPageBreak/>
        <w:t>school managers to plan for a better and reliable system to run and develop the school. Truly, the school may be earning much money through allowances, gifts and other earnings. However, there must be a control of how this money is spent by setting priorities on their spending; control immediate gratification in favour of important goals; and balan</w:t>
      </w:r>
      <w:r>
        <w:rPr>
          <w:rFonts w:ascii="Times New Roman" w:hAnsi="Times New Roman" w:cs="Times New Roman"/>
          <w:sz w:val="24"/>
          <w:szCs w:val="24"/>
        </w:rPr>
        <w:t>ce income, spending and saving (Baum et al. 2017</w:t>
      </w:r>
      <w:r w:rsidRPr="00DF114E">
        <w:rPr>
          <w:rFonts w:ascii="Times New Roman" w:hAnsi="Times New Roman" w:cs="Times New Roman"/>
          <w:sz w:val="24"/>
          <w:szCs w:val="24"/>
        </w:rPr>
        <w:t xml:space="preserve">). </w:t>
      </w:r>
      <w:r w:rsidRPr="00D5111E">
        <w:rPr>
          <w:rFonts w:ascii="Times New Roman" w:hAnsi="Times New Roman" w:cs="Times New Roman"/>
          <w:sz w:val="24"/>
          <w:szCs w:val="24"/>
        </w:rPr>
        <w:t>In short, knowing how to plan and manage the school’s money is an important skill for the school manager because it enables him or her to create the school financial plan, create the school budget, propose a school saving and investing plan, select strategies to use in handling credit and managing their debt, demonstrate how to use various financial services, and create a school insurance plan.</w:t>
      </w:r>
    </w:p>
    <w:p w:rsidR="00027ADA" w:rsidRPr="00807A77" w:rsidRDefault="00027ADA" w:rsidP="00AB4E21">
      <w:p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2.6 </w:t>
      </w:r>
      <w:r w:rsidRPr="00807A77">
        <w:rPr>
          <w:rFonts w:ascii="Times New Roman" w:hAnsi="Times New Roman" w:cs="Times New Roman"/>
          <w:b/>
          <w:sz w:val="24"/>
          <w:szCs w:val="24"/>
        </w:rPr>
        <w:t>Varieties of Revenue Generation Activities</w:t>
      </w:r>
    </w:p>
    <w:p w:rsidR="00027ADA" w:rsidRDefault="00027ADA" w:rsidP="00027ADA">
      <w:pPr>
        <w:spacing w:line="360" w:lineRule="auto"/>
        <w:jc w:val="both"/>
        <w:rPr>
          <w:rFonts w:ascii="Times New Roman" w:hAnsi="Times New Roman" w:cs="Times New Roman"/>
          <w:sz w:val="24"/>
          <w:szCs w:val="24"/>
        </w:rPr>
      </w:pPr>
      <w:r w:rsidRPr="00807A77">
        <w:rPr>
          <w:rFonts w:ascii="Times New Roman" w:hAnsi="Times New Roman" w:cs="Times New Roman"/>
          <w:sz w:val="24"/>
          <w:szCs w:val="24"/>
        </w:rPr>
        <w:t>Revenue diversiﬁcation can be achieved through</w:t>
      </w:r>
      <w:r>
        <w:rPr>
          <w:rFonts w:ascii="Times New Roman" w:hAnsi="Times New Roman" w:cs="Times New Roman"/>
          <w:sz w:val="24"/>
          <w:szCs w:val="24"/>
        </w:rPr>
        <w:t xml:space="preserve"> </w:t>
      </w:r>
      <w:r w:rsidRPr="00807A77">
        <w:rPr>
          <w:rFonts w:ascii="Times New Roman" w:hAnsi="Times New Roman" w:cs="Times New Roman"/>
          <w:sz w:val="24"/>
          <w:szCs w:val="24"/>
        </w:rPr>
        <w:t>a vast</w:t>
      </w:r>
      <w:r>
        <w:rPr>
          <w:rFonts w:ascii="Times New Roman" w:hAnsi="Times New Roman" w:cs="Times New Roman"/>
          <w:sz w:val="24"/>
          <w:szCs w:val="24"/>
        </w:rPr>
        <w:t xml:space="preserve"> range of activities (Hearn 2016</w:t>
      </w:r>
      <w:r w:rsidRPr="00807A77">
        <w:rPr>
          <w:rFonts w:ascii="Times New Roman" w:hAnsi="Times New Roman" w:cs="Times New Roman"/>
          <w:sz w:val="24"/>
          <w:szCs w:val="24"/>
        </w:rPr>
        <w:t>)</w:t>
      </w:r>
      <w:r>
        <w:rPr>
          <w:rFonts w:ascii="Times New Roman" w:hAnsi="Times New Roman" w:cs="Times New Roman"/>
          <w:sz w:val="24"/>
          <w:szCs w:val="24"/>
        </w:rPr>
        <w:t xml:space="preserve"> </w:t>
      </w:r>
      <w:r w:rsidRPr="00807A77">
        <w:rPr>
          <w:rFonts w:ascii="Times New Roman" w:hAnsi="Times New Roman" w:cs="Times New Roman"/>
          <w:sz w:val="24"/>
          <w:szCs w:val="24"/>
        </w:rPr>
        <w:t>Instructional Initiatives International students provide an increasingly important revenue stream, especially in the number of countries that charge higher tuition fees to foreign</w:t>
      </w:r>
      <w:r>
        <w:rPr>
          <w:rFonts w:ascii="Times New Roman" w:hAnsi="Times New Roman" w:cs="Times New Roman"/>
          <w:sz w:val="24"/>
          <w:szCs w:val="24"/>
        </w:rPr>
        <w:t xml:space="preserve"> </w:t>
      </w:r>
      <w:r w:rsidRPr="00807A77">
        <w:rPr>
          <w:rFonts w:ascii="Times New Roman" w:hAnsi="Times New Roman" w:cs="Times New Roman"/>
          <w:sz w:val="24"/>
          <w:szCs w:val="24"/>
        </w:rPr>
        <w:t>students.</w:t>
      </w:r>
      <w:r>
        <w:rPr>
          <w:rFonts w:ascii="Times New Roman" w:hAnsi="Times New Roman" w:cs="Times New Roman"/>
          <w:sz w:val="24"/>
          <w:szCs w:val="24"/>
        </w:rPr>
        <w:t xml:space="preserve"> </w:t>
      </w:r>
      <w:r w:rsidRPr="00807A77">
        <w:rPr>
          <w:rFonts w:ascii="Times New Roman" w:hAnsi="Times New Roman" w:cs="Times New Roman"/>
          <w:sz w:val="24"/>
          <w:szCs w:val="24"/>
        </w:rPr>
        <w:t>Several</w:t>
      </w:r>
      <w:r>
        <w:rPr>
          <w:rFonts w:ascii="Times New Roman" w:hAnsi="Times New Roman" w:cs="Times New Roman"/>
          <w:sz w:val="24"/>
          <w:szCs w:val="24"/>
        </w:rPr>
        <w:t xml:space="preserve"> </w:t>
      </w:r>
      <w:r w:rsidRPr="00807A77">
        <w:rPr>
          <w:rFonts w:ascii="Times New Roman" w:hAnsi="Times New Roman" w:cs="Times New Roman"/>
          <w:sz w:val="24"/>
          <w:szCs w:val="24"/>
        </w:rPr>
        <w:t>European</w:t>
      </w:r>
      <w:r>
        <w:rPr>
          <w:rFonts w:ascii="Times New Roman" w:hAnsi="Times New Roman" w:cs="Times New Roman"/>
          <w:sz w:val="24"/>
          <w:szCs w:val="24"/>
        </w:rPr>
        <w:t xml:space="preserve"> </w:t>
      </w:r>
      <w:r w:rsidRPr="00807A77">
        <w:rPr>
          <w:rFonts w:ascii="Times New Roman" w:hAnsi="Times New Roman" w:cs="Times New Roman"/>
          <w:sz w:val="24"/>
          <w:szCs w:val="24"/>
        </w:rPr>
        <w:t>countries</w:t>
      </w:r>
      <w:r>
        <w:rPr>
          <w:rFonts w:ascii="Times New Roman" w:hAnsi="Times New Roman" w:cs="Times New Roman"/>
          <w:sz w:val="24"/>
          <w:szCs w:val="24"/>
        </w:rPr>
        <w:t xml:space="preserve"> </w:t>
      </w:r>
      <w:r w:rsidRPr="00807A77">
        <w:rPr>
          <w:rFonts w:ascii="Times New Roman" w:hAnsi="Times New Roman" w:cs="Times New Roman"/>
          <w:sz w:val="24"/>
          <w:szCs w:val="24"/>
        </w:rPr>
        <w:t>have recently</w:t>
      </w:r>
      <w:r>
        <w:rPr>
          <w:rFonts w:ascii="Times New Roman" w:hAnsi="Times New Roman" w:cs="Times New Roman"/>
          <w:sz w:val="24"/>
          <w:szCs w:val="24"/>
        </w:rPr>
        <w:t xml:space="preserve"> </w:t>
      </w:r>
      <w:r w:rsidRPr="00807A77">
        <w:rPr>
          <w:rFonts w:ascii="Times New Roman" w:hAnsi="Times New Roman" w:cs="Times New Roman"/>
          <w:sz w:val="24"/>
          <w:szCs w:val="24"/>
        </w:rPr>
        <w:t>either</w:t>
      </w:r>
      <w:r>
        <w:rPr>
          <w:rFonts w:ascii="Times New Roman" w:hAnsi="Times New Roman" w:cs="Times New Roman"/>
          <w:sz w:val="24"/>
          <w:szCs w:val="24"/>
        </w:rPr>
        <w:t xml:space="preserve"> </w:t>
      </w:r>
      <w:r w:rsidRPr="00807A77">
        <w:rPr>
          <w:rFonts w:ascii="Times New Roman" w:hAnsi="Times New Roman" w:cs="Times New Roman"/>
          <w:sz w:val="24"/>
          <w:szCs w:val="24"/>
        </w:rPr>
        <w:t>introduced</w:t>
      </w:r>
      <w:r>
        <w:rPr>
          <w:rFonts w:ascii="Times New Roman" w:hAnsi="Times New Roman" w:cs="Times New Roman"/>
          <w:sz w:val="24"/>
          <w:szCs w:val="24"/>
        </w:rPr>
        <w:t xml:space="preserve"> </w:t>
      </w:r>
      <w:r w:rsidRPr="00807A77">
        <w:rPr>
          <w:rFonts w:ascii="Times New Roman" w:hAnsi="Times New Roman" w:cs="Times New Roman"/>
          <w:sz w:val="24"/>
          <w:szCs w:val="24"/>
        </w:rPr>
        <w:t>or</w:t>
      </w:r>
      <w:r>
        <w:rPr>
          <w:rFonts w:ascii="Times New Roman" w:hAnsi="Times New Roman" w:cs="Times New Roman"/>
          <w:sz w:val="24"/>
          <w:szCs w:val="24"/>
        </w:rPr>
        <w:t xml:space="preserve"> </w:t>
      </w:r>
      <w:r w:rsidRPr="00807A77">
        <w:rPr>
          <w:rFonts w:ascii="Times New Roman" w:hAnsi="Times New Roman" w:cs="Times New Roman"/>
          <w:sz w:val="24"/>
          <w:szCs w:val="24"/>
        </w:rPr>
        <w:t>expressed</w:t>
      </w:r>
      <w:r>
        <w:rPr>
          <w:rFonts w:ascii="Times New Roman" w:hAnsi="Times New Roman" w:cs="Times New Roman"/>
          <w:sz w:val="24"/>
          <w:szCs w:val="24"/>
        </w:rPr>
        <w:t xml:space="preserve"> </w:t>
      </w:r>
      <w:r w:rsidRPr="00807A77">
        <w:rPr>
          <w:rFonts w:ascii="Times New Roman" w:hAnsi="Times New Roman" w:cs="Times New Roman"/>
          <w:sz w:val="24"/>
          <w:szCs w:val="24"/>
        </w:rPr>
        <w:t>their</w:t>
      </w:r>
      <w:r>
        <w:rPr>
          <w:rFonts w:ascii="Times New Roman" w:hAnsi="Times New Roman" w:cs="Times New Roman"/>
          <w:sz w:val="24"/>
          <w:szCs w:val="24"/>
        </w:rPr>
        <w:t xml:space="preserve"> </w:t>
      </w:r>
      <w:r w:rsidRPr="00807A77">
        <w:rPr>
          <w:rFonts w:ascii="Times New Roman" w:hAnsi="Times New Roman" w:cs="Times New Roman"/>
          <w:sz w:val="24"/>
          <w:szCs w:val="24"/>
        </w:rPr>
        <w:t>intention to launch new measures to further diffe</w:t>
      </w:r>
      <w:r>
        <w:rPr>
          <w:rFonts w:ascii="Times New Roman" w:hAnsi="Times New Roman" w:cs="Times New Roman"/>
          <w:sz w:val="24"/>
          <w:szCs w:val="24"/>
        </w:rPr>
        <w:t>rentiate between local</w:t>
      </w:r>
      <w:r w:rsidRPr="00807A77">
        <w:rPr>
          <w:rFonts w:ascii="Times New Roman" w:hAnsi="Times New Roman" w:cs="Times New Roman"/>
          <w:sz w:val="24"/>
          <w:szCs w:val="24"/>
        </w:rPr>
        <w:t xml:space="preserve"> students and non</w:t>
      </w:r>
      <w:r>
        <w:rPr>
          <w:rFonts w:ascii="Times New Roman" w:hAnsi="Times New Roman" w:cs="Times New Roman"/>
          <w:sz w:val="24"/>
          <w:szCs w:val="24"/>
        </w:rPr>
        <w:t xml:space="preserve"> EU students (Woodhall, 2015)</w:t>
      </w:r>
    </w:p>
    <w:p w:rsidR="00027ADA" w:rsidRDefault="005D7613" w:rsidP="00027ADA">
      <w:pPr>
        <w:spacing w:line="360" w:lineRule="auto"/>
        <w:jc w:val="both"/>
        <w:rPr>
          <w:rFonts w:ascii="Times New Roman" w:hAnsi="Times New Roman" w:cs="Times New Roman"/>
          <w:sz w:val="24"/>
          <w:szCs w:val="24"/>
        </w:rPr>
      </w:pPr>
      <w:r>
        <w:rPr>
          <w:rFonts w:ascii="Times New Roman" w:hAnsi="Times New Roman" w:cs="Times New Roman"/>
          <w:sz w:val="24"/>
          <w:szCs w:val="24"/>
        </w:rPr>
        <w:t>We can say o</w:t>
      </w:r>
      <w:r w:rsidR="00027ADA" w:rsidRPr="00807A77">
        <w:rPr>
          <w:rFonts w:ascii="Times New Roman" w:hAnsi="Times New Roman" w:cs="Times New Roman"/>
          <w:sz w:val="24"/>
          <w:szCs w:val="24"/>
        </w:rPr>
        <w:t>pening a foreign campus is another possibility for higher education institutions to tap foreign students’ resources as well as to increase institution’s visibility internationally and exploit academic opportunities. These branch campuses</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 xml:space="preserve">attempt to match the curriculum of the parent institution and offer an identical degree. New student audiences, both national and international, can be also attracted through distance education. </w:t>
      </w:r>
    </w:p>
    <w:p w:rsidR="00027ADA" w:rsidRPr="00807A77" w:rsidRDefault="00027ADA" w:rsidP="00027ADA">
      <w:pPr>
        <w:spacing w:line="360" w:lineRule="auto"/>
        <w:jc w:val="both"/>
        <w:rPr>
          <w:rFonts w:ascii="Times New Roman" w:hAnsi="Times New Roman" w:cs="Times New Roman"/>
          <w:sz w:val="24"/>
          <w:szCs w:val="24"/>
        </w:rPr>
      </w:pPr>
      <w:r w:rsidRPr="00807A77">
        <w:rPr>
          <w:rFonts w:ascii="Times New Roman" w:hAnsi="Times New Roman" w:cs="Times New Roman"/>
          <w:sz w:val="24"/>
          <w:szCs w:val="24"/>
        </w:rPr>
        <w:t>After successful developments in online learning in th</w:t>
      </w:r>
      <w:r>
        <w:rPr>
          <w:rFonts w:ascii="Times New Roman" w:hAnsi="Times New Roman" w:cs="Times New Roman"/>
          <w:sz w:val="24"/>
          <w:szCs w:val="24"/>
        </w:rPr>
        <w:t>e United States (Newman et</w:t>
      </w:r>
      <w:r w:rsidR="005D7613">
        <w:rPr>
          <w:rFonts w:ascii="Times New Roman" w:hAnsi="Times New Roman" w:cs="Times New Roman"/>
          <w:sz w:val="24"/>
          <w:szCs w:val="24"/>
        </w:rPr>
        <w:t xml:space="preserve"> </w:t>
      </w:r>
      <w:r>
        <w:rPr>
          <w:rFonts w:ascii="Times New Roman" w:hAnsi="Times New Roman" w:cs="Times New Roman"/>
          <w:sz w:val="24"/>
          <w:szCs w:val="24"/>
        </w:rPr>
        <w:t>al.</w:t>
      </w:r>
      <w:r w:rsidR="005D7613">
        <w:rPr>
          <w:rFonts w:ascii="Times New Roman" w:hAnsi="Times New Roman" w:cs="Times New Roman"/>
          <w:sz w:val="24"/>
          <w:szCs w:val="24"/>
        </w:rPr>
        <w:t xml:space="preserve"> </w:t>
      </w:r>
      <w:r>
        <w:rPr>
          <w:rFonts w:ascii="Times New Roman" w:hAnsi="Times New Roman" w:cs="Times New Roman"/>
          <w:sz w:val="24"/>
          <w:szCs w:val="24"/>
        </w:rPr>
        <w:t>2015</w:t>
      </w:r>
      <w:r w:rsidRPr="00807A77">
        <w:rPr>
          <w:rFonts w:ascii="Times New Roman" w:hAnsi="Times New Roman" w:cs="Times New Roman"/>
          <w:sz w:val="24"/>
          <w:szCs w:val="24"/>
        </w:rPr>
        <w:t>), case-studies</w:t>
      </w:r>
      <w:r>
        <w:rPr>
          <w:rFonts w:ascii="Times New Roman" w:hAnsi="Times New Roman" w:cs="Times New Roman"/>
          <w:sz w:val="24"/>
          <w:szCs w:val="24"/>
        </w:rPr>
        <w:t xml:space="preserve"> </w:t>
      </w:r>
      <w:r w:rsidRPr="00807A77">
        <w:rPr>
          <w:rFonts w:ascii="Times New Roman" w:hAnsi="Times New Roman" w:cs="Times New Roman"/>
          <w:sz w:val="24"/>
          <w:szCs w:val="24"/>
        </w:rPr>
        <w:t>conducted</w:t>
      </w:r>
      <w:r>
        <w:rPr>
          <w:rFonts w:ascii="Times New Roman" w:hAnsi="Times New Roman" w:cs="Times New Roman"/>
          <w:sz w:val="24"/>
          <w:szCs w:val="24"/>
        </w:rPr>
        <w:t xml:space="preserve"> </w:t>
      </w:r>
      <w:r w:rsidRPr="00807A77">
        <w:rPr>
          <w:rFonts w:ascii="Times New Roman" w:hAnsi="Times New Roman" w:cs="Times New Roman"/>
          <w:sz w:val="24"/>
          <w:szCs w:val="24"/>
        </w:rPr>
        <w:t>in</w:t>
      </w:r>
      <w:r>
        <w:rPr>
          <w:rFonts w:ascii="Times New Roman" w:hAnsi="Times New Roman" w:cs="Times New Roman"/>
          <w:sz w:val="24"/>
          <w:szCs w:val="24"/>
        </w:rPr>
        <w:t xml:space="preserve"> </w:t>
      </w:r>
      <w:r w:rsidRPr="00807A77">
        <w:rPr>
          <w:rFonts w:ascii="Times New Roman" w:hAnsi="Times New Roman" w:cs="Times New Roman"/>
          <w:sz w:val="24"/>
          <w:szCs w:val="24"/>
        </w:rPr>
        <w:t>Europe</w:t>
      </w:r>
      <w:r>
        <w:rPr>
          <w:rFonts w:ascii="Times New Roman" w:hAnsi="Times New Roman" w:cs="Times New Roman"/>
          <w:sz w:val="24"/>
          <w:szCs w:val="24"/>
        </w:rPr>
        <w:t xml:space="preserve"> </w:t>
      </w:r>
      <w:r w:rsidRPr="00807A77">
        <w:rPr>
          <w:rFonts w:ascii="Times New Roman" w:hAnsi="Times New Roman" w:cs="Times New Roman"/>
          <w:sz w:val="24"/>
          <w:szCs w:val="24"/>
        </w:rPr>
        <w:t>also showed that establishing online courses is part of institutional revenue gen</w:t>
      </w:r>
      <w:r>
        <w:rPr>
          <w:rFonts w:ascii="Times New Roman" w:hAnsi="Times New Roman" w:cs="Times New Roman"/>
          <w:sz w:val="24"/>
          <w:szCs w:val="24"/>
        </w:rPr>
        <w:t>eration activities (Shattock 201</w:t>
      </w:r>
      <w:r w:rsidRPr="00807A77">
        <w:rPr>
          <w:rFonts w:ascii="Times New Roman" w:hAnsi="Times New Roman" w:cs="Times New Roman"/>
          <w:sz w:val="24"/>
          <w:szCs w:val="24"/>
        </w:rPr>
        <w:t xml:space="preserve">8). On a domestic market, opportunities for instructional initiatives include non-degree programs offered to the general public to upgrade their skills or acquire new competencies for the labour market. Test-preparation can be yet another opportunity to raise additional revenue. Higher education institutions may also rethink their academic programs’ offer and tailor their courses according to students’ demand. This is especially the </w:t>
      </w:r>
      <w:r w:rsidRPr="00807A77">
        <w:rPr>
          <w:rFonts w:ascii="Times New Roman" w:hAnsi="Times New Roman" w:cs="Times New Roman"/>
          <w:sz w:val="24"/>
          <w:szCs w:val="24"/>
        </w:rPr>
        <w:lastRenderedPageBreak/>
        <w:t>case in professional Master’s and some doctoral degrees where tuition fees are usually less dependent on government regulations.</w:t>
      </w:r>
    </w:p>
    <w:p w:rsidR="00027ADA" w:rsidRPr="00807A77" w:rsidRDefault="005D7613" w:rsidP="00027ADA">
      <w:pPr>
        <w:spacing w:line="360" w:lineRule="auto"/>
        <w:jc w:val="both"/>
        <w:rPr>
          <w:rFonts w:ascii="Times New Roman" w:hAnsi="Times New Roman" w:cs="Times New Roman"/>
          <w:sz w:val="24"/>
          <w:szCs w:val="24"/>
        </w:rPr>
      </w:pPr>
      <w:r>
        <w:rPr>
          <w:rFonts w:ascii="Times New Roman" w:hAnsi="Times New Roman" w:cs="Times New Roman"/>
          <w:sz w:val="24"/>
          <w:szCs w:val="24"/>
        </w:rPr>
        <w:t>I feel t</w:t>
      </w:r>
      <w:r w:rsidR="00027ADA" w:rsidRPr="00807A77">
        <w:rPr>
          <w:rFonts w:ascii="Times New Roman" w:hAnsi="Times New Roman" w:cs="Times New Roman"/>
          <w:sz w:val="24"/>
          <w:szCs w:val="24"/>
        </w:rPr>
        <w:t>here is mixed evidence on the degree and the impact of revenue diversiﬁcation activities across institutions and</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countries.</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According to</w:t>
      </w:r>
      <w:r>
        <w:rPr>
          <w:rFonts w:ascii="Times New Roman" w:hAnsi="Times New Roman" w:cs="Times New Roman"/>
          <w:sz w:val="24"/>
          <w:szCs w:val="24"/>
        </w:rPr>
        <w:t xml:space="preserve"> Beyani,</w:t>
      </w:r>
      <w:r w:rsidR="00027ADA">
        <w:rPr>
          <w:rFonts w:ascii="Times New Roman" w:hAnsi="Times New Roman" w:cs="Times New Roman"/>
          <w:sz w:val="24"/>
          <w:szCs w:val="24"/>
        </w:rPr>
        <w:t xml:space="preserve"> (2015</w:t>
      </w:r>
      <w:r w:rsidR="00027ADA" w:rsidRPr="00807A77">
        <w:rPr>
          <w:rFonts w:ascii="Times New Roman" w:hAnsi="Times New Roman" w:cs="Times New Roman"/>
          <w:sz w:val="24"/>
          <w:szCs w:val="24"/>
        </w:rPr>
        <w:t>),</w:t>
      </w:r>
      <w:r w:rsidR="00027ADA">
        <w:rPr>
          <w:rFonts w:ascii="Times New Roman" w:hAnsi="Times New Roman" w:cs="Times New Roman"/>
          <w:sz w:val="24"/>
          <w:szCs w:val="24"/>
        </w:rPr>
        <w:t xml:space="preserve"> he argued that </w:t>
      </w:r>
      <w:r w:rsidR="00027ADA" w:rsidRPr="00807A77">
        <w:rPr>
          <w:rFonts w:ascii="Times New Roman" w:hAnsi="Times New Roman" w:cs="Times New Roman"/>
          <w:sz w:val="24"/>
          <w:szCs w:val="24"/>
        </w:rPr>
        <w:t>institutions</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in</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most</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countries do not seem very dynamic in seeking external sources of funding. Resources</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raised externally, typically</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represent</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a</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minor</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fraction</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of</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institutional budgets, which most often reﬂects insufficient awareness of the potential for diversifying and increasing revenues as well as the lack of drive to build commercial or philanthropic incomes. However,</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other</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studies</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into</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the</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changing</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nature of university income have demonstrated that institutions all over Europe have taken considerable steps towards income diversiﬁcation. Innovation and</w:t>
      </w:r>
      <w:r w:rsidR="00027ADA">
        <w:rPr>
          <w:rFonts w:ascii="Times New Roman" w:hAnsi="Times New Roman" w:cs="Times New Roman"/>
          <w:sz w:val="24"/>
          <w:szCs w:val="24"/>
        </w:rPr>
        <w:t xml:space="preserve"> entrepreneurial </w:t>
      </w:r>
      <w:r w:rsidR="00027ADA" w:rsidRPr="00807A77">
        <w:rPr>
          <w:rFonts w:ascii="Times New Roman" w:hAnsi="Times New Roman" w:cs="Times New Roman"/>
          <w:sz w:val="24"/>
          <w:szCs w:val="24"/>
        </w:rPr>
        <w:t>is</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mare</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not</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spread</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evenly</w:t>
      </w:r>
      <w:r w:rsidR="00027ADA">
        <w:rPr>
          <w:rFonts w:ascii="Times New Roman" w:hAnsi="Times New Roman" w:cs="Times New Roman"/>
          <w:sz w:val="24"/>
          <w:szCs w:val="24"/>
        </w:rPr>
        <w:t xml:space="preserve"> </w:t>
      </w:r>
      <w:r w:rsidR="00027ADA" w:rsidRPr="00807A77">
        <w:rPr>
          <w:rFonts w:ascii="Times New Roman" w:hAnsi="Times New Roman" w:cs="Times New Roman"/>
          <w:sz w:val="24"/>
          <w:szCs w:val="24"/>
        </w:rPr>
        <w:t>across all institutions and national systems of higher education, but empirical evidence shows that different kinds of institutions generate different kinds of innovation and entrepreneurial activity, and generalizations can oversimplify th</w:t>
      </w:r>
      <w:r w:rsidR="00027ADA">
        <w:rPr>
          <w:rFonts w:ascii="Times New Roman" w:hAnsi="Times New Roman" w:cs="Times New Roman"/>
          <w:sz w:val="24"/>
          <w:szCs w:val="24"/>
        </w:rPr>
        <w:t>e real situation</w:t>
      </w:r>
      <w:r w:rsidR="00027ADA" w:rsidRPr="00807A77">
        <w:rPr>
          <w:rFonts w:ascii="Times New Roman" w:hAnsi="Times New Roman" w:cs="Times New Roman"/>
          <w:sz w:val="24"/>
          <w:szCs w:val="24"/>
        </w:rPr>
        <w:t xml:space="preserve"> </w:t>
      </w:r>
      <w:r w:rsidR="00027ADA">
        <w:rPr>
          <w:rFonts w:ascii="Times New Roman" w:hAnsi="Times New Roman" w:cs="Times New Roman"/>
          <w:sz w:val="24"/>
          <w:szCs w:val="24"/>
        </w:rPr>
        <w:t>(</w:t>
      </w:r>
      <w:r w:rsidR="00027ADA" w:rsidRPr="00807A77">
        <w:rPr>
          <w:rFonts w:ascii="Times New Roman" w:hAnsi="Times New Roman" w:cs="Times New Roman"/>
          <w:sz w:val="24"/>
          <w:szCs w:val="24"/>
        </w:rPr>
        <w:t>E</w:t>
      </w:r>
      <w:r w:rsidR="00027ADA">
        <w:rPr>
          <w:rFonts w:ascii="Times New Roman" w:hAnsi="Times New Roman" w:cs="Times New Roman"/>
          <w:sz w:val="24"/>
          <w:szCs w:val="24"/>
        </w:rPr>
        <w:t>stermann and Pruvot 2017</w:t>
      </w:r>
      <w:r w:rsidR="00027ADA" w:rsidRPr="00807A77">
        <w:rPr>
          <w:rFonts w:ascii="Times New Roman" w:hAnsi="Times New Roman" w:cs="Times New Roman"/>
          <w:sz w:val="24"/>
          <w:szCs w:val="24"/>
        </w:rPr>
        <w:t xml:space="preserve">). </w:t>
      </w:r>
      <w:r w:rsidRPr="00807A77">
        <w:rPr>
          <w:rFonts w:ascii="Times New Roman" w:hAnsi="Times New Roman" w:cs="Times New Roman"/>
          <w:sz w:val="24"/>
          <w:szCs w:val="24"/>
        </w:rPr>
        <w:t>The</w:t>
      </w:r>
      <w:r>
        <w:rPr>
          <w:rFonts w:ascii="Times New Roman" w:hAnsi="Times New Roman" w:cs="Times New Roman"/>
          <w:sz w:val="24"/>
          <w:szCs w:val="24"/>
        </w:rPr>
        <w:t>refore, we argue that</w:t>
      </w:r>
      <w:r w:rsidR="00027ADA" w:rsidRPr="00807A77">
        <w:rPr>
          <w:rFonts w:ascii="Times New Roman" w:hAnsi="Times New Roman" w:cs="Times New Roman"/>
          <w:sz w:val="24"/>
          <w:szCs w:val="24"/>
        </w:rPr>
        <w:t xml:space="preserve"> success in attracting alternative sources of funding depends on several factors.</w:t>
      </w:r>
    </w:p>
    <w:p w:rsidR="00027ADA" w:rsidRDefault="00027ADA" w:rsidP="00027ADA">
      <w:pPr>
        <w:spacing w:line="360" w:lineRule="auto"/>
        <w:jc w:val="both"/>
        <w:rPr>
          <w:rFonts w:ascii="Times New Roman" w:hAnsi="Times New Roman" w:cs="Times New Roman"/>
          <w:sz w:val="24"/>
          <w:szCs w:val="24"/>
        </w:rPr>
      </w:pPr>
      <w:r w:rsidRPr="00807A77">
        <w:rPr>
          <w:rFonts w:ascii="Times New Roman" w:hAnsi="Times New Roman" w:cs="Times New Roman"/>
          <w:sz w:val="24"/>
          <w:szCs w:val="24"/>
        </w:rPr>
        <w:t>Incentives Revenue diversiﬁcation can also be stimulated through a system of incentives. One way to provide monetary incentives is, for example, to give faculty members some share in the overhead that university charges on externally funded projects. Another important but often overlooked incentive is</w:t>
      </w:r>
      <w:r>
        <w:rPr>
          <w:rFonts w:ascii="Times New Roman" w:hAnsi="Times New Roman" w:cs="Times New Roman"/>
          <w:sz w:val="24"/>
          <w:szCs w:val="24"/>
        </w:rPr>
        <w:t xml:space="preserve"> </w:t>
      </w:r>
      <w:r w:rsidRPr="00807A77">
        <w:rPr>
          <w:rFonts w:ascii="Times New Roman" w:hAnsi="Times New Roman" w:cs="Times New Roman"/>
          <w:sz w:val="24"/>
          <w:szCs w:val="24"/>
        </w:rPr>
        <w:t>entirely</w:t>
      </w:r>
      <w:r>
        <w:rPr>
          <w:rFonts w:ascii="Times New Roman" w:hAnsi="Times New Roman" w:cs="Times New Roman"/>
          <w:sz w:val="24"/>
          <w:szCs w:val="24"/>
        </w:rPr>
        <w:t xml:space="preserve"> </w:t>
      </w:r>
      <w:r w:rsidRPr="00807A77">
        <w:rPr>
          <w:rFonts w:ascii="Times New Roman" w:hAnsi="Times New Roman" w:cs="Times New Roman"/>
          <w:sz w:val="24"/>
          <w:szCs w:val="24"/>
        </w:rPr>
        <w:t>non</w:t>
      </w:r>
      <w:r>
        <w:rPr>
          <w:rFonts w:ascii="Times New Roman" w:hAnsi="Times New Roman" w:cs="Times New Roman"/>
          <w:sz w:val="24"/>
          <w:szCs w:val="24"/>
        </w:rPr>
        <w:t xml:space="preserve"> </w:t>
      </w:r>
      <w:r w:rsidRPr="00807A77">
        <w:rPr>
          <w:rFonts w:ascii="Times New Roman" w:hAnsi="Times New Roman" w:cs="Times New Roman"/>
          <w:sz w:val="24"/>
          <w:szCs w:val="24"/>
        </w:rPr>
        <w:t>monetary.</w:t>
      </w:r>
      <w:r>
        <w:rPr>
          <w:rFonts w:ascii="Times New Roman" w:hAnsi="Times New Roman" w:cs="Times New Roman"/>
          <w:sz w:val="24"/>
          <w:szCs w:val="24"/>
        </w:rPr>
        <w:t xml:space="preserve"> </w:t>
      </w:r>
      <w:r w:rsidRPr="00807A77">
        <w:rPr>
          <w:rFonts w:ascii="Times New Roman" w:hAnsi="Times New Roman" w:cs="Times New Roman"/>
          <w:sz w:val="24"/>
          <w:szCs w:val="24"/>
        </w:rPr>
        <w:t>It</w:t>
      </w:r>
      <w:r>
        <w:rPr>
          <w:rFonts w:ascii="Times New Roman" w:hAnsi="Times New Roman" w:cs="Times New Roman"/>
          <w:sz w:val="24"/>
          <w:szCs w:val="24"/>
        </w:rPr>
        <w:t xml:space="preserve"> </w:t>
      </w:r>
      <w:r w:rsidRPr="00807A77">
        <w:rPr>
          <w:rFonts w:ascii="Times New Roman" w:hAnsi="Times New Roman" w:cs="Times New Roman"/>
          <w:sz w:val="24"/>
          <w:szCs w:val="24"/>
        </w:rPr>
        <w:t>refers</w:t>
      </w:r>
      <w:r>
        <w:rPr>
          <w:rFonts w:ascii="Times New Roman" w:hAnsi="Times New Roman" w:cs="Times New Roman"/>
          <w:sz w:val="24"/>
          <w:szCs w:val="24"/>
        </w:rPr>
        <w:t xml:space="preserve"> </w:t>
      </w:r>
      <w:r w:rsidRPr="00807A77">
        <w:rPr>
          <w:rFonts w:ascii="Times New Roman" w:hAnsi="Times New Roman" w:cs="Times New Roman"/>
          <w:sz w:val="24"/>
          <w:szCs w:val="24"/>
        </w:rPr>
        <w:t>to</w:t>
      </w:r>
      <w:r>
        <w:rPr>
          <w:rFonts w:ascii="Times New Roman" w:hAnsi="Times New Roman" w:cs="Times New Roman"/>
          <w:sz w:val="24"/>
          <w:szCs w:val="24"/>
        </w:rPr>
        <w:t xml:space="preserve"> </w:t>
      </w:r>
      <w:r w:rsidRPr="00807A77">
        <w:rPr>
          <w:rFonts w:ascii="Times New Roman" w:hAnsi="Times New Roman" w:cs="Times New Roman"/>
          <w:sz w:val="24"/>
          <w:szCs w:val="24"/>
        </w:rPr>
        <w:t>the</w:t>
      </w:r>
      <w:r>
        <w:rPr>
          <w:rFonts w:ascii="Times New Roman" w:hAnsi="Times New Roman" w:cs="Times New Roman"/>
          <w:sz w:val="24"/>
          <w:szCs w:val="24"/>
        </w:rPr>
        <w:t xml:space="preserve"> </w:t>
      </w:r>
      <w:r w:rsidRPr="00807A77">
        <w:rPr>
          <w:rFonts w:ascii="Times New Roman" w:hAnsi="Times New Roman" w:cs="Times New Roman"/>
          <w:sz w:val="24"/>
          <w:szCs w:val="24"/>
        </w:rPr>
        <w:t>devolutio</w:t>
      </w:r>
      <w:r>
        <w:rPr>
          <w:rFonts w:ascii="Times New Roman" w:hAnsi="Times New Roman" w:cs="Times New Roman"/>
          <w:sz w:val="24"/>
          <w:szCs w:val="24"/>
        </w:rPr>
        <w:t xml:space="preserve">n of decision-making, including </w:t>
      </w:r>
      <w:r w:rsidRPr="00807A77">
        <w:rPr>
          <w:rFonts w:ascii="Times New Roman" w:hAnsi="Times New Roman" w:cs="Times New Roman"/>
          <w:sz w:val="24"/>
          <w:szCs w:val="24"/>
        </w:rPr>
        <w:t>ﬁnancial decision</w:t>
      </w:r>
      <w:r>
        <w:rPr>
          <w:rFonts w:ascii="Times New Roman" w:hAnsi="Times New Roman" w:cs="Times New Roman"/>
          <w:sz w:val="24"/>
          <w:szCs w:val="24"/>
        </w:rPr>
        <w:t xml:space="preserve"> </w:t>
      </w:r>
      <w:r w:rsidRPr="00807A77">
        <w:rPr>
          <w:rFonts w:ascii="Times New Roman" w:hAnsi="Times New Roman" w:cs="Times New Roman"/>
          <w:sz w:val="24"/>
          <w:szCs w:val="24"/>
        </w:rPr>
        <w:t>making,</w:t>
      </w:r>
      <w:r>
        <w:rPr>
          <w:rFonts w:ascii="Times New Roman" w:hAnsi="Times New Roman" w:cs="Times New Roman"/>
          <w:sz w:val="24"/>
          <w:szCs w:val="24"/>
        </w:rPr>
        <w:t xml:space="preserve"> </w:t>
      </w:r>
      <w:r w:rsidRPr="00807A77">
        <w:rPr>
          <w:rFonts w:ascii="Times New Roman" w:hAnsi="Times New Roman" w:cs="Times New Roman"/>
          <w:sz w:val="24"/>
          <w:szCs w:val="24"/>
        </w:rPr>
        <w:t>to</w:t>
      </w:r>
      <w:r>
        <w:rPr>
          <w:rFonts w:ascii="Times New Roman" w:hAnsi="Times New Roman" w:cs="Times New Roman"/>
          <w:sz w:val="24"/>
          <w:szCs w:val="24"/>
        </w:rPr>
        <w:t xml:space="preserve"> </w:t>
      </w:r>
      <w:r w:rsidRPr="00807A77">
        <w:rPr>
          <w:rFonts w:ascii="Times New Roman" w:hAnsi="Times New Roman" w:cs="Times New Roman"/>
          <w:sz w:val="24"/>
          <w:szCs w:val="24"/>
        </w:rPr>
        <w:t>lower</w:t>
      </w:r>
      <w:r>
        <w:rPr>
          <w:rFonts w:ascii="Times New Roman" w:hAnsi="Times New Roman" w:cs="Times New Roman"/>
          <w:sz w:val="24"/>
          <w:szCs w:val="24"/>
        </w:rPr>
        <w:t xml:space="preserve"> </w:t>
      </w:r>
      <w:r w:rsidRPr="00807A77">
        <w:rPr>
          <w:rFonts w:ascii="Times New Roman" w:hAnsi="Times New Roman" w:cs="Times New Roman"/>
          <w:sz w:val="24"/>
          <w:szCs w:val="24"/>
        </w:rPr>
        <w:t>levels</w:t>
      </w:r>
      <w:r>
        <w:rPr>
          <w:rFonts w:ascii="Times New Roman" w:hAnsi="Times New Roman" w:cs="Times New Roman"/>
          <w:sz w:val="24"/>
          <w:szCs w:val="24"/>
        </w:rPr>
        <w:t xml:space="preserve"> </w:t>
      </w:r>
      <w:r w:rsidRPr="00807A77">
        <w:rPr>
          <w:rFonts w:ascii="Times New Roman" w:hAnsi="Times New Roman" w:cs="Times New Roman"/>
          <w:sz w:val="24"/>
          <w:szCs w:val="24"/>
        </w:rPr>
        <w:t>of</w:t>
      </w:r>
      <w:r>
        <w:rPr>
          <w:rFonts w:ascii="Times New Roman" w:hAnsi="Times New Roman" w:cs="Times New Roman"/>
          <w:sz w:val="24"/>
          <w:szCs w:val="24"/>
        </w:rPr>
        <w:t xml:space="preserve"> </w:t>
      </w:r>
      <w:r w:rsidRPr="00807A77">
        <w:rPr>
          <w:rFonts w:ascii="Times New Roman" w:hAnsi="Times New Roman" w:cs="Times New Roman"/>
          <w:sz w:val="24"/>
          <w:szCs w:val="24"/>
        </w:rPr>
        <w:t>the</w:t>
      </w:r>
      <w:r>
        <w:rPr>
          <w:rFonts w:ascii="Times New Roman" w:hAnsi="Times New Roman" w:cs="Times New Roman"/>
          <w:sz w:val="24"/>
          <w:szCs w:val="24"/>
        </w:rPr>
        <w:t xml:space="preserve"> </w:t>
      </w:r>
      <w:r w:rsidRPr="00807A77">
        <w:rPr>
          <w:rFonts w:ascii="Times New Roman" w:hAnsi="Times New Roman" w:cs="Times New Roman"/>
          <w:sz w:val="24"/>
          <w:szCs w:val="24"/>
        </w:rPr>
        <w:t>organization.</w:t>
      </w:r>
      <w:r>
        <w:rPr>
          <w:rFonts w:ascii="Times New Roman" w:hAnsi="Times New Roman" w:cs="Times New Roman"/>
          <w:sz w:val="24"/>
          <w:szCs w:val="24"/>
        </w:rPr>
        <w:t xml:space="preserve"> </w:t>
      </w:r>
      <w:r w:rsidRPr="00807A77">
        <w:rPr>
          <w:rFonts w:ascii="Times New Roman" w:hAnsi="Times New Roman" w:cs="Times New Roman"/>
          <w:sz w:val="24"/>
          <w:szCs w:val="24"/>
        </w:rPr>
        <w:t>Being involved in decisions in such a way that one’s voice does make a difference serves as a powerfu</w:t>
      </w:r>
      <w:r>
        <w:rPr>
          <w:rFonts w:ascii="Times New Roman" w:hAnsi="Times New Roman" w:cs="Times New Roman"/>
          <w:sz w:val="24"/>
          <w:szCs w:val="24"/>
        </w:rPr>
        <w:t>l motivating factor (Ayodo, 2016</w:t>
      </w:r>
      <w:r w:rsidRPr="00807A77">
        <w:rPr>
          <w:rFonts w:ascii="Times New Roman" w:hAnsi="Times New Roman" w:cs="Times New Roman"/>
          <w:sz w:val="24"/>
          <w:szCs w:val="24"/>
        </w:rPr>
        <w:t>). Matched funding schemes, in which government fully or proportionately matches the amount of earned income, can be another measure to encourage income diversiﬁcation. Such schemes have been implemented in the United Kingdom and</w:t>
      </w:r>
      <w:r>
        <w:rPr>
          <w:rFonts w:ascii="Times New Roman" w:hAnsi="Times New Roman" w:cs="Times New Roman"/>
          <w:sz w:val="24"/>
          <w:szCs w:val="24"/>
        </w:rPr>
        <w:t xml:space="preserve"> </w:t>
      </w:r>
      <w:r w:rsidRPr="00807A77">
        <w:rPr>
          <w:rFonts w:ascii="Times New Roman" w:hAnsi="Times New Roman" w:cs="Times New Roman"/>
          <w:sz w:val="24"/>
          <w:szCs w:val="24"/>
        </w:rPr>
        <w:t>Norway,</w:t>
      </w:r>
      <w:r>
        <w:rPr>
          <w:rFonts w:ascii="Times New Roman" w:hAnsi="Times New Roman" w:cs="Times New Roman"/>
          <w:sz w:val="24"/>
          <w:szCs w:val="24"/>
        </w:rPr>
        <w:t xml:space="preserve"> </w:t>
      </w:r>
      <w:r w:rsidRPr="00807A77">
        <w:rPr>
          <w:rFonts w:ascii="Times New Roman" w:hAnsi="Times New Roman" w:cs="Times New Roman"/>
          <w:sz w:val="24"/>
          <w:szCs w:val="24"/>
        </w:rPr>
        <w:t>while</w:t>
      </w:r>
      <w:r>
        <w:rPr>
          <w:rFonts w:ascii="Times New Roman" w:hAnsi="Times New Roman" w:cs="Times New Roman"/>
          <w:sz w:val="24"/>
          <w:szCs w:val="24"/>
        </w:rPr>
        <w:t xml:space="preserve"> </w:t>
      </w:r>
      <w:r w:rsidRPr="00807A77">
        <w:rPr>
          <w:rFonts w:ascii="Times New Roman" w:hAnsi="Times New Roman" w:cs="Times New Roman"/>
          <w:sz w:val="24"/>
          <w:szCs w:val="24"/>
        </w:rPr>
        <w:t>Finland</w:t>
      </w:r>
      <w:r>
        <w:rPr>
          <w:rFonts w:ascii="Times New Roman" w:hAnsi="Times New Roman" w:cs="Times New Roman"/>
          <w:sz w:val="24"/>
          <w:szCs w:val="24"/>
        </w:rPr>
        <w:t xml:space="preserve"> </w:t>
      </w:r>
      <w:r w:rsidRPr="00807A77">
        <w:rPr>
          <w:rFonts w:ascii="Times New Roman" w:hAnsi="Times New Roman" w:cs="Times New Roman"/>
          <w:sz w:val="24"/>
          <w:szCs w:val="24"/>
        </w:rPr>
        <w:t>has</w:t>
      </w:r>
      <w:r>
        <w:rPr>
          <w:rFonts w:ascii="Times New Roman" w:hAnsi="Times New Roman" w:cs="Times New Roman"/>
          <w:sz w:val="24"/>
          <w:szCs w:val="24"/>
        </w:rPr>
        <w:t xml:space="preserve"> </w:t>
      </w:r>
      <w:r w:rsidRPr="00807A77">
        <w:rPr>
          <w:rFonts w:ascii="Times New Roman" w:hAnsi="Times New Roman" w:cs="Times New Roman"/>
          <w:sz w:val="24"/>
          <w:szCs w:val="24"/>
        </w:rPr>
        <w:t>designed</w:t>
      </w:r>
      <w:r>
        <w:rPr>
          <w:rFonts w:ascii="Times New Roman" w:hAnsi="Times New Roman" w:cs="Times New Roman"/>
          <w:sz w:val="24"/>
          <w:szCs w:val="24"/>
        </w:rPr>
        <w:t xml:space="preserve"> </w:t>
      </w:r>
      <w:r w:rsidRPr="00807A77">
        <w:rPr>
          <w:rFonts w:ascii="Times New Roman" w:hAnsi="Times New Roman" w:cs="Times New Roman"/>
          <w:sz w:val="24"/>
          <w:szCs w:val="24"/>
        </w:rPr>
        <w:t>a</w:t>
      </w:r>
      <w:r>
        <w:rPr>
          <w:rFonts w:ascii="Times New Roman" w:hAnsi="Times New Roman" w:cs="Times New Roman"/>
          <w:sz w:val="24"/>
          <w:szCs w:val="24"/>
        </w:rPr>
        <w:t xml:space="preserve"> </w:t>
      </w:r>
      <w:r w:rsidRPr="00807A77">
        <w:rPr>
          <w:rFonts w:ascii="Times New Roman" w:hAnsi="Times New Roman" w:cs="Times New Roman"/>
          <w:sz w:val="24"/>
          <w:szCs w:val="24"/>
        </w:rPr>
        <w:t>one-off matching scheme for the newly created foundation universities (Estermann and Pruvot 201</w:t>
      </w:r>
      <w:r>
        <w:rPr>
          <w:rFonts w:ascii="Times New Roman" w:hAnsi="Times New Roman" w:cs="Times New Roman"/>
          <w:sz w:val="24"/>
          <w:szCs w:val="24"/>
        </w:rPr>
        <w:t>6</w:t>
      </w:r>
      <w:r>
        <w:t>)</w:t>
      </w:r>
      <w:r w:rsidRPr="00E13E17">
        <w:t>.</w:t>
      </w:r>
    </w:p>
    <w:p w:rsidR="00027ADA" w:rsidRDefault="00027ADA" w:rsidP="00027ADA">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Pr="003403E5">
        <w:rPr>
          <w:rFonts w:ascii="Times New Roman" w:hAnsi="Times New Roman" w:cs="Times New Roman"/>
          <w:sz w:val="24"/>
          <w:szCs w:val="24"/>
        </w:rPr>
        <w:t>here are a number of means and ways of creating resou</w:t>
      </w:r>
      <w:r>
        <w:rPr>
          <w:rFonts w:ascii="Times New Roman" w:hAnsi="Times New Roman" w:cs="Times New Roman"/>
          <w:sz w:val="24"/>
          <w:szCs w:val="24"/>
        </w:rPr>
        <w:t>rces for learning institutions s</w:t>
      </w:r>
      <w:r w:rsidRPr="003403E5">
        <w:rPr>
          <w:rFonts w:ascii="Times New Roman" w:hAnsi="Times New Roman" w:cs="Times New Roman"/>
          <w:sz w:val="24"/>
          <w:szCs w:val="24"/>
        </w:rPr>
        <w:t xml:space="preserve">uch sources include, encouraging private entrepreneurs to develop private schools, establishing income generating schemes in schools, encouraging community-run </w:t>
      </w:r>
      <w:r w:rsidRPr="003403E5">
        <w:rPr>
          <w:rFonts w:ascii="Times New Roman" w:hAnsi="Times New Roman" w:cs="Times New Roman"/>
          <w:sz w:val="24"/>
          <w:szCs w:val="24"/>
        </w:rPr>
        <w:lastRenderedPageBreak/>
        <w:t xml:space="preserve">schools and requesting for support from international development partners. The findings however, did not give premium to particular financial resource mobilization strategies and their </w:t>
      </w:r>
      <w:r>
        <w:rPr>
          <w:rFonts w:ascii="Times New Roman" w:hAnsi="Times New Roman" w:cs="Times New Roman"/>
          <w:sz w:val="24"/>
          <w:szCs w:val="24"/>
        </w:rPr>
        <w:t>likely prospects and problems.</w:t>
      </w:r>
      <w:r w:rsidRPr="003403E5">
        <w:rPr>
          <w:rFonts w:ascii="Times New Roman" w:hAnsi="Times New Roman" w:cs="Times New Roman"/>
          <w:sz w:val="24"/>
          <w:szCs w:val="24"/>
        </w:rPr>
        <w:t xml:space="preserve"> The World Bank (1998) recommended various strategies such as bearing education costs by students and their parents. It was further observed that institution related tasks assigned to non-teaching staff could be done by students to save costs. Nevertheless, the report did not delve into proper means of implementing such strategies without compromising the quality of teaching and learning. Historically, Indian students used to solicit funds from the communities to pay their teachers.</w:t>
      </w:r>
    </w:p>
    <w:p w:rsidR="00027ADA" w:rsidRDefault="005D7613" w:rsidP="00027ADA">
      <w:pPr>
        <w:spacing w:line="360" w:lineRule="auto"/>
        <w:jc w:val="both"/>
        <w:rPr>
          <w:rFonts w:ascii="Times New Roman" w:hAnsi="Times New Roman" w:cs="Times New Roman"/>
          <w:sz w:val="24"/>
          <w:szCs w:val="24"/>
        </w:rPr>
      </w:pPr>
      <w:r>
        <w:rPr>
          <w:rFonts w:ascii="Times New Roman" w:hAnsi="Times New Roman" w:cs="Times New Roman"/>
          <w:sz w:val="24"/>
          <w:szCs w:val="24"/>
        </w:rPr>
        <w:t>Christian (2018</w:t>
      </w:r>
      <w:r w:rsidR="00027ADA" w:rsidRPr="003403E5">
        <w:rPr>
          <w:rFonts w:ascii="Times New Roman" w:hAnsi="Times New Roman" w:cs="Times New Roman"/>
          <w:sz w:val="24"/>
          <w:szCs w:val="24"/>
        </w:rPr>
        <w:t xml:space="preserve">), found out that in the Caribbean Islands extra resources were raised by selling crops and animals, making furniture for sale, cooking food in large meetings and making clothes for sale, undertaking typing and word processing assignments. The fecundity of such attempts in Kenyan school system needed an assessment for rationalization and adoption. Numerous schools in both developed and developing countries have found innovative ways to mobilize additional financial resources to support their activities, ranging from producing items for sale, running small shops to hiring out their facilities and expertise(Sigh, 1988).He however, noted that income-generating activities in most countries covered by United Nations Educational Social and Cultural Organization(UNESCO) tended to be opportunistic in their choice of activities, uncoordinated across education institutions and limited in scale. </w:t>
      </w:r>
    </w:p>
    <w:p w:rsidR="00027ADA" w:rsidRPr="00D5111E" w:rsidRDefault="00027ADA" w:rsidP="00027ADA">
      <w:pPr>
        <w:spacing w:line="360" w:lineRule="auto"/>
        <w:jc w:val="both"/>
        <w:rPr>
          <w:rFonts w:ascii="Times New Roman" w:hAnsi="Times New Roman" w:cs="Times New Roman"/>
          <w:sz w:val="24"/>
          <w:szCs w:val="24"/>
        </w:rPr>
      </w:pPr>
      <w:r w:rsidRPr="003403E5">
        <w:rPr>
          <w:rFonts w:ascii="Times New Roman" w:hAnsi="Times New Roman" w:cs="Times New Roman"/>
          <w:sz w:val="24"/>
          <w:szCs w:val="24"/>
        </w:rPr>
        <w:t>For three decades after the founding of the People's Republic of China, public expenditures on education were consistently low in terms of both fiscal-effort and national-effort measures. The substantial increase in government expenditure on education in the 1980s represents a major turning point in public investment in education. But public expenditure on education in China today is still relatively low compared to higher-income countries. In order to develop human resources in support of further econo</w:t>
      </w:r>
      <w:r>
        <w:rPr>
          <w:rFonts w:ascii="Times New Roman" w:hAnsi="Times New Roman" w:cs="Times New Roman"/>
          <w:sz w:val="24"/>
          <w:szCs w:val="24"/>
        </w:rPr>
        <w:t xml:space="preserve">mic development, the Chinese </w:t>
      </w:r>
      <w:r w:rsidRPr="003403E5">
        <w:rPr>
          <w:rFonts w:ascii="Times New Roman" w:hAnsi="Times New Roman" w:cs="Times New Roman"/>
          <w:sz w:val="24"/>
          <w:szCs w:val="24"/>
        </w:rPr>
        <w:t xml:space="preserve">government had to keep on increasing public expenditures in education in the 1990s and beyond. In China, creation of income in schools has its origins long before her cultural revolution. But from 1981, the program was incorporated into the Chinese </w:t>
      </w:r>
      <w:r w:rsidR="00672A38" w:rsidRPr="003403E5">
        <w:rPr>
          <w:rFonts w:ascii="Times New Roman" w:hAnsi="Times New Roman" w:cs="Times New Roman"/>
          <w:sz w:val="24"/>
          <w:szCs w:val="24"/>
        </w:rPr>
        <w:t>government’s</w:t>
      </w:r>
      <w:r w:rsidRPr="003403E5">
        <w:rPr>
          <w:rFonts w:ascii="Times New Roman" w:hAnsi="Times New Roman" w:cs="Times New Roman"/>
          <w:sz w:val="24"/>
          <w:szCs w:val="24"/>
        </w:rPr>
        <w:t xml:space="preserve"> five-year development plan</w:t>
      </w:r>
      <w:r w:rsidR="00672A38">
        <w:rPr>
          <w:rFonts w:ascii="Times New Roman" w:hAnsi="Times New Roman" w:cs="Times New Roman"/>
          <w:sz w:val="24"/>
          <w:szCs w:val="24"/>
        </w:rPr>
        <w:t xml:space="preserve"> with clear guidelines (Ngh, 20</w:t>
      </w:r>
      <w:r w:rsidRPr="003403E5">
        <w:rPr>
          <w:rFonts w:ascii="Times New Roman" w:hAnsi="Times New Roman" w:cs="Times New Roman"/>
          <w:sz w:val="24"/>
          <w:szCs w:val="24"/>
        </w:rPr>
        <w:t>1</w:t>
      </w:r>
      <w:r w:rsidR="00672A38">
        <w:rPr>
          <w:rFonts w:ascii="Times New Roman" w:hAnsi="Times New Roman" w:cs="Times New Roman"/>
          <w:sz w:val="24"/>
          <w:szCs w:val="24"/>
        </w:rPr>
        <w:t>5</w:t>
      </w:r>
      <w:r w:rsidRPr="003403E5">
        <w:rPr>
          <w:rFonts w:ascii="Times New Roman" w:hAnsi="Times New Roman" w:cs="Times New Roman"/>
          <w:sz w:val="24"/>
          <w:szCs w:val="24"/>
        </w:rPr>
        <w:t xml:space="preserve">).Although this experience resulted into many positive outcomes, increasing private sector competition </w:t>
      </w:r>
      <w:r w:rsidRPr="003403E5">
        <w:rPr>
          <w:rFonts w:ascii="Times New Roman" w:hAnsi="Times New Roman" w:cs="Times New Roman"/>
          <w:sz w:val="24"/>
          <w:szCs w:val="24"/>
        </w:rPr>
        <w:lastRenderedPageBreak/>
        <w:t>combined with loss of government tax breaks led to close down of school- run factories. The Chinese situation was farfetched but can be used to streamline such innovations in Kenya.</w:t>
      </w:r>
    </w:p>
    <w:p w:rsidR="00027ADA" w:rsidRPr="00F12FCF" w:rsidRDefault="00027ADA" w:rsidP="00AB4E21">
      <w:pPr>
        <w:spacing w:line="240" w:lineRule="auto"/>
        <w:jc w:val="both"/>
        <w:rPr>
          <w:rFonts w:ascii="Times New Roman" w:hAnsi="Times New Roman" w:cs="Times New Roman"/>
          <w:b/>
          <w:sz w:val="24"/>
          <w:szCs w:val="24"/>
        </w:rPr>
      </w:pPr>
      <w:r>
        <w:rPr>
          <w:rFonts w:ascii="Times New Roman" w:hAnsi="Times New Roman" w:cs="Times New Roman"/>
          <w:b/>
          <w:sz w:val="24"/>
          <w:szCs w:val="24"/>
          <w:lang w:val="en-ZA"/>
        </w:rPr>
        <w:t>2.7</w:t>
      </w:r>
      <w:r w:rsidRPr="00F12FCF">
        <w:rPr>
          <w:rFonts w:ascii="Times New Roman" w:hAnsi="Times New Roman" w:cs="Times New Roman"/>
          <w:b/>
          <w:sz w:val="24"/>
          <w:szCs w:val="24"/>
          <w:lang w:val="en-ZA"/>
        </w:rPr>
        <w:t xml:space="preserve"> </w:t>
      </w:r>
      <w:r w:rsidRPr="00F12FCF">
        <w:rPr>
          <w:rFonts w:ascii="Times New Roman" w:hAnsi="Times New Roman" w:cs="Times New Roman"/>
          <w:b/>
          <w:sz w:val="24"/>
          <w:szCs w:val="24"/>
        </w:rPr>
        <w:t>Summary</w:t>
      </w:r>
    </w:p>
    <w:p w:rsidR="00027ADA" w:rsidRDefault="00027ADA" w:rsidP="00027ADA">
      <w:pPr>
        <w:spacing w:line="360" w:lineRule="auto"/>
        <w:jc w:val="both"/>
        <w:rPr>
          <w:rFonts w:ascii="Times New Roman" w:hAnsi="Times New Roman" w:cs="Times New Roman"/>
          <w:sz w:val="24"/>
          <w:szCs w:val="24"/>
        </w:rPr>
      </w:pPr>
      <w:r w:rsidRPr="00F12FCF">
        <w:rPr>
          <w:rFonts w:ascii="Times New Roman" w:hAnsi="Times New Roman" w:cs="Times New Roman"/>
          <w:sz w:val="24"/>
          <w:szCs w:val="24"/>
        </w:rPr>
        <w:t>From the literature reviewed the following gaps in knowledge are evident that the present study filled.</w:t>
      </w:r>
      <w:r>
        <w:rPr>
          <w:rFonts w:ascii="Times New Roman" w:hAnsi="Times New Roman" w:cs="Times New Roman"/>
          <w:sz w:val="24"/>
          <w:szCs w:val="24"/>
        </w:rPr>
        <w:t xml:space="preserve"> </w:t>
      </w:r>
      <w:r w:rsidRPr="00D52DDB">
        <w:rPr>
          <w:rFonts w:ascii="Times New Roman" w:hAnsi="Times New Roman" w:cs="Times New Roman"/>
          <w:sz w:val="24"/>
          <w:szCs w:val="24"/>
        </w:rPr>
        <w:t>Second</w:t>
      </w:r>
      <w:r w:rsidR="001F78BB">
        <w:rPr>
          <w:rFonts w:ascii="Times New Roman" w:hAnsi="Times New Roman" w:cs="Times New Roman"/>
          <w:sz w:val="24"/>
          <w:szCs w:val="24"/>
        </w:rPr>
        <w:t>ly</w:t>
      </w:r>
      <w:r w:rsidRPr="00D52DDB">
        <w:rPr>
          <w:rFonts w:ascii="Times New Roman" w:hAnsi="Times New Roman" w:cs="Times New Roman"/>
          <w:sz w:val="24"/>
          <w:szCs w:val="24"/>
        </w:rPr>
        <w:t>, studies done on supplementary income source are centered on</w:t>
      </w:r>
      <w:r>
        <w:rPr>
          <w:rFonts w:ascii="Times New Roman" w:hAnsi="Times New Roman" w:cs="Times New Roman"/>
          <w:sz w:val="24"/>
          <w:szCs w:val="24"/>
        </w:rPr>
        <w:t xml:space="preserve"> public </w:t>
      </w:r>
      <w:r w:rsidRPr="00D52DDB">
        <w:rPr>
          <w:rFonts w:ascii="Times New Roman" w:hAnsi="Times New Roman" w:cs="Times New Roman"/>
          <w:sz w:val="24"/>
          <w:szCs w:val="24"/>
        </w:rPr>
        <w:t>primary</w:t>
      </w:r>
      <w:r>
        <w:rPr>
          <w:rFonts w:ascii="Times New Roman" w:hAnsi="Times New Roman" w:cs="Times New Roman"/>
          <w:sz w:val="24"/>
          <w:szCs w:val="24"/>
        </w:rPr>
        <w:t>, tertiary</w:t>
      </w:r>
      <w:r w:rsidRPr="00D52DDB">
        <w:rPr>
          <w:rFonts w:ascii="Times New Roman" w:hAnsi="Times New Roman" w:cs="Times New Roman"/>
          <w:sz w:val="24"/>
          <w:szCs w:val="24"/>
        </w:rPr>
        <w:t xml:space="preserve"> an</w:t>
      </w:r>
      <w:r>
        <w:rPr>
          <w:rFonts w:ascii="Times New Roman" w:hAnsi="Times New Roman" w:cs="Times New Roman"/>
          <w:sz w:val="24"/>
          <w:szCs w:val="24"/>
        </w:rPr>
        <w:t xml:space="preserve">d </w:t>
      </w:r>
      <w:r w:rsidRPr="00D52DDB">
        <w:rPr>
          <w:rFonts w:ascii="Times New Roman" w:hAnsi="Times New Roman" w:cs="Times New Roman"/>
          <w:sz w:val="24"/>
          <w:szCs w:val="24"/>
        </w:rPr>
        <w:t>second</w:t>
      </w:r>
      <w:r>
        <w:rPr>
          <w:rFonts w:ascii="Times New Roman" w:hAnsi="Times New Roman" w:cs="Times New Roman"/>
          <w:sz w:val="24"/>
          <w:szCs w:val="24"/>
        </w:rPr>
        <w:t>ary education level</w:t>
      </w:r>
      <w:r w:rsidR="001F78BB" w:rsidRPr="001F78BB">
        <w:rPr>
          <w:rFonts w:ascii="Times New Roman" w:hAnsi="Times New Roman" w:cs="Times New Roman"/>
          <w:sz w:val="24"/>
          <w:szCs w:val="24"/>
        </w:rPr>
        <w:t xml:space="preserve"> </w:t>
      </w:r>
      <w:r w:rsidR="001F78BB">
        <w:rPr>
          <w:rFonts w:ascii="Times New Roman" w:hAnsi="Times New Roman" w:cs="Times New Roman"/>
          <w:sz w:val="24"/>
          <w:szCs w:val="24"/>
        </w:rPr>
        <w:t>while this study</w:t>
      </w:r>
      <w:r>
        <w:rPr>
          <w:rFonts w:ascii="Times New Roman" w:hAnsi="Times New Roman" w:cs="Times New Roman"/>
          <w:sz w:val="24"/>
          <w:szCs w:val="24"/>
        </w:rPr>
        <w:t xml:space="preserve"> specifically focused</w:t>
      </w:r>
      <w:r w:rsidRPr="00D52DDB">
        <w:rPr>
          <w:rFonts w:ascii="Times New Roman" w:hAnsi="Times New Roman" w:cs="Times New Roman"/>
          <w:sz w:val="24"/>
          <w:szCs w:val="24"/>
        </w:rPr>
        <w:t xml:space="preserve"> on </w:t>
      </w:r>
      <w:r>
        <w:rPr>
          <w:rFonts w:ascii="Times New Roman" w:hAnsi="Times New Roman" w:cs="Times New Roman"/>
          <w:sz w:val="24"/>
          <w:szCs w:val="24"/>
        </w:rPr>
        <w:t>private</w:t>
      </w:r>
      <w:r w:rsidRPr="00D52DDB">
        <w:rPr>
          <w:rFonts w:ascii="Times New Roman" w:hAnsi="Times New Roman" w:cs="Times New Roman"/>
          <w:sz w:val="24"/>
          <w:szCs w:val="24"/>
        </w:rPr>
        <w:t xml:space="preserve"> secondary school</w:t>
      </w:r>
      <w:r>
        <w:rPr>
          <w:rFonts w:ascii="Times New Roman" w:hAnsi="Times New Roman" w:cs="Times New Roman"/>
          <w:sz w:val="24"/>
          <w:szCs w:val="24"/>
        </w:rPr>
        <w:t xml:space="preserve">s. </w:t>
      </w:r>
    </w:p>
    <w:p w:rsidR="00B872CA" w:rsidRPr="00B872CA" w:rsidRDefault="00B872CA" w:rsidP="00027ADA">
      <w:pPr>
        <w:spacing w:line="360" w:lineRule="auto"/>
        <w:jc w:val="both"/>
        <w:rPr>
          <w:rFonts w:ascii="Times New Roman" w:hAnsi="Times New Roman" w:cs="Times New Roman"/>
          <w:sz w:val="24"/>
          <w:szCs w:val="24"/>
        </w:rPr>
      </w:pPr>
      <w:r w:rsidRPr="00B872CA">
        <w:rPr>
          <w:rFonts w:ascii="Times New Roman" w:hAnsi="Times New Roman" w:cs="Times New Roman"/>
          <w:sz w:val="24"/>
          <w:szCs w:val="24"/>
        </w:rPr>
        <w:t>Thirdly, limited studies have been done to investigate the effects of finances on quality on day secondary school. A study by Ogachi (2002) centered on the role of the community financing. This study was done in Primary school level and methodically it was a comparative study of scho</w:t>
      </w:r>
      <w:r>
        <w:rPr>
          <w:rFonts w:ascii="Times New Roman" w:hAnsi="Times New Roman" w:cs="Times New Roman"/>
          <w:sz w:val="24"/>
          <w:szCs w:val="24"/>
        </w:rPr>
        <w:t>ols from public institutions</w:t>
      </w:r>
      <w:r w:rsidRPr="00B872CA">
        <w:rPr>
          <w:rFonts w:ascii="Times New Roman" w:hAnsi="Times New Roman" w:cs="Times New Roman"/>
          <w:sz w:val="24"/>
          <w:szCs w:val="24"/>
        </w:rPr>
        <w:t>. The present study</w:t>
      </w:r>
      <w:r>
        <w:rPr>
          <w:rFonts w:ascii="Times New Roman" w:hAnsi="Times New Roman" w:cs="Times New Roman"/>
          <w:sz w:val="24"/>
          <w:szCs w:val="24"/>
        </w:rPr>
        <w:t xml:space="preserve"> focused on</w:t>
      </w:r>
      <w:r w:rsidRPr="00D52DDB">
        <w:rPr>
          <w:rFonts w:ascii="Times New Roman" w:hAnsi="Times New Roman" w:cs="Times New Roman"/>
          <w:sz w:val="24"/>
          <w:szCs w:val="24"/>
        </w:rPr>
        <w:t xml:space="preserve"> </w:t>
      </w:r>
      <w:r>
        <w:rPr>
          <w:rFonts w:ascii="Times New Roman" w:hAnsi="Times New Roman" w:cs="Times New Roman"/>
          <w:sz w:val="24"/>
          <w:szCs w:val="24"/>
        </w:rPr>
        <w:t>private</w:t>
      </w:r>
      <w:r w:rsidRPr="00D52DDB">
        <w:rPr>
          <w:rFonts w:ascii="Times New Roman" w:hAnsi="Times New Roman" w:cs="Times New Roman"/>
          <w:sz w:val="24"/>
          <w:szCs w:val="24"/>
        </w:rPr>
        <w:t xml:space="preserve"> secondary school</w:t>
      </w:r>
      <w:r>
        <w:rPr>
          <w:rFonts w:ascii="Times New Roman" w:hAnsi="Times New Roman" w:cs="Times New Roman"/>
          <w:sz w:val="24"/>
          <w:szCs w:val="24"/>
        </w:rPr>
        <w:t>s</w:t>
      </w:r>
      <w:r w:rsidRPr="00B872CA">
        <w:rPr>
          <w:rFonts w:ascii="Times New Roman" w:hAnsi="Times New Roman" w:cs="Times New Roman"/>
          <w:sz w:val="24"/>
          <w:szCs w:val="24"/>
        </w:rPr>
        <w:t xml:space="preserve"> and no study has been done so far to determine the impact of e</w:t>
      </w:r>
      <w:r>
        <w:rPr>
          <w:rFonts w:ascii="Times New Roman" w:hAnsi="Times New Roman" w:cs="Times New Roman"/>
          <w:sz w:val="24"/>
          <w:szCs w:val="24"/>
        </w:rPr>
        <w:t>xisting sources on financing private</w:t>
      </w:r>
      <w:r w:rsidRPr="00B872CA">
        <w:rPr>
          <w:rFonts w:ascii="Times New Roman" w:hAnsi="Times New Roman" w:cs="Times New Roman"/>
          <w:sz w:val="24"/>
          <w:szCs w:val="24"/>
        </w:rPr>
        <w:t xml:space="preserve"> secondary scho</w:t>
      </w:r>
      <w:r>
        <w:rPr>
          <w:rFonts w:ascii="Times New Roman" w:hAnsi="Times New Roman" w:cs="Times New Roman"/>
          <w:sz w:val="24"/>
          <w:szCs w:val="24"/>
        </w:rPr>
        <w:t>ol in Zambia</w:t>
      </w:r>
      <w:r w:rsidRPr="00B872CA">
        <w:rPr>
          <w:rFonts w:ascii="Times New Roman" w:hAnsi="Times New Roman" w:cs="Times New Roman"/>
          <w:sz w:val="24"/>
          <w:szCs w:val="24"/>
        </w:rPr>
        <w:t>.</w:t>
      </w:r>
    </w:p>
    <w:p w:rsidR="00672A38" w:rsidRDefault="00672A38" w:rsidP="00340EF0">
      <w:pPr>
        <w:autoSpaceDE w:val="0"/>
        <w:autoSpaceDN w:val="0"/>
        <w:adjustRightInd w:val="0"/>
        <w:spacing w:after="0" w:line="360" w:lineRule="auto"/>
        <w:jc w:val="both"/>
        <w:rPr>
          <w:rFonts w:ascii="Times New Roman" w:hAnsi="Times New Roman"/>
          <w:color w:val="000000" w:themeColor="text1"/>
          <w:sz w:val="24"/>
          <w:szCs w:val="24"/>
          <w:highlight w:val="yellow"/>
        </w:rPr>
      </w:pPr>
    </w:p>
    <w:p w:rsidR="001F78BB" w:rsidRDefault="001F78BB" w:rsidP="00340EF0">
      <w:pPr>
        <w:autoSpaceDE w:val="0"/>
        <w:autoSpaceDN w:val="0"/>
        <w:adjustRightInd w:val="0"/>
        <w:spacing w:after="0" w:line="360" w:lineRule="auto"/>
        <w:jc w:val="both"/>
        <w:rPr>
          <w:rFonts w:ascii="Times New Roman" w:hAnsi="Times New Roman"/>
          <w:color w:val="000000" w:themeColor="text1"/>
          <w:sz w:val="24"/>
          <w:szCs w:val="24"/>
          <w:highlight w:val="yellow"/>
        </w:rPr>
      </w:pPr>
    </w:p>
    <w:p w:rsidR="001F78BB" w:rsidRDefault="001F78BB" w:rsidP="00340EF0">
      <w:pPr>
        <w:autoSpaceDE w:val="0"/>
        <w:autoSpaceDN w:val="0"/>
        <w:adjustRightInd w:val="0"/>
        <w:spacing w:after="0" w:line="360" w:lineRule="auto"/>
        <w:jc w:val="both"/>
        <w:rPr>
          <w:rFonts w:ascii="Times New Roman" w:hAnsi="Times New Roman"/>
          <w:color w:val="000000" w:themeColor="text1"/>
          <w:sz w:val="24"/>
          <w:szCs w:val="24"/>
          <w:highlight w:val="yellow"/>
        </w:rPr>
      </w:pPr>
    </w:p>
    <w:p w:rsidR="001F78BB" w:rsidRDefault="001F78BB" w:rsidP="00340EF0">
      <w:pPr>
        <w:autoSpaceDE w:val="0"/>
        <w:autoSpaceDN w:val="0"/>
        <w:adjustRightInd w:val="0"/>
        <w:spacing w:after="0" w:line="360" w:lineRule="auto"/>
        <w:jc w:val="both"/>
        <w:rPr>
          <w:rFonts w:ascii="Times New Roman" w:hAnsi="Times New Roman"/>
          <w:color w:val="000000" w:themeColor="text1"/>
          <w:sz w:val="24"/>
          <w:szCs w:val="24"/>
          <w:highlight w:val="yellow"/>
        </w:rPr>
      </w:pPr>
    </w:p>
    <w:p w:rsidR="001F78BB" w:rsidRDefault="001F78BB" w:rsidP="00340EF0">
      <w:pPr>
        <w:autoSpaceDE w:val="0"/>
        <w:autoSpaceDN w:val="0"/>
        <w:adjustRightInd w:val="0"/>
        <w:spacing w:after="0" w:line="360" w:lineRule="auto"/>
        <w:jc w:val="both"/>
        <w:rPr>
          <w:rFonts w:ascii="Times New Roman" w:hAnsi="Times New Roman"/>
          <w:color w:val="000000" w:themeColor="text1"/>
          <w:sz w:val="24"/>
          <w:szCs w:val="24"/>
          <w:highlight w:val="yellow"/>
        </w:rPr>
      </w:pPr>
    </w:p>
    <w:p w:rsidR="001F78BB" w:rsidRDefault="001F78BB" w:rsidP="00340EF0">
      <w:pPr>
        <w:autoSpaceDE w:val="0"/>
        <w:autoSpaceDN w:val="0"/>
        <w:adjustRightInd w:val="0"/>
        <w:spacing w:after="0" w:line="360" w:lineRule="auto"/>
        <w:jc w:val="both"/>
        <w:rPr>
          <w:rFonts w:ascii="Times New Roman" w:hAnsi="Times New Roman"/>
          <w:color w:val="000000" w:themeColor="text1"/>
          <w:sz w:val="24"/>
          <w:szCs w:val="24"/>
          <w:highlight w:val="yellow"/>
        </w:rPr>
      </w:pPr>
    </w:p>
    <w:p w:rsidR="001F78BB" w:rsidRDefault="001F78BB" w:rsidP="00340EF0">
      <w:pPr>
        <w:autoSpaceDE w:val="0"/>
        <w:autoSpaceDN w:val="0"/>
        <w:adjustRightInd w:val="0"/>
        <w:spacing w:after="0" w:line="360" w:lineRule="auto"/>
        <w:jc w:val="both"/>
        <w:rPr>
          <w:rFonts w:ascii="Times New Roman" w:hAnsi="Times New Roman"/>
          <w:color w:val="000000" w:themeColor="text1"/>
          <w:sz w:val="24"/>
          <w:szCs w:val="24"/>
          <w:highlight w:val="yellow"/>
        </w:rPr>
      </w:pPr>
    </w:p>
    <w:p w:rsidR="001F78BB" w:rsidRDefault="001F78BB" w:rsidP="00340EF0">
      <w:pPr>
        <w:autoSpaceDE w:val="0"/>
        <w:autoSpaceDN w:val="0"/>
        <w:adjustRightInd w:val="0"/>
        <w:spacing w:after="0" w:line="360" w:lineRule="auto"/>
        <w:jc w:val="both"/>
        <w:rPr>
          <w:rFonts w:ascii="Times New Roman" w:hAnsi="Times New Roman"/>
          <w:color w:val="000000" w:themeColor="text1"/>
          <w:sz w:val="24"/>
          <w:szCs w:val="24"/>
          <w:highlight w:val="yellow"/>
        </w:rPr>
      </w:pPr>
    </w:p>
    <w:p w:rsidR="001F78BB" w:rsidRDefault="001F78BB" w:rsidP="00340EF0">
      <w:pPr>
        <w:autoSpaceDE w:val="0"/>
        <w:autoSpaceDN w:val="0"/>
        <w:adjustRightInd w:val="0"/>
        <w:spacing w:after="0" w:line="360" w:lineRule="auto"/>
        <w:jc w:val="both"/>
        <w:rPr>
          <w:rFonts w:ascii="Times New Roman" w:hAnsi="Times New Roman"/>
          <w:color w:val="000000" w:themeColor="text1"/>
          <w:sz w:val="24"/>
          <w:szCs w:val="24"/>
          <w:highlight w:val="yellow"/>
        </w:rPr>
      </w:pPr>
    </w:p>
    <w:p w:rsidR="001F78BB" w:rsidRDefault="001F78BB" w:rsidP="00340EF0">
      <w:pPr>
        <w:autoSpaceDE w:val="0"/>
        <w:autoSpaceDN w:val="0"/>
        <w:adjustRightInd w:val="0"/>
        <w:spacing w:after="0" w:line="360" w:lineRule="auto"/>
        <w:jc w:val="both"/>
        <w:rPr>
          <w:rFonts w:ascii="Times New Roman" w:hAnsi="Times New Roman"/>
          <w:color w:val="000000" w:themeColor="text1"/>
          <w:sz w:val="24"/>
          <w:szCs w:val="24"/>
          <w:highlight w:val="yellow"/>
        </w:rPr>
      </w:pPr>
    </w:p>
    <w:p w:rsidR="001F78BB" w:rsidRDefault="001F78BB" w:rsidP="00340EF0">
      <w:pPr>
        <w:autoSpaceDE w:val="0"/>
        <w:autoSpaceDN w:val="0"/>
        <w:adjustRightInd w:val="0"/>
        <w:spacing w:after="0" w:line="360" w:lineRule="auto"/>
        <w:jc w:val="both"/>
        <w:rPr>
          <w:rFonts w:ascii="Times New Roman" w:hAnsi="Times New Roman"/>
          <w:color w:val="000000" w:themeColor="text1"/>
          <w:sz w:val="24"/>
          <w:szCs w:val="24"/>
          <w:highlight w:val="yellow"/>
        </w:rPr>
      </w:pPr>
    </w:p>
    <w:p w:rsidR="001F78BB" w:rsidRDefault="001F78BB" w:rsidP="00340EF0">
      <w:pPr>
        <w:autoSpaceDE w:val="0"/>
        <w:autoSpaceDN w:val="0"/>
        <w:adjustRightInd w:val="0"/>
        <w:spacing w:after="0" w:line="360" w:lineRule="auto"/>
        <w:jc w:val="both"/>
        <w:rPr>
          <w:rFonts w:ascii="Times New Roman" w:hAnsi="Times New Roman"/>
          <w:color w:val="000000" w:themeColor="text1"/>
          <w:sz w:val="24"/>
          <w:szCs w:val="24"/>
          <w:highlight w:val="yellow"/>
        </w:rPr>
      </w:pPr>
    </w:p>
    <w:p w:rsidR="001F78BB" w:rsidRDefault="001F78BB" w:rsidP="00340EF0">
      <w:pPr>
        <w:autoSpaceDE w:val="0"/>
        <w:autoSpaceDN w:val="0"/>
        <w:adjustRightInd w:val="0"/>
        <w:spacing w:after="0" w:line="360" w:lineRule="auto"/>
        <w:jc w:val="both"/>
        <w:rPr>
          <w:rFonts w:ascii="Times New Roman" w:hAnsi="Times New Roman"/>
          <w:color w:val="000000" w:themeColor="text1"/>
          <w:sz w:val="24"/>
          <w:szCs w:val="24"/>
          <w:highlight w:val="yellow"/>
        </w:rPr>
      </w:pPr>
    </w:p>
    <w:p w:rsidR="001F78BB" w:rsidRDefault="001F78BB" w:rsidP="00340EF0">
      <w:pPr>
        <w:autoSpaceDE w:val="0"/>
        <w:autoSpaceDN w:val="0"/>
        <w:adjustRightInd w:val="0"/>
        <w:spacing w:after="0" w:line="360" w:lineRule="auto"/>
        <w:jc w:val="both"/>
        <w:rPr>
          <w:rFonts w:ascii="Times New Roman" w:hAnsi="Times New Roman"/>
          <w:color w:val="000000" w:themeColor="text1"/>
          <w:sz w:val="24"/>
          <w:szCs w:val="24"/>
          <w:highlight w:val="yellow"/>
        </w:rPr>
      </w:pPr>
    </w:p>
    <w:p w:rsidR="001F78BB" w:rsidRDefault="001F78BB" w:rsidP="00340EF0">
      <w:pPr>
        <w:autoSpaceDE w:val="0"/>
        <w:autoSpaceDN w:val="0"/>
        <w:adjustRightInd w:val="0"/>
        <w:spacing w:after="0" w:line="360" w:lineRule="auto"/>
        <w:jc w:val="both"/>
        <w:rPr>
          <w:rFonts w:ascii="Times New Roman" w:hAnsi="Times New Roman"/>
          <w:color w:val="000000" w:themeColor="text1"/>
          <w:sz w:val="24"/>
          <w:szCs w:val="24"/>
          <w:highlight w:val="yellow"/>
        </w:rPr>
      </w:pPr>
    </w:p>
    <w:p w:rsidR="001F78BB" w:rsidRDefault="001F78BB" w:rsidP="00340EF0">
      <w:pPr>
        <w:autoSpaceDE w:val="0"/>
        <w:autoSpaceDN w:val="0"/>
        <w:adjustRightInd w:val="0"/>
        <w:spacing w:after="0" w:line="360" w:lineRule="auto"/>
        <w:jc w:val="both"/>
        <w:rPr>
          <w:rFonts w:ascii="Times New Roman" w:hAnsi="Times New Roman"/>
          <w:color w:val="000000" w:themeColor="text1"/>
          <w:sz w:val="24"/>
          <w:szCs w:val="24"/>
          <w:highlight w:val="yellow"/>
        </w:rPr>
      </w:pPr>
    </w:p>
    <w:p w:rsidR="001F78BB" w:rsidRPr="00537CCF" w:rsidRDefault="001F78BB" w:rsidP="00340EF0">
      <w:pPr>
        <w:autoSpaceDE w:val="0"/>
        <w:autoSpaceDN w:val="0"/>
        <w:adjustRightInd w:val="0"/>
        <w:spacing w:after="0" w:line="360" w:lineRule="auto"/>
        <w:jc w:val="both"/>
        <w:rPr>
          <w:rFonts w:ascii="Times New Roman" w:hAnsi="Times New Roman"/>
          <w:color w:val="000000" w:themeColor="text1"/>
          <w:sz w:val="24"/>
          <w:szCs w:val="24"/>
          <w:highlight w:val="yellow"/>
        </w:rPr>
      </w:pPr>
    </w:p>
    <w:p w:rsidR="00027ADA" w:rsidRDefault="00027ADA" w:rsidP="00B551A2">
      <w:pPr>
        <w:spacing w:line="240" w:lineRule="auto"/>
        <w:jc w:val="center"/>
        <w:rPr>
          <w:rFonts w:ascii="Times New Roman" w:hAnsi="Times New Roman" w:cs="Times New Roman"/>
          <w:b/>
          <w:sz w:val="24"/>
          <w:szCs w:val="24"/>
          <w:lang w:val="en-ZA"/>
        </w:rPr>
      </w:pPr>
      <w:r>
        <w:rPr>
          <w:rFonts w:ascii="Times New Roman" w:hAnsi="Times New Roman" w:cs="Times New Roman"/>
          <w:b/>
          <w:sz w:val="24"/>
          <w:szCs w:val="24"/>
          <w:lang w:val="en-ZA"/>
        </w:rPr>
        <w:lastRenderedPageBreak/>
        <w:t>CHAPTER THREE</w:t>
      </w:r>
    </w:p>
    <w:p w:rsidR="00027ADA" w:rsidRPr="004C3D8F" w:rsidRDefault="00027ADA" w:rsidP="00B551A2">
      <w:pPr>
        <w:spacing w:line="240" w:lineRule="auto"/>
        <w:jc w:val="center"/>
        <w:rPr>
          <w:rFonts w:ascii="Times New Roman" w:hAnsi="Times New Roman" w:cs="Times New Roman"/>
          <w:b/>
          <w:sz w:val="24"/>
          <w:szCs w:val="24"/>
          <w:lang w:val="en-ZA"/>
        </w:rPr>
      </w:pPr>
      <w:r w:rsidRPr="004C3D8F">
        <w:rPr>
          <w:rFonts w:ascii="Times New Roman" w:hAnsi="Times New Roman" w:cs="Times New Roman"/>
          <w:b/>
          <w:sz w:val="24"/>
          <w:szCs w:val="24"/>
          <w:lang w:val="en-ZA"/>
        </w:rPr>
        <w:t xml:space="preserve"> RESEARCH METHODOLOGY</w:t>
      </w:r>
    </w:p>
    <w:p w:rsidR="00027ADA" w:rsidRPr="004C3D8F" w:rsidRDefault="00027ADA" w:rsidP="00B551A2">
      <w:pPr>
        <w:spacing w:line="240" w:lineRule="auto"/>
        <w:jc w:val="both"/>
        <w:rPr>
          <w:rFonts w:ascii="Times New Roman" w:hAnsi="Times New Roman" w:cs="Times New Roman"/>
          <w:b/>
          <w:sz w:val="24"/>
          <w:szCs w:val="24"/>
          <w:lang w:val="en-ZA"/>
        </w:rPr>
      </w:pPr>
      <w:r>
        <w:rPr>
          <w:rFonts w:ascii="Times New Roman" w:hAnsi="Times New Roman" w:cs="Times New Roman"/>
          <w:b/>
          <w:sz w:val="24"/>
          <w:szCs w:val="24"/>
          <w:lang w:val="en-ZA"/>
        </w:rPr>
        <w:t>3.1 O</w:t>
      </w:r>
      <w:r w:rsidRPr="004C3D8F">
        <w:rPr>
          <w:rFonts w:ascii="Times New Roman" w:hAnsi="Times New Roman" w:cs="Times New Roman"/>
          <w:b/>
          <w:sz w:val="24"/>
          <w:szCs w:val="24"/>
          <w:lang w:val="en-ZA"/>
        </w:rPr>
        <w:t>verview</w:t>
      </w:r>
    </w:p>
    <w:p w:rsidR="00027ADA" w:rsidRDefault="00027ADA" w:rsidP="00027ADA">
      <w:pPr>
        <w:spacing w:line="360" w:lineRule="auto"/>
        <w:jc w:val="both"/>
        <w:rPr>
          <w:rFonts w:ascii="Times New Roman" w:hAnsi="Times New Roman" w:cs="Times New Roman"/>
          <w:sz w:val="24"/>
          <w:szCs w:val="24"/>
        </w:rPr>
      </w:pPr>
      <w:r w:rsidRPr="00FF58ED">
        <w:rPr>
          <w:rFonts w:ascii="Times New Roman" w:hAnsi="Times New Roman" w:cs="Times New Roman"/>
          <w:sz w:val="24"/>
          <w:szCs w:val="24"/>
        </w:rPr>
        <w:t xml:space="preserve">In this chapter the methodology used in the study is discussed. The chapter is presented under the following sections: research paradigm, research design, study site, population of the study, sample size, demographic characteristics of respondents, sampling techniques, data collection instruments, procedure for data collection, validity, reliability, trustworthiness, pilot study, data collection procedure, data analysis and ethical considerations. </w:t>
      </w:r>
    </w:p>
    <w:p w:rsidR="00027ADA" w:rsidRPr="00FF58ED" w:rsidRDefault="00027ADA" w:rsidP="00B551A2">
      <w:pPr>
        <w:spacing w:line="240" w:lineRule="auto"/>
        <w:jc w:val="both"/>
        <w:rPr>
          <w:rFonts w:ascii="Times New Roman" w:hAnsi="Times New Roman" w:cs="Times New Roman"/>
          <w:b/>
          <w:sz w:val="24"/>
          <w:szCs w:val="24"/>
        </w:rPr>
      </w:pPr>
      <w:r w:rsidRPr="00FF58ED">
        <w:rPr>
          <w:rFonts w:ascii="Times New Roman" w:hAnsi="Times New Roman" w:cs="Times New Roman"/>
          <w:b/>
          <w:sz w:val="24"/>
          <w:szCs w:val="24"/>
        </w:rPr>
        <w:t xml:space="preserve">3.2 Research Paradigm </w:t>
      </w:r>
    </w:p>
    <w:p w:rsidR="00027ADA" w:rsidRPr="001F78BB" w:rsidRDefault="00027ADA" w:rsidP="001F78BB">
      <w:pPr>
        <w:pStyle w:val="CommentText"/>
        <w:spacing w:line="360" w:lineRule="auto"/>
        <w:jc w:val="both"/>
        <w:rPr>
          <w:rFonts w:ascii="Times New Roman" w:hAnsi="Times New Roman"/>
          <w:sz w:val="24"/>
          <w:szCs w:val="24"/>
        </w:rPr>
      </w:pPr>
      <w:r w:rsidRPr="001F78BB">
        <w:rPr>
          <w:rFonts w:ascii="Times New Roman" w:hAnsi="Times New Roman"/>
          <w:sz w:val="24"/>
          <w:szCs w:val="24"/>
        </w:rPr>
        <w:t xml:space="preserve">Firstly, it is important to discuss the underlying philosophical research framework that formed the foundation of this study before discussing the research design and methodology. Pring (2000) argued that research paradigms inherently reflect beliefs about the world we live in and want to live in. In this research, </w:t>
      </w:r>
      <w:r w:rsidR="003637C5" w:rsidRPr="001F78BB">
        <w:rPr>
          <w:rFonts w:ascii="Times New Roman" w:hAnsi="Times New Roman"/>
          <w:sz w:val="24"/>
          <w:szCs w:val="24"/>
        </w:rPr>
        <w:t>an</w:t>
      </w:r>
      <w:r w:rsidRPr="001F78BB">
        <w:rPr>
          <w:rFonts w:ascii="Times New Roman" w:hAnsi="Times New Roman"/>
          <w:sz w:val="24"/>
          <w:szCs w:val="24"/>
        </w:rPr>
        <w:t xml:space="preserve"> </w:t>
      </w:r>
      <w:r w:rsidR="003637C5">
        <w:rPr>
          <w:rFonts w:ascii="Times New Roman" w:hAnsi="Times New Roman"/>
          <w:sz w:val="24"/>
          <w:szCs w:val="24"/>
        </w:rPr>
        <w:t>i</w:t>
      </w:r>
      <w:r w:rsidR="003637C5" w:rsidRPr="001F78BB">
        <w:rPr>
          <w:rFonts w:ascii="Times New Roman" w:hAnsi="Times New Roman"/>
          <w:sz w:val="24"/>
          <w:szCs w:val="24"/>
        </w:rPr>
        <w:t>nterpretivist</w:t>
      </w:r>
      <w:r w:rsidR="001F78BB" w:rsidRPr="001F78BB">
        <w:rPr>
          <w:rFonts w:ascii="Times New Roman" w:hAnsi="Times New Roman"/>
          <w:sz w:val="24"/>
          <w:szCs w:val="24"/>
        </w:rPr>
        <w:t xml:space="preserve"> paradigm</w:t>
      </w:r>
      <w:r w:rsidR="001F78BB">
        <w:rPr>
          <w:rFonts w:ascii="Times New Roman" w:hAnsi="Times New Roman"/>
          <w:sz w:val="24"/>
          <w:szCs w:val="24"/>
        </w:rPr>
        <w:t xml:space="preserve"> </w:t>
      </w:r>
      <w:r w:rsidRPr="001F78BB">
        <w:rPr>
          <w:rFonts w:ascii="Times New Roman" w:hAnsi="Times New Roman"/>
          <w:sz w:val="24"/>
          <w:szCs w:val="24"/>
        </w:rPr>
        <w:t xml:space="preserve">was implored </w:t>
      </w:r>
      <w:r w:rsidR="003637C5">
        <w:rPr>
          <w:rFonts w:ascii="Times New Roman" w:hAnsi="Times New Roman"/>
          <w:sz w:val="24"/>
          <w:szCs w:val="24"/>
        </w:rPr>
        <w:t>and its view is that there is</w:t>
      </w:r>
      <w:r w:rsidRPr="001F78BB">
        <w:rPr>
          <w:rFonts w:ascii="Times New Roman" w:hAnsi="Times New Roman"/>
          <w:sz w:val="24"/>
          <w:szCs w:val="24"/>
        </w:rPr>
        <w:t xml:space="preserve"> single reality or truth, and therefore reality needs to be interpreted (Cohen, Manion, &amp; Morrison, 2003). This paradigm enabled</w:t>
      </w:r>
      <w:r w:rsidR="00CE6408" w:rsidRPr="001F78BB">
        <w:rPr>
          <w:rFonts w:ascii="Times New Roman" w:hAnsi="Times New Roman"/>
          <w:sz w:val="24"/>
          <w:szCs w:val="24"/>
        </w:rPr>
        <w:t xml:space="preserve"> the researcher to investigate financing of private secondary school</w:t>
      </w:r>
      <w:r w:rsidRPr="001F78BB">
        <w:rPr>
          <w:rFonts w:ascii="Times New Roman" w:hAnsi="Times New Roman"/>
          <w:sz w:val="24"/>
          <w:szCs w:val="24"/>
        </w:rPr>
        <w:t xml:space="preserve"> in real-life setting. </w:t>
      </w:r>
    </w:p>
    <w:p w:rsidR="00027ADA" w:rsidRPr="00FF58ED" w:rsidRDefault="00027ADA" w:rsidP="00027ADA">
      <w:pPr>
        <w:spacing w:line="360" w:lineRule="auto"/>
        <w:jc w:val="both"/>
        <w:rPr>
          <w:rFonts w:ascii="Times New Roman" w:hAnsi="Times New Roman" w:cs="Times New Roman"/>
          <w:sz w:val="24"/>
          <w:szCs w:val="24"/>
        </w:rPr>
      </w:pPr>
      <w:r w:rsidRPr="00FF58ED">
        <w:rPr>
          <w:rFonts w:ascii="Times New Roman" w:hAnsi="Times New Roman" w:cs="Times New Roman"/>
          <w:sz w:val="24"/>
          <w:szCs w:val="24"/>
        </w:rPr>
        <w:t xml:space="preserve">Therefore, this </w:t>
      </w:r>
      <w:r>
        <w:rPr>
          <w:rFonts w:ascii="Times New Roman" w:hAnsi="Times New Roman" w:cs="Times New Roman"/>
          <w:sz w:val="24"/>
          <w:szCs w:val="24"/>
        </w:rPr>
        <w:t>research was guided by the qualitative</w:t>
      </w:r>
      <w:r w:rsidRPr="00FF58ED">
        <w:rPr>
          <w:rFonts w:ascii="Times New Roman" w:hAnsi="Times New Roman" w:cs="Times New Roman"/>
          <w:sz w:val="24"/>
          <w:szCs w:val="24"/>
        </w:rPr>
        <w:t xml:space="preserve"> methods approach. </w:t>
      </w:r>
      <w:r w:rsidR="00CE6408">
        <w:rPr>
          <w:rFonts w:ascii="Times New Roman" w:hAnsi="Times New Roman" w:cs="Times New Roman"/>
          <w:sz w:val="24"/>
          <w:szCs w:val="24"/>
        </w:rPr>
        <w:t xml:space="preserve">A </w:t>
      </w:r>
      <w:r w:rsidR="00CE6408" w:rsidRPr="00FF58ED">
        <w:rPr>
          <w:rFonts w:ascii="Times New Roman" w:hAnsi="Times New Roman" w:cs="Times New Roman"/>
          <w:sz w:val="24"/>
          <w:szCs w:val="24"/>
        </w:rPr>
        <w:t>Qualitative method</w:t>
      </w:r>
      <w:r w:rsidRPr="00FF58ED">
        <w:rPr>
          <w:rFonts w:ascii="Times New Roman" w:hAnsi="Times New Roman" w:cs="Times New Roman"/>
          <w:sz w:val="24"/>
          <w:szCs w:val="24"/>
        </w:rPr>
        <w:t xml:space="preserve"> in a single study or a series of studies to understand a research problem (Creswell &amp; Plano, 2011). Further, Creswell (2012) suggested that the basic assumption is that t</w:t>
      </w:r>
      <w:r>
        <w:rPr>
          <w:rFonts w:ascii="Times New Roman" w:hAnsi="Times New Roman" w:cs="Times New Roman"/>
          <w:sz w:val="24"/>
          <w:szCs w:val="24"/>
        </w:rPr>
        <w:t xml:space="preserve">he use of </w:t>
      </w:r>
      <w:r w:rsidRPr="00FF58ED">
        <w:rPr>
          <w:rFonts w:ascii="Times New Roman" w:hAnsi="Times New Roman" w:cs="Times New Roman"/>
          <w:sz w:val="24"/>
          <w:szCs w:val="24"/>
        </w:rPr>
        <w:t xml:space="preserve">qualitative </w:t>
      </w:r>
      <w:r>
        <w:rPr>
          <w:rFonts w:ascii="Times New Roman" w:hAnsi="Times New Roman" w:cs="Times New Roman"/>
          <w:sz w:val="24"/>
          <w:szCs w:val="24"/>
        </w:rPr>
        <w:t>method</w:t>
      </w:r>
      <w:r w:rsidRPr="00FF58ED">
        <w:rPr>
          <w:rFonts w:ascii="Times New Roman" w:hAnsi="Times New Roman" w:cs="Times New Roman"/>
          <w:sz w:val="24"/>
          <w:szCs w:val="24"/>
        </w:rPr>
        <w:t xml:space="preserve"> provides a better understanding of the research problem </w:t>
      </w:r>
      <w:r>
        <w:rPr>
          <w:rFonts w:ascii="Times New Roman" w:hAnsi="Times New Roman" w:cs="Times New Roman"/>
          <w:sz w:val="24"/>
          <w:szCs w:val="24"/>
        </w:rPr>
        <w:t xml:space="preserve">under investigation than quantitative </w:t>
      </w:r>
      <w:r w:rsidR="00CE6408">
        <w:rPr>
          <w:rFonts w:ascii="Times New Roman" w:hAnsi="Times New Roman" w:cs="Times New Roman"/>
          <w:sz w:val="24"/>
          <w:szCs w:val="24"/>
        </w:rPr>
        <w:t>method</w:t>
      </w:r>
      <w:r w:rsidRPr="00FF58ED">
        <w:rPr>
          <w:rFonts w:ascii="Times New Roman" w:hAnsi="Times New Roman" w:cs="Times New Roman"/>
          <w:sz w:val="24"/>
          <w:szCs w:val="24"/>
        </w:rPr>
        <w:t>.</w:t>
      </w:r>
      <w:r>
        <w:rPr>
          <w:rFonts w:ascii="Times New Roman" w:hAnsi="Times New Roman" w:cs="Times New Roman"/>
          <w:sz w:val="24"/>
          <w:szCs w:val="24"/>
        </w:rPr>
        <w:t xml:space="preserve"> He further explained that qualitative</w:t>
      </w:r>
      <w:r w:rsidRPr="00FF58ED">
        <w:rPr>
          <w:rFonts w:ascii="Times New Roman" w:hAnsi="Times New Roman" w:cs="Times New Roman"/>
          <w:sz w:val="24"/>
          <w:szCs w:val="24"/>
        </w:rPr>
        <w:t xml:space="preserve"> methods research is a good paradigm to use because it bu</w:t>
      </w:r>
      <w:r>
        <w:rPr>
          <w:rFonts w:ascii="Times New Roman" w:hAnsi="Times New Roman" w:cs="Times New Roman"/>
          <w:sz w:val="24"/>
          <w:szCs w:val="24"/>
        </w:rPr>
        <w:t>ilds on the strengths the</w:t>
      </w:r>
      <w:r w:rsidR="00CE6408">
        <w:rPr>
          <w:rFonts w:ascii="Times New Roman" w:hAnsi="Times New Roman" w:cs="Times New Roman"/>
          <w:sz w:val="24"/>
          <w:szCs w:val="24"/>
        </w:rPr>
        <w:t xml:space="preserve"> </w:t>
      </w:r>
      <w:r>
        <w:rPr>
          <w:rFonts w:ascii="Times New Roman" w:hAnsi="Times New Roman" w:cs="Times New Roman"/>
          <w:sz w:val="24"/>
          <w:szCs w:val="24"/>
        </w:rPr>
        <w:t>qualitative data. A qualitative method was sufficient by itself</w:t>
      </w:r>
      <w:r w:rsidRPr="00FF58ED">
        <w:rPr>
          <w:rFonts w:ascii="Times New Roman" w:hAnsi="Times New Roman" w:cs="Times New Roman"/>
          <w:sz w:val="24"/>
          <w:szCs w:val="24"/>
        </w:rPr>
        <w:t xml:space="preserve"> to cap</w:t>
      </w:r>
      <w:r>
        <w:rPr>
          <w:rFonts w:ascii="Times New Roman" w:hAnsi="Times New Roman" w:cs="Times New Roman"/>
          <w:sz w:val="24"/>
          <w:szCs w:val="24"/>
        </w:rPr>
        <w:t>ture the trends and details of financing of private secondary schools in Kitwe district</w:t>
      </w:r>
      <w:r w:rsidRPr="00FF58ED">
        <w:rPr>
          <w:rFonts w:ascii="Times New Roman" w:hAnsi="Times New Roman" w:cs="Times New Roman"/>
          <w:sz w:val="24"/>
          <w:szCs w:val="24"/>
        </w:rPr>
        <w:t>.</w:t>
      </w:r>
    </w:p>
    <w:p w:rsidR="00027ADA" w:rsidRPr="004C3D8F" w:rsidRDefault="00027ADA" w:rsidP="00B551A2">
      <w:pPr>
        <w:spacing w:line="240" w:lineRule="auto"/>
        <w:jc w:val="both"/>
        <w:rPr>
          <w:rFonts w:ascii="Times New Roman" w:hAnsi="Times New Roman" w:cs="Times New Roman"/>
          <w:b/>
          <w:sz w:val="24"/>
          <w:szCs w:val="24"/>
          <w:lang w:val="en-ZA"/>
        </w:rPr>
      </w:pPr>
      <w:r>
        <w:rPr>
          <w:rFonts w:ascii="Times New Roman" w:hAnsi="Times New Roman" w:cs="Times New Roman"/>
          <w:b/>
          <w:sz w:val="24"/>
          <w:szCs w:val="24"/>
          <w:lang w:val="en-ZA"/>
        </w:rPr>
        <w:t>3.3</w:t>
      </w:r>
      <w:r w:rsidRPr="004C3D8F">
        <w:rPr>
          <w:rFonts w:ascii="Times New Roman" w:hAnsi="Times New Roman" w:cs="Times New Roman"/>
          <w:b/>
          <w:sz w:val="24"/>
          <w:szCs w:val="24"/>
          <w:lang w:val="en-ZA"/>
        </w:rPr>
        <w:t xml:space="preserve"> Research Design </w:t>
      </w:r>
    </w:p>
    <w:p w:rsidR="00083AF3" w:rsidRDefault="00027ADA" w:rsidP="00027AD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w:t>
      </w:r>
      <w:r w:rsidR="003637C5">
        <w:rPr>
          <w:rFonts w:ascii="Times New Roman" w:hAnsi="Times New Roman" w:cs="Times New Roman"/>
          <w:sz w:val="24"/>
          <w:szCs w:val="24"/>
        </w:rPr>
        <w:t>employe</w:t>
      </w:r>
      <w:r w:rsidR="00B872CA">
        <w:rPr>
          <w:rFonts w:ascii="Times New Roman" w:hAnsi="Times New Roman" w:cs="Times New Roman"/>
          <w:sz w:val="24"/>
          <w:szCs w:val="24"/>
        </w:rPr>
        <w:t xml:space="preserve">d </w:t>
      </w:r>
      <w:r w:rsidR="00B872CA" w:rsidRPr="00F14E36">
        <w:rPr>
          <w:rFonts w:ascii="Times New Roman" w:hAnsi="Times New Roman" w:cs="Times New Roman"/>
          <w:sz w:val="24"/>
          <w:szCs w:val="24"/>
        </w:rPr>
        <w:t xml:space="preserve">the </w:t>
      </w:r>
      <w:r w:rsidR="00B872CA">
        <w:rPr>
          <w:rFonts w:ascii="Times New Roman" w:hAnsi="Times New Roman" w:cs="Times New Roman"/>
          <w:sz w:val="24"/>
          <w:szCs w:val="24"/>
        </w:rPr>
        <w:t xml:space="preserve">descriptive </w:t>
      </w:r>
      <w:r w:rsidR="00B872CA" w:rsidRPr="00F14E36">
        <w:rPr>
          <w:rFonts w:ascii="Times New Roman" w:hAnsi="Times New Roman" w:cs="Times New Roman"/>
          <w:sz w:val="24"/>
          <w:szCs w:val="24"/>
        </w:rPr>
        <w:t>survey design</w:t>
      </w:r>
      <w:r w:rsidRPr="00F14E36">
        <w:rPr>
          <w:rFonts w:ascii="Times New Roman" w:hAnsi="Times New Roman" w:cs="Times New Roman"/>
          <w:sz w:val="24"/>
          <w:szCs w:val="24"/>
        </w:rPr>
        <w:t xml:space="preserve">. According to Mugenda &amp; Mugenda (2010), the </w:t>
      </w:r>
      <w:r>
        <w:rPr>
          <w:rFonts w:ascii="Times New Roman" w:hAnsi="Times New Roman" w:cs="Times New Roman"/>
          <w:sz w:val="24"/>
          <w:szCs w:val="24"/>
        </w:rPr>
        <w:t xml:space="preserve">descriptive </w:t>
      </w:r>
      <w:r w:rsidRPr="00F14E36">
        <w:rPr>
          <w:rFonts w:ascii="Times New Roman" w:hAnsi="Times New Roman" w:cs="Times New Roman"/>
          <w:sz w:val="24"/>
          <w:szCs w:val="24"/>
        </w:rPr>
        <w:t xml:space="preserve">survey design enables a researcher to investigate the status of a given phenomenon, compare the status with the expectation and </w:t>
      </w:r>
      <w:r w:rsidRPr="00F14E36">
        <w:rPr>
          <w:rFonts w:ascii="Times New Roman" w:hAnsi="Times New Roman" w:cs="Times New Roman"/>
          <w:sz w:val="24"/>
          <w:szCs w:val="24"/>
        </w:rPr>
        <w:lastRenderedPageBreak/>
        <w:t>suggest ways of improving t</w:t>
      </w:r>
      <w:r w:rsidR="003637C5">
        <w:rPr>
          <w:rFonts w:ascii="Times New Roman" w:hAnsi="Times New Roman" w:cs="Times New Roman"/>
          <w:sz w:val="24"/>
          <w:szCs w:val="24"/>
        </w:rPr>
        <w:t>he condition. Further, qualitative design</w:t>
      </w:r>
      <w:r w:rsidRPr="00F14E36">
        <w:rPr>
          <w:rFonts w:ascii="Times New Roman" w:hAnsi="Times New Roman" w:cs="Times New Roman"/>
          <w:sz w:val="24"/>
          <w:szCs w:val="24"/>
        </w:rPr>
        <w:t xml:space="preserve"> method allows for collection of data from a large number of people and relies on individual self-reports for their knowledge, attitudes or behaviour. The purpose of a </w:t>
      </w:r>
      <w:r>
        <w:rPr>
          <w:rFonts w:ascii="Times New Roman" w:hAnsi="Times New Roman" w:cs="Times New Roman"/>
          <w:sz w:val="24"/>
          <w:szCs w:val="24"/>
        </w:rPr>
        <w:t>narrative</w:t>
      </w:r>
      <w:r w:rsidRPr="00F14E36">
        <w:rPr>
          <w:rFonts w:ascii="Times New Roman" w:hAnsi="Times New Roman" w:cs="Times New Roman"/>
          <w:sz w:val="24"/>
          <w:szCs w:val="24"/>
        </w:rPr>
        <w:t xml:space="preserve"> research is to provide information that describes existing phenomenon by asking individuals about their perceptions, attitudes, behaviours or values. This design is therefore relevant to this study because it is through examining the head teachers‟ self-reports, their knowledge, attitudes, perceptions, beliefs and values that the researcher will find out the status, prospects and challenges of financial resource mobilization strategies secondary school management and development. </w:t>
      </w:r>
    </w:p>
    <w:p w:rsidR="00027ADA" w:rsidRDefault="00027ADA" w:rsidP="00027ADA">
      <w:pPr>
        <w:spacing w:line="360" w:lineRule="auto"/>
        <w:jc w:val="both"/>
        <w:rPr>
          <w:rFonts w:ascii="Times New Roman" w:hAnsi="Times New Roman" w:cs="Times New Roman"/>
          <w:sz w:val="24"/>
          <w:szCs w:val="24"/>
        </w:rPr>
      </w:pPr>
      <w:r w:rsidRPr="00F14E36">
        <w:rPr>
          <w:rFonts w:ascii="Times New Roman" w:hAnsi="Times New Roman" w:cs="Times New Roman"/>
          <w:sz w:val="24"/>
          <w:szCs w:val="24"/>
        </w:rPr>
        <w:t xml:space="preserve">The respondents in the study </w:t>
      </w:r>
      <w:r w:rsidR="004F01D0">
        <w:rPr>
          <w:rFonts w:ascii="Times New Roman" w:hAnsi="Times New Roman" w:cs="Times New Roman"/>
          <w:sz w:val="24"/>
          <w:szCs w:val="24"/>
        </w:rPr>
        <w:t>included head</w:t>
      </w:r>
      <w:r>
        <w:rPr>
          <w:rFonts w:ascii="Times New Roman" w:hAnsi="Times New Roman" w:cs="Times New Roman"/>
          <w:sz w:val="24"/>
          <w:szCs w:val="24"/>
        </w:rPr>
        <w:t xml:space="preserve"> teachers</w:t>
      </w:r>
      <w:r w:rsidRPr="00F14E36">
        <w:rPr>
          <w:rFonts w:ascii="Times New Roman" w:hAnsi="Times New Roman" w:cs="Times New Roman"/>
          <w:sz w:val="24"/>
          <w:szCs w:val="24"/>
        </w:rPr>
        <w:t>. In data</w:t>
      </w:r>
      <w:r>
        <w:rPr>
          <w:rFonts w:ascii="Times New Roman" w:hAnsi="Times New Roman" w:cs="Times New Roman"/>
          <w:sz w:val="24"/>
          <w:szCs w:val="24"/>
        </w:rPr>
        <w:t xml:space="preserve"> col</w:t>
      </w:r>
      <w:r w:rsidR="00083AF3">
        <w:rPr>
          <w:rFonts w:ascii="Times New Roman" w:hAnsi="Times New Roman" w:cs="Times New Roman"/>
          <w:sz w:val="24"/>
          <w:szCs w:val="24"/>
        </w:rPr>
        <w:t>lection, interview schedule were</w:t>
      </w:r>
      <w:r w:rsidRPr="00F14E36">
        <w:rPr>
          <w:rFonts w:ascii="Times New Roman" w:hAnsi="Times New Roman" w:cs="Times New Roman"/>
          <w:sz w:val="24"/>
          <w:szCs w:val="24"/>
        </w:rPr>
        <w:t xml:space="preserve"> admin</w:t>
      </w:r>
      <w:r>
        <w:rPr>
          <w:rFonts w:ascii="Times New Roman" w:hAnsi="Times New Roman" w:cs="Times New Roman"/>
          <w:sz w:val="24"/>
          <w:szCs w:val="24"/>
        </w:rPr>
        <w:t>ister</w:t>
      </w:r>
      <w:r w:rsidR="00083AF3">
        <w:rPr>
          <w:rFonts w:ascii="Times New Roman" w:hAnsi="Times New Roman" w:cs="Times New Roman"/>
          <w:sz w:val="24"/>
          <w:szCs w:val="24"/>
        </w:rPr>
        <w:t>ed</w:t>
      </w:r>
      <w:r>
        <w:rPr>
          <w:rFonts w:ascii="Times New Roman" w:hAnsi="Times New Roman" w:cs="Times New Roman"/>
          <w:sz w:val="24"/>
          <w:szCs w:val="24"/>
        </w:rPr>
        <w:t xml:space="preserve"> on the s</w:t>
      </w:r>
      <w:r w:rsidR="004F01D0">
        <w:rPr>
          <w:rFonts w:ascii="Times New Roman" w:hAnsi="Times New Roman" w:cs="Times New Roman"/>
          <w:sz w:val="24"/>
          <w:szCs w:val="24"/>
        </w:rPr>
        <w:t>chool head teachers,</w:t>
      </w:r>
      <w:r w:rsidRPr="00F14E36">
        <w:rPr>
          <w:rFonts w:ascii="Times New Roman" w:hAnsi="Times New Roman" w:cs="Times New Roman"/>
          <w:sz w:val="24"/>
          <w:szCs w:val="24"/>
        </w:rPr>
        <w:t xml:space="preserve"> </w:t>
      </w:r>
      <w:r>
        <w:rPr>
          <w:rFonts w:ascii="Times New Roman" w:hAnsi="Times New Roman" w:cs="Times New Roman"/>
          <w:sz w:val="24"/>
          <w:szCs w:val="24"/>
        </w:rPr>
        <w:t>while d</w:t>
      </w:r>
      <w:r w:rsidR="00083AF3">
        <w:rPr>
          <w:rFonts w:ascii="Times New Roman" w:hAnsi="Times New Roman" w:cs="Times New Roman"/>
          <w:sz w:val="24"/>
          <w:szCs w:val="24"/>
        </w:rPr>
        <w:t>ocuments related to funding</w:t>
      </w:r>
      <w:r>
        <w:rPr>
          <w:rFonts w:ascii="Times New Roman" w:hAnsi="Times New Roman" w:cs="Times New Roman"/>
          <w:sz w:val="24"/>
          <w:szCs w:val="24"/>
        </w:rPr>
        <w:t xml:space="preserve"> be exploited</w:t>
      </w:r>
      <w:r w:rsidRPr="00F14E36">
        <w:rPr>
          <w:rFonts w:ascii="Times New Roman" w:hAnsi="Times New Roman" w:cs="Times New Roman"/>
          <w:sz w:val="24"/>
          <w:szCs w:val="24"/>
        </w:rPr>
        <w:t>. Obs</w:t>
      </w:r>
      <w:r w:rsidR="00083AF3">
        <w:rPr>
          <w:rFonts w:ascii="Times New Roman" w:hAnsi="Times New Roman" w:cs="Times New Roman"/>
          <w:sz w:val="24"/>
          <w:szCs w:val="24"/>
        </w:rPr>
        <w:t>ervation checklists were</w:t>
      </w:r>
      <w:r>
        <w:rPr>
          <w:rFonts w:ascii="Times New Roman" w:hAnsi="Times New Roman" w:cs="Times New Roman"/>
          <w:sz w:val="24"/>
          <w:szCs w:val="24"/>
        </w:rPr>
        <w:t xml:space="preserve"> used</w:t>
      </w:r>
      <w:r w:rsidRPr="00F14E36">
        <w:rPr>
          <w:rFonts w:ascii="Times New Roman" w:hAnsi="Times New Roman" w:cs="Times New Roman"/>
          <w:sz w:val="24"/>
          <w:szCs w:val="24"/>
        </w:rPr>
        <w:t xml:space="preserve"> to give a view of</w:t>
      </w:r>
      <w:r w:rsidR="00083AF3">
        <w:rPr>
          <w:rFonts w:ascii="Times New Roman" w:hAnsi="Times New Roman" w:cs="Times New Roman"/>
          <w:sz w:val="24"/>
          <w:szCs w:val="24"/>
        </w:rPr>
        <w:t xml:space="preserve"> the reality. These instruments</w:t>
      </w:r>
      <w:r>
        <w:rPr>
          <w:rFonts w:ascii="Times New Roman" w:hAnsi="Times New Roman" w:cs="Times New Roman"/>
          <w:sz w:val="24"/>
          <w:szCs w:val="24"/>
        </w:rPr>
        <w:t xml:space="preserve"> </w:t>
      </w:r>
      <w:r w:rsidR="00083AF3">
        <w:rPr>
          <w:rFonts w:ascii="Times New Roman" w:hAnsi="Times New Roman" w:cs="Times New Roman"/>
          <w:sz w:val="24"/>
          <w:szCs w:val="24"/>
        </w:rPr>
        <w:t>yielded</w:t>
      </w:r>
      <w:r w:rsidRPr="00F14E36">
        <w:rPr>
          <w:rFonts w:ascii="Times New Roman" w:hAnsi="Times New Roman" w:cs="Times New Roman"/>
          <w:sz w:val="24"/>
          <w:szCs w:val="24"/>
        </w:rPr>
        <w:t xml:space="preserve"> statements of references c</w:t>
      </w:r>
      <w:r w:rsidR="00083AF3">
        <w:rPr>
          <w:rFonts w:ascii="Times New Roman" w:hAnsi="Times New Roman" w:cs="Times New Roman"/>
          <w:sz w:val="24"/>
          <w:szCs w:val="24"/>
        </w:rPr>
        <w:t>oncerning the population; which</w:t>
      </w:r>
      <w:r>
        <w:rPr>
          <w:rFonts w:ascii="Times New Roman" w:hAnsi="Times New Roman" w:cs="Times New Roman"/>
          <w:sz w:val="24"/>
          <w:szCs w:val="24"/>
        </w:rPr>
        <w:t xml:space="preserve"> enable</w:t>
      </w:r>
      <w:r w:rsidR="00083AF3">
        <w:rPr>
          <w:rFonts w:ascii="Times New Roman" w:hAnsi="Times New Roman" w:cs="Times New Roman"/>
          <w:sz w:val="24"/>
          <w:szCs w:val="24"/>
        </w:rPr>
        <w:t>d</w:t>
      </w:r>
      <w:r w:rsidRPr="00F14E36">
        <w:rPr>
          <w:rFonts w:ascii="Times New Roman" w:hAnsi="Times New Roman" w:cs="Times New Roman"/>
          <w:sz w:val="24"/>
          <w:szCs w:val="24"/>
        </w:rPr>
        <w:t xml:space="preserve"> the researcher to draw valid and objective answers to re</w:t>
      </w:r>
      <w:r>
        <w:rPr>
          <w:rFonts w:ascii="Times New Roman" w:hAnsi="Times New Roman" w:cs="Times New Roman"/>
          <w:sz w:val="24"/>
          <w:szCs w:val="24"/>
        </w:rPr>
        <w:t xml:space="preserve">search problem. </w:t>
      </w:r>
    </w:p>
    <w:p w:rsidR="00027ADA" w:rsidRPr="0073153B" w:rsidRDefault="00027ADA" w:rsidP="00B551A2">
      <w:pPr>
        <w:spacing w:line="240" w:lineRule="auto"/>
        <w:jc w:val="both"/>
        <w:rPr>
          <w:rFonts w:ascii="Times New Roman" w:hAnsi="Times New Roman" w:cs="Times New Roman"/>
          <w:b/>
          <w:sz w:val="24"/>
          <w:szCs w:val="24"/>
        </w:rPr>
      </w:pPr>
      <w:r w:rsidRPr="0073153B">
        <w:rPr>
          <w:rFonts w:ascii="Times New Roman" w:hAnsi="Times New Roman" w:cs="Times New Roman"/>
          <w:b/>
          <w:sz w:val="24"/>
          <w:szCs w:val="24"/>
        </w:rPr>
        <w:t>3.4. Study Site</w:t>
      </w:r>
      <w:r w:rsidR="00B92B14">
        <w:rPr>
          <w:rFonts w:ascii="Times New Roman" w:hAnsi="Times New Roman" w:cs="Times New Roman"/>
          <w:b/>
          <w:sz w:val="24"/>
          <w:szCs w:val="24"/>
        </w:rPr>
        <w:t>.</w:t>
      </w:r>
      <w:r w:rsidRPr="0073153B">
        <w:rPr>
          <w:rFonts w:ascii="Times New Roman" w:hAnsi="Times New Roman" w:cs="Times New Roman"/>
          <w:b/>
          <w:sz w:val="24"/>
          <w:szCs w:val="24"/>
        </w:rPr>
        <w:t xml:space="preserve"> </w:t>
      </w:r>
    </w:p>
    <w:p w:rsidR="00027ADA" w:rsidRPr="003F5724" w:rsidRDefault="00027ADA" w:rsidP="00027ADA">
      <w:pPr>
        <w:spacing w:line="360" w:lineRule="auto"/>
        <w:jc w:val="both"/>
        <w:rPr>
          <w:rFonts w:ascii="Times New Roman" w:hAnsi="Times New Roman" w:cs="Times New Roman"/>
          <w:sz w:val="24"/>
          <w:szCs w:val="24"/>
        </w:rPr>
      </w:pPr>
      <w:r w:rsidRPr="003F5724">
        <w:rPr>
          <w:rFonts w:ascii="Times New Roman" w:hAnsi="Times New Roman" w:cs="Times New Roman"/>
          <w:sz w:val="24"/>
          <w:szCs w:val="24"/>
        </w:rPr>
        <w:t>The study was carried out in</w:t>
      </w:r>
      <w:r w:rsidR="002F6A9E" w:rsidRPr="003F5724">
        <w:rPr>
          <w:rFonts w:ascii="Times New Roman" w:hAnsi="Times New Roman" w:cs="Times New Roman"/>
          <w:sz w:val="24"/>
          <w:szCs w:val="24"/>
        </w:rPr>
        <w:t xml:space="preserve"> K</w:t>
      </w:r>
      <w:r w:rsidR="006E07F7" w:rsidRPr="003F5724">
        <w:rPr>
          <w:rFonts w:ascii="Times New Roman" w:hAnsi="Times New Roman" w:cs="Times New Roman"/>
          <w:sz w:val="24"/>
          <w:szCs w:val="24"/>
        </w:rPr>
        <w:t xml:space="preserve">itwe </w:t>
      </w:r>
      <w:r w:rsidR="003F5724" w:rsidRPr="003F5724">
        <w:rPr>
          <w:rFonts w:ascii="Times New Roman" w:hAnsi="Times New Roman" w:cs="Times New Roman"/>
          <w:sz w:val="24"/>
          <w:szCs w:val="24"/>
        </w:rPr>
        <w:t>District;</w:t>
      </w:r>
      <w:r w:rsidR="006E07F7" w:rsidRPr="003F5724">
        <w:rPr>
          <w:rFonts w:ascii="Times New Roman" w:hAnsi="Times New Roman" w:cs="Times New Roman"/>
          <w:sz w:val="24"/>
          <w:szCs w:val="24"/>
        </w:rPr>
        <w:t xml:space="preserve"> Hub of th</w:t>
      </w:r>
      <w:r w:rsidR="003F5724" w:rsidRPr="003F5724">
        <w:rPr>
          <w:rFonts w:ascii="Times New Roman" w:hAnsi="Times New Roman" w:cs="Times New Roman"/>
          <w:sz w:val="24"/>
          <w:szCs w:val="24"/>
        </w:rPr>
        <w:t>e</w:t>
      </w:r>
      <w:r w:rsidR="006E07F7" w:rsidRPr="003F5724">
        <w:rPr>
          <w:rFonts w:ascii="Times New Roman" w:hAnsi="Times New Roman" w:cs="Times New Roman"/>
          <w:sz w:val="24"/>
          <w:szCs w:val="24"/>
        </w:rPr>
        <w:t xml:space="preserve"> </w:t>
      </w:r>
      <w:r w:rsidR="003F5724" w:rsidRPr="003F5724">
        <w:rPr>
          <w:rFonts w:ascii="Times New Roman" w:hAnsi="Times New Roman" w:cs="Times New Roman"/>
          <w:sz w:val="24"/>
          <w:szCs w:val="24"/>
        </w:rPr>
        <w:t xml:space="preserve">Copperbelt province </w:t>
      </w:r>
      <w:r w:rsidR="006E07F7" w:rsidRPr="003F5724">
        <w:rPr>
          <w:rFonts w:ascii="Times New Roman" w:hAnsi="Times New Roman" w:cs="Times New Roman"/>
          <w:sz w:val="24"/>
          <w:szCs w:val="24"/>
        </w:rPr>
        <w:t>where the research wa</w:t>
      </w:r>
      <w:r w:rsidR="003F5724" w:rsidRPr="003F5724">
        <w:rPr>
          <w:rFonts w:ascii="Times New Roman" w:hAnsi="Times New Roman" w:cs="Times New Roman"/>
          <w:sz w:val="24"/>
          <w:szCs w:val="24"/>
        </w:rPr>
        <w:t>s undertaken is located in the central part of Zambia. Kitwe</w:t>
      </w:r>
      <w:r w:rsidR="006E07F7" w:rsidRPr="003F5724">
        <w:rPr>
          <w:rFonts w:ascii="Times New Roman" w:hAnsi="Times New Roman" w:cs="Times New Roman"/>
          <w:sz w:val="24"/>
          <w:szCs w:val="24"/>
        </w:rPr>
        <w:t xml:space="preserve"> is one of t</w:t>
      </w:r>
      <w:r w:rsidR="003F5724" w:rsidRPr="003F5724">
        <w:rPr>
          <w:rFonts w:ascii="Times New Roman" w:hAnsi="Times New Roman" w:cs="Times New Roman"/>
          <w:sz w:val="24"/>
          <w:szCs w:val="24"/>
        </w:rPr>
        <w:t>he major cities in Zambia. It is about 6</w:t>
      </w:r>
      <w:r w:rsidR="006E07F7" w:rsidRPr="003F5724">
        <w:rPr>
          <w:rFonts w:ascii="Times New Roman" w:hAnsi="Times New Roman" w:cs="Times New Roman"/>
          <w:sz w:val="24"/>
          <w:szCs w:val="24"/>
        </w:rPr>
        <w:t xml:space="preserve">45km2 in terms </w:t>
      </w:r>
      <w:r w:rsidR="003F5724" w:rsidRPr="003F5724">
        <w:rPr>
          <w:rFonts w:ascii="Times New Roman" w:hAnsi="Times New Roman" w:cs="Times New Roman"/>
          <w:sz w:val="24"/>
          <w:szCs w:val="24"/>
        </w:rPr>
        <w:t>land area with a population of over a million according to the 2010</w:t>
      </w:r>
      <w:r w:rsidR="006E07F7" w:rsidRPr="003F5724">
        <w:rPr>
          <w:rFonts w:ascii="Times New Roman" w:hAnsi="Times New Roman" w:cs="Times New Roman"/>
          <w:sz w:val="24"/>
          <w:szCs w:val="24"/>
        </w:rPr>
        <w:t xml:space="preserve"> census.</w:t>
      </w:r>
    </w:p>
    <w:p w:rsidR="00027ADA" w:rsidRPr="0073153B" w:rsidRDefault="00027ADA" w:rsidP="00B551A2">
      <w:pPr>
        <w:spacing w:line="240" w:lineRule="auto"/>
        <w:jc w:val="both"/>
        <w:rPr>
          <w:rFonts w:ascii="Times New Roman" w:hAnsi="Times New Roman" w:cs="Times New Roman"/>
          <w:b/>
          <w:sz w:val="24"/>
          <w:szCs w:val="24"/>
        </w:rPr>
      </w:pPr>
      <w:r w:rsidRPr="0073153B">
        <w:rPr>
          <w:rFonts w:ascii="Times New Roman" w:hAnsi="Times New Roman" w:cs="Times New Roman"/>
          <w:b/>
          <w:sz w:val="24"/>
          <w:szCs w:val="24"/>
        </w:rPr>
        <w:t xml:space="preserve"> 3.5. Target Population</w:t>
      </w:r>
      <w:r w:rsidR="00B92B14">
        <w:rPr>
          <w:rFonts w:ascii="Times New Roman" w:hAnsi="Times New Roman" w:cs="Times New Roman"/>
          <w:b/>
          <w:sz w:val="24"/>
          <w:szCs w:val="24"/>
        </w:rPr>
        <w:t>.</w:t>
      </w:r>
      <w:r w:rsidRPr="0073153B">
        <w:rPr>
          <w:rFonts w:ascii="Times New Roman" w:hAnsi="Times New Roman" w:cs="Times New Roman"/>
          <w:b/>
          <w:sz w:val="24"/>
          <w:szCs w:val="24"/>
        </w:rPr>
        <w:t xml:space="preserve"> </w:t>
      </w:r>
    </w:p>
    <w:p w:rsidR="00E73EE5" w:rsidRPr="00E73EE5" w:rsidRDefault="00027ADA" w:rsidP="00027ADA">
      <w:pPr>
        <w:spacing w:line="360" w:lineRule="auto"/>
        <w:jc w:val="both"/>
        <w:rPr>
          <w:rFonts w:ascii="Times New Roman" w:hAnsi="Times New Roman" w:cs="Times New Roman"/>
          <w:sz w:val="24"/>
          <w:szCs w:val="24"/>
        </w:rPr>
      </w:pPr>
      <w:r w:rsidRPr="00E73EE5">
        <w:rPr>
          <w:rFonts w:ascii="Times New Roman" w:hAnsi="Times New Roman" w:cs="Times New Roman"/>
          <w:sz w:val="24"/>
          <w:szCs w:val="24"/>
        </w:rPr>
        <w:t>Braun &amp; Clarke, (2006) stated that a population refers to a complete set of elements, persons or objects that possess some common characteristics defined by the sampling criteria established by the researcher. The target population for this study was three private day secondary schools in Kitwe District</w:t>
      </w:r>
      <w:r w:rsidR="00B872CA" w:rsidRPr="00E73EE5">
        <w:rPr>
          <w:rFonts w:ascii="Times New Roman" w:hAnsi="Times New Roman" w:cs="Times New Roman"/>
          <w:sz w:val="24"/>
          <w:szCs w:val="24"/>
        </w:rPr>
        <w:t>, The 3 principals of the sampled schools were purposively sampled in the study since the Principals are the ones charged with the responsibility of managing the school finances, 3</w:t>
      </w:r>
      <w:r w:rsidR="00E73EE5" w:rsidRPr="00E73EE5">
        <w:rPr>
          <w:rFonts w:ascii="Times New Roman" w:hAnsi="Times New Roman" w:cs="Times New Roman"/>
          <w:sz w:val="24"/>
          <w:szCs w:val="24"/>
        </w:rPr>
        <w:t xml:space="preserve"> Bursars o school accountants, 3 deputy headteachers</w:t>
      </w:r>
      <w:r w:rsidR="00B872CA" w:rsidRPr="00E73EE5">
        <w:rPr>
          <w:rFonts w:ascii="Times New Roman" w:hAnsi="Times New Roman" w:cs="Times New Roman"/>
          <w:sz w:val="24"/>
          <w:szCs w:val="24"/>
        </w:rPr>
        <w:t xml:space="preserve"> were also purposively sampled in the study since they are involved in the provision </w:t>
      </w:r>
      <w:r w:rsidR="00E73EE5" w:rsidRPr="00E73EE5">
        <w:rPr>
          <w:rFonts w:ascii="Times New Roman" w:hAnsi="Times New Roman" w:cs="Times New Roman"/>
          <w:sz w:val="24"/>
          <w:szCs w:val="24"/>
        </w:rPr>
        <w:t>of physical facilities. The Bursars</w:t>
      </w:r>
      <w:r w:rsidR="00B872CA" w:rsidRPr="00E73EE5">
        <w:rPr>
          <w:rFonts w:ascii="Times New Roman" w:hAnsi="Times New Roman" w:cs="Times New Roman"/>
          <w:sz w:val="24"/>
          <w:szCs w:val="24"/>
        </w:rPr>
        <w:t xml:space="preserve"> Officers were involved in the study to provide information on school quality and the state of financing education from the existing data yie</w:t>
      </w:r>
      <w:r w:rsidR="00E73EE5" w:rsidRPr="00E73EE5">
        <w:rPr>
          <w:rFonts w:ascii="Times New Roman" w:hAnsi="Times New Roman" w:cs="Times New Roman"/>
          <w:sz w:val="24"/>
          <w:szCs w:val="24"/>
        </w:rPr>
        <w:t>lding a total sample size of 9 respondents</w:t>
      </w:r>
      <w:r w:rsidRPr="00E73EE5">
        <w:rPr>
          <w:rFonts w:ascii="Times New Roman" w:hAnsi="Times New Roman" w:cs="Times New Roman"/>
          <w:sz w:val="24"/>
          <w:szCs w:val="24"/>
        </w:rPr>
        <w:t xml:space="preserve">. </w:t>
      </w:r>
      <w:r w:rsidR="004F01D0" w:rsidRPr="00E73EE5">
        <w:rPr>
          <w:rFonts w:ascii="Times New Roman" w:hAnsi="Times New Roman" w:cs="Times New Roman"/>
          <w:sz w:val="24"/>
          <w:szCs w:val="24"/>
        </w:rPr>
        <w:t>All school heads</w:t>
      </w:r>
      <w:r w:rsidRPr="00E73EE5">
        <w:rPr>
          <w:rFonts w:ascii="Times New Roman" w:hAnsi="Times New Roman" w:cs="Times New Roman"/>
          <w:sz w:val="24"/>
          <w:szCs w:val="24"/>
        </w:rPr>
        <w:t xml:space="preserve"> were targeted. Considering the target population, all the members had a chance to be selected as participants in the study. </w:t>
      </w:r>
    </w:p>
    <w:p w:rsidR="00027ADA" w:rsidRPr="0073153B" w:rsidRDefault="00813167" w:rsidP="00B551A2">
      <w:pPr>
        <w:spacing w:line="240" w:lineRule="auto"/>
        <w:jc w:val="both"/>
        <w:rPr>
          <w:rFonts w:ascii="Times New Roman" w:hAnsi="Times New Roman" w:cs="Times New Roman"/>
          <w:b/>
          <w:sz w:val="24"/>
          <w:szCs w:val="24"/>
        </w:rPr>
      </w:pPr>
      <w:r>
        <w:rPr>
          <w:rFonts w:ascii="Times New Roman" w:hAnsi="Times New Roman" w:cs="Times New Roman"/>
          <w:b/>
          <w:sz w:val="24"/>
          <w:szCs w:val="24"/>
        </w:rPr>
        <w:lastRenderedPageBreak/>
        <w:t>3.6. Sample Size</w:t>
      </w:r>
      <w:r w:rsidR="008D4A00">
        <w:rPr>
          <w:rFonts w:ascii="Times New Roman" w:hAnsi="Times New Roman" w:cs="Times New Roman"/>
          <w:b/>
          <w:sz w:val="24"/>
          <w:szCs w:val="24"/>
        </w:rPr>
        <w:t xml:space="preserve"> </w:t>
      </w:r>
    </w:p>
    <w:p w:rsidR="00ED20F2" w:rsidRDefault="00027ADA" w:rsidP="00027ADA">
      <w:pPr>
        <w:spacing w:line="360" w:lineRule="auto"/>
        <w:jc w:val="both"/>
        <w:rPr>
          <w:rFonts w:ascii="Times New Roman" w:hAnsi="Times New Roman" w:cs="Times New Roman"/>
          <w:sz w:val="24"/>
          <w:szCs w:val="24"/>
        </w:rPr>
      </w:pPr>
      <w:r w:rsidRPr="0073153B">
        <w:rPr>
          <w:rFonts w:ascii="Times New Roman" w:hAnsi="Times New Roman" w:cs="Times New Roman"/>
          <w:sz w:val="24"/>
          <w:szCs w:val="24"/>
        </w:rPr>
        <w:t xml:space="preserve">Bryman (2008) defined a sample as the segment of the population that is selected for investigation. Hence, the most important thing in sampling is to identify an appropriate sample from which to acquire data. In order to justify the sample size, Dellinger (2005) stated that the sample population should be within reach and accessible. </w:t>
      </w:r>
      <w:r w:rsidRPr="00F25615">
        <w:rPr>
          <w:rFonts w:ascii="Times New Roman" w:hAnsi="Times New Roman" w:cs="Times New Roman"/>
          <w:sz w:val="24"/>
          <w:szCs w:val="24"/>
        </w:rPr>
        <w:t>In this study, the sample population from three p</w:t>
      </w:r>
      <w:r w:rsidR="00E73EE5">
        <w:rPr>
          <w:rFonts w:ascii="Times New Roman" w:hAnsi="Times New Roman" w:cs="Times New Roman"/>
          <w:sz w:val="24"/>
          <w:szCs w:val="24"/>
        </w:rPr>
        <w:t>rivate secondary schools was (9</w:t>
      </w:r>
      <w:r w:rsidRPr="00F25615">
        <w:rPr>
          <w:rFonts w:ascii="Times New Roman" w:hAnsi="Times New Roman" w:cs="Times New Roman"/>
          <w:sz w:val="24"/>
          <w:szCs w:val="24"/>
        </w:rPr>
        <w:t xml:space="preserve">) which was within reach and accessible. </w:t>
      </w:r>
      <w:r>
        <w:rPr>
          <w:rFonts w:ascii="Times New Roman" w:hAnsi="Times New Roman" w:cs="Times New Roman"/>
          <w:sz w:val="24"/>
          <w:szCs w:val="24"/>
        </w:rPr>
        <w:t>T</w:t>
      </w:r>
      <w:r w:rsidRPr="00F25615">
        <w:rPr>
          <w:rFonts w:ascii="Times New Roman" w:hAnsi="Times New Roman" w:cs="Times New Roman"/>
          <w:sz w:val="24"/>
          <w:szCs w:val="24"/>
        </w:rPr>
        <w:t>he participants were purposively sampled</w:t>
      </w:r>
      <w:r>
        <w:rPr>
          <w:rFonts w:ascii="Times New Roman" w:hAnsi="Times New Roman" w:cs="Times New Roman"/>
          <w:sz w:val="24"/>
          <w:szCs w:val="24"/>
        </w:rPr>
        <w:t xml:space="preserve"> for the selection of</w:t>
      </w:r>
      <w:r w:rsidR="002E1A52">
        <w:rPr>
          <w:rFonts w:ascii="Times New Roman" w:hAnsi="Times New Roman" w:cs="Times New Roman"/>
          <w:sz w:val="24"/>
          <w:szCs w:val="24"/>
        </w:rPr>
        <w:t xml:space="preserve"> headteachers</w:t>
      </w:r>
      <w:r w:rsidRPr="00F25615">
        <w:rPr>
          <w:rFonts w:ascii="Times New Roman" w:hAnsi="Times New Roman" w:cs="Times New Roman"/>
          <w:sz w:val="24"/>
          <w:szCs w:val="24"/>
        </w:rPr>
        <w:t xml:space="preserve"> to be interviewed. </w:t>
      </w:r>
    </w:p>
    <w:p w:rsidR="008D4A00" w:rsidRDefault="008D4A00" w:rsidP="00B551A2">
      <w:pPr>
        <w:spacing w:line="240" w:lineRule="auto"/>
        <w:ind w:left="45"/>
        <w:jc w:val="both"/>
        <w:rPr>
          <w:rFonts w:ascii="Times New Roman" w:hAnsi="Times New Roman" w:cs="Times New Roman"/>
          <w:sz w:val="24"/>
          <w:szCs w:val="24"/>
        </w:rPr>
      </w:pPr>
      <w:r>
        <w:rPr>
          <w:rFonts w:ascii="Times New Roman" w:hAnsi="Times New Roman" w:cs="Times New Roman"/>
          <w:sz w:val="24"/>
          <w:szCs w:val="24"/>
        </w:rPr>
        <w:t>Table</w:t>
      </w:r>
      <w:proofErr w:type="gramStart"/>
      <w:r>
        <w:rPr>
          <w:rFonts w:ascii="Times New Roman" w:hAnsi="Times New Roman" w:cs="Times New Roman"/>
          <w:sz w:val="24"/>
          <w:szCs w:val="24"/>
        </w:rPr>
        <w:t>:1</w:t>
      </w:r>
      <w:proofErr w:type="gramEnd"/>
      <w:r>
        <w:rPr>
          <w:rFonts w:ascii="Times New Roman" w:hAnsi="Times New Roman" w:cs="Times New Roman"/>
          <w:sz w:val="24"/>
          <w:szCs w:val="24"/>
        </w:rPr>
        <w:t xml:space="preserve"> </w:t>
      </w:r>
      <w:r w:rsidRPr="00674152">
        <w:rPr>
          <w:rFonts w:ascii="Times New Roman" w:hAnsi="Times New Roman" w:cs="Times New Roman"/>
          <w:b/>
          <w:sz w:val="24"/>
          <w:szCs w:val="24"/>
        </w:rPr>
        <w:t>Classification of Schools</w:t>
      </w:r>
    </w:p>
    <w:tbl>
      <w:tblPr>
        <w:tblStyle w:val="TableGrid"/>
        <w:tblW w:w="0" w:type="auto"/>
        <w:tblInd w:w="45" w:type="dxa"/>
        <w:tblLook w:val="04A0"/>
      </w:tblPr>
      <w:tblGrid>
        <w:gridCol w:w="1243"/>
        <w:gridCol w:w="1349"/>
        <w:gridCol w:w="1797"/>
        <w:gridCol w:w="2308"/>
        <w:gridCol w:w="1672"/>
      </w:tblGrid>
      <w:tr w:rsidR="008D4A00" w:rsidTr="00FE679F">
        <w:tc>
          <w:tcPr>
            <w:tcW w:w="1233" w:type="dxa"/>
          </w:tcPr>
          <w:p w:rsidR="008D4A00" w:rsidRPr="00221CDA" w:rsidRDefault="008D4A00" w:rsidP="00FE679F">
            <w:pPr>
              <w:spacing w:line="360" w:lineRule="auto"/>
              <w:jc w:val="center"/>
              <w:rPr>
                <w:rFonts w:ascii="Times New Roman" w:hAnsi="Times New Roman" w:cs="Times New Roman"/>
                <w:b/>
                <w:sz w:val="24"/>
                <w:szCs w:val="24"/>
              </w:rPr>
            </w:pPr>
            <w:r w:rsidRPr="00221CDA">
              <w:rPr>
                <w:rFonts w:ascii="Times New Roman" w:hAnsi="Times New Roman" w:cs="Times New Roman"/>
                <w:b/>
                <w:sz w:val="24"/>
                <w:szCs w:val="24"/>
              </w:rPr>
              <w:t>SCHOOL</w:t>
            </w:r>
          </w:p>
        </w:tc>
        <w:tc>
          <w:tcPr>
            <w:tcW w:w="1350" w:type="dxa"/>
          </w:tcPr>
          <w:p w:rsidR="008D4A00" w:rsidRPr="00221CDA" w:rsidRDefault="008D4A00" w:rsidP="00FE679F">
            <w:pPr>
              <w:spacing w:line="360" w:lineRule="auto"/>
              <w:jc w:val="center"/>
              <w:rPr>
                <w:rFonts w:ascii="Times New Roman" w:hAnsi="Times New Roman" w:cs="Times New Roman"/>
                <w:b/>
                <w:sz w:val="24"/>
                <w:szCs w:val="24"/>
              </w:rPr>
            </w:pPr>
            <w:r w:rsidRPr="00221CDA">
              <w:rPr>
                <w:rFonts w:ascii="Times New Roman" w:hAnsi="Times New Roman" w:cs="Times New Roman"/>
                <w:b/>
                <w:sz w:val="24"/>
                <w:szCs w:val="24"/>
              </w:rPr>
              <w:t>Category</w:t>
            </w:r>
          </w:p>
        </w:tc>
        <w:tc>
          <w:tcPr>
            <w:tcW w:w="1800" w:type="dxa"/>
          </w:tcPr>
          <w:p w:rsidR="008D4A00" w:rsidRPr="00221CDA" w:rsidRDefault="008D4A00" w:rsidP="00FE679F">
            <w:pPr>
              <w:spacing w:line="360" w:lineRule="auto"/>
              <w:jc w:val="center"/>
              <w:rPr>
                <w:rFonts w:ascii="Times New Roman" w:hAnsi="Times New Roman" w:cs="Times New Roman"/>
                <w:b/>
                <w:sz w:val="24"/>
                <w:szCs w:val="24"/>
              </w:rPr>
            </w:pPr>
            <w:r w:rsidRPr="00221CDA">
              <w:rPr>
                <w:rFonts w:ascii="Times New Roman" w:hAnsi="Times New Roman" w:cs="Times New Roman"/>
                <w:b/>
                <w:sz w:val="24"/>
                <w:szCs w:val="24"/>
              </w:rPr>
              <w:t>Category</w:t>
            </w:r>
          </w:p>
        </w:tc>
        <w:tc>
          <w:tcPr>
            <w:tcW w:w="2312" w:type="dxa"/>
          </w:tcPr>
          <w:p w:rsidR="008D4A00" w:rsidRPr="00221CDA" w:rsidRDefault="008D4A00" w:rsidP="00FE679F">
            <w:pPr>
              <w:spacing w:line="360" w:lineRule="auto"/>
              <w:jc w:val="center"/>
              <w:rPr>
                <w:rFonts w:ascii="Times New Roman" w:hAnsi="Times New Roman" w:cs="Times New Roman"/>
                <w:b/>
                <w:sz w:val="24"/>
                <w:szCs w:val="24"/>
              </w:rPr>
            </w:pPr>
            <w:r w:rsidRPr="00221CDA">
              <w:rPr>
                <w:rFonts w:ascii="Times New Roman" w:hAnsi="Times New Roman" w:cs="Times New Roman"/>
                <w:b/>
                <w:sz w:val="24"/>
                <w:szCs w:val="24"/>
              </w:rPr>
              <w:t>Category</w:t>
            </w:r>
          </w:p>
        </w:tc>
        <w:tc>
          <w:tcPr>
            <w:tcW w:w="1674" w:type="dxa"/>
          </w:tcPr>
          <w:p w:rsidR="008D4A00" w:rsidRPr="00221CDA" w:rsidRDefault="008D4A00" w:rsidP="00FE679F">
            <w:pPr>
              <w:spacing w:line="360" w:lineRule="auto"/>
              <w:jc w:val="center"/>
              <w:rPr>
                <w:rFonts w:ascii="Times New Roman" w:hAnsi="Times New Roman" w:cs="Times New Roman"/>
                <w:b/>
                <w:sz w:val="24"/>
                <w:szCs w:val="24"/>
              </w:rPr>
            </w:pPr>
            <w:r w:rsidRPr="00221CDA">
              <w:rPr>
                <w:rFonts w:ascii="Times New Roman" w:hAnsi="Times New Roman" w:cs="Times New Roman"/>
                <w:b/>
                <w:sz w:val="24"/>
                <w:szCs w:val="24"/>
              </w:rPr>
              <w:t>Category</w:t>
            </w:r>
          </w:p>
        </w:tc>
      </w:tr>
      <w:tr w:rsidR="008D4A00" w:rsidTr="00FE679F">
        <w:tc>
          <w:tcPr>
            <w:tcW w:w="1233" w:type="dxa"/>
          </w:tcPr>
          <w:p w:rsidR="008D4A00" w:rsidRPr="00221CDA" w:rsidRDefault="008D4A00" w:rsidP="00FE679F">
            <w:pPr>
              <w:spacing w:line="360" w:lineRule="auto"/>
              <w:jc w:val="center"/>
              <w:rPr>
                <w:rFonts w:ascii="Times New Roman" w:hAnsi="Times New Roman" w:cs="Times New Roman"/>
                <w:b/>
                <w:sz w:val="24"/>
                <w:szCs w:val="24"/>
              </w:rPr>
            </w:pPr>
            <w:r w:rsidRPr="00221CDA">
              <w:rPr>
                <w:rFonts w:ascii="Times New Roman" w:hAnsi="Times New Roman" w:cs="Times New Roman"/>
                <w:b/>
                <w:sz w:val="24"/>
                <w:szCs w:val="24"/>
              </w:rPr>
              <w:t>A</w:t>
            </w:r>
          </w:p>
        </w:tc>
        <w:tc>
          <w:tcPr>
            <w:tcW w:w="1350" w:type="dxa"/>
          </w:tcPr>
          <w:p w:rsidR="008D4A00" w:rsidRDefault="00ED7128" w:rsidP="00FE679F">
            <w:pPr>
              <w:spacing w:line="360" w:lineRule="auto"/>
              <w:jc w:val="center"/>
              <w:rPr>
                <w:rFonts w:ascii="Times New Roman" w:hAnsi="Times New Roman" w:cs="Times New Roman"/>
                <w:sz w:val="24"/>
                <w:szCs w:val="24"/>
              </w:rPr>
            </w:pPr>
            <w:r>
              <w:rPr>
                <w:rFonts w:ascii="Times New Roman" w:hAnsi="Times New Roman" w:cs="Times New Roman"/>
                <w:sz w:val="24"/>
                <w:szCs w:val="24"/>
              </w:rPr>
              <w:t>P</w:t>
            </w:r>
            <w:r w:rsidR="008D4A00" w:rsidRPr="00111E05">
              <w:rPr>
                <w:rFonts w:ascii="Times New Roman" w:hAnsi="Times New Roman" w:cs="Times New Roman"/>
                <w:sz w:val="24"/>
                <w:szCs w:val="24"/>
              </w:rPr>
              <w:t>re</w:t>
            </w:r>
            <w:r w:rsidR="008D4A00">
              <w:rPr>
                <w:rFonts w:ascii="Times New Roman" w:hAnsi="Times New Roman" w:cs="Times New Roman"/>
                <w:sz w:val="24"/>
                <w:szCs w:val="24"/>
              </w:rPr>
              <w:t>school</w:t>
            </w:r>
          </w:p>
        </w:tc>
        <w:tc>
          <w:tcPr>
            <w:tcW w:w="1800" w:type="dxa"/>
          </w:tcPr>
          <w:p w:rsidR="008D4A00" w:rsidRDefault="008D4A00" w:rsidP="00FE679F">
            <w:pPr>
              <w:spacing w:line="360" w:lineRule="auto"/>
              <w:jc w:val="center"/>
              <w:rPr>
                <w:rFonts w:ascii="Times New Roman" w:hAnsi="Times New Roman" w:cs="Times New Roman"/>
                <w:sz w:val="24"/>
                <w:szCs w:val="24"/>
              </w:rPr>
            </w:pPr>
            <w:r>
              <w:rPr>
                <w:rFonts w:ascii="Times New Roman" w:hAnsi="Times New Roman" w:cs="Times New Roman"/>
                <w:sz w:val="24"/>
                <w:szCs w:val="24"/>
              </w:rPr>
              <w:t>Primary school</w:t>
            </w:r>
          </w:p>
        </w:tc>
        <w:tc>
          <w:tcPr>
            <w:tcW w:w="2312" w:type="dxa"/>
          </w:tcPr>
          <w:p w:rsidR="008D4A00" w:rsidRDefault="008D4A00" w:rsidP="00FE679F">
            <w:pPr>
              <w:spacing w:line="360" w:lineRule="auto"/>
              <w:jc w:val="center"/>
              <w:rPr>
                <w:rFonts w:ascii="Times New Roman" w:hAnsi="Times New Roman" w:cs="Times New Roman"/>
                <w:sz w:val="24"/>
                <w:szCs w:val="24"/>
              </w:rPr>
            </w:pPr>
            <w:r>
              <w:rPr>
                <w:rFonts w:ascii="Times New Roman" w:hAnsi="Times New Roman" w:cs="Times New Roman"/>
                <w:sz w:val="24"/>
                <w:szCs w:val="24"/>
              </w:rPr>
              <w:t>Secondary school</w:t>
            </w:r>
          </w:p>
        </w:tc>
        <w:tc>
          <w:tcPr>
            <w:tcW w:w="1674" w:type="dxa"/>
          </w:tcPr>
          <w:p w:rsidR="008D4A00" w:rsidRDefault="008D4A00" w:rsidP="00FE679F">
            <w:pPr>
              <w:spacing w:line="360" w:lineRule="auto"/>
              <w:jc w:val="center"/>
              <w:rPr>
                <w:rFonts w:ascii="Times New Roman" w:hAnsi="Times New Roman" w:cs="Times New Roman"/>
                <w:sz w:val="24"/>
                <w:szCs w:val="24"/>
              </w:rPr>
            </w:pPr>
            <w:r>
              <w:rPr>
                <w:rFonts w:ascii="Times New Roman" w:hAnsi="Times New Roman" w:cs="Times New Roman"/>
                <w:sz w:val="24"/>
                <w:szCs w:val="24"/>
              </w:rPr>
              <w:t>A level</w:t>
            </w:r>
          </w:p>
        </w:tc>
      </w:tr>
      <w:tr w:rsidR="008D4A00" w:rsidTr="00FE679F">
        <w:tc>
          <w:tcPr>
            <w:tcW w:w="1233" w:type="dxa"/>
          </w:tcPr>
          <w:p w:rsidR="008D4A00" w:rsidRPr="00221CDA" w:rsidRDefault="008D4A00" w:rsidP="00FE679F">
            <w:pPr>
              <w:spacing w:line="360" w:lineRule="auto"/>
              <w:jc w:val="center"/>
              <w:rPr>
                <w:rFonts w:ascii="Times New Roman" w:hAnsi="Times New Roman" w:cs="Times New Roman"/>
                <w:b/>
                <w:sz w:val="24"/>
                <w:szCs w:val="24"/>
              </w:rPr>
            </w:pPr>
            <w:r w:rsidRPr="00221CDA">
              <w:rPr>
                <w:rFonts w:ascii="Times New Roman" w:hAnsi="Times New Roman" w:cs="Times New Roman"/>
                <w:b/>
                <w:sz w:val="24"/>
                <w:szCs w:val="24"/>
              </w:rPr>
              <w:t>B</w:t>
            </w:r>
          </w:p>
        </w:tc>
        <w:tc>
          <w:tcPr>
            <w:tcW w:w="1350" w:type="dxa"/>
          </w:tcPr>
          <w:p w:rsidR="008D4A00" w:rsidRDefault="00ED7128" w:rsidP="00FE679F">
            <w:pPr>
              <w:spacing w:line="360" w:lineRule="auto"/>
              <w:jc w:val="center"/>
              <w:rPr>
                <w:rFonts w:ascii="Times New Roman" w:hAnsi="Times New Roman" w:cs="Times New Roman"/>
                <w:sz w:val="24"/>
                <w:szCs w:val="24"/>
              </w:rPr>
            </w:pPr>
            <w:r>
              <w:rPr>
                <w:rFonts w:ascii="Times New Roman" w:hAnsi="Times New Roman" w:cs="Times New Roman"/>
                <w:sz w:val="24"/>
                <w:szCs w:val="24"/>
              </w:rPr>
              <w:t>P</w:t>
            </w:r>
            <w:r w:rsidR="008D4A00" w:rsidRPr="00111E05">
              <w:rPr>
                <w:rFonts w:ascii="Times New Roman" w:hAnsi="Times New Roman" w:cs="Times New Roman"/>
                <w:sz w:val="24"/>
                <w:szCs w:val="24"/>
              </w:rPr>
              <w:t>re</w:t>
            </w:r>
            <w:r w:rsidR="008D4A00">
              <w:rPr>
                <w:rFonts w:ascii="Times New Roman" w:hAnsi="Times New Roman" w:cs="Times New Roman"/>
                <w:sz w:val="24"/>
                <w:szCs w:val="24"/>
              </w:rPr>
              <w:t>school</w:t>
            </w:r>
          </w:p>
        </w:tc>
        <w:tc>
          <w:tcPr>
            <w:tcW w:w="1800" w:type="dxa"/>
          </w:tcPr>
          <w:p w:rsidR="008D4A00" w:rsidRDefault="008D4A00" w:rsidP="00FE679F">
            <w:pPr>
              <w:spacing w:line="360" w:lineRule="auto"/>
              <w:jc w:val="center"/>
              <w:rPr>
                <w:rFonts w:ascii="Times New Roman" w:hAnsi="Times New Roman" w:cs="Times New Roman"/>
                <w:sz w:val="24"/>
                <w:szCs w:val="24"/>
              </w:rPr>
            </w:pPr>
            <w:r>
              <w:rPr>
                <w:rFonts w:ascii="Times New Roman" w:hAnsi="Times New Roman" w:cs="Times New Roman"/>
                <w:sz w:val="24"/>
                <w:szCs w:val="24"/>
              </w:rPr>
              <w:t>Primary school</w:t>
            </w:r>
          </w:p>
        </w:tc>
        <w:tc>
          <w:tcPr>
            <w:tcW w:w="2312" w:type="dxa"/>
          </w:tcPr>
          <w:p w:rsidR="008D4A00" w:rsidRDefault="008D4A00" w:rsidP="00FE679F">
            <w:pPr>
              <w:spacing w:line="360" w:lineRule="auto"/>
              <w:jc w:val="center"/>
              <w:rPr>
                <w:rFonts w:ascii="Times New Roman" w:hAnsi="Times New Roman" w:cs="Times New Roman"/>
                <w:sz w:val="24"/>
                <w:szCs w:val="24"/>
              </w:rPr>
            </w:pPr>
            <w:r>
              <w:rPr>
                <w:rFonts w:ascii="Times New Roman" w:hAnsi="Times New Roman" w:cs="Times New Roman"/>
                <w:sz w:val="24"/>
                <w:szCs w:val="24"/>
              </w:rPr>
              <w:t>Secondary school</w:t>
            </w:r>
          </w:p>
        </w:tc>
        <w:tc>
          <w:tcPr>
            <w:tcW w:w="1674" w:type="dxa"/>
          </w:tcPr>
          <w:p w:rsidR="008D4A00" w:rsidRDefault="008D4A00" w:rsidP="00FE679F">
            <w:pPr>
              <w:spacing w:line="360" w:lineRule="auto"/>
              <w:jc w:val="center"/>
              <w:rPr>
                <w:rFonts w:ascii="Times New Roman" w:hAnsi="Times New Roman" w:cs="Times New Roman"/>
                <w:sz w:val="24"/>
                <w:szCs w:val="24"/>
              </w:rPr>
            </w:pPr>
            <w:r>
              <w:rPr>
                <w:rFonts w:ascii="Times New Roman" w:hAnsi="Times New Roman" w:cs="Times New Roman"/>
                <w:sz w:val="24"/>
                <w:szCs w:val="24"/>
              </w:rPr>
              <w:t>A level</w:t>
            </w:r>
          </w:p>
        </w:tc>
      </w:tr>
      <w:tr w:rsidR="008D4A00" w:rsidTr="00FE679F">
        <w:tc>
          <w:tcPr>
            <w:tcW w:w="1233" w:type="dxa"/>
          </w:tcPr>
          <w:p w:rsidR="008D4A00" w:rsidRPr="00221CDA" w:rsidRDefault="008D4A00" w:rsidP="00FE679F">
            <w:pPr>
              <w:spacing w:line="360" w:lineRule="auto"/>
              <w:jc w:val="center"/>
              <w:rPr>
                <w:rFonts w:ascii="Times New Roman" w:hAnsi="Times New Roman" w:cs="Times New Roman"/>
                <w:b/>
                <w:sz w:val="24"/>
                <w:szCs w:val="24"/>
              </w:rPr>
            </w:pPr>
            <w:r w:rsidRPr="00221CDA">
              <w:rPr>
                <w:rFonts w:ascii="Times New Roman" w:hAnsi="Times New Roman" w:cs="Times New Roman"/>
                <w:b/>
                <w:sz w:val="24"/>
                <w:szCs w:val="24"/>
              </w:rPr>
              <w:t>C</w:t>
            </w:r>
          </w:p>
        </w:tc>
        <w:tc>
          <w:tcPr>
            <w:tcW w:w="1350" w:type="dxa"/>
          </w:tcPr>
          <w:p w:rsidR="008D4A00" w:rsidRDefault="00ED7128" w:rsidP="00FE679F">
            <w:pPr>
              <w:spacing w:line="360" w:lineRule="auto"/>
              <w:jc w:val="center"/>
              <w:rPr>
                <w:rFonts w:ascii="Times New Roman" w:hAnsi="Times New Roman" w:cs="Times New Roman"/>
                <w:sz w:val="24"/>
                <w:szCs w:val="24"/>
              </w:rPr>
            </w:pPr>
            <w:r>
              <w:rPr>
                <w:rFonts w:ascii="Times New Roman" w:hAnsi="Times New Roman" w:cs="Times New Roman"/>
                <w:sz w:val="24"/>
                <w:szCs w:val="24"/>
              </w:rPr>
              <w:t>P</w:t>
            </w:r>
            <w:r w:rsidR="008D4A00" w:rsidRPr="00111E05">
              <w:rPr>
                <w:rFonts w:ascii="Times New Roman" w:hAnsi="Times New Roman" w:cs="Times New Roman"/>
                <w:sz w:val="24"/>
                <w:szCs w:val="24"/>
              </w:rPr>
              <w:t>re</w:t>
            </w:r>
            <w:r w:rsidR="008D4A00">
              <w:rPr>
                <w:rFonts w:ascii="Times New Roman" w:hAnsi="Times New Roman" w:cs="Times New Roman"/>
                <w:sz w:val="24"/>
                <w:szCs w:val="24"/>
              </w:rPr>
              <w:t>school</w:t>
            </w:r>
          </w:p>
        </w:tc>
        <w:tc>
          <w:tcPr>
            <w:tcW w:w="1800" w:type="dxa"/>
          </w:tcPr>
          <w:p w:rsidR="008D4A00" w:rsidRDefault="008D4A00" w:rsidP="00FE679F">
            <w:pPr>
              <w:spacing w:line="360" w:lineRule="auto"/>
              <w:jc w:val="center"/>
              <w:rPr>
                <w:rFonts w:ascii="Times New Roman" w:hAnsi="Times New Roman" w:cs="Times New Roman"/>
                <w:sz w:val="24"/>
                <w:szCs w:val="24"/>
              </w:rPr>
            </w:pPr>
            <w:r>
              <w:rPr>
                <w:rFonts w:ascii="Times New Roman" w:hAnsi="Times New Roman" w:cs="Times New Roman"/>
                <w:sz w:val="24"/>
                <w:szCs w:val="24"/>
              </w:rPr>
              <w:t>Primary school</w:t>
            </w:r>
          </w:p>
        </w:tc>
        <w:tc>
          <w:tcPr>
            <w:tcW w:w="2312" w:type="dxa"/>
          </w:tcPr>
          <w:p w:rsidR="008D4A00" w:rsidRDefault="008D4A00" w:rsidP="00FE679F">
            <w:pPr>
              <w:spacing w:line="360" w:lineRule="auto"/>
              <w:jc w:val="center"/>
              <w:rPr>
                <w:rFonts w:ascii="Times New Roman" w:hAnsi="Times New Roman" w:cs="Times New Roman"/>
                <w:sz w:val="24"/>
                <w:szCs w:val="24"/>
              </w:rPr>
            </w:pPr>
            <w:r>
              <w:rPr>
                <w:rFonts w:ascii="Times New Roman" w:hAnsi="Times New Roman" w:cs="Times New Roman"/>
                <w:sz w:val="24"/>
                <w:szCs w:val="24"/>
              </w:rPr>
              <w:t>Secondary school</w:t>
            </w:r>
          </w:p>
        </w:tc>
        <w:tc>
          <w:tcPr>
            <w:tcW w:w="1674" w:type="dxa"/>
          </w:tcPr>
          <w:p w:rsidR="008D4A00" w:rsidRDefault="008D4A00" w:rsidP="00FE679F">
            <w:pPr>
              <w:spacing w:line="360" w:lineRule="auto"/>
              <w:jc w:val="center"/>
              <w:rPr>
                <w:rFonts w:ascii="Times New Roman" w:hAnsi="Times New Roman" w:cs="Times New Roman"/>
                <w:sz w:val="24"/>
                <w:szCs w:val="24"/>
              </w:rPr>
            </w:pPr>
          </w:p>
        </w:tc>
      </w:tr>
    </w:tbl>
    <w:p w:rsidR="008D4A00" w:rsidRPr="00F25615" w:rsidRDefault="008D4A00" w:rsidP="00027ADA">
      <w:pPr>
        <w:spacing w:line="360" w:lineRule="auto"/>
        <w:jc w:val="both"/>
        <w:rPr>
          <w:rFonts w:ascii="Times New Roman" w:hAnsi="Times New Roman" w:cs="Times New Roman"/>
          <w:sz w:val="24"/>
          <w:szCs w:val="24"/>
        </w:rPr>
      </w:pPr>
    </w:p>
    <w:p w:rsidR="00027ADA" w:rsidRPr="0073153B" w:rsidRDefault="00027ADA" w:rsidP="00B551A2">
      <w:pPr>
        <w:spacing w:line="240" w:lineRule="auto"/>
        <w:jc w:val="both"/>
        <w:rPr>
          <w:rFonts w:ascii="Times New Roman" w:hAnsi="Times New Roman" w:cs="Times New Roman"/>
          <w:b/>
          <w:sz w:val="24"/>
          <w:szCs w:val="24"/>
        </w:rPr>
      </w:pPr>
      <w:r>
        <w:rPr>
          <w:rFonts w:ascii="Times New Roman" w:hAnsi="Times New Roman" w:cs="Times New Roman"/>
          <w:b/>
          <w:sz w:val="24"/>
          <w:szCs w:val="24"/>
        </w:rPr>
        <w:t>3.7</w:t>
      </w:r>
      <w:r w:rsidR="00935C53">
        <w:rPr>
          <w:rFonts w:ascii="Times New Roman" w:hAnsi="Times New Roman" w:cs="Times New Roman"/>
          <w:b/>
          <w:sz w:val="24"/>
          <w:szCs w:val="24"/>
        </w:rPr>
        <w:t xml:space="preserve">. </w:t>
      </w:r>
      <w:r w:rsidRPr="0073153B">
        <w:rPr>
          <w:rFonts w:ascii="Times New Roman" w:hAnsi="Times New Roman" w:cs="Times New Roman"/>
          <w:b/>
          <w:sz w:val="24"/>
          <w:szCs w:val="24"/>
        </w:rPr>
        <w:t xml:space="preserve">Research Instruments </w:t>
      </w:r>
    </w:p>
    <w:p w:rsidR="00027ADA" w:rsidRDefault="00027ADA" w:rsidP="00027ADA">
      <w:pPr>
        <w:spacing w:line="360" w:lineRule="auto"/>
        <w:jc w:val="both"/>
        <w:rPr>
          <w:rFonts w:ascii="Times New Roman" w:hAnsi="Times New Roman" w:cs="Times New Roman"/>
          <w:sz w:val="24"/>
          <w:szCs w:val="24"/>
        </w:rPr>
      </w:pPr>
      <w:r w:rsidRPr="0073153B">
        <w:rPr>
          <w:rFonts w:ascii="Times New Roman" w:hAnsi="Times New Roman" w:cs="Times New Roman"/>
          <w:sz w:val="24"/>
          <w:szCs w:val="24"/>
        </w:rPr>
        <w:t>In order to collect relia</w:t>
      </w:r>
      <w:r>
        <w:rPr>
          <w:rFonts w:ascii="Times New Roman" w:hAnsi="Times New Roman" w:cs="Times New Roman"/>
          <w:sz w:val="24"/>
          <w:szCs w:val="24"/>
        </w:rPr>
        <w:t>ble qualitative</w:t>
      </w:r>
      <w:r w:rsidRPr="0073153B">
        <w:rPr>
          <w:rFonts w:ascii="Times New Roman" w:hAnsi="Times New Roman" w:cs="Times New Roman"/>
          <w:sz w:val="24"/>
          <w:szCs w:val="24"/>
        </w:rPr>
        <w:t xml:space="preserve"> information for this study, the following instruments were use</w:t>
      </w:r>
      <w:r>
        <w:rPr>
          <w:rFonts w:ascii="Times New Roman" w:hAnsi="Times New Roman" w:cs="Times New Roman"/>
          <w:sz w:val="24"/>
          <w:szCs w:val="24"/>
        </w:rPr>
        <w:t>d; interview schedules</w:t>
      </w:r>
      <w:r w:rsidRPr="0073153B">
        <w:rPr>
          <w:rFonts w:ascii="Times New Roman" w:hAnsi="Times New Roman" w:cs="Times New Roman"/>
          <w:sz w:val="24"/>
          <w:szCs w:val="24"/>
        </w:rPr>
        <w:t xml:space="preserve"> and observation checklist.</w:t>
      </w:r>
      <w:r w:rsidRPr="00B91C14">
        <w:rPr>
          <w:rFonts w:ascii="Times New Roman" w:hAnsi="Times New Roman" w:cs="Times New Roman"/>
          <w:sz w:val="24"/>
          <w:szCs w:val="24"/>
        </w:rPr>
        <w:t xml:space="preserve"> </w:t>
      </w:r>
      <w:r w:rsidRPr="0073153B">
        <w:rPr>
          <w:rFonts w:ascii="Times New Roman" w:hAnsi="Times New Roman" w:cs="Times New Roman"/>
          <w:sz w:val="24"/>
          <w:szCs w:val="24"/>
        </w:rPr>
        <w:t>Observation checklist was also used for triangulation so as to supplement information that was collected fro</w:t>
      </w:r>
      <w:r>
        <w:rPr>
          <w:rFonts w:ascii="Times New Roman" w:hAnsi="Times New Roman" w:cs="Times New Roman"/>
          <w:sz w:val="24"/>
          <w:szCs w:val="24"/>
        </w:rPr>
        <w:t xml:space="preserve">m interviews </w:t>
      </w:r>
      <w:r w:rsidRPr="0073153B">
        <w:rPr>
          <w:rFonts w:ascii="Times New Roman" w:hAnsi="Times New Roman" w:cs="Times New Roman"/>
          <w:sz w:val="24"/>
          <w:szCs w:val="24"/>
        </w:rPr>
        <w:t>on the availability and use of instructional materials, physical facilities and the teaching and learning process</w:t>
      </w:r>
      <w:r>
        <w:rPr>
          <w:rFonts w:ascii="Times New Roman" w:hAnsi="Times New Roman" w:cs="Times New Roman"/>
          <w:sz w:val="24"/>
          <w:szCs w:val="24"/>
        </w:rPr>
        <w:t>. A brief description of each</w:t>
      </w:r>
      <w:r w:rsidRPr="0073153B">
        <w:rPr>
          <w:rFonts w:ascii="Times New Roman" w:hAnsi="Times New Roman" w:cs="Times New Roman"/>
          <w:sz w:val="24"/>
          <w:szCs w:val="24"/>
        </w:rPr>
        <w:t xml:space="preserve"> research instrument and the type of data that was collected is presented in the sections that follow.</w:t>
      </w:r>
    </w:p>
    <w:p w:rsidR="00027ADA" w:rsidRPr="0073153B" w:rsidRDefault="00027ADA" w:rsidP="00B551A2">
      <w:pPr>
        <w:spacing w:line="240" w:lineRule="auto"/>
        <w:jc w:val="both"/>
        <w:rPr>
          <w:rFonts w:ascii="Times New Roman" w:hAnsi="Times New Roman" w:cs="Times New Roman"/>
          <w:b/>
          <w:sz w:val="24"/>
          <w:szCs w:val="24"/>
        </w:rPr>
      </w:pPr>
      <w:r>
        <w:rPr>
          <w:rFonts w:ascii="Times New Roman" w:hAnsi="Times New Roman" w:cs="Times New Roman"/>
          <w:b/>
          <w:sz w:val="24"/>
          <w:szCs w:val="24"/>
        </w:rPr>
        <w:t>3.7</w:t>
      </w:r>
      <w:r w:rsidR="00AB4C70">
        <w:rPr>
          <w:rFonts w:ascii="Times New Roman" w:hAnsi="Times New Roman" w:cs="Times New Roman"/>
          <w:b/>
          <w:sz w:val="24"/>
          <w:szCs w:val="24"/>
        </w:rPr>
        <w:t>.1</w:t>
      </w:r>
      <w:r w:rsidRPr="0073153B">
        <w:rPr>
          <w:rFonts w:ascii="Times New Roman" w:hAnsi="Times New Roman" w:cs="Times New Roman"/>
          <w:b/>
          <w:sz w:val="24"/>
          <w:szCs w:val="24"/>
        </w:rPr>
        <w:t xml:space="preserve">. Interview Schedules </w:t>
      </w:r>
    </w:p>
    <w:p w:rsidR="00027ADA" w:rsidRPr="00B03CB6" w:rsidRDefault="00027ADA" w:rsidP="00027ADA">
      <w:pPr>
        <w:spacing w:line="360" w:lineRule="auto"/>
        <w:jc w:val="both"/>
        <w:rPr>
          <w:rFonts w:ascii="Times New Roman" w:hAnsi="Times New Roman" w:cs="Times New Roman"/>
          <w:sz w:val="24"/>
          <w:szCs w:val="24"/>
        </w:rPr>
      </w:pPr>
      <w:r w:rsidRPr="00B03CB6">
        <w:rPr>
          <w:rFonts w:ascii="Times New Roman" w:hAnsi="Times New Roman" w:cs="Times New Roman"/>
          <w:sz w:val="24"/>
          <w:szCs w:val="24"/>
        </w:rPr>
        <w:t>Interviews are crucial means of gathering information that has direct bearing on the research objectives. Interviews can also be used as an explanatory device to help identify variables and relationships besides being used in conjunction with other methods in research undertaking to validate other methods, and to follow up unexpected results (Cohen and Manion, 1995). In the pr</w:t>
      </w:r>
      <w:r>
        <w:rPr>
          <w:rFonts w:ascii="Times New Roman" w:hAnsi="Times New Roman" w:cs="Times New Roman"/>
          <w:sz w:val="24"/>
          <w:szCs w:val="24"/>
        </w:rPr>
        <w:t>esent study the head teachers</w:t>
      </w:r>
      <w:r w:rsidRPr="00B03CB6">
        <w:rPr>
          <w:rFonts w:ascii="Times New Roman" w:hAnsi="Times New Roman" w:cs="Times New Roman"/>
          <w:sz w:val="24"/>
          <w:szCs w:val="24"/>
        </w:rPr>
        <w:t xml:space="preserve"> were interv</w:t>
      </w:r>
      <w:r>
        <w:rPr>
          <w:rFonts w:ascii="Times New Roman" w:hAnsi="Times New Roman" w:cs="Times New Roman"/>
          <w:sz w:val="24"/>
          <w:szCs w:val="24"/>
        </w:rPr>
        <w:t xml:space="preserve">iewed, since the role of the head teacher </w:t>
      </w:r>
      <w:r w:rsidRPr="00B03CB6">
        <w:rPr>
          <w:rFonts w:ascii="Times New Roman" w:hAnsi="Times New Roman" w:cs="Times New Roman"/>
          <w:sz w:val="24"/>
          <w:szCs w:val="24"/>
        </w:rPr>
        <w:t>include resourcing for school funds for development. An interview s</w:t>
      </w:r>
      <w:r>
        <w:rPr>
          <w:rFonts w:ascii="Times New Roman" w:hAnsi="Times New Roman" w:cs="Times New Roman"/>
          <w:sz w:val="24"/>
          <w:szCs w:val="24"/>
        </w:rPr>
        <w:t>chedule was administered to the</w:t>
      </w:r>
      <w:r w:rsidR="0017706D">
        <w:rPr>
          <w:rFonts w:ascii="Times New Roman" w:hAnsi="Times New Roman" w:cs="Times New Roman"/>
          <w:sz w:val="24"/>
          <w:szCs w:val="24"/>
        </w:rPr>
        <w:t xml:space="preserve"> head teacher</w:t>
      </w:r>
      <w:r w:rsidRPr="00B03CB6">
        <w:rPr>
          <w:rFonts w:ascii="Times New Roman" w:hAnsi="Times New Roman" w:cs="Times New Roman"/>
          <w:sz w:val="24"/>
          <w:szCs w:val="24"/>
        </w:rPr>
        <w:t xml:space="preserve"> since many would have been t</w:t>
      </w:r>
      <w:r>
        <w:rPr>
          <w:rFonts w:ascii="Times New Roman" w:hAnsi="Times New Roman" w:cs="Times New Roman"/>
          <w:sz w:val="24"/>
          <w:szCs w:val="24"/>
        </w:rPr>
        <w:t>oo busy to answer questions</w:t>
      </w:r>
      <w:r w:rsidRPr="00B03CB6">
        <w:rPr>
          <w:rFonts w:ascii="Times New Roman" w:hAnsi="Times New Roman" w:cs="Times New Roman"/>
          <w:sz w:val="24"/>
          <w:szCs w:val="24"/>
        </w:rPr>
        <w:t xml:space="preserve">. </w:t>
      </w:r>
    </w:p>
    <w:p w:rsidR="00027ADA" w:rsidRDefault="00027ADA" w:rsidP="00027AD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One interview schedules was designed and was</w:t>
      </w:r>
      <w:r w:rsidRPr="0073153B">
        <w:rPr>
          <w:rFonts w:ascii="Times New Roman" w:hAnsi="Times New Roman" w:cs="Times New Roman"/>
          <w:sz w:val="24"/>
          <w:szCs w:val="24"/>
        </w:rPr>
        <w:t xml:space="preserve"> used to col</w:t>
      </w:r>
      <w:r>
        <w:rPr>
          <w:rFonts w:ascii="Times New Roman" w:hAnsi="Times New Roman" w:cs="Times New Roman"/>
          <w:sz w:val="24"/>
          <w:szCs w:val="24"/>
        </w:rPr>
        <w:t>lect information from the hea</w:t>
      </w:r>
      <w:r w:rsidR="00E634E4">
        <w:rPr>
          <w:rFonts w:ascii="Times New Roman" w:hAnsi="Times New Roman" w:cs="Times New Roman"/>
          <w:sz w:val="24"/>
          <w:szCs w:val="24"/>
        </w:rPr>
        <w:t>dteachers</w:t>
      </w:r>
      <w:r w:rsidRPr="0073153B">
        <w:rPr>
          <w:rFonts w:ascii="Times New Roman" w:hAnsi="Times New Roman" w:cs="Times New Roman"/>
          <w:sz w:val="24"/>
          <w:szCs w:val="24"/>
        </w:rPr>
        <w:t xml:space="preserve">. Although this method of collecting data is time consuming, it was very effective in such a way that topics and issues that were covered were specified in advance and the outline increased the comprehensiveness of the data. Also, interviews remained fairy conversational and situational in a more clearly and comfortable language. This is what is advocated by Cohen, Manion and Morrison, (2011). </w:t>
      </w:r>
    </w:p>
    <w:p w:rsidR="00027ADA" w:rsidRPr="00692DDC" w:rsidRDefault="00027ADA" w:rsidP="00027ADA">
      <w:pPr>
        <w:spacing w:line="360" w:lineRule="auto"/>
        <w:jc w:val="both"/>
        <w:rPr>
          <w:rFonts w:ascii="Times New Roman" w:hAnsi="Times New Roman" w:cs="Times New Roman"/>
          <w:sz w:val="24"/>
          <w:szCs w:val="24"/>
        </w:rPr>
      </w:pPr>
      <w:r w:rsidRPr="00692DDC">
        <w:rPr>
          <w:rFonts w:ascii="Times New Roman" w:hAnsi="Times New Roman" w:cs="Times New Roman"/>
          <w:sz w:val="24"/>
          <w:szCs w:val="24"/>
        </w:rPr>
        <w:t>The initial questions were loosely based on the guiding question, and subsequent questions were projected from there, which link to the leading question in the study (Punch, 2004). Depending on the response given to the researcher about the subjects in question, this warranted further enquiry by way of interviews to get clarity on the issues under study. In this study, the interview session was long enough to capture the attention of the participants. The researcher ens</w:t>
      </w:r>
      <w:r>
        <w:rPr>
          <w:rFonts w:ascii="Times New Roman" w:hAnsi="Times New Roman" w:cs="Times New Roman"/>
          <w:sz w:val="24"/>
          <w:szCs w:val="24"/>
        </w:rPr>
        <w:t>ured that it took a maximum of 2</w:t>
      </w:r>
      <w:r w:rsidRPr="00692DDC">
        <w:rPr>
          <w:rFonts w:ascii="Times New Roman" w:hAnsi="Times New Roman" w:cs="Times New Roman"/>
          <w:sz w:val="24"/>
          <w:szCs w:val="24"/>
        </w:rPr>
        <w:t>0 minutes regardless of how eager participants were to carry on the interview. This kept the discussion focused and enabled the researcher to collect the most vital information. The duration of the interview was long enough to give the participants the leeway to explain the issues in question from their own perspectives. Based on the central question, a number of key sub-questions were put to the interviewees.</w:t>
      </w:r>
    </w:p>
    <w:p w:rsidR="00027ADA" w:rsidRPr="007E6BA3" w:rsidRDefault="00EE4573" w:rsidP="00B551A2">
      <w:pPr>
        <w:spacing w:line="240" w:lineRule="auto"/>
        <w:jc w:val="both"/>
        <w:rPr>
          <w:rFonts w:ascii="Times New Roman" w:hAnsi="Times New Roman" w:cs="Times New Roman"/>
          <w:b/>
          <w:sz w:val="24"/>
          <w:szCs w:val="24"/>
        </w:rPr>
      </w:pPr>
      <w:r>
        <w:rPr>
          <w:rFonts w:ascii="Times New Roman" w:hAnsi="Times New Roman" w:cs="Times New Roman"/>
          <w:b/>
          <w:sz w:val="24"/>
          <w:szCs w:val="24"/>
        </w:rPr>
        <w:t>3.7.2</w:t>
      </w:r>
      <w:r w:rsidR="00027ADA" w:rsidRPr="007E6BA3">
        <w:rPr>
          <w:rFonts w:ascii="Times New Roman" w:hAnsi="Times New Roman" w:cs="Times New Roman"/>
          <w:b/>
          <w:sz w:val="24"/>
          <w:szCs w:val="24"/>
        </w:rPr>
        <w:t xml:space="preserve"> Observation</w:t>
      </w:r>
      <w:r w:rsidR="00813167">
        <w:rPr>
          <w:rFonts w:ascii="Times New Roman" w:hAnsi="Times New Roman" w:cs="Times New Roman"/>
          <w:b/>
          <w:sz w:val="24"/>
          <w:szCs w:val="24"/>
        </w:rPr>
        <w:t xml:space="preserve"> Guide</w:t>
      </w:r>
      <w:r w:rsidR="00027ADA" w:rsidRPr="007E6BA3">
        <w:rPr>
          <w:rFonts w:ascii="Times New Roman" w:hAnsi="Times New Roman" w:cs="Times New Roman"/>
          <w:b/>
          <w:sz w:val="24"/>
          <w:szCs w:val="24"/>
        </w:rPr>
        <w:t xml:space="preserve"> </w:t>
      </w:r>
    </w:p>
    <w:p w:rsidR="00027ADA" w:rsidRDefault="00027ADA" w:rsidP="00027ADA">
      <w:pPr>
        <w:spacing w:line="360" w:lineRule="auto"/>
        <w:jc w:val="both"/>
        <w:rPr>
          <w:rFonts w:ascii="Times New Roman" w:hAnsi="Times New Roman" w:cs="Times New Roman"/>
          <w:sz w:val="24"/>
          <w:szCs w:val="24"/>
        </w:rPr>
      </w:pPr>
      <w:r w:rsidRPr="0073153B">
        <w:rPr>
          <w:rFonts w:ascii="Times New Roman" w:hAnsi="Times New Roman" w:cs="Times New Roman"/>
          <w:sz w:val="24"/>
          <w:szCs w:val="24"/>
        </w:rPr>
        <w:t xml:space="preserve">Cohen, Manion and Morrison, (2011) suggested that the distinctive feature of observation as a </w:t>
      </w:r>
      <w:r w:rsidRPr="00692DDC">
        <w:rPr>
          <w:rFonts w:ascii="Times New Roman" w:hAnsi="Times New Roman" w:cs="Times New Roman"/>
          <w:sz w:val="24"/>
          <w:szCs w:val="24"/>
        </w:rPr>
        <w:t>research process is that it offers an investigator the opportunity to gather ‘live’ data from naturally occurring special social situation. In the same way, the researcher can look directly at what is taking place in a situation rather than relying on second-hand accounts. Observation was similarly used to observe how the funding system was affecting the quality of education, availability of specialized rooms, and appropriate teaching and learning materials, as well as facilities in different schools. Creswell (2008) views observation as the process of gathering open-ended, first-hand information by observing people and places at a research site. Field notes were taken at the different secondary schools where the researcher carried out interviews.  Of particular interest to this study, two observation checklists were designed as indicated in the following sections.</w:t>
      </w:r>
      <w:r w:rsidRPr="0073153B">
        <w:rPr>
          <w:rFonts w:ascii="Times New Roman" w:hAnsi="Times New Roman" w:cs="Times New Roman"/>
          <w:sz w:val="24"/>
          <w:szCs w:val="24"/>
        </w:rPr>
        <w:t xml:space="preserve"> </w:t>
      </w:r>
    </w:p>
    <w:p w:rsidR="00027ADA" w:rsidRDefault="00027ADA" w:rsidP="00027ADA">
      <w:pPr>
        <w:spacing w:line="360" w:lineRule="auto"/>
        <w:jc w:val="both"/>
        <w:rPr>
          <w:rFonts w:ascii="Times New Roman" w:hAnsi="Times New Roman" w:cs="Times New Roman"/>
          <w:sz w:val="24"/>
          <w:szCs w:val="24"/>
        </w:rPr>
      </w:pPr>
      <w:r w:rsidRPr="00B03CB6">
        <w:rPr>
          <w:rFonts w:ascii="Times New Roman" w:hAnsi="Times New Roman" w:cs="Times New Roman"/>
          <w:sz w:val="24"/>
          <w:szCs w:val="24"/>
        </w:rPr>
        <w:t xml:space="preserve">This instrument sought information on: </w:t>
      </w:r>
    </w:p>
    <w:p w:rsidR="00027ADA" w:rsidRPr="00B03CB6" w:rsidRDefault="00027ADA" w:rsidP="00094DD6">
      <w:pPr>
        <w:pStyle w:val="ListParagraph"/>
        <w:numPr>
          <w:ilvl w:val="0"/>
          <w:numId w:val="5"/>
        </w:numPr>
        <w:spacing w:after="160" w:line="360" w:lineRule="auto"/>
        <w:jc w:val="both"/>
        <w:rPr>
          <w:rFonts w:ascii="Times New Roman" w:hAnsi="Times New Roman" w:cs="Times New Roman"/>
          <w:sz w:val="24"/>
          <w:szCs w:val="24"/>
        </w:rPr>
      </w:pPr>
      <w:r w:rsidRPr="00B03CB6">
        <w:rPr>
          <w:rFonts w:ascii="Times New Roman" w:hAnsi="Times New Roman" w:cs="Times New Roman"/>
          <w:sz w:val="24"/>
          <w:szCs w:val="24"/>
        </w:rPr>
        <w:lastRenderedPageBreak/>
        <w:t xml:space="preserve">The quality of physical facilities. </w:t>
      </w:r>
    </w:p>
    <w:p w:rsidR="00027ADA" w:rsidRDefault="00027ADA" w:rsidP="00094DD6">
      <w:pPr>
        <w:pStyle w:val="ListParagraph"/>
        <w:numPr>
          <w:ilvl w:val="0"/>
          <w:numId w:val="5"/>
        </w:numPr>
        <w:spacing w:after="160" w:line="360" w:lineRule="auto"/>
        <w:jc w:val="both"/>
        <w:rPr>
          <w:rFonts w:ascii="Times New Roman" w:hAnsi="Times New Roman" w:cs="Times New Roman"/>
          <w:sz w:val="24"/>
          <w:szCs w:val="24"/>
        </w:rPr>
      </w:pPr>
      <w:r w:rsidRPr="00B03CB6">
        <w:rPr>
          <w:rFonts w:ascii="Times New Roman" w:hAnsi="Times New Roman" w:cs="Times New Roman"/>
          <w:sz w:val="24"/>
          <w:szCs w:val="24"/>
        </w:rPr>
        <w:t>Adequacy of the learning resources.</w:t>
      </w:r>
    </w:p>
    <w:p w:rsidR="00027ADA" w:rsidRDefault="00027ADA" w:rsidP="00094DD6">
      <w:pPr>
        <w:pStyle w:val="ListParagraph"/>
        <w:numPr>
          <w:ilvl w:val="0"/>
          <w:numId w:val="5"/>
        </w:num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03CB6">
        <w:rPr>
          <w:rFonts w:ascii="Times New Roman" w:hAnsi="Times New Roman" w:cs="Times New Roman"/>
          <w:sz w:val="24"/>
          <w:szCs w:val="24"/>
        </w:rPr>
        <w:t>School based income-generating activities.</w:t>
      </w:r>
    </w:p>
    <w:p w:rsidR="00EE4573" w:rsidRDefault="00027ADA" w:rsidP="00027ADA">
      <w:pPr>
        <w:spacing w:line="360" w:lineRule="auto"/>
        <w:jc w:val="both"/>
        <w:rPr>
          <w:rFonts w:ascii="Times New Roman" w:hAnsi="Times New Roman" w:cs="Times New Roman"/>
          <w:sz w:val="24"/>
          <w:szCs w:val="24"/>
        </w:rPr>
      </w:pPr>
      <w:r w:rsidRPr="00B03CB6">
        <w:rPr>
          <w:rFonts w:ascii="Times New Roman" w:hAnsi="Times New Roman" w:cs="Times New Roman"/>
          <w:sz w:val="24"/>
          <w:szCs w:val="24"/>
        </w:rPr>
        <w:t>Observation makes the observer to detach himself from the social setting being investigated and allows him to gain a more objective view of the reality being investigated (Scott and Usher, 2004). The current study observed the physical manife</w:t>
      </w:r>
      <w:r>
        <w:rPr>
          <w:rFonts w:ascii="Times New Roman" w:hAnsi="Times New Roman" w:cs="Times New Roman"/>
          <w:sz w:val="24"/>
          <w:szCs w:val="24"/>
        </w:rPr>
        <w:t xml:space="preserve">station of the financing of private </w:t>
      </w:r>
      <w:r w:rsidRPr="00B03CB6">
        <w:rPr>
          <w:rFonts w:ascii="Times New Roman" w:hAnsi="Times New Roman" w:cs="Times New Roman"/>
          <w:sz w:val="24"/>
          <w:szCs w:val="24"/>
        </w:rPr>
        <w:t>schools and then assessed the effects of the revenue on quality. Therefore observations of school physical conditions, learning resources and teaching facilities are a subject of this study. Examination of the quality of school buildings, adequacy and availability of learning resources benefited this study.</w:t>
      </w:r>
      <w:r w:rsidR="002F6A9E">
        <w:rPr>
          <w:rFonts w:ascii="Times New Roman" w:hAnsi="Times New Roman" w:cs="Times New Roman"/>
          <w:sz w:val="24"/>
          <w:szCs w:val="24"/>
        </w:rPr>
        <w:t xml:space="preserve"> (See Appendix IV</w:t>
      </w:r>
      <w:r w:rsidRPr="00B03CB6">
        <w:rPr>
          <w:rFonts w:ascii="Times New Roman" w:hAnsi="Times New Roman" w:cs="Times New Roman"/>
          <w:sz w:val="24"/>
          <w:szCs w:val="24"/>
        </w:rPr>
        <w:t>).</w:t>
      </w:r>
    </w:p>
    <w:p w:rsidR="00027ADA" w:rsidRPr="00C04672" w:rsidRDefault="00EE4573" w:rsidP="00B551A2">
      <w:pPr>
        <w:spacing w:line="240" w:lineRule="auto"/>
        <w:jc w:val="both"/>
        <w:rPr>
          <w:rFonts w:ascii="Times New Roman" w:hAnsi="Times New Roman" w:cs="Times New Roman"/>
          <w:b/>
          <w:sz w:val="24"/>
          <w:szCs w:val="24"/>
        </w:rPr>
      </w:pPr>
      <w:r>
        <w:rPr>
          <w:rFonts w:ascii="Times New Roman" w:hAnsi="Times New Roman" w:cs="Times New Roman"/>
          <w:b/>
          <w:sz w:val="24"/>
          <w:szCs w:val="24"/>
        </w:rPr>
        <w:t>3.7.3</w:t>
      </w:r>
      <w:r w:rsidR="00813167">
        <w:rPr>
          <w:rFonts w:ascii="Times New Roman" w:hAnsi="Times New Roman" w:cs="Times New Roman"/>
          <w:b/>
          <w:sz w:val="24"/>
          <w:szCs w:val="24"/>
        </w:rPr>
        <w:t xml:space="preserve"> Document A</w:t>
      </w:r>
      <w:r w:rsidR="00027ADA" w:rsidRPr="00C04672">
        <w:rPr>
          <w:rFonts w:ascii="Times New Roman" w:hAnsi="Times New Roman" w:cs="Times New Roman"/>
          <w:b/>
          <w:sz w:val="24"/>
          <w:szCs w:val="24"/>
        </w:rPr>
        <w:t xml:space="preserve">nalysis </w:t>
      </w:r>
    </w:p>
    <w:p w:rsidR="00027ADA" w:rsidRPr="00473812" w:rsidRDefault="00027ADA" w:rsidP="00027ADA">
      <w:pPr>
        <w:spacing w:line="360" w:lineRule="auto"/>
        <w:jc w:val="both"/>
        <w:rPr>
          <w:rFonts w:ascii="Times New Roman" w:hAnsi="Times New Roman" w:cs="Times New Roman"/>
          <w:sz w:val="24"/>
          <w:szCs w:val="24"/>
          <w:lang w:val="en-ZA"/>
        </w:rPr>
      </w:pPr>
      <w:r w:rsidRPr="00473812">
        <w:rPr>
          <w:rFonts w:ascii="Times New Roman" w:hAnsi="Times New Roman" w:cs="Times New Roman"/>
          <w:sz w:val="24"/>
          <w:szCs w:val="24"/>
        </w:rPr>
        <w:t>Official documents are an example of secondary data that can be used to collect qualitative data. Johnson and Christensen (2004) state that official documents are written, photographed, or recorded by some type of public or private organization. This is existing data originally produced for a different purpose, which the researcher will use. In this study, the documents related to the sources of funding from different organizations for funding of selected pri</w:t>
      </w:r>
      <w:r w:rsidR="00850CEF">
        <w:rPr>
          <w:rFonts w:ascii="Times New Roman" w:hAnsi="Times New Roman" w:cs="Times New Roman"/>
          <w:sz w:val="24"/>
          <w:szCs w:val="24"/>
        </w:rPr>
        <w:t>vate secondary school. This</w:t>
      </w:r>
      <w:r w:rsidRPr="00473812">
        <w:rPr>
          <w:rFonts w:ascii="Times New Roman" w:hAnsi="Times New Roman" w:cs="Times New Roman"/>
          <w:sz w:val="24"/>
          <w:szCs w:val="24"/>
        </w:rPr>
        <w:t xml:space="preserve"> answer</w:t>
      </w:r>
      <w:r w:rsidR="00850CEF">
        <w:rPr>
          <w:rFonts w:ascii="Times New Roman" w:hAnsi="Times New Roman" w:cs="Times New Roman"/>
          <w:sz w:val="24"/>
          <w:szCs w:val="24"/>
        </w:rPr>
        <w:t>ed</w:t>
      </w:r>
      <w:r w:rsidRPr="00473812">
        <w:rPr>
          <w:rFonts w:ascii="Times New Roman" w:hAnsi="Times New Roman" w:cs="Times New Roman"/>
          <w:sz w:val="24"/>
          <w:szCs w:val="24"/>
        </w:rPr>
        <w:t xml:space="preserve"> the research question</w:t>
      </w:r>
      <w:r>
        <w:rPr>
          <w:rFonts w:ascii="Times New Roman" w:hAnsi="Times New Roman" w:cs="Times New Roman"/>
          <w:sz w:val="24"/>
          <w:szCs w:val="24"/>
        </w:rPr>
        <w:t>,</w:t>
      </w:r>
      <w:r w:rsidRPr="00473812">
        <w:rPr>
          <w:rFonts w:ascii="Times New Roman" w:hAnsi="Times New Roman" w:cs="Times New Roman"/>
          <w:sz w:val="24"/>
          <w:szCs w:val="24"/>
          <w:lang w:val="en-ZA"/>
        </w:rPr>
        <w:t xml:space="preserve"> </w:t>
      </w:r>
      <w:r>
        <w:rPr>
          <w:rFonts w:ascii="Times New Roman" w:hAnsi="Times New Roman" w:cs="Times New Roman"/>
          <w:sz w:val="24"/>
          <w:szCs w:val="24"/>
          <w:lang w:val="en-ZA"/>
        </w:rPr>
        <w:t>h</w:t>
      </w:r>
      <w:r w:rsidRPr="00473812">
        <w:rPr>
          <w:rFonts w:ascii="Times New Roman" w:hAnsi="Times New Roman" w:cs="Times New Roman"/>
          <w:sz w:val="24"/>
          <w:szCs w:val="24"/>
          <w:lang w:val="en-ZA"/>
        </w:rPr>
        <w:t>ow adequate and reliable are the income sources in financing Private Secondary in Kitwe District?</w:t>
      </w:r>
    </w:p>
    <w:p w:rsidR="004F01D0" w:rsidRDefault="00027ADA" w:rsidP="00027ADA">
      <w:pPr>
        <w:spacing w:line="360" w:lineRule="auto"/>
        <w:jc w:val="both"/>
        <w:rPr>
          <w:rFonts w:ascii="Times New Roman" w:hAnsi="Times New Roman" w:cs="Times New Roman"/>
          <w:color w:val="000000"/>
          <w:sz w:val="24"/>
          <w:szCs w:val="24"/>
        </w:rPr>
      </w:pPr>
      <w:r w:rsidRPr="00B13F8A">
        <w:rPr>
          <w:rFonts w:ascii="Times New Roman" w:hAnsi="Times New Roman" w:cs="Times New Roman"/>
          <w:sz w:val="24"/>
          <w:szCs w:val="24"/>
        </w:rPr>
        <w:t>Creswell (2008) notes that documents are valuable sources of qualitative data. These may be both private and public. They can include newspapers, minutes of meetings, personal journals, emails, comments, and website data (Creswell, 200</w:t>
      </w:r>
      <w:r>
        <w:rPr>
          <w:rFonts w:ascii="Times New Roman" w:hAnsi="Times New Roman" w:cs="Times New Roman"/>
          <w:sz w:val="24"/>
          <w:szCs w:val="24"/>
        </w:rPr>
        <w:t>8). In this case, documents will be</w:t>
      </w:r>
      <w:r w:rsidRPr="00B13F8A">
        <w:rPr>
          <w:rFonts w:ascii="Times New Roman" w:hAnsi="Times New Roman" w:cs="Times New Roman"/>
          <w:sz w:val="24"/>
          <w:szCs w:val="24"/>
        </w:rPr>
        <w:t xml:space="preserve"> analysed from the perspective of the central researc</w:t>
      </w:r>
      <w:r>
        <w:rPr>
          <w:rFonts w:ascii="Times New Roman" w:hAnsi="Times New Roman" w:cs="Times New Roman"/>
          <w:sz w:val="24"/>
          <w:szCs w:val="24"/>
        </w:rPr>
        <w:t>h question</w:t>
      </w:r>
      <w:r w:rsidRPr="00B13F8A">
        <w:rPr>
          <w:rFonts w:ascii="Times New Roman" w:hAnsi="Times New Roman" w:cs="Times New Roman"/>
          <w:sz w:val="24"/>
          <w:szCs w:val="24"/>
        </w:rPr>
        <w:t>. A major strength of using these documents</w:t>
      </w:r>
      <w:r>
        <w:rPr>
          <w:rFonts w:ascii="Times New Roman" w:hAnsi="Times New Roman" w:cs="Times New Roman"/>
          <w:sz w:val="24"/>
          <w:szCs w:val="24"/>
        </w:rPr>
        <w:t xml:space="preserve"> as tools of data collection is</w:t>
      </w:r>
      <w:r w:rsidR="000B1F2F">
        <w:rPr>
          <w:rFonts w:ascii="Times New Roman" w:hAnsi="Times New Roman" w:cs="Times New Roman"/>
          <w:sz w:val="24"/>
          <w:szCs w:val="24"/>
        </w:rPr>
        <w:t xml:space="preserve"> that they</w:t>
      </w:r>
      <w:r>
        <w:rPr>
          <w:rFonts w:ascii="Times New Roman" w:hAnsi="Times New Roman" w:cs="Times New Roman"/>
          <w:sz w:val="24"/>
          <w:szCs w:val="24"/>
        </w:rPr>
        <w:t xml:space="preserve"> present</w:t>
      </w:r>
      <w:r w:rsidRPr="00B13F8A">
        <w:rPr>
          <w:rFonts w:ascii="Times New Roman" w:hAnsi="Times New Roman" w:cs="Times New Roman"/>
          <w:sz w:val="24"/>
          <w:szCs w:val="24"/>
        </w:rPr>
        <w:t xml:space="preserve"> a go</w:t>
      </w:r>
      <w:r>
        <w:rPr>
          <w:rFonts w:ascii="Times New Roman" w:hAnsi="Times New Roman" w:cs="Times New Roman"/>
          <w:sz w:val="24"/>
          <w:szCs w:val="24"/>
        </w:rPr>
        <w:t>od source of text data which is</w:t>
      </w:r>
      <w:r w:rsidRPr="00B13F8A">
        <w:rPr>
          <w:rFonts w:ascii="Times New Roman" w:hAnsi="Times New Roman" w:cs="Times New Roman"/>
          <w:sz w:val="24"/>
          <w:szCs w:val="24"/>
        </w:rPr>
        <w:t xml:space="preserve"> ready for analysis in a qualitative study, unlike observation and interviews which need transcription (Creswell, 2008). H</w:t>
      </w:r>
      <w:r>
        <w:rPr>
          <w:rFonts w:ascii="Times New Roman" w:hAnsi="Times New Roman" w:cs="Times New Roman"/>
          <w:sz w:val="24"/>
          <w:szCs w:val="24"/>
        </w:rPr>
        <w:t>owever, the use of documents has</w:t>
      </w:r>
      <w:r w:rsidRPr="00B13F8A">
        <w:rPr>
          <w:rFonts w:ascii="Times New Roman" w:hAnsi="Times New Roman" w:cs="Times New Roman"/>
          <w:sz w:val="24"/>
          <w:szCs w:val="24"/>
        </w:rPr>
        <w:t xml:space="preserve"> its own challenges, as not all were easy to locate or made available for public consumption.</w:t>
      </w:r>
      <w:r w:rsidRPr="008C744D">
        <w:rPr>
          <w:rFonts w:ascii="Times New Roman" w:hAnsi="Times New Roman" w:cs="Times New Roman"/>
          <w:sz w:val="24"/>
          <w:szCs w:val="24"/>
        </w:rPr>
        <w:t xml:space="preserve"> </w:t>
      </w:r>
      <w:r w:rsidRPr="00692DDC">
        <w:rPr>
          <w:rFonts w:ascii="Times New Roman" w:hAnsi="Times New Roman" w:cs="Times New Roman"/>
          <w:sz w:val="24"/>
          <w:szCs w:val="24"/>
        </w:rPr>
        <w:t>The subject of money is sensitive. This information was not readily availab</w:t>
      </w:r>
      <w:r>
        <w:rPr>
          <w:rFonts w:ascii="Times New Roman" w:hAnsi="Times New Roman" w:cs="Times New Roman"/>
          <w:sz w:val="24"/>
          <w:szCs w:val="24"/>
        </w:rPr>
        <w:t xml:space="preserve">le in the public domain for these </w:t>
      </w:r>
      <w:r w:rsidRPr="00692DDC">
        <w:rPr>
          <w:rFonts w:ascii="Times New Roman" w:hAnsi="Times New Roman" w:cs="Times New Roman"/>
          <w:sz w:val="24"/>
          <w:szCs w:val="24"/>
        </w:rPr>
        <w:t xml:space="preserve">private </w:t>
      </w:r>
      <w:r>
        <w:rPr>
          <w:rFonts w:ascii="Times New Roman" w:hAnsi="Times New Roman" w:cs="Times New Roman"/>
          <w:sz w:val="24"/>
          <w:szCs w:val="24"/>
        </w:rPr>
        <w:t>secondary schools</w:t>
      </w:r>
      <w:r w:rsidRPr="00B13F8A">
        <w:rPr>
          <w:rFonts w:ascii="Times New Roman" w:hAnsi="Times New Roman" w:cs="Times New Roman"/>
          <w:sz w:val="24"/>
          <w:szCs w:val="24"/>
        </w:rPr>
        <w:t>. However, having obtained an ethical clearance fro</w:t>
      </w:r>
      <w:r>
        <w:rPr>
          <w:rFonts w:ascii="Times New Roman" w:hAnsi="Times New Roman" w:cs="Times New Roman"/>
          <w:sz w:val="24"/>
          <w:szCs w:val="24"/>
        </w:rPr>
        <w:t xml:space="preserve">m the University </w:t>
      </w:r>
      <w:proofErr w:type="gramStart"/>
      <w:r>
        <w:rPr>
          <w:rFonts w:ascii="Times New Roman" w:hAnsi="Times New Roman" w:cs="Times New Roman"/>
          <w:sz w:val="24"/>
          <w:szCs w:val="24"/>
        </w:rPr>
        <w:t>of</w:t>
      </w:r>
      <w:proofErr w:type="gramEnd"/>
      <w:r>
        <w:rPr>
          <w:rFonts w:ascii="Times New Roman" w:hAnsi="Times New Roman" w:cs="Times New Roman"/>
          <w:sz w:val="24"/>
          <w:szCs w:val="24"/>
        </w:rPr>
        <w:t xml:space="preserve"> Zambia </w:t>
      </w:r>
      <w:r>
        <w:rPr>
          <w:rFonts w:ascii="Times New Roman" w:hAnsi="Times New Roman" w:cs="Times New Roman"/>
          <w:color w:val="000000"/>
          <w:sz w:val="24"/>
          <w:szCs w:val="24"/>
        </w:rPr>
        <w:t>(UNZA), the researcher persuaded</w:t>
      </w:r>
      <w:r w:rsidRPr="00B13F8A">
        <w:rPr>
          <w:rFonts w:ascii="Times New Roman" w:hAnsi="Times New Roman" w:cs="Times New Roman"/>
          <w:color w:val="000000"/>
          <w:sz w:val="24"/>
          <w:szCs w:val="24"/>
        </w:rPr>
        <w:t xml:space="preserve"> the authorities that the </w:t>
      </w:r>
      <w:r w:rsidRPr="00B13F8A">
        <w:rPr>
          <w:rFonts w:ascii="Times New Roman" w:hAnsi="Times New Roman" w:cs="Times New Roman"/>
          <w:color w:val="000000"/>
          <w:sz w:val="24"/>
          <w:szCs w:val="24"/>
        </w:rPr>
        <w:lastRenderedPageBreak/>
        <w:t>information disclosed regarding funding from these documen</w:t>
      </w:r>
      <w:r>
        <w:rPr>
          <w:rFonts w:ascii="Times New Roman" w:hAnsi="Times New Roman" w:cs="Times New Roman"/>
          <w:color w:val="000000"/>
          <w:sz w:val="24"/>
          <w:szCs w:val="24"/>
        </w:rPr>
        <w:t>ts would not be used</w:t>
      </w:r>
      <w:r w:rsidRPr="00B13F8A">
        <w:rPr>
          <w:rFonts w:ascii="Times New Roman" w:hAnsi="Times New Roman" w:cs="Times New Roman"/>
          <w:color w:val="000000"/>
          <w:sz w:val="24"/>
          <w:szCs w:val="24"/>
        </w:rPr>
        <w:t xml:space="preserve"> to prejudice their operations since it was purely for academic purposes.</w:t>
      </w:r>
    </w:p>
    <w:p w:rsidR="00027ADA" w:rsidRPr="007E6BA3" w:rsidRDefault="00027ADA" w:rsidP="00B551A2">
      <w:pPr>
        <w:spacing w:line="240" w:lineRule="auto"/>
        <w:jc w:val="both"/>
        <w:rPr>
          <w:rFonts w:ascii="Times New Roman" w:hAnsi="Times New Roman" w:cs="Times New Roman"/>
          <w:b/>
          <w:sz w:val="24"/>
          <w:szCs w:val="24"/>
        </w:rPr>
      </w:pPr>
      <w:r>
        <w:rPr>
          <w:rFonts w:ascii="Times New Roman" w:hAnsi="Times New Roman" w:cs="Times New Roman"/>
          <w:b/>
          <w:sz w:val="24"/>
          <w:szCs w:val="24"/>
        </w:rPr>
        <w:t>3.8</w:t>
      </w:r>
      <w:r w:rsidR="00CE6408">
        <w:rPr>
          <w:rFonts w:ascii="Times New Roman" w:hAnsi="Times New Roman" w:cs="Times New Roman"/>
          <w:b/>
          <w:sz w:val="24"/>
          <w:szCs w:val="24"/>
        </w:rPr>
        <w:t xml:space="preserve"> </w:t>
      </w:r>
      <w:r w:rsidRPr="007E6BA3">
        <w:rPr>
          <w:rFonts w:ascii="Times New Roman" w:hAnsi="Times New Roman" w:cs="Times New Roman"/>
          <w:b/>
          <w:sz w:val="24"/>
          <w:szCs w:val="24"/>
        </w:rPr>
        <w:t xml:space="preserve">Trustworthiness </w:t>
      </w:r>
    </w:p>
    <w:p w:rsidR="00643658" w:rsidRDefault="00643658" w:rsidP="000B1F2F">
      <w:pPr>
        <w:spacing w:line="360" w:lineRule="auto"/>
        <w:jc w:val="both"/>
        <w:rPr>
          <w:rFonts w:ascii="Times New Roman" w:hAnsi="Times New Roman"/>
          <w:color w:val="000000" w:themeColor="text1"/>
          <w:sz w:val="24"/>
          <w:szCs w:val="24"/>
        </w:rPr>
      </w:pPr>
      <w:r w:rsidRPr="009E51E1">
        <w:rPr>
          <w:rFonts w:ascii="Times New Roman" w:hAnsi="Times New Roman" w:cs="Times New Roman"/>
          <w:sz w:val="24"/>
        </w:rPr>
        <w:t>Issues of ensuring data trustworthiness in research have become very significant and a source of concern of many researchers. The trustworthiness of the research findings depends on the strategies a researcher employs as ways of ensuring accuracy and credibility.</w:t>
      </w:r>
      <w:r w:rsidRPr="009E51E1">
        <w:rPr>
          <w:sz w:val="24"/>
        </w:rPr>
        <w:t xml:space="preserve"> </w:t>
      </w:r>
      <w:r w:rsidRPr="00537CCF">
        <w:rPr>
          <w:rFonts w:ascii="Times New Roman" w:hAnsi="Times New Roman"/>
          <w:color w:val="000000" w:themeColor="text1"/>
          <w:sz w:val="24"/>
          <w:szCs w:val="24"/>
          <w:lang w:val="en-ZA"/>
        </w:rPr>
        <w:t xml:space="preserve">According to </w:t>
      </w:r>
      <w:r w:rsidRPr="00537CCF">
        <w:rPr>
          <w:rFonts w:ascii="Times New Roman" w:hAnsi="Times New Roman"/>
          <w:color w:val="000000" w:themeColor="text1"/>
          <w:sz w:val="24"/>
          <w:szCs w:val="24"/>
        </w:rPr>
        <w:t xml:space="preserve">Joppe (2000) the extent to which results are consistent over time and an accurate representation of the total population under study is referred to as </w:t>
      </w:r>
      <w:r>
        <w:rPr>
          <w:rFonts w:ascii="Times New Roman" w:hAnsi="Times New Roman"/>
          <w:color w:val="000000" w:themeColor="text1"/>
          <w:sz w:val="24"/>
          <w:szCs w:val="24"/>
        </w:rPr>
        <w:t xml:space="preserve">reliability or </w:t>
      </w:r>
      <w:r w:rsidRPr="00537CCF">
        <w:rPr>
          <w:rFonts w:ascii="Times New Roman" w:hAnsi="Times New Roman"/>
          <w:color w:val="000000" w:themeColor="text1"/>
          <w:sz w:val="24"/>
          <w:szCs w:val="24"/>
        </w:rPr>
        <w:t xml:space="preserve">trustworthiness and if the results of a study can be reproduced under a similar methodology, then the research instrument is considered to be reliable. </w:t>
      </w:r>
    </w:p>
    <w:p w:rsidR="00643658" w:rsidRDefault="00027ADA" w:rsidP="000B1F2F">
      <w:pPr>
        <w:spacing w:line="360" w:lineRule="auto"/>
        <w:jc w:val="both"/>
        <w:rPr>
          <w:rFonts w:ascii="Times New Roman" w:hAnsi="Times New Roman" w:cs="Times New Roman"/>
          <w:sz w:val="24"/>
          <w:szCs w:val="24"/>
        </w:rPr>
      </w:pPr>
      <w:r w:rsidRPr="000B1F2F">
        <w:rPr>
          <w:rFonts w:ascii="Times New Roman" w:hAnsi="Times New Roman" w:cs="Times New Roman"/>
          <w:sz w:val="24"/>
          <w:szCs w:val="24"/>
        </w:rPr>
        <w:t xml:space="preserve">It was extremely important to ensure that the credibility of research findings for this study was addressed. </w:t>
      </w:r>
      <w:r w:rsidR="00EE4573" w:rsidRPr="000B1F2F">
        <w:rPr>
          <w:rFonts w:ascii="Times New Roman" w:hAnsi="Times New Roman" w:cs="Times New Roman"/>
          <w:sz w:val="24"/>
          <w:szCs w:val="24"/>
        </w:rPr>
        <w:t>Although there are arguments to accept the trustworthiness of qualitative findings, yet, criteria for ensuring rigour in this form have been in existence for many years which include credibility, transferability, confirmability and dependability (Shenton, 2003). These criteria are extremely important in a qualitative approach and the following is a description of each criteria and strategies that were employed as to meet them. This entails that the instruments used will have measured what they are supposed to measure. The instruments such as observation schedules and interview schedules</w:t>
      </w:r>
      <w:r w:rsidR="000B1F2F" w:rsidRPr="000B1F2F">
        <w:rPr>
          <w:rFonts w:ascii="Times New Roman" w:hAnsi="Times New Roman" w:cs="Times New Roman"/>
          <w:sz w:val="24"/>
          <w:szCs w:val="24"/>
        </w:rPr>
        <w:t xml:space="preserve"> were triangulated </w:t>
      </w:r>
      <w:r w:rsidR="00EE4573" w:rsidRPr="000B1F2F">
        <w:rPr>
          <w:rFonts w:ascii="Times New Roman" w:hAnsi="Times New Roman" w:cs="Times New Roman"/>
          <w:sz w:val="24"/>
          <w:szCs w:val="24"/>
        </w:rPr>
        <w:t xml:space="preserve">to ensure that any obstacles were cleared before the actual tool was used in the study. </w:t>
      </w:r>
    </w:p>
    <w:p w:rsidR="00623719" w:rsidRPr="00D92CFA" w:rsidRDefault="00EE4573" w:rsidP="00027ADA">
      <w:pPr>
        <w:spacing w:line="360" w:lineRule="auto"/>
        <w:jc w:val="both"/>
        <w:rPr>
          <w:rFonts w:ascii="Times New Roman" w:hAnsi="Times New Roman" w:cs="Times New Roman"/>
          <w:sz w:val="24"/>
          <w:szCs w:val="24"/>
        </w:rPr>
      </w:pPr>
      <w:r w:rsidRPr="000B1F2F">
        <w:rPr>
          <w:rFonts w:ascii="Times New Roman" w:hAnsi="Times New Roman" w:cs="Times New Roman"/>
          <w:sz w:val="24"/>
          <w:szCs w:val="24"/>
        </w:rPr>
        <w:t>A member check is critical to ensure credibility in a research study (Cohen et al., 2007) Checks relating to accuracy of data may take place “on the spot”. In this case, the researcher asked informants to check whether the transcriptions were recorded accurately and whether the words used matched wha</w:t>
      </w:r>
      <w:r w:rsidR="00643658">
        <w:rPr>
          <w:rFonts w:ascii="Times New Roman" w:hAnsi="Times New Roman" w:cs="Times New Roman"/>
          <w:sz w:val="24"/>
          <w:szCs w:val="24"/>
        </w:rPr>
        <w:t>t they actually intended to say</w:t>
      </w:r>
      <w:r w:rsidRPr="000B1F2F">
        <w:rPr>
          <w:rFonts w:ascii="Times New Roman" w:hAnsi="Times New Roman" w:cs="Times New Roman"/>
          <w:sz w:val="24"/>
          <w:szCs w:val="24"/>
        </w:rPr>
        <w:t>.</w:t>
      </w:r>
      <w:r w:rsidR="00643658" w:rsidRPr="00643658">
        <w:rPr>
          <w:rFonts w:ascii="Times New Roman" w:hAnsi="Times New Roman"/>
          <w:iCs/>
          <w:color w:val="000000" w:themeColor="text1"/>
          <w:sz w:val="24"/>
          <w:szCs w:val="24"/>
        </w:rPr>
        <w:t xml:space="preserve"> </w:t>
      </w:r>
      <w:r w:rsidR="00643658" w:rsidRPr="00537CCF">
        <w:rPr>
          <w:rFonts w:ascii="Times New Roman" w:hAnsi="Times New Roman"/>
          <w:iCs/>
          <w:color w:val="000000" w:themeColor="text1"/>
          <w:sz w:val="24"/>
          <w:szCs w:val="24"/>
        </w:rPr>
        <w:t>Data triangulation</w:t>
      </w:r>
      <w:r w:rsidR="00643658" w:rsidRPr="00537CCF">
        <w:rPr>
          <w:rFonts w:ascii="Times New Roman" w:hAnsi="Times New Roman"/>
          <w:color w:val="000000" w:themeColor="text1"/>
          <w:sz w:val="24"/>
          <w:szCs w:val="24"/>
        </w:rPr>
        <w:t xml:space="preserve"> which involves time, space, and persons; </w:t>
      </w:r>
      <w:r w:rsidR="00643658" w:rsidRPr="00537CCF">
        <w:rPr>
          <w:rFonts w:ascii="Times New Roman" w:hAnsi="Times New Roman"/>
          <w:iCs/>
          <w:color w:val="000000" w:themeColor="text1"/>
          <w:sz w:val="24"/>
          <w:szCs w:val="24"/>
        </w:rPr>
        <w:t>Investigator triangulation</w:t>
      </w:r>
      <w:r w:rsidR="00643658" w:rsidRPr="00537CCF">
        <w:rPr>
          <w:rFonts w:ascii="Times New Roman" w:hAnsi="Times New Roman"/>
          <w:color w:val="000000" w:themeColor="text1"/>
          <w:sz w:val="24"/>
          <w:szCs w:val="24"/>
        </w:rPr>
        <w:t xml:space="preserve"> which involves multiple researchers in an investigation; </w:t>
      </w:r>
      <w:r w:rsidR="00643658" w:rsidRPr="00537CCF">
        <w:rPr>
          <w:rFonts w:ascii="Times New Roman" w:hAnsi="Times New Roman"/>
          <w:iCs/>
          <w:color w:val="000000" w:themeColor="text1"/>
          <w:sz w:val="24"/>
          <w:szCs w:val="24"/>
        </w:rPr>
        <w:t>Theory triangulation</w:t>
      </w:r>
      <w:r w:rsidR="00643658" w:rsidRPr="00537CCF">
        <w:rPr>
          <w:rFonts w:ascii="Times New Roman" w:hAnsi="Times New Roman"/>
          <w:color w:val="000000" w:themeColor="text1"/>
          <w:sz w:val="24"/>
          <w:szCs w:val="24"/>
        </w:rPr>
        <w:t xml:space="preserve"> which involves using more than one theoretical scheme in the interpretation of the phenomenon; and </w:t>
      </w:r>
      <w:r w:rsidR="00643658" w:rsidRPr="00537CCF">
        <w:rPr>
          <w:rFonts w:ascii="Times New Roman" w:hAnsi="Times New Roman"/>
          <w:iCs/>
          <w:color w:val="000000" w:themeColor="text1"/>
          <w:sz w:val="24"/>
          <w:szCs w:val="24"/>
        </w:rPr>
        <w:t>Methodological triangulation,</w:t>
      </w:r>
      <w:r w:rsidR="00643658" w:rsidRPr="00537CCF">
        <w:rPr>
          <w:rFonts w:ascii="Times New Roman" w:hAnsi="Times New Roman"/>
          <w:color w:val="000000" w:themeColor="text1"/>
          <w:sz w:val="24"/>
          <w:szCs w:val="24"/>
        </w:rPr>
        <w:t xml:space="preserve"> which involves using more than one method to gather data, such as interviews, observations, ques</w:t>
      </w:r>
      <w:r w:rsidR="00643658" w:rsidRPr="00D432F4">
        <w:rPr>
          <w:rFonts w:ascii="Times New Roman" w:hAnsi="Times New Roman"/>
          <w:color w:val="000000" w:themeColor="text1"/>
          <w:sz w:val="24"/>
          <w:szCs w:val="24"/>
        </w:rPr>
        <w:t>tionnaires and documents to enhance confidence of the data. Therefore, to confirm reliability of this</w:t>
      </w:r>
      <w:r w:rsidR="00643658" w:rsidRPr="00537CCF">
        <w:rPr>
          <w:rFonts w:ascii="Times New Roman" w:hAnsi="Times New Roman"/>
          <w:color w:val="000000" w:themeColor="text1"/>
          <w:sz w:val="24"/>
          <w:szCs w:val="24"/>
        </w:rPr>
        <w:t xml:space="preserve"> study, the researcher used methodological triangulation, </w:t>
      </w:r>
      <w:r w:rsidR="00643658" w:rsidRPr="00537CCF">
        <w:rPr>
          <w:rFonts w:ascii="Times New Roman" w:hAnsi="Times New Roman"/>
          <w:color w:val="000000" w:themeColor="text1"/>
          <w:sz w:val="24"/>
          <w:szCs w:val="24"/>
        </w:rPr>
        <w:lastRenderedPageBreak/>
        <w:t>which enabled the researcher to collect data</w:t>
      </w:r>
      <w:r w:rsidR="00643658">
        <w:rPr>
          <w:rFonts w:ascii="Times New Roman" w:hAnsi="Times New Roman"/>
          <w:color w:val="000000" w:themeColor="text1"/>
          <w:sz w:val="24"/>
          <w:szCs w:val="24"/>
        </w:rPr>
        <w:t xml:space="preserve"> through interviews,</w:t>
      </w:r>
      <w:r w:rsidR="00643658" w:rsidRPr="00537CCF">
        <w:rPr>
          <w:rFonts w:ascii="Times New Roman" w:hAnsi="Times New Roman"/>
          <w:color w:val="000000" w:themeColor="text1"/>
          <w:sz w:val="24"/>
          <w:szCs w:val="24"/>
        </w:rPr>
        <w:t xml:space="preserve"> discussions, observations, document review and visual materials. Triangulation of data sources employed by this study ensured the accuracy of findings obtained. All the research instruments used in this study were validated for content by both the researcher and the supervisor.</w:t>
      </w:r>
    </w:p>
    <w:p w:rsidR="00027ADA" w:rsidRPr="007E6BA3" w:rsidRDefault="003B1719" w:rsidP="00B551A2">
      <w:pPr>
        <w:spacing w:line="240" w:lineRule="auto"/>
        <w:jc w:val="both"/>
        <w:rPr>
          <w:rFonts w:ascii="Times New Roman" w:hAnsi="Times New Roman" w:cs="Times New Roman"/>
          <w:b/>
          <w:sz w:val="24"/>
          <w:szCs w:val="24"/>
        </w:rPr>
      </w:pPr>
      <w:r>
        <w:rPr>
          <w:rFonts w:ascii="Times New Roman" w:hAnsi="Times New Roman" w:cs="Times New Roman"/>
          <w:b/>
          <w:sz w:val="24"/>
          <w:szCs w:val="24"/>
        </w:rPr>
        <w:t>3.9</w:t>
      </w:r>
      <w:r w:rsidR="00027ADA" w:rsidRPr="007E6BA3">
        <w:rPr>
          <w:rFonts w:ascii="Times New Roman" w:hAnsi="Times New Roman" w:cs="Times New Roman"/>
          <w:b/>
          <w:sz w:val="24"/>
          <w:szCs w:val="24"/>
        </w:rPr>
        <w:t>. Research Procedure</w:t>
      </w:r>
      <w:r w:rsidR="00BC0449">
        <w:rPr>
          <w:rFonts w:ascii="Times New Roman" w:hAnsi="Times New Roman" w:cs="Times New Roman"/>
          <w:b/>
          <w:sz w:val="24"/>
          <w:szCs w:val="24"/>
        </w:rPr>
        <w:t>s</w:t>
      </w:r>
      <w:r w:rsidR="00027ADA" w:rsidRPr="007E6BA3">
        <w:rPr>
          <w:rFonts w:ascii="Times New Roman" w:hAnsi="Times New Roman" w:cs="Times New Roman"/>
          <w:b/>
          <w:sz w:val="24"/>
          <w:szCs w:val="24"/>
        </w:rPr>
        <w:t xml:space="preserve"> </w:t>
      </w:r>
    </w:p>
    <w:p w:rsidR="00027ADA" w:rsidRDefault="00027ADA" w:rsidP="00027ADA">
      <w:pPr>
        <w:spacing w:line="360" w:lineRule="auto"/>
        <w:jc w:val="both"/>
        <w:rPr>
          <w:rFonts w:ascii="Times New Roman" w:hAnsi="Times New Roman" w:cs="Times New Roman"/>
          <w:sz w:val="24"/>
          <w:szCs w:val="24"/>
        </w:rPr>
      </w:pPr>
      <w:r w:rsidRPr="0073153B">
        <w:rPr>
          <w:rFonts w:ascii="Times New Roman" w:hAnsi="Times New Roman" w:cs="Times New Roman"/>
          <w:sz w:val="24"/>
          <w:szCs w:val="24"/>
        </w:rPr>
        <w:t>Research procedures in this research determined the plan and the direction of the research in advance. Since the col</w:t>
      </w:r>
      <w:r w:rsidR="00D92CFA">
        <w:rPr>
          <w:rFonts w:ascii="Times New Roman" w:hAnsi="Times New Roman" w:cs="Times New Roman"/>
          <w:sz w:val="24"/>
          <w:szCs w:val="24"/>
        </w:rPr>
        <w:t xml:space="preserve">lection of information </w:t>
      </w:r>
      <w:r w:rsidR="004F7801">
        <w:rPr>
          <w:rFonts w:ascii="Times New Roman" w:hAnsi="Times New Roman" w:cs="Times New Roman"/>
          <w:sz w:val="24"/>
          <w:szCs w:val="24"/>
        </w:rPr>
        <w:t>w</w:t>
      </w:r>
      <w:r w:rsidR="00D92CFA">
        <w:rPr>
          <w:rFonts w:ascii="Times New Roman" w:hAnsi="Times New Roman" w:cs="Times New Roman"/>
          <w:sz w:val="24"/>
          <w:szCs w:val="24"/>
        </w:rPr>
        <w:t>as</w:t>
      </w:r>
      <w:r w:rsidRPr="0073153B">
        <w:rPr>
          <w:rFonts w:ascii="Times New Roman" w:hAnsi="Times New Roman" w:cs="Times New Roman"/>
          <w:sz w:val="24"/>
          <w:szCs w:val="24"/>
        </w:rPr>
        <w:t xml:space="preserve"> largely dependent on research instruments and the voluntary participation of the sampled respondents, it was of significance to seek permission from all relevant authorities which include</w:t>
      </w:r>
      <w:r w:rsidR="004F7801">
        <w:rPr>
          <w:rFonts w:ascii="Times New Roman" w:hAnsi="Times New Roman" w:cs="Times New Roman"/>
          <w:sz w:val="24"/>
          <w:szCs w:val="24"/>
        </w:rPr>
        <w:t>d; the UNZA IDE</w:t>
      </w:r>
      <w:r w:rsidRPr="0073153B">
        <w:rPr>
          <w:rFonts w:ascii="Times New Roman" w:hAnsi="Times New Roman" w:cs="Times New Roman"/>
          <w:sz w:val="24"/>
          <w:szCs w:val="24"/>
        </w:rPr>
        <w:t xml:space="preserve"> were the clearanc</w:t>
      </w:r>
      <w:r w:rsidR="004F7801">
        <w:rPr>
          <w:rFonts w:ascii="Times New Roman" w:hAnsi="Times New Roman" w:cs="Times New Roman"/>
          <w:sz w:val="24"/>
          <w:szCs w:val="24"/>
        </w:rPr>
        <w:t>e letter was obtained</w:t>
      </w:r>
      <w:r w:rsidRPr="0073153B">
        <w:rPr>
          <w:rFonts w:ascii="Times New Roman" w:hAnsi="Times New Roman" w:cs="Times New Roman"/>
          <w:sz w:val="24"/>
          <w:szCs w:val="24"/>
        </w:rPr>
        <w:t xml:space="preserve">. Further, the researcher got permission from the </w:t>
      </w:r>
      <w:r>
        <w:rPr>
          <w:rFonts w:ascii="Times New Roman" w:hAnsi="Times New Roman" w:cs="Times New Roman"/>
          <w:sz w:val="24"/>
          <w:szCs w:val="24"/>
        </w:rPr>
        <w:t>headteachers for</w:t>
      </w:r>
      <w:r w:rsidRPr="0073153B">
        <w:rPr>
          <w:rFonts w:ascii="Times New Roman" w:hAnsi="Times New Roman" w:cs="Times New Roman"/>
          <w:sz w:val="24"/>
          <w:szCs w:val="24"/>
        </w:rPr>
        <w:t xml:space="preserve"> institutions before carrying out a resear</w:t>
      </w:r>
      <w:r>
        <w:rPr>
          <w:rFonts w:ascii="Times New Roman" w:hAnsi="Times New Roman" w:cs="Times New Roman"/>
          <w:sz w:val="24"/>
          <w:szCs w:val="24"/>
        </w:rPr>
        <w:t>ch in selected private secondary schools</w:t>
      </w:r>
      <w:r w:rsidR="004F7801">
        <w:rPr>
          <w:rFonts w:ascii="Times New Roman" w:hAnsi="Times New Roman" w:cs="Times New Roman"/>
          <w:sz w:val="24"/>
          <w:szCs w:val="24"/>
        </w:rPr>
        <w:t xml:space="preserve"> (see Appendix</w:t>
      </w:r>
      <w:r w:rsidR="00B551A2">
        <w:rPr>
          <w:rFonts w:ascii="Times New Roman" w:hAnsi="Times New Roman" w:cs="Times New Roman"/>
          <w:sz w:val="24"/>
          <w:szCs w:val="24"/>
        </w:rPr>
        <w:t xml:space="preserve"> I,</w:t>
      </w:r>
      <w:r w:rsidR="004F7801">
        <w:rPr>
          <w:rFonts w:ascii="Times New Roman" w:hAnsi="Times New Roman" w:cs="Times New Roman"/>
          <w:sz w:val="24"/>
          <w:szCs w:val="24"/>
        </w:rPr>
        <w:t xml:space="preserve"> II and III</w:t>
      </w:r>
      <w:r w:rsidRPr="0073153B">
        <w:rPr>
          <w:rFonts w:ascii="Times New Roman" w:hAnsi="Times New Roman" w:cs="Times New Roman"/>
          <w:sz w:val="24"/>
          <w:szCs w:val="24"/>
        </w:rPr>
        <w:t>). After the permission was granted from relevant</w:t>
      </w:r>
      <w:r w:rsidR="004F7801">
        <w:rPr>
          <w:rFonts w:ascii="Times New Roman" w:hAnsi="Times New Roman" w:cs="Times New Roman"/>
          <w:sz w:val="24"/>
          <w:szCs w:val="24"/>
        </w:rPr>
        <w:t xml:space="preserve"> authorities</w:t>
      </w:r>
      <w:r w:rsidRPr="0073153B">
        <w:rPr>
          <w:rFonts w:ascii="Times New Roman" w:hAnsi="Times New Roman" w:cs="Times New Roman"/>
          <w:sz w:val="24"/>
          <w:szCs w:val="24"/>
        </w:rPr>
        <w:t>. Then the researcher made appoint</w:t>
      </w:r>
      <w:r>
        <w:rPr>
          <w:rFonts w:ascii="Times New Roman" w:hAnsi="Times New Roman" w:cs="Times New Roman"/>
          <w:sz w:val="24"/>
          <w:szCs w:val="24"/>
        </w:rPr>
        <w:t>ments in advance with the school officials</w:t>
      </w:r>
      <w:r w:rsidRPr="0073153B">
        <w:rPr>
          <w:rFonts w:ascii="Times New Roman" w:hAnsi="Times New Roman" w:cs="Times New Roman"/>
          <w:sz w:val="24"/>
          <w:szCs w:val="24"/>
        </w:rPr>
        <w:t xml:space="preserve"> for face to f</w:t>
      </w:r>
      <w:r>
        <w:rPr>
          <w:rFonts w:ascii="Times New Roman" w:hAnsi="Times New Roman" w:cs="Times New Roman"/>
          <w:sz w:val="24"/>
          <w:szCs w:val="24"/>
        </w:rPr>
        <w:t>ace interviews</w:t>
      </w:r>
      <w:r w:rsidRPr="0073153B">
        <w:rPr>
          <w:rFonts w:ascii="Times New Roman" w:hAnsi="Times New Roman" w:cs="Times New Roman"/>
          <w:sz w:val="24"/>
          <w:szCs w:val="24"/>
        </w:rPr>
        <w:t xml:space="preserve">. Immediately the research was done and the information was collected, the research draft and final report was written so as to show how the deliberations were conducted. </w:t>
      </w:r>
    </w:p>
    <w:p w:rsidR="00027ADA" w:rsidRPr="009355AA" w:rsidRDefault="003B1719" w:rsidP="00B551A2">
      <w:pPr>
        <w:spacing w:line="240" w:lineRule="auto"/>
        <w:jc w:val="both"/>
        <w:rPr>
          <w:rFonts w:ascii="Times New Roman" w:hAnsi="Times New Roman" w:cs="Times New Roman"/>
          <w:b/>
          <w:sz w:val="24"/>
          <w:szCs w:val="24"/>
        </w:rPr>
      </w:pPr>
      <w:r>
        <w:rPr>
          <w:rFonts w:ascii="Times New Roman" w:hAnsi="Times New Roman" w:cs="Times New Roman"/>
          <w:b/>
          <w:sz w:val="24"/>
          <w:szCs w:val="24"/>
        </w:rPr>
        <w:t>3.10</w:t>
      </w:r>
      <w:r w:rsidR="00027ADA">
        <w:rPr>
          <w:rFonts w:ascii="Times New Roman" w:hAnsi="Times New Roman" w:cs="Times New Roman"/>
          <w:b/>
          <w:sz w:val="24"/>
          <w:szCs w:val="24"/>
        </w:rPr>
        <w:t>.</w:t>
      </w:r>
      <w:r w:rsidR="00027ADA" w:rsidRPr="009355AA">
        <w:rPr>
          <w:rFonts w:ascii="Times New Roman" w:hAnsi="Times New Roman" w:cs="Times New Roman"/>
          <w:b/>
          <w:sz w:val="24"/>
          <w:szCs w:val="24"/>
        </w:rPr>
        <w:t xml:space="preserve"> Data Analysis </w:t>
      </w:r>
    </w:p>
    <w:p w:rsidR="004F7801" w:rsidRDefault="004F7801" w:rsidP="00027ADA">
      <w:pPr>
        <w:spacing w:line="360" w:lineRule="auto"/>
        <w:jc w:val="both"/>
        <w:rPr>
          <w:rFonts w:ascii="Times New Roman" w:hAnsi="Times New Roman" w:cs="Times New Roman"/>
          <w:sz w:val="24"/>
          <w:szCs w:val="24"/>
        </w:rPr>
      </w:pPr>
      <w:r w:rsidRPr="003B104A">
        <w:rPr>
          <w:rFonts w:ascii="Times New Roman" w:hAnsi="Times New Roman" w:cs="Times New Roman"/>
          <w:sz w:val="24"/>
          <w:szCs w:val="24"/>
        </w:rPr>
        <w:t>Data analysis refers to examining what has been collected in a survey or experiment and making deductions and inferences as defi</w:t>
      </w:r>
      <w:r>
        <w:rPr>
          <w:rFonts w:ascii="Times New Roman" w:hAnsi="Times New Roman" w:cs="Times New Roman"/>
          <w:sz w:val="24"/>
          <w:szCs w:val="24"/>
        </w:rPr>
        <w:t xml:space="preserve">ned by Kasonde-Ng’andu (2013). </w:t>
      </w:r>
      <w:r w:rsidR="00027ADA" w:rsidRPr="003B104A">
        <w:rPr>
          <w:rFonts w:ascii="Times New Roman" w:hAnsi="Times New Roman" w:cs="Times New Roman"/>
          <w:sz w:val="24"/>
          <w:szCs w:val="24"/>
        </w:rPr>
        <w:t>The data generated by interview schedules were of qualitative nature and were analyzed through interview transcriptions and thematic analysis. The dominant th</w:t>
      </w:r>
      <w:r w:rsidR="00D92CFA">
        <w:rPr>
          <w:rFonts w:ascii="Times New Roman" w:hAnsi="Times New Roman" w:cs="Times New Roman"/>
          <w:sz w:val="24"/>
          <w:szCs w:val="24"/>
        </w:rPr>
        <w:t>emes were captured and were supported</w:t>
      </w:r>
      <w:r w:rsidR="00027ADA" w:rsidRPr="003B104A">
        <w:rPr>
          <w:rFonts w:ascii="Times New Roman" w:hAnsi="Times New Roman" w:cs="Times New Roman"/>
          <w:sz w:val="24"/>
          <w:szCs w:val="24"/>
        </w:rPr>
        <w:t xml:space="preserve"> through narrative and direct quotes. The information that was obtained from the participants using interviews and an observation checklist was structured to suit analysis and interpretation.</w:t>
      </w:r>
    </w:p>
    <w:p w:rsidR="00027ADA" w:rsidRDefault="00027ADA" w:rsidP="00027ADA">
      <w:pPr>
        <w:spacing w:line="360" w:lineRule="auto"/>
        <w:jc w:val="both"/>
        <w:rPr>
          <w:rFonts w:ascii="Times New Roman" w:hAnsi="Times New Roman" w:cs="Times New Roman"/>
          <w:sz w:val="24"/>
          <w:szCs w:val="24"/>
        </w:rPr>
      </w:pPr>
      <w:r w:rsidRPr="0073153B">
        <w:rPr>
          <w:rFonts w:ascii="Times New Roman" w:hAnsi="Times New Roman" w:cs="Times New Roman"/>
          <w:sz w:val="24"/>
          <w:szCs w:val="24"/>
        </w:rPr>
        <w:t xml:space="preserve">The analysis of data begun immediately the researcher started conducting the interviews and filling in the competency observation list. Punch (2014) stated that qualitative data analysis is a process of continuous search for patterns and explication of their meanings, through progressive focusing, reflexive iteration and grounded interpretation, which aims to generate rich accounts of the </w:t>
      </w:r>
      <w:r w:rsidR="00672A38" w:rsidRPr="0073153B">
        <w:rPr>
          <w:rFonts w:ascii="Times New Roman" w:hAnsi="Times New Roman" w:cs="Times New Roman"/>
          <w:sz w:val="24"/>
          <w:szCs w:val="24"/>
        </w:rPr>
        <w:t>phenomena,</w:t>
      </w:r>
      <w:r w:rsidRPr="0073153B">
        <w:rPr>
          <w:rFonts w:ascii="Times New Roman" w:hAnsi="Times New Roman" w:cs="Times New Roman"/>
          <w:sz w:val="24"/>
          <w:szCs w:val="24"/>
        </w:rPr>
        <w:t xml:space="preserve"> studied and link them to literature. In this study, qualitative data from semi-structured interviews was transcribed from audio recordings into text. The common </w:t>
      </w:r>
      <w:r w:rsidRPr="0073153B">
        <w:rPr>
          <w:rFonts w:ascii="Times New Roman" w:hAnsi="Times New Roman" w:cs="Times New Roman"/>
          <w:sz w:val="24"/>
          <w:szCs w:val="24"/>
        </w:rPr>
        <w:lastRenderedPageBreak/>
        <w:t xml:space="preserve">verbatim from the participants interviewed were grouped according to each research question and this made it easier to analyse and interpret the emerged themes. Then, thematic analysis was further used where themes were drawn from the grouped verbatim in line with the research questions. Some responses were also isolated that were used as original quotes for verbatim to highlight important findings of the study. This was also done by carefully listening to the recorded conversations in order to interpret, reduce and code key responses into major and sub-themes that emerged for later discussion. </w:t>
      </w:r>
    </w:p>
    <w:p w:rsidR="00027ADA" w:rsidRPr="007E6BA3" w:rsidRDefault="00027ADA" w:rsidP="00B551A2">
      <w:pPr>
        <w:spacing w:line="240" w:lineRule="auto"/>
        <w:jc w:val="both"/>
        <w:rPr>
          <w:rFonts w:ascii="Times New Roman" w:hAnsi="Times New Roman" w:cs="Times New Roman"/>
          <w:b/>
          <w:sz w:val="24"/>
          <w:szCs w:val="24"/>
        </w:rPr>
      </w:pPr>
      <w:r>
        <w:rPr>
          <w:rFonts w:ascii="Times New Roman" w:hAnsi="Times New Roman" w:cs="Times New Roman"/>
          <w:b/>
          <w:sz w:val="24"/>
          <w:szCs w:val="24"/>
        </w:rPr>
        <w:t>3</w:t>
      </w:r>
      <w:r w:rsidR="003B1719">
        <w:rPr>
          <w:rFonts w:ascii="Times New Roman" w:hAnsi="Times New Roman" w:cs="Times New Roman"/>
          <w:b/>
          <w:sz w:val="24"/>
          <w:szCs w:val="24"/>
        </w:rPr>
        <w:t>.11</w:t>
      </w:r>
      <w:r w:rsidR="00CF7140">
        <w:rPr>
          <w:rFonts w:ascii="Times New Roman" w:hAnsi="Times New Roman" w:cs="Times New Roman"/>
          <w:b/>
          <w:sz w:val="24"/>
          <w:szCs w:val="24"/>
        </w:rPr>
        <w:t>.</w:t>
      </w:r>
      <w:r w:rsidRPr="007E6BA3">
        <w:rPr>
          <w:rFonts w:ascii="Times New Roman" w:hAnsi="Times New Roman" w:cs="Times New Roman"/>
          <w:b/>
          <w:sz w:val="24"/>
          <w:szCs w:val="24"/>
        </w:rPr>
        <w:t xml:space="preserve"> Ethical Considerations </w:t>
      </w:r>
    </w:p>
    <w:p w:rsidR="00027ADA" w:rsidRPr="00352E22" w:rsidRDefault="00027ADA" w:rsidP="00027ADA">
      <w:pPr>
        <w:spacing w:line="360" w:lineRule="auto"/>
        <w:jc w:val="both"/>
        <w:rPr>
          <w:rFonts w:ascii="Times New Roman" w:hAnsi="Times New Roman" w:cs="Times New Roman"/>
          <w:sz w:val="24"/>
          <w:szCs w:val="24"/>
        </w:rPr>
      </w:pPr>
      <w:r w:rsidRPr="00AA037E">
        <w:rPr>
          <w:rFonts w:ascii="Times New Roman" w:hAnsi="Times New Roman" w:cs="Times New Roman"/>
          <w:sz w:val="24"/>
          <w:szCs w:val="24"/>
        </w:rPr>
        <w:t>Ethical issues weave throughout the whole research process, from defining the problem, stating research questions to collecting and analyzing data up to the research write-up (Creswell, 2008).</w:t>
      </w:r>
      <w:r>
        <w:rPr>
          <w:rFonts w:ascii="Times New Roman" w:hAnsi="Times New Roman" w:cs="Times New Roman"/>
          <w:sz w:val="24"/>
          <w:szCs w:val="24"/>
        </w:rPr>
        <w:t xml:space="preserve"> </w:t>
      </w:r>
      <w:r w:rsidRPr="00352E22">
        <w:rPr>
          <w:rFonts w:ascii="Times New Roman" w:hAnsi="Times New Roman" w:cs="Times New Roman"/>
          <w:sz w:val="24"/>
          <w:szCs w:val="24"/>
        </w:rPr>
        <w:t xml:space="preserve">All research participants were informed of the nature of </w:t>
      </w:r>
      <w:r>
        <w:rPr>
          <w:rFonts w:ascii="Times New Roman" w:hAnsi="Times New Roman" w:cs="Times New Roman"/>
          <w:sz w:val="24"/>
          <w:szCs w:val="24"/>
        </w:rPr>
        <w:t xml:space="preserve">the research and its intention, </w:t>
      </w:r>
      <w:r w:rsidRPr="00352E22">
        <w:rPr>
          <w:rFonts w:ascii="Times New Roman" w:hAnsi="Times New Roman" w:cs="Times New Roman"/>
          <w:sz w:val="24"/>
          <w:szCs w:val="24"/>
        </w:rPr>
        <w:t xml:space="preserve">how to fund </w:t>
      </w:r>
      <w:r>
        <w:rPr>
          <w:rFonts w:ascii="Times New Roman" w:hAnsi="Times New Roman" w:cs="Times New Roman"/>
          <w:sz w:val="24"/>
          <w:szCs w:val="24"/>
        </w:rPr>
        <w:t xml:space="preserve">private </w:t>
      </w:r>
      <w:r w:rsidRPr="00352E22">
        <w:rPr>
          <w:rFonts w:ascii="Times New Roman" w:hAnsi="Times New Roman" w:cs="Times New Roman"/>
          <w:sz w:val="24"/>
          <w:szCs w:val="24"/>
        </w:rPr>
        <w:t>secondary education, given the scarce resources, to yield sustainable de</w:t>
      </w:r>
      <w:r>
        <w:rPr>
          <w:rFonts w:ascii="Times New Roman" w:hAnsi="Times New Roman" w:cs="Times New Roman"/>
          <w:sz w:val="24"/>
          <w:szCs w:val="24"/>
        </w:rPr>
        <w:t>velopment in Zambia</w:t>
      </w:r>
      <w:r w:rsidRPr="00352E22">
        <w:rPr>
          <w:rFonts w:ascii="Times New Roman" w:hAnsi="Times New Roman" w:cs="Times New Roman"/>
          <w:sz w:val="24"/>
          <w:szCs w:val="24"/>
        </w:rPr>
        <w:t xml:space="preserve"> through a consent form. In this form, participants were informed that their participation was voluntary and that they could withdraw at any time. Participants were assured of the confidentiality of the information they furnished to the researcher which cannot be shared with other participants or individuals outside this study. </w:t>
      </w:r>
    </w:p>
    <w:p w:rsidR="008D4A00" w:rsidRPr="00B551A2" w:rsidRDefault="00027ADA" w:rsidP="00027ADA">
      <w:pPr>
        <w:spacing w:line="360" w:lineRule="auto"/>
        <w:jc w:val="both"/>
        <w:rPr>
          <w:rFonts w:ascii="Times New Roman" w:hAnsi="Times New Roman" w:cs="Times New Roman"/>
          <w:sz w:val="24"/>
          <w:szCs w:val="24"/>
        </w:rPr>
      </w:pPr>
      <w:r w:rsidRPr="0073153B">
        <w:rPr>
          <w:rFonts w:ascii="Times New Roman" w:hAnsi="Times New Roman" w:cs="Times New Roman"/>
          <w:sz w:val="24"/>
          <w:szCs w:val="24"/>
        </w:rPr>
        <w:t xml:space="preserve">In that case, the high value of knowledge gained through research, knowledge should not be pursued at the expense of human dignity. Thus, ‘Ethics’ refer to rules of conduct, typically to conformity to a code or set of principles (Robson, 2011). There are many sets of principles that should be considered when carrying out a research on human beings and in this research, principles such as; informed consent, voluntary participation, research description, Non-maleficence, benefits, anonymity and confidentiality were addressed. The following </w:t>
      </w:r>
      <w:r w:rsidR="00A147CA" w:rsidRPr="0073153B">
        <w:rPr>
          <w:rFonts w:ascii="Times New Roman" w:hAnsi="Times New Roman" w:cs="Times New Roman"/>
          <w:sz w:val="24"/>
          <w:szCs w:val="24"/>
        </w:rPr>
        <w:t>sections give</w:t>
      </w:r>
      <w:r w:rsidRPr="0073153B">
        <w:rPr>
          <w:rFonts w:ascii="Times New Roman" w:hAnsi="Times New Roman" w:cs="Times New Roman"/>
          <w:sz w:val="24"/>
          <w:szCs w:val="24"/>
        </w:rPr>
        <w:t xml:space="preserve"> the description of the principles and how they were addressed.</w:t>
      </w:r>
    </w:p>
    <w:p w:rsidR="00027ADA" w:rsidRPr="007E6BA3" w:rsidRDefault="003B1719" w:rsidP="00B551A2">
      <w:p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 3.11</w:t>
      </w:r>
      <w:r w:rsidR="00CF7140">
        <w:rPr>
          <w:rFonts w:ascii="Times New Roman" w:hAnsi="Times New Roman" w:cs="Times New Roman"/>
          <w:b/>
          <w:sz w:val="24"/>
          <w:szCs w:val="24"/>
        </w:rPr>
        <w:t>.1</w:t>
      </w:r>
      <w:r w:rsidR="00027ADA" w:rsidRPr="007E6BA3">
        <w:rPr>
          <w:rFonts w:ascii="Times New Roman" w:hAnsi="Times New Roman" w:cs="Times New Roman"/>
          <w:b/>
          <w:sz w:val="24"/>
          <w:szCs w:val="24"/>
        </w:rPr>
        <w:t>. Informed Consent</w:t>
      </w:r>
    </w:p>
    <w:p w:rsidR="00027ADA" w:rsidRDefault="00027ADA" w:rsidP="00027ADA">
      <w:pPr>
        <w:spacing w:line="360" w:lineRule="auto"/>
        <w:jc w:val="both"/>
        <w:rPr>
          <w:rFonts w:ascii="Times New Roman" w:hAnsi="Times New Roman" w:cs="Times New Roman"/>
          <w:sz w:val="24"/>
          <w:szCs w:val="24"/>
        </w:rPr>
      </w:pPr>
      <w:r w:rsidRPr="0073153B">
        <w:rPr>
          <w:rFonts w:ascii="Times New Roman" w:hAnsi="Times New Roman" w:cs="Times New Roman"/>
          <w:sz w:val="24"/>
          <w:szCs w:val="24"/>
        </w:rPr>
        <w:t xml:space="preserve">Diener and Crandall (1978) defined informed consent in Cohen, Manion and Morrison (2011) as the procedures in which individuals choose whether to participate in an investigation after being informed of facts that would be likely to influence their decisions. Similarly, Cohen, Manion and Morrison (2011) argued that informed consent is a cornerstone of ethical behaviour, as it respects the right of </w:t>
      </w:r>
      <w:r w:rsidRPr="0073153B">
        <w:rPr>
          <w:rFonts w:ascii="Times New Roman" w:hAnsi="Times New Roman" w:cs="Times New Roman"/>
          <w:sz w:val="24"/>
          <w:szCs w:val="24"/>
        </w:rPr>
        <w:lastRenderedPageBreak/>
        <w:t xml:space="preserve">individuals to exert control over their lives and to take decisions for </w:t>
      </w:r>
      <w:r w:rsidR="00A147CA" w:rsidRPr="0073153B">
        <w:rPr>
          <w:rFonts w:ascii="Times New Roman" w:hAnsi="Times New Roman" w:cs="Times New Roman"/>
          <w:sz w:val="24"/>
          <w:szCs w:val="24"/>
        </w:rPr>
        <w:t>them</w:t>
      </w:r>
      <w:r w:rsidRPr="0073153B">
        <w:rPr>
          <w:rFonts w:ascii="Times New Roman" w:hAnsi="Times New Roman" w:cs="Times New Roman"/>
          <w:sz w:val="24"/>
          <w:szCs w:val="24"/>
        </w:rPr>
        <w:t>. Informed consent was addressed in this study by firstly obtaining an introductory letter from the Assistant Dean Post Graduate in the School of Education and then ethical clearance from UNZA Ethics Com</w:t>
      </w:r>
      <w:r>
        <w:rPr>
          <w:rFonts w:ascii="Times New Roman" w:hAnsi="Times New Roman" w:cs="Times New Roman"/>
          <w:sz w:val="24"/>
          <w:szCs w:val="24"/>
        </w:rPr>
        <w:t>mittee. Further permission</w:t>
      </w:r>
      <w:r w:rsidRPr="0073153B">
        <w:rPr>
          <w:rFonts w:ascii="Times New Roman" w:hAnsi="Times New Roman" w:cs="Times New Roman"/>
          <w:sz w:val="24"/>
          <w:szCs w:val="24"/>
        </w:rPr>
        <w:t xml:space="preserve"> was obtained a</w:t>
      </w:r>
      <w:r>
        <w:rPr>
          <w:rFonts w:ascii="Times New Roman" w:hAnsi="Times New Roman" w:cs="Times New Roman"/>
          <w:sz w:val="24"/>
          <w:szCs w:val="24"/>
        </w:rPr>
        <w:t>nd letters addressed to three private</w:t>
      </w:r>
      <w:r w:rsidRPr="0073153B">
        <w:rPr>
          <w:rFonts w:ascii="Times New Roman" w:hAnsi="Times New Roman" w:cs="Times New Roman"/>
          <w:sz w:val="24"/>
          <w:szCs w:val="24"/>
        </w:rPr>
        <w:t xml:space="preserve"> </w:t>
      </w:r>
      <w:r>
        <w:rPr>
          <w:rFonts w:ascii="Times New Roman" w:hAnsi="Times New Roman" w:cs="Times New Roman"/>
          <w:sz w:val="24"/>
          <w:szCs w:val="24"/>
        </w:rPr>
        <w:t>secondary</w:t>
      </w:r>
      <w:r w:rsidRPr="0073153B">
        <w:rPr>
          <w:rFonts w:ascii="Times New Roman" w:hAnsi="Times New Roman" w:cs="Times New Roman"/>
          <w:sz w:val="24"/>
          <w:szCs w:val="24"/>
        </w:rPr>
        <w:t xml:space="preserve"> sampled were given to the researc</w:t>
      </w:r>
      <w:r>
        <w:rPr>
          <w:rFonts w:ascii="Times New Roman" w:hAnsi="Times New Roman" w:cs="Times New Roman"/>
          <w:sz w:val="24"/>
          <w:szCs w:val="24"/>
        </w:rPr>
        <w:t>her. In addition, the headteachers of private secondary schools</w:t>
      </w:r>
      <w:r w:rsidRPr="0073153B">
        <w:rPr>
          <w:rFonts w:ascii="Times New Roman" w:hAnsi="Times New Roman" w:cs="Times New Roman"/>
          <w:sz w:val="24"/>
          <w:szCs w:val="24"/>
        </w:rPr>
        <w:t xml:space="preserve"> were briefed about the significance </w:t>
      </w:r>
      <w:r>
        <w:rPr>
          <w:rFonts w:ascii="Times New Roman" w:hAnsi="Times New Roman" w:cs="Times New Roman"/>
          <w:sz w:val="24"/>
          <w:szCs w:val="24"/>
        </w:rPr>
        <w:t>of the study before meeting</w:t>
      </w:r>
      <w:r w:rsidRPr="0073153B">
        <w:rPr>
          <w:rFonts w:ascii="Times New Roman" w:hAnsi="Times New Roman" w:cs="Times New Roman"/>
          <w:sz w:val="24"/>
          <w:szCs w:val="24"/>
        </w:rPr>
        <w:t>. For this reason, the researcher had gotten informed consent from the participants sampled in this re</w:t>
      </w:r>
      <w:r>
        <w:rPr>
          <w:rFonts w:ascii="Times New Roman" w:hAnsi="Times New Roman" w:cs="Times New Roman"/>
          <w:sz w:val="24"/>
          <w:szCs w:val="24"/>
        </w:rPr>
        <w:t>search before the questions</w:t>
      </w:r>
      <w:r w:rsidRPr="0073153B">
        <w:rPr>
          <w:rFonts w:ascii="Times New Roman" w:hAnsi="Times New Roman" w:cs="Times New Roman"/>
          <w:sz w:val="24"/>
          <w:szCs w:val="24"/>
        </w:rPr>
        <w:t xml:space="preserve"> were administered and those sampl</w:t>
      </w:r>
      <w:r>
        <w:rPr>
          <w:rFonts w:ascii="Times New Roman" w:hAnsi="Times New Roman" w:cs="Times New Roman"/>
          <w:sz w:val="24"/>
          <w:szCs w:val="24"/>
        </w:rPr>
        <w:t>ed for interviews such as headteachers and bursars of the schools,</w:t>
      </w:r>
      <w:r w:rsidRPr="0073153B">
        <w:rPr>
          <w:rFonts w:ascii="Times New Roman" w:hAnsi="Times New Roman" w:cs="Times New Roman"/>
          <w:sz w:val="24"/>
          <w:szCs w:val="24"/>
        </w:rPr>
        <w:t xml:space="preserve"> were communicated to in advance prior to scheduled interviews. The researcher got consent from the respondents on whether to record the interv</w:t>
      </w:r>
      <w:r w:rsidR="00CF7140">
        <w:rPr>
          <w:rFonts w:ascii="Times New Roman" w:hAnsi="Times New Roman" w:cs="Times New Roman"/>
          <w:sz w:val="24"/>
          <w:szCs w:val="24"/>
        </w:rPr>
        <w:t>iew as well as requesting the 3</w:t>
      </w:r>
      <w:r w:rsidRPr="0073153B">
        <w:rPr>
          <w:rFonts w:ascii="Times New Roman" w:hAnsi="Times New Roman" w:cs="Times New Roman"/>
          <w:sz w:val="24"/>
          <w:szCs w:val="24"/>
        </w:rPr>
        <w:t xml:space="preserve"> interviewees to sign a consent form. Specifically, the participants were informed about the significance of the study and their participation was purely voluntary and by no any restrictions the participants were free to withdraw at any time in the course of the study. </w:t>
      </w:r>
    </w:p>
    <w:p w:rsidR="00027ADA" w:rsidRPr="007E6BA3" w:rsidRDefault="003B1719" w:rsidP="00B551A2">
      <w:pPr>
        <w:spacing w:line="240" w:lineRule="auto"/>
        <w:jc w:val="both"/>
        <w:rPr>
          <w:rFonts w:ascii="Times New Roman" w:hAnsi="Times New Roman" w:cs="Times New Roman"/>
          <w:b/>
          <w:sz w:val="24"/>
          <w:szCs w:val="24"/>
        </w:rPr>
      </w:pPr>
      <w:r>
        <w:rPr>
          <w:rFonts w:ascii="Times New Roman" w:hAnsi="Times New Roman" w:cs="Times New Roman"/>
          <w:b/>
          <w:sz w:val="24"/>
          <w:szCs w:val="24"/>
        </w:rPr>
        <w:t>3.11</w:t>
      </w:r>
      <w:r w:rsidR="00CF7140">
        <w:rPr>
          <w:rFonts w:ascii="Times New Roman" w:hAnsi="Times New Roman" w:cs="Times New Roman"/>
          <w:b/>
          <w:sz w:val="24"/>
          <w:szCs w:val="24"/>
        </w:rPr>
        <w:t>.2</w:t>
      </w:r>
      <w:r w:rsidR="00027ADA" w:rsidRPr="007E6BA3">
        <w:rPr>
          <w:rFonts w:ascii="Times New Roman" w:hAnsi="Times New Roman" w:cs="Times New Roman"/>
          <w:b/>
          <w:sz w:val="24"/>
          <w:szCs w:val="24"/>
        </w:rPr>
        <w:t xml:space="preserve">. Voluntary Participation </w:t>
      </w:r>
    </w:p>
    <w:p w:rsidR="00027ADA" w:rsidRDefault="00027ADA" w:rsidP="00027ADA">
      <w:pPr>
        <w:spacing w:line="360" w:lineRule="auto"/>
        <w:jc w:val="both"/>
        <w:rPr>
          <w:rFonts w:ascii="Times New Roman" w:hAnsi="Times New Roman" w:cs="Times New Roman"/>
          <w:sz w:val="24"/>
          <w:szCs w:val="24"/>
        </w:rPr>
      </w:pPr>
      <w:r w:rsidRPr="0073153B">
        <w:rPr>
          <w:rFonts w:ascii="Times New Roman" w:hAnsi="Times New Roman" w:cs="Times New Roman"/>
          <w:sz w:val="24"/>
          <w:szCs w:val="24"/>
        </w:rPr>
        <w:t>Cohen, Manion and Morrison (2011: 78) suggested that ‘voluntary participation entails applying the principle of informed consent and thus ensuring that participa</w:t>
      </w:r>
      <w:r>
        <w:rPr>
          <w:rFonts w:ascii="Times New Roman" w:hAnsi="Times New Roman" w:cs="Times New Roman"/>
          <w:sz w:val="24"/>
          <w:szCs w:val="24"/>
        </w:rPr>
        <w:t>nts freely choose to take part or not</w:t>
      </w:r>
      <w:r w:rsidRPr="0073153B">
        <w:rPr>
          <w:rFonts w:ascii="Times New Roman" w:hAnsi="Times New Roman" w:cs="Times New Roman"/>
          <w:sz w:val="24"/>
          <w:szCs w:val="24"/>
        </w:rPr>
        <w:t xml:space="preserve"> in the research and guarantees that exposure to risks is undertaken knowingly and voluntarily’. The participants were informed in advance that their participation in the research was on voluntary basis and they could withdraw from the study at any time if they felt uncomfortable. </w:t>
      </w:r>
      <w:r w:rsidRPr="00AA037E">
        <w:rPr>
          <w:rFonts w:ascii="Times New Roman" w:hAnsi="Times New Roman" w:cs="Times New Roman"/>
          <w:sz w:val="24"/>
          <w:szCs w:val="24"/>
        </w:rPr>
        <w:t xml:space="preserve">Voluntary participation in the study, no harm to the participants, anonymity and confidentiality was </w:t>
      </w:r>
      <w:r>
        <w:rPr>
          <w:rFonts w:ascii="Times New Roman" w:hAnsi="Times New Roman" w:cs="Times New Roman"/>
          <w:sz w:val="24"/>
          <w:szCs w:val="24"/>
        </w:rPr>
        <w:t>guaranteed (Babbie, 2008). In</w:t>
      </w:r>
      <w:r w:rsidRPr="00AA037E">
        <w:rPr>
          <w:rFonts w:ascii="Times New Roman" w:hAnsi="Times New Roman" w:cs="Times New Roman"/>
          <w:sz w:val="24"/>
          <w:szCs w:val="24"/>
        </w:rPr>
        <w:t xml:space="preserve"> protecting the identity of individuals, roles, and incidents in the analysis of the findings right up to report-writing, pseudonyms for individuals were adopted (Creswell, 2003).</w:t>
      </w:r>
    </w:p>
    <w:p w:rsidR="00027ADA" w:rsidRPr="00AA037E" w:rsidRDefault="003B1719" w:rsidP="00B551A2">
      <w:pPr>
        <w:spacing w:line="240" w:lineRule="auto"/>
        <w:jc w:val="both"/>
        <w:rPr>
          <w:rFonts w:ascii="Times New Roman" w:hAnsi="Times New Roman" w:cs="Times New Roman"/>
          <w:b/>
          <w:sz w:val="24"/>
          <w:szCs w:val="24"/>
        </w:rPr>
      </w:pPr>
      <w:r>
        <w:rPr>
          <w:rFonts w:ascii="Times New Roman" w:hAnsi="Times New Roman" w:cs="Times New Roman"/>
          <w:b/>
          <w:sz w:val="24"/>
          <w:szCs w:val="24"/>
        </w:rPr>
        <w:t>3.11</w:t>
      </w:r>
      <w:r w:rsidR="00CF7140">
        <w:rPr>
          <w:rFonts w:ascii="Times New Roman" w:hAnsi="Times New Roman" w:cs="Times New Roman"/>
          <w:b/>
          <w:sz w:val="24"/>
          <w:szCs w:val="24"/>
        </w:rPr>
        <w:t>.3</w:t>
      </w:r>
      <w:r w:rsidR="00027ADA" w:rsidRPr="00AA037E">
        <w:rPr>
          <w:rFonts w:ascii="Times New Roman" w:hAnsi="Times New Roman" w:cs="Times New Roman"/>
          <w:b/>
          <w:sz w:val="24"/>
          <w:szCs w:val="24"/>
        </w:rPr>
        <w:t>. Research Description</w:t>
      </w:r>
    </w:p>
    <w:p w:rsidR="00B551A2" w:rsidRDefault="00027ADA" w:rsidP="00B92B14">
      <w:pPr>
        <w:spacing w:line="360" w:lineRule="auto"/>
        <w:jc w:val="both"/>
        <w:rPr>
          <w:rFonts w:ascii="Times New Roman" w:hAnsi="Times New Roman" w:cs="Times New Roman"/>
          <w:sz w:val="24"/>
          <w:szCs w:val="24"/>
        </w:rPr>
      </w:pPr>
      <w:r w:rsidRPr="0073153B">
        <w:rPr>
          <w:rFonts w:ascii="Times New Roman" w:hAnsi="Times New Roman" w:cs="Times New Roman"/>
          <w:sz w:val="24"/>
          <w:szCs w:val="24"/>
        </w:rPr>
        <w:t xml:space="preserve"> In order to adhere to this principle, the researcher gave a brief description of his identity as a way of an introduction to respondents. The researcher also highlighted the purpose of t</w:t>
      </w:r>
      <w:r>
        <w:rPr>
          <w:rFonts w:ascii="Times New Roman" w:hAnsi="Times New Roman" w:cs="Times New Roman"/>
          <w:sz w:val="24"/>
          <w:szCs w:val="24"/>
        </w:rPr>
        <w:t>he study and its significance of financing private secondary schools.</w:t>
      </w:r>
    </w:p>
    <w:p w:rsidR="00E73EE5" w:rsidRDefault="00E73EE5" w:rsidP="00B92B14">
      <w:pPr>
        <w:spacing w:line="360" w:lineRule="auto"/>
        <w:jc w:val="both"/>
        <w:rPr>
          <w:rFonts w:ascii="Times New Roman" w:hAnsi="Times New Roman" w:cs="Times New Roman"/>
          <w:sz w:val="24"/>
          <w:szCs w:val="24"/>
        </w:rPr>
      </w:pPr>
    </w:p>
    <w:p w:rsidR="00027ADA" w:rsidRPr="007E6BA3" w:rsidRDefault="00027ADA" w:rsidP="00B551A2">
      <w:pPr>
        <w:spacing w:line="240" w:lineRule="auto"/>
        <w:jc w:val="both"/>
        <w:rPr>
          <w:rFonts w:ascii="Times New Roman" w:hAnsi="Times New Roman" w:cs="Times New Roman"/>
          <w:b/>
          <w:sz w:val="24"/>
          <w:szCs w:val="24"/>
        </w:rPr>
      </w:pPr>
      <w:r w:rsidRPr="0073153B">
        <w:rPr>
          <w:rFonts w:ascii="Times New Roman" w:hAnsi="Times New Roman" w:cs="Times New Roman"/>
          <w:sz w:val="24"/>
          <w:szCs w:val="24"/>
        </w:rPr>
        <w:lastRenderedPageBreak/>
        <w:t xml:space="preserve"> </w:t>
      </w:r>
      <w:r w:rsidR="003B1719">
        <w:rPr>
          <w:rFonts w:ascii="Times New Roman" w:hAnsi="Times New Roman" w:cs="Times New Roman"/>
          <w:b/>
          <w:sz w:val="24"/>
          <w:szCs w:val="24"/>
        </w:rPr>
        <w:t>3.11</w:t>
      </w:r>
      <w:r>
        <w:rPr>
          <w:rFonts w:ascii="Times New Roman" w:hAnsi="Times New Roman" w:cs="Times New Roman"/>
          <w:b/>
          <w:sz w:val="24"/>
          <w:szCs w:val="24"/>
        </w:rPr>
        <w:t>.</w:t>
      </w:r>
      <w:r w:rsidR="00CF7140">
        <w:rPr>
          <w:rFonts w:ascii="Times New Roman" w:hAnsi="Times New Roman" w:cs="Times New Roman"/>
          <w:b/>
          <w:sz w:val="24"/>
          <w:szCs w:val="24"/>
        </w:rPr>
        <w:t>4</w:t>
      </w:r>
      <w:r w:rsidRPr="007E6BA3">
        <w:rPr>
          <w:rFonts w:ascii="Times New Roman" w:hAnsi="Times New Roman" w:cs="Times New Roman"/>
          <w:b/>
          <w:sz w:val="24"/>
          <w:szCs w:val="24"/>
        </w:rPr>
        <w:t xml:space="preserve">. Non-maleficence </w:t>
      </w:r>
    </w:p>
    <w:p w:rsidR="00027ADA" w:rsidRDefault="00027ADA" w:rsidP="00027ADA">
      <w:pPr>
        <w:spacing w:line="360" w:lineRule="auto"/>
        <w:jc w:val="both"/>
        <w:rPr>
          <w:rFonts w:ascii="Times New Roman" w:hAnsi="Times New Roman" w:cs="Times New Roman"/>
          <w:sz w:val="24"/>
          <w:szCs w:val="24"/>
        </w:rPr>
      </w:pPr>
      <w:r w:rsidRPr="0073153B">
        <w:rPr>
          <w:rFonts w:ascii="Times New Roman" w:hAnsi="Times New Roman" w:cs="Times New Roman"/>
          <w:sz w:val="24"/>
          <w:szCs w:val="24"/>
        </w:rPr>
        <w:t xml:space="preserve">This is a guiding precept in research of doing no harm as stated by Cohen, Manion and Morrison (2011). Therefore, in this research all the participants involved were assured that there were no risks in any kind that could damage them physically, professionary, socially, psychologically, emotionally and spiritually. The researcher also clarified the precise nature and scope of the research so that fear in participants could be minimized. </w:t>
      </w:r>
    </w:p>
    <w:p w:rsidR="00027ADA" w:rsidRPr="00320C27" w:rsidRDefault="003B1719" w:rsidP="00B551A2">
      <w:pPr>
        <w:spacing w:line="240" w:lineRule="auto"/>
        <w:jc w:val="both"/>
        <w:rPr>
          <w:rFonts w:ascii="Times New Roman" w:hAnsi="Times New Roman" w:cs="Times New Roman"/>
          <w:b/>
          <w:sz w:val="24"/>
          <w:szCs w:val="24"/>
        </w:rPr>
      </w:pPr>
      <w:r>
        <w:rPr>
          <w:rFonts w:ascii="Times New Roman" w:hAnsi="Times New Roman" w:cs="Times New Roman"/>
          <w:b/>
          <w:sz w:val="24"/>
          <w:szCs w:val="24"/>
        </w:rPr>
        <w:t>3.11</w:t>
      </w:r>
      <w:r w:rsidR="00CF7140">
        <w:rPr>
          <w:rFonts w:ascii="Times New Roman" w:hAnsi="Times New Roman" w:cs="Times New Roman"/>
          <w:b/>
          <w:sz w:val="24"/>
          <w:szCs w:val="24"/>
        </w:rPr>
        <w:t>.5</w:t>
      </w:r>
      <w:r w:rsidR="00027ADA" w:rsidRPr="00320C27">
        <w:rPr>
          <w:rFonts w:ascii="Times New Roman" w:hAnsi="Times New Roman" w:cs="Times New Roman"/>
          <w:b/>
          <w:sz w:val="24"/>
          <w:szCs w:val="24"/>
        </w:rPr>
        <w:t xml:space="preserve">. Benefits </w:t>
      </w:r>
    </w:p>
    <w:p w:rsidR="00027ADA" w:rsidRPr="00AA037E" w:rsidRDefault="00027ADA" w:rsidP="00027ADA">
      <w:pPr>
        <w:spacing w:line="360" w:lineRule="auto"/>
        <w:jc w:val="both"/>
        <w:rPr>
          <w:rFonts w:ascii="Times New Roman" w:hAnsi="Times New Roman" w:cs="Times New Roman"/>
          <w:sz w:val="24"/>
          <w:szCs w:val="24"/>
        </w:rPr>
      </w:pPr>
      <w:r w:rsidRPr="00AA037E">
        <w:rPr>
          <w:rFonts w:ascii="Times New Roman" w:hAnsi="Times New Roman" w:cs="Times New Roman"/>
          <w:sz w:val="24"/>
          <w:szCs w:val="24"/>
        </w:rPr>
        <w:t xml:space="preserve">This was a critical issue which needed to be addressed with caution particularly to participants in the study. Patton (2002) argued that the issue of whether or not to compensate research participants in cash or kind as a way of reciprocity is controversial because compensation can affect the level and quality of data. The researcher explained that the research problem involved examining the lack of funding in </w:t>
      </w:r>
      <w:r>
        <w:rPr>
          <w:rFonts w:ascii="Times New Roman" w:hAnsi="Times New Roman" w:cs="Times New Roman"/>
          <w:sz w:val="24"/>
          <w:szCs w:val="24"/>
        </w:rPr>
        <w:t xml:space="preserve">private </w:t>
      </w:r>
      <w:r w:rsidRPr="00AA037E">
        <w:rPr>
          <w:rFonts w:ascii="Times New Roman" w:hAnsi="Times New Roman" w:cs="Times New Roman"/>
          <w:sz w:val="24"/>
          <w:szCs w:val="24"/>
        </w:rPr>
        <w:t>secondary education, and that it would be</w:t>
      </w:r>
      <w:r>
        <w:rPr>
          <w:rFonts w:ascii="Times New Roman" w:hAnsi="Times New Roman" w:cs="Times New Roman"/>
          <w:sz w:val="24"/>
          <w:szCs w:val="24"/>
        </w:rPr>
        <w:t xml:space="preserve"> to the benefit of individuals in schools</w:t>
      </w:r>
      <w:r w:rsidRPr="00AA037E">
        <w:rPr>
          <w:rFonts w:ascii="Times New Roman" w:hAnsi="Times New Roman" w:cs="Times New Roman"/>
          <w:sz w:val="24"/>
          <w:szCs w:val="24"/>
        </w:rPr>
        <w:t xml:space="preserve"> once sound funding was available, to bring about quality, equity and access in education provision. The purpose of the research was clearly communicated to the participants who wanted to be in this study. Data was ethically collected as the researcher respected individuals who took part in the study at the different research sites where observation took place. </w:t>
      </w:r>
    </w:p>
    <w:p w:rsidR="00027ADA" w:rsidRPr="00320C27" w:rsidRDefault="003B1719" w:rsidP="00B551A2">
      <w:pPr>
        <w:spacing w:line="240" w:lineRule="auto"/>
        <w:jc w:val="both"/>
        <w:rPr>
          <w:rFonts w:ascii="Times New Roman" w:hAnsi="Times New Roman" w:cs="Times New Roman"/>
          <w:b/>
          <w:sz w:val="24"/>
          <w:szCs w:val="24"/>
        </w:rPr>
      </w:pPr>
      <w:r>
        <w:rPr>
          <w:rFonts w:ascii="Times New Roman" w:hAnsi="Times New Roman" w:cs="Times New Roman"/>
          <w:b/>
          <w:sz w:val="24"/>
          <w:szCs w:val="24"/>
        </w:rPr>
        <w:t>3.11</w:t>
      </w:r>
      <w:r w:rsidR="00CF7140">
        <w:rPr>
          <w:rFonts w:ascii="Times New Roman" w:hAnsi="Times New Roman" w:cs="Times New Roman"/>
          <w:b/>
          <w:sz w:val="24"/>
          <w:szCs w:val="24"/>
        </w:rPr>
        <w:t>.6</w:t>
      </w:r>
      <w:r w:rsidR="00027ADA" w:rsidRPr="00320C27">
        <w:rPr>
          <w:rFonts w:ascii="Times New Roman" w:hAnsi="Times New Roman" w:cs="Times New Roman"/>
          <w:b/>
          <w:sz w:val="24"/>
          <w:szCs w:val="24"/>
        </w:rPr>
        <w:t xml:space="preserve">. Confidentiality </w:t>
      </w:r>
    </w:p>
    <w:p w:rsidR="00027ADA" w:rsidRDefault="00027ADA" w:rsidP="00027ADA">
      <w:pPr>
        <w:spacing w:line="360" w:lineRule="auto"/>
        <w:jc w:val="both"/>
        <w:rPr>
          <w:rFonts w:ascii="Times New Roman" w:hAnsi="Times New Roman" w:cs="Times New Roman"/>
          <w:sz w:val="24"/>
          <w:szCs w:val="24"/>
        </w:rPr>
      </w:pPr>
      <w:r w:rsidRPr="0073153B">
        <w:rPr>
          <w:rFonts w:ascii="Times New Roman" w:hAnsi="Times New Roman" w:cs="Times New Roman"/>
          <w:sz w:val="24"/>
          <w:szCs w:val="24"/>
        </w:rPr>
        <w:t>In order to ensure confidentiality in this research, it was explained to the respondents that the information to be provided would be purely for academic purposes and by no means would the information be revealed to anyone or any organisation without the consent from the University of Zambia. In particular, all the responses from the interviews were not availed to anyone but only presented in the document. In a similar manner Punch, (2014) suggested that confidentiality arises from respect for the right to privacy and functions as a precautionary principle.</w:t>
      </w:r>
    </w:p>
    <w:p w:rsidR="00027ADA" w:rsidRDefault="00CF7140" w:rsidP="00B551A2">
      <w:pPr>
        <w:spacing w:line="240" w:lineRule="auto"/>
        <w:jc w:val="both"/>
        <w:rPr>
          <w:rFonts w:ascii="Times New Roman" w:hAnsi="Times New Roman" w:cs="Times New Roman"/>
          <w:b/>
          <w:sz w:val="24"/>
          <w:szCs w:val="24"/>
        </w:rPr>
      </w:pPr>
      <w:r>
        <w:rPr>
          <w:rFonts w:ascii="Times New Roman" w:hAnsi="Times New Roman" w:cs="Times New Roman"/>
          <w:b/>
          <w:sz w:val="24"/>
          <w:szCs w:val="24"/>
        </w:rPr>
        <w:t>3.1</w:t>
      </w:r>
      <w:r w:rsidR="003B1719">
        <w:rPr>
          <w:rFonts w:ascii="Times New Roman" w:hAnsi="Times New Roman" w:cs="Times New Roman"/>
          <w:b/>
          <w:sz w:val="24"/>
          <w:szCs w:val="24"/>
        </w:rPr>
        <w:t>1</w:t>
      </w:r>
      <w:r>
        <w:rPr>
          <w:rFonts w:ascii="Times New Roman" w:hAnsi="Times New Roman" w:cs="Times New Roman"/>
          <w:b/>
          <w:sz w:val="24"/>
          <w:szCs w:val="24"/>
        </w:rPr>
        <w:t>.7</w:t>
      </w:r>
      <w:r w:rsidR="00027ADA" w:rsidRPr="00DB3652">
        <w:rPr>
          <w:rFonts w:ascii="Times New Roman" w:hAnsi="Times New Roman" w:cs="Times New Roman"/>
          <w:b/>
          <w:sz w:val="24"/>
          <w:szCs w:val="24"/>
        </w:rPr>
        <w:t xml:space="preserve">. Anonymity </w:t>
      </w:r>
    </w:p>
    <w:p w:rsidR="00027ADA" w:rsidRPr="00DB3652" w:rsidRDefault="00027ADA" w:rsidP="00027ADA">
      <w:pPr>
        <w:spacing w:line="360" w:lineRule="auto"/>
        <w:jc w:val="both"/>
        <w:rPr>
          <w:rFonts w:ascii="Times New Roman" w:hAnsi="Times New Roman" w:cs="Times New Roman"/>
          <w:b/>
          <w:sz w:val="24"/>
          <w:szCs w:val="24"/>
        </w:rPr>
      </w:pPr>
      <w:r w:rsidRPr="0073153B">
        <w:rPr>
          <w:rFonts w:ascii="Times New Roman" w:hAnsi="Times New Roman" w:cs="Times New Roman"/>
          <w:sz w:val="24"/>
          <w:szCs w:val="24"/>
        </w:rPr>
        <w:t xml:space="preserve">To address anonymity in </w:t>
      </w:r>
      <w:r>
        <w:rPr>
          <w:rFonts w:ascii="Times New Roman" w:hAnsi="Times New Roman" w:cs="Times New Roman"/>
          <w:sz w:val="24"/>
          <w:szCs w:val="24"/>
        </w:rPr>
        <w:t>this research, the interview schedule</w:t>
      </w:r>
      <w:r w:rsidRPr="0073153B">
        <w:rPr>
          <w:rFonts w:ascii="Times New Roman" w:hAnsi="Times New Roman" w:cs="Times New Roman"/>
          <w:sz w:val="24"/>
          <w:szCs w:val="24"/>
        </w:rPr>
        <w:t xml:space="preserve"> and observation checklist only contained the serial number and participants were sincerely requested not to write any name, address, or any identified symbol that could review their identity. To support this view, Cohen, Manion and Morrison (2011: 91) suggested </w:t>
      </w:r>
      <w:r w:rsidRPr="0073153B">
        <w:rPr>
          <w:rFonts w:ascii="Times New Roman" w:hAnsi="Times New Roman" w:cs="Times New Roman"/>
          <w:sz w:val="24"/>
          <w:szCs w:val="24"/>
        </w:rPr>
        <w:lastRenderedPageBreak/>
        <w:t xml:space="preserve">that, ‘The principle means of ensuring anonymity, then, is not using the names of the participants or any other personal means of identification. In that case, anonymity was highly ensured. </w:t>
      </w:r>
    </w:p>
    <w:p w:rsidR="00027ADA" w:rsidRPr="00320C27" w:rsidRDefault="00CF7140" w:rsidP="00B551A2">
      <w:pPr>
        <w:spacing w:line="240" w:lineRule="auto"/>
        <w:jc w:val="both"/>
        <w:rPr>
          <w:rFonts w:ascii="Times New Roman" w:hAnsi="Times New Roman" w:cs="Times New Roman"/>
          <w:b/>
          <w:sz w:val="24"/>
          <w:szCs w:val="24"/>
        </w:rPr>
      </w:pPr>
      <w:r>
        <w:rPr>
          <w:rFonts w:ascii="Times New Roman" w:hAnsi="Times New Roman" w:cs="Times New Roman"/>
          <w:b/>
          <w:sz w:val="24"/>
          <w:szCs w:val="24"/>
        </w:rPr>
        <w:t>3.1</w:t>
      </w:r>
      <w:r w:rsidR="003B1719">
        <w:rPr>
          <w:rFonts w:ascii="Times New Roman" w:hAnsi="Times New Roman" w:cs="Times New Roman"/>
          <w:b/>
          <w:sz w:val="24"/>
          <w:szCs w:val="24"/>
        </w:rPr>
        <w:t>2</w:t>
      </w:r>
      <w:r w:rsidR="00027ADA" w:rsidRPr="00320C27">
        <w:rPr>
          <w:rFonts w:ascii="Times New Roman" w:hAnsi="Times New Roman" w:cs="Times New Roman"/>
          <w:b/>
          <w:sz w:val="24"/>
          <w:szCs w:val="24"/>
        </w:rPr>
        <w:t xml:space="preserve"> Summary </w:t>
      </w:r>
    </w:p>
    <w:p w:rsidR="00027ADA" w:rsidRPr="0073153B" w:rsidRDefault="00027ADA" w:rsidP="00027ADA">
      <w:pPr>
        <w:spacing w:line="360" w:lineRule="auto"/>
        <w:jc w:val="both"/>
        <w:rPr>
          <w:rFonts w:ascii="Times New Roman" w:hAnsi="Times New Roman" w:cs="Times New Roman"/>
          <w:sz w:val="24"/>
          <w:szCs w:val="24"/>
        </w:rPr>
      </w:pPr>
      <w:r>
        <w:rPr>
          <w:rFonts w:ascii="Times New Roman" w:hAnsi="Times New Roman" w:cs="Times New Roman"/>
          <w:sz w:val="24"/>
          <w:szCs w:val="24"/>
        </w:rPr>
        <w:t>In this chapter, qualitative method</w:t>
      </w:r>
      <w:r w:rsidRPr="0073153B">
        <w:rPr>
          <w:rFonts w:ascii="Times New Roman" w:hAnsi="Times New Roman" w:cs="Times New Roman"/>
          <w:sz w:val="24"/>
          <w:szCs w:val="24"/>
        </w:rPr>
        <w:t xml:space="preserve"> approach was adopted to describe the methodol</w:t>
      </w:r>
      <w:r w:rsidR="006F0E71">
        <w:rPr>
          <w:rFonts w:ascii="Times New Roman" w:hAnsi="Times New Roman" w:cs="Times New Roman"/>
          <w:sz w:val="24"/>
          <w:szCs w:val="24"/>
        </w:rPr>
        <w:t>ogy that was used in the study</w:t>
      </w:r>
      <w:r w:rsidRPr="0073153B">
        <w:rPr>
          <w:rFonts w:ascii="Times New Roman" w:hAnsi="Times New Roman" w:cs="Times New Roman"/>
          <w:sz w:val="24"/>
          <w:szCs w:val="24"/>
        </w:rPr>
        <w:t xml:space="preserve">. The methodology was further presented under the following sub-titles: study site, target population, sample size, sampling techniques, demographic characteristics of respondents, instruments for </w:t>
      </w:r>
      <w:r w:rsidR="006F0E71">
        <w:rPr>
          <w:rFonts w:ascii="Times New Roman" w:hAnsi="Times New Roman" w:cs="Times New Roman"/>
          <w:sz w:val="24"/>
          <w:szCs w:val="24"/>
        </w:rPr>
        <w:t>data collection, data analysis</w:t>
      </w:r>
      <w:r w:rsidRPr="0073153B">
        <w:rPr>
          <w:rFonts w:ascii="Times New Roman" w:hAnsi="Times New Roman" w:cs="Times New Roman"/>
          <w:sz w:val="24"/>
          <w:szCs w:val="24"/>
        </w:rPr>
        <w:t>, trustworthiness, and research procedures and finally some ethical principles were explained. In the next chapter, the research findings are presented.</w:t>
      </w:r>
    </w:p>
    <w:p w:rsidR="00FA0FA3" w:rsidRDefault="00FA0FA3" w:rsidP="00363321">
      <w:pPr>
        <w:rPr>
          <w:sz w:val="24"/>
          <w:szCs w:val="24"/>
        </w:rPr>
      </w:pPr>
    </w:p>
    <w:p w:rsidR="00520D65" w:rsidRDefault="00520D65" w:rsidP="00363321">
      <w:pPr>
        <w:rPr>
          <w:sz w:val="24"/>
          <w:szCs w:val="24"/>
        </w:rPr>
      </w:pPr>
    </w:p>
    <w:p w:rsidR="00520D65" w:rsidRDefault="00520D65" w:rsidP="00363321">
      <w:pPr>
        <w:rPr>
          <w:sz w:val="24"/>
          <w:szCs w:val="24"/>
        </w:rPr>
      </w:pPr>
    </w:p>
    <w:p w:rsidR="00520D65" w:rsidRDefault="00520D65" w:rsidP="00363321">
      <w:pPr>
        <w:rPr>
          <w:sz w:val="24"/>
          <w:szCs w:val="24"/>
        </w:rPr>
      </w:pPr>
    </w:p>
    <w:p w:rsidR="003B1719" w:rsidRDefault="003B1719" w:rsidP="00363321">
      <w:pPr>
        <w:rPr>
          <w:sz w:val="24"/>
          <w:szCs w:val="24"/>
        </w:rPr>
      </w:pPr>
    </w:p>
    <w:p w:rsidR="003B1719" w:rsidRDefault="003B1719" w:rsidP="00363321">
      <w:pPr>
        <w:rPr>
          <w:sz w:val="24"/>
          <w:szCs w:val="24"/>
        </w:rPr>
      </w:pPr>
    </w:p>
    <w:p w:rsidR="003B1719" w:rsidRDefault="003B1719" w:rsidP="00363321">
      <w:pPr>
        <w:rPr>
          <w:sz w:val="24"/>
          <w:szCs w:val="24"/>
        </w:rPr>
      </w:pPr>
    </w:p>
    <w:p w:rsidR="003B1719" w:rsidRDefault="003B1719" w:rsidP="00363321">
      <w:pPr>
        <w:rPr>
          <w:sz w:val="24"/>
          <w:szCs w:val="24"/>
        </w:rPr>
      </w:pPr>
    </w:p>
    <w:p w:rsidR="003B1719" w:rsidRDefault="003B1719" w:rsidP="00363321">
      <w:pPr>
        <w:rPr>
          <w:sz w:val="24"/>
          <w:szCs w:val="24"/>
        </w:rPr>
      </w:pPr>
    </w:p>
    <w:p w:rsidR="00537D90" w:rsidRDefault="00537D90" w:rsidP="00363321">
      <w:pPr>
        <w:rPr>
          <w:sz w:val="24"/>
          <w:szCs w:val="24"/>
        </w:rPr>
      </w:pPr>
    </w:p>
    <w:p w:rsidR="00B551A2" w:rsidRDefault="00B551A2" w:rsidP="00363321">
      <w:pPr>
        <w:rPr>
          <w:sz w:val="24"/>
          <w:szCs w:val="24"/>
        </w:rPr>
      </w:pPr>
    </w:p>
    <w:p w:rsidR="00B551A2" w:rsidRDefault="00B551A2" w:rsidP="00363321">
      <w:pPr>
        <w:rPr>
          <w:sz w:val="24"/>
          <w:szCs w:val="24"/>
        </w:rPr>
      </w:pPr>
    </w:p>
    <w:p w:rsidR="00B55430" w:rsidRDefault="00B55430" w:rsidP="00363321">
      <w:pPr>
        <w:rPr>
          <w:sz w:val="24"/>
          <w:szCs w:val="24"/>
        </w:rPr>
      </w:pPr>
    </w:p>
    <w:p w:rsidR="00B551A2" w:rsidRDefault="00B551A2" w:rsidP="00363321">
      <w:pPr>
        <w:rPr>
          <w:sz w:val="24"/>
          <w:szCs w:val="24"/>
        </w:rPr>
      </w:pPr>
    </w:p>
    <w:p w:rsidR="00B92B14" w:rsidRDefault="00B92B14" w:rsidP="00363321">
      <w:pPr>
        <w:rPr>
          <w:sz w:val="24"/>
          <w:szCs w:val="24"/>
        </w:rPr>
      </w:pPr>
    </w:p>
    <w:p w:rsidR="003E0040" w:rsidRDefault="003E0040" w:rsidP="00072CDE">
      <w:pPr>
        <w:pStyle w:val="Heading1"/>
        <w:spacing w:line="240" w:lineRule="auto"/>
        <w:rPr>
          <w:rFonts w:asciiTheme="minorHAnsi" w:eastAsiaTheme="minorHAnsi" w:hAnsiTheme="minorHAnsi" w:cstheme="minorBidi"/>
          <w:b w:val="0"/>
          <w:bCs w:val="0"/>
          <w:color w:val="auto"/>
          <w:sz w:val="24"/>
          <w:szCs w:val="24"/>
        </w:rPr>
      </w:pPr>
      <w:bookmarkStart w:id="13" w:name="_Toc339987181"/>
    </w:p>
    <w:p w:rsidR="00072CDE" w:rsidRPr="00072CDE" w:rsidRDefault="00072CDE" w:rsidP="00072CDE"/>
    <w:p w:rsidR="007E58DB" w:rsidRPr="00811EA3" w:rsidRDefault="00C70A46" w:rsidP="004554A6">
      <w:pPr>
        <w:pStyle w:val="Heading1"/>
        <w:spacing w:line="240" w:lineRule="auto"/>
        <w:jc w:val="center"/>
        <w:rPr>
          <w:rFonts w:ascii="Times New Roman" w:hAnsi="Times New Roman"/>
          <w:color w:val="auto"/>
          <w:sz w:val="24"/>
          <w:szCs w:val="24"/>
        </w:rPr>
      </w:pPr>
      <w:r w:rsidRPr="00811EA3">
        <w:rPr>
          <w:rFonts w:ascii="Times New Roman" w:hAnsi="Times New Roman"/>
          <w:color w:val="auto"/>
          <w:sz w:val="24"/>
          <w:szCs w:val="24"/>
        </w:rPr>
        <w:lastRenderedPageBreak/>
        <w:t>CHAPTER FOUR</w:t>
      </w:r>
      <w:bookmarkStart w:id="14" w:name="_Toc551445"/>
      <w:bookmarkStart w:id="15" w:name="_Toc553214"/>
      <w:bookmarkStart w:id="16" w:name="_Toc554126"/>
      <w:bookmarkStart w:id="17" w:name="_Toc1504591"/>
      <w:bookmarkEnd w:id="13"/>
    </w:p>
    <w:p w:rsidR="007E58DB" w:rsidRPr="00811EA3" w:rsidRDefault="00C70A46" w:rsidP="004554A6">
      <w:pPr>
        <w:pStyle w:val="Heading1"/>
        <w:spacing w:line="240" w:lineRule="auto"/>
        <w:jc w:val="center"/>
        <w:rPr>
          <w:rFonts w:ascii="Times New Roman" w:hAnsi="Times New Roman"/>
          <w:color w:val="000000" w:themeColor="text1"/>
          <w:sz w:val="24"/>
          <w:szCs w:val="24"/>
        </w:rPr>
      </w:pPr>
      <w:bookmarkStart w:id="18" w:name="_Toc339987182"/>
      <w:r w:rsidRPr="00811EA3">
        <w:rPr>
          <w:rFonts w:ascii="Times New Roman" w:hAnsi="Times New Roman"/>
          <w:color w:val="000000" w:themeColor="text1"/>
          <w:sz w:val="24"/>
          <w:szCs w:val="24"/>
        </w:rPr>
        <w:t xml:space="preserve">PRESENTATION OF </w:t>
      </w:r>
      <w:bookmarkStart w:id="19" w:name="_Toc551446"/>
      <w:bookmarkStart w:id="20" w:name="_Toc553215"/>
      <w:bookmarkStart w:id="21" w:name="_Toc554127"/>
      <w:bookmarkStart w:id="22" w:name="_Toc1504592"/>
      <w:bookmarkEnd w:id="14"/>
      <w:bookmarkEnd w:id="15"/>
      <w:bookmarkEnd w:id="16"/>
      <w:bookmarkEnd w:id="17"/>
      <w:bookmarkEnd w:id="18"/>
      <w:r w:rsidR="00003205">
        <w:rPr>
          <w:rFonts w:ascii="Times New Roman" w:hAnsi="Times New Roman"/>
          <w:color w:val="000000" w:themeColor="text1"/>
          <w:sz w:val="24"/>
          <w:szCs w:val="24"/>
        </w:rPr>
        <w:t>THE FINDINGS</w:t>
      </w:r>
    </w:p>
    <w:p w:rsidR="003E0040" w:rsidRPr="003E0040" w:rsidRDefault="003E0040" w:rsidP="003E0040">
      <w:pPr>
        <w:spacing w:line="240" w:lineRule="auto"/>
        <w:jc w:val="both"/>
        <w:rPr>
          <w:rFonts w:ascii="Times New Roman" w:hAnsi="Times New Roman" w:cs="Times New Roman"/>
          <w:b/>
          <w:sz w:val="24"/>
          <w:szCs w:val="24"/>
        </w:rPr>
      </w:pPr>
      <w:bookmarkStart w:id="23" w:name="_Toc339987183"/>
      <w:r w:rsidRPr="003E0040">
        <w:rPr>
          <w:rFonts w:ascii="Times New Roman" w:hAnsi="Times New Roman" w:cs="Times New Roman"/>
          <w:b/>
          <w:sz w:val="24"/>
          <w:szCs w:val="24"/>
        </w:rPr>
        <w:t xml:space="preserve">4.1 </w:t>
      </w:r>
      <w:r w:rsidR="00C70A46" w:rsidRPr="003E0040">
        <w:rPr>
          <w:rFonts w:ascii="Times New Roman" w:hAnsi="Times New Roman" w:cs="Times New Roman"/>
          <w:b/>
          <w:sz w:val="24"/>
          <w:szCs w:val="24"/>
        </w:rPr>
        <w:t>Overview</w:t>
      </w:r>
      <w:bookmarkEnd w:id="19"/>
      <w:bookmarkEnd w:id="20"/>
      <w:bookmarkEnd w:id="21"/>
      <w:bookmarkEnd w:id="22"/>
      <w:bookmarkEnd w:id="23"/>
      <w:r w:rsidR="00C70A46" w:rsidRPr="003E0040">
        <w:rPr>
          <w:rFonts w:ascii="Times New Roman" w:hAnsi="Times New Roman" w:cs="Times New Roman"/>
          <w:b/>
          <w:sz w:val="24"/>
          <w:szCs w:val="24"/>
        </w:rPr>
        <w:t xml:space="preserve"> </w:t>
      </w:r>
    </w:p>
    <w:p w:rsidR="00520D65" w:rsidRPr="003E0040" w:rsidRDefault="00520D65" w:rsidP="0072346B">
      <w:pPr>
        <w:spacing w:after="160" w:line="360" w:lineRule="auto"/>
        <w:jc w:val="both"/>
        <w:rPr>
          <w:rFonts w:ascii="Times New Roman" w:hAnsi="Times New Roman" w:cs="Times New Roman"/>
          <w:sz w:val="24"/>
          <w:szCs w:val="24"/>
        </w:rPr>
      </w:pPr>
      <w:r w:rsidRPr="0072346B">
        <w:rPr>
          <w:rFonts w:ascii="Times New Roman" w:hAnsi="Times New Roman" w:cs="Times New Roman"/>
          <w:sz w:val="24"/>
          <w:szCs w:val="24"/>
        </w:rPr>
        <w:t xml:space="preserve">In the previous chapter, the methodology which was employed to collect data was described. </w:t>
      </w:r>
      <w:r w:rsidR="00C70A46" w:rsidRPr="0072346B">
        <w:rPr>
          <w:rFonts w:ascii="Times New Roman" w:hAnsi="Times New Roman" w:cs="Times New Roman"/>
          <w:sz w:val="24"/>
          <w:szCs w:val="24"/>
        </w:rPr>
        <w:t xml:space="preserve">Chapter Four presents the findings of the study under investigation. Data presented in Chapter Four of this study was obtained using various research instruments that included interviews, observations, document and observation. The data is also presented </w:t>
      </w:r>
      <w:r w:rsidR="00902780" w:rsidRPr="0072346B">
        <w:rPr>
          <w:rFonts w:ascii="Times New Roman" w:hAnsi="Times New Roman" w:cs="Times New Roman"/>
          <w:sz w:val="24"/>
          <w:szCs w:val="24"/>
        </w:rPr>
        <w:t xml:space="preserve">in accordance with </w:t>
      </w:r>
      <w:r w:rsidR="008D4A00" w:rsidRPr="0072346B">
        <w:rPr>
          <w:rFonts w:ascii="Times New Roman" w:hAnsi="Times New Roman" w:cs="Times New Roman"/>
          <w:sz w:val="24"/>
          <w:szCs w:val="24"/>
        </w:rPr>
        <w:t>research questions in which</w:t>
      </w:r>
      <w:r w:rsidR="00902780" w:rsidRPr="0072346B">
        <w:rPr>
          <w:rFonts w:ascii="Times New Roman" w:hAnsi="Times New Roman" w:cs="Times New Roman"/>
          <w:sz w:val="24"/>
          <w:szCs w:val="24"/>
        </w:rPr>
        <w:t xml:space="preserve"> themes </w:t>
      </w:r>
      <w:r w:rsidR="008D4A00" w:rsidRPr="0072346B">
        <w:rPr>
          <w:rFonts w:ascii="Times New Roman" w:hAnsi="Times New Roman" w:cs="Times New Roman"/>
          <w:sz w:val="24"/>
          <w:szCs w:val="24"/>
        </w:rPr>
        <w:t>emerged</w:t>
      </w:r>
      <w:r w:rsidR="00902780" w:rsidRPr="0072346B">
        <w:rPr>
          <w:rFonts w:ascii="Times New Roman" w:hAnsi="Times New Roman" w:cs="Times New Roman"/>
          <w:sz w:val="24"/>
          <w:szCs w:val="24"/>
        </w:rPr>
        <w:t xml:space="preserve"> in line with </w:t>
      </w:r>
      <w:r w:rsidR="00C70A46" w:rsidRPr="0072346B">
        <w:rPr>
          <w:rFonts w:ascii="Times New Roman" w:hAnsi="Times New Roman" w:cs="Times New Roman"/>
          <w:sz w:val="24"/>
          <w:szCs w:val="24"/>
        </w:rPr>
        <w:t>the objectives of the study. Th</w:t>
      </w:r>
      <w:r w:rsidR="00CA0D18" w:rsidRPr="0072346B">
        <w:rPr>
          <w:rFonts w:ascii="Times New Roman" w:hAnsi="Times New Roman" w:cs="Times New Roman"/>
          <w:sz w:val="24"/>
          <w:szCs w:val="24"/>
        </w:rPr>
        <w:t>e objectives of the study were:</w:t>
      </w:r>
      <w:r w:rsidR="00FB5133" w:rsidRPr="0072346B">
        <w:rPr>
          <w:rFonts w:ascii="Times New Roman" w:hAnsi="Times New Roman" w:cs="Times New Roman"/>
          <w:sz w:val="24"/>
          <w:szCs w:val="24"/>
        </w:rPr>
        <w:t xml:space="preserve"> to i</w:t>
      </w:r>
      <w:r w:rsidRPr="0072346B">
        <w:rPr>
          <w:rFonts w:ascii="Times New Roman" w:hAnsi="Times New Roman" w:cs="Times New Roman"/>
          <w:sz w:val="24"/>
          <w:szCs w:val="24"/>
        </w:rPr>
        <w:t>dentify sources of financing revenue diversif</w:t>
      </w:r>
      <w:r w:rsidR="00C611DF" w:rsidRPr="0072346B">
        <w:rPr>
          <w:rFonts w:ascii="Times New Roman" w:hAnsi="Times New Roman" w:cs="Times New Roman"/>
          <w:sz w:val="24"/>
          <w:szCs w:val="24"/>
        </w:rPr>
        <w:t xml:space="preserve">ication strategy in selected </w:t>
      </w:r>
      <w:r w:rsidRPr="0072346B">
        <w:rPr>
          <w:rFonts w:ascii="Times New Roman" w:hAnsi="Times New Roman" w:cs="Times New Roman"/>
          <w:sz w:val="24"/>
          <w:szCs w:val="24"/>
        </w:rPr>
        <w:t xml:space="preserve">private secondary schools in Kitwe district, </w:t>
      </w:r>
      <w:r w:rsidR="0072346B">
        <w:rPr>
          <w:rFonts w:ascii="Times New Roman" w:hAnsi="Times New Roman" w:cs="Times New Roman"/>
          <w:sz w:val="24"/>
          <w:szCs w:val="24"/>
        </w:rPr>
        <w:t>t</w:t>
      </w:r>
      <w:r w:rsidR="0072346B" w:rsidRPr="0072346B">
        <w:rPr>
          <w:rFonts w:ascii="Times New Roman" w:hAnsi="Times New Roman" w:cs="Times New Roman"/>
          <w:sz w:val="24"/>
          <w:szCs w:val="24"/>
        </w:rPr>
        <w:t>o analyze the utilization of existing income sources in the teaching and learning process in private secondary schools in Kitwe district</w:t>
      </w:r>
      <w:r w:rsidR="0072346B">
        <w:rPr>
          <w:rFonts w:ascii="Times New Roman" w:hAnsi="Times New Roman" w:cs="Times New Roman"/>
          <w:sz w:val="24"/>
          <w:szCs w:val="24"/>
        </w:rPr>
        <w:t xml:space="preserve">, </w:t>
      </w:r>
      <w:r w:rsidR="00E27209" w:rsidRPr="003E0040">
        <w:rPr>
          <w:rFonts w:ascii="Times New Roman" w:hAnsi="Times New Roman" w:cs="Times New Roman"/>
          <w:sz w:val="24"/>
          <w:szCs w:val="24"/>
        </w:rPr>
        <w:t xml:space="preserve">to establish the challenges experienced by selected private secondary schools in Kitwe as they employ the different resource mobilization strategies </w:t>
      </w:r>
      <w:r w:rsidR="00E27209">
        <w:rPr>
          <w:rFonts w:ascii="Times New Roman" w:hAnsi="Times New Roman" w:cs="Times New Roman"/>
          <w:sz w:val="24"/>
          <w:szCs w:val="24"/>
        </w:rPr>
        <w:t xml:space="preserve">and </w:t>
      </w:r>
      <w:r w:rsidR="00C611DF" w:rsidRPr="003E0040">
        <w:rPr>
          <w:rFonts w:ascii="Times New Roman" w:hAnsi="Times New Roman" w:cs="Times New Roman"/>
          <w:sz w:val="24"/>
          <w:szCs w:val="24"/>
        </w:rPr>
        <w:t>to devise strategies on how the income sources in private secondary schools can be improved to enhance the teaching and learning resources in private secondary schools in Kitwe district</w:t>
      </w:r>
      <w:r w:rsidRPr="003E0040">
        <w:rPr>
          <w:rFonts w:ascii="Times New Roman" w:hAnsi="Times New Roman" w:cs="Times New Roman"/>
          <w:sz w:val="24"/>
          <w:szCs w:val="24"/>
        </w:rPr>
        <w:t>.</w:t>
      </w:r>
      <w:r w:rsidR="00C907AC" w:rsidRPr="003E0040">
        <w:rPr>
          <w:rFonts w:ascii="Times New Roman" w:eastAsiaTheme="minorEastAsia" w:hAnsi="Times New Roman" w:cs="Times New Roman"/>
          <w:kern w:val="24"/>
          <w:sz w:val="24"/>
          <w:szCs w:val="24"/>
        </w:rPr>
        <w:t xml:space="preserve"> </w:t>
      </w:r>
      <w:r w:rsidR="00C91D74" w:rsidRPr="003E0040">
        <w:rPr>
          <w:rFonts w:ascii="Times New Roman" w:hAnsi="Times New Roman" w:cs="Times New Roman"/>
          <w:sz w:val="24"/>
          <w:szCs w:val="24"/>
        </w:rPr>
        <w:t>The chapter also descriptively presents, as much as possible, the actual words said by respondents (verbatim), while other words have be</w:t>
      </w:r>
      <w:r w:rsidR="00557F5A" w:rsidRPr="003E0040">
        <w:rPr>
          <w:rFonts w:ascii="Times New Roman" w:hAnsi="Times New Roman" w:cs="Times New Roman"/>
          <w:sz w:val="24"/>
          <w:szCs w:val="24"/>
        </w:rPr>
        <w:t xml:space="preserve">en paraphrased. </w:t>
      </w:r>
    </w:p>
    <w:p w:rsidR="00520D65" w:rsidRPr="00674152" w:rsidRDefault="008D4A00" w:rsidP="004554A6">
      <w:pPr>
        <w:spacing w:line="240" w:lineRule="auto"/>
        <w:jc w:val="both"/>
        <w:rPr>
          <w:rFonts w:ascii="Times New Roman" w:hAnsi="Times New Roman" w:cs="Times New Roman"/>
          <w:b/>
          <w:sz w:val="24"/>
          <w:szCs w:val="24"/>
        </w:rPr>
      </w:pPr>
      <w:r>
        <w:rPr>
          <w:rFonts w:ascii="Times New Roman" w:hAnsi="Times New Roman" w:cs="Times New Roman"/>
          <w:b/>
          <w:sz w:val="24"/>
          <w:szCs w:val="24"/>
        </w:rPr>
        <w:t>4.2</w:t>
      </w:r>
      <w:r w:rsidR="00557F5A">
        <w:rPr>
          <w:rFonts w:ascii="Times New Roman" w:hAnsi="Times New Roman" w:cs="Times New Roman"/>
          <w:b/>
          <w:sz w:val="24"/>
          <w:szCs w:val="24"/>
        </w:rPr>
        <w:t xml:space="preserve"> </w:t>
      </w:r>
      <w:r w:rsidR="006A459B">
        <w:rPr>
          <w:rFonts w:ascii="Times New Roman" w:hAnsi="Times New Roman" w:cs="Times New Roman"/>
          <w:b/>
          <w:sz w:val="24"/>
          <w:szCs w:val="24"/>
        </w:rPr>
        <w:t>Findings on Sources of F</w:t>
      </w:r>
      <w:r w:rsidR="00557F5A" w:rsidRPr="00674152">
        <w:rPr>
          <w:rFonts w:ascii="Times New Roman" w:hAnsi="Times New Roman" w:cs="Times New Roman"/>
          <w:b/>
          <w:sz w:val="24"/>
          <w:szCs w:val="24"/>
        </w:rPr>
        <w:t xml:space="preserve">inancing </w:t>
      </w:r>
    </w:p>
    <w:p w:rsidR="00520D65" w:rsidRPr="00257285" w:rsidRDefault="00257285" w:rsidP="00257285">
      <w:pPr>
        <w:spacing w:after="160" w:line="360" w:lineRule="auto"/>
        <w:jc w:val="both"/>
        <w:rPr>
          <w:rFonts w:ascii="Times New Roman" w:hAnsi="Times New Roman" w:cs="Times New Roman"/>
          <w:sz w:val="24"/>
          <w:szCs w:val="24"/>
        </w:rPr>
      </w:pPr>
      <w:r w:rsidRPr="005D1C45">
        <w:rPr>
          <w:rFonts w:ascii="Times New Roman" w:hAnsi="Times New Roman" w:cs="Times New Roman"/>
          <w:sz w:val="24"/>
          <w:szCs w:val="24"/>
        </w:rPr>
        <w:t xml:space="preserve">The first objective of the study was </w:t>
      </w:r>
      <w:r w:rsidR="005D1C45" w:rsidRPr="005D1C45">
        <w:rPr>
          <w:rFonts w:ascii="Times New Roman" w:hAnsi="Times New Roman" w:cs="Times New Roman"/>
          <w:sz w:val="24"/>
          <w:szCs w:val="24"/>
        </w:rPr>
        <w:t>to Identify sources of financing revenue diversification strategy in selected of private sec</w:t>
      </w:r>
      <w:r w:rsidR="005D1C45">
        <w:rPr>
          <w:rFonts w:ascii="Times New Roman" w:hAnsi="Times New Roman" w:cs="Times New Roman"/>
          <w:sz w:val="24"/>
          <w:szCs w:val="24"/>
        </w:rPr>
        <w:t>ondary schools</w:t>
      </w:r>
      <w:r w:rsidR="00520D65" w:rsidRPr="00674152">
        <w:rPr>
          <w:rFonts w:ascii="Times New Roman" w:hAnsi="Times New Roman" w:cs="Times New Roman"/>
          <w:sz w:val="24"/>
          <w:szCs w:val="24"/>
        </w:rPr>
        <w:t>. This was significant because it was these sources which schools depended on to finance the resources in private schools.</w:t>
      </w:r>
      <w:r w:rsidRPr="00257285">
        <w:rPr>
          <w:rFonts w:ascii="Times New Roman" w:hAnsi="Times New Roman" w:cs="Times New Roman"/>
          <w:sz w:val="24"/>
          <w:szCs w:val="24"/>
        </w:rPr>
        <w:t xml:space="preserve"> </w:t>
      </w:r>
      <w:r w:rsidRPr="00D921D9">
        <w:rPr>
          <w:rFonts w:ascii="Times New Roman" w:hAnsi="Times New Roman" w:cs="Times New Roman"/>
          <w:sz w:val="24"/>
          <w:szCs w:val="24"/>
        </w:rPr>
        <w:t>The findings are presented in themes and verbatim. The results showed that various themes emerged from the interviews.</w:t>
      </w:r>
      <w:r w:rsidR="00520D65" w:rsidRPr="00674152">
        <w:rPr>
          <w:rFonts w:ascii="Times New Roman" w:hAnsi="Times New Roman" w:cs="Times New Roman"/>
          <w:sz w:val="24"/>
          <w:szCs w:val="24"/>
        </w:rPr>
        <w:t xml:space="preserve"> </w:t>
      </w:r>
    </w:p>
    <w:p w:rsidR="00050F61" w:rsidRDefault="00520D65" w:rsidP="00520D65">
      <w:pPr>
        <w:spacing w:line="360" w:lineRule="auto"/>
        <w:jc w:val="both"/>
        <w:rPr>
          <w:rFonts w:ascii="Times New Roman" w:hAnsi="Times New Roman" w:cs="Times New Roman"/>
          <w:sz w:val="24"/>
          <w:szCs w:val="24"/>
          <w:lang w:val="en-ZA"/>
        </w:rPr>
      </w:pPr>
      <w:r w:rsidRPr="00674152">
        <w:rPr>
          <w:rFonts w:ascii="Times New Roman" w:hAnsi="Times New Roman" w:cs="Times New Roman"/>
          <w:sz w:val="24"/>
          <w:szCs w:val="24"/>
        </w:rPr>
        <w:t>In order to adhere to the ethical principles, the participants who were interviewed were coded</w:t>
      </w:r>
      <w:r w:rsidR="004736A5">
        <w:rPr>
          <w:rFonts w:ascii="Times New Roman" w:hAnsi="Times New Roman" w:cs="Times New Roman"/>
          <w:sz w:val="24"/>
          <w:szCs w:val="24"/>
        </w:rPr>
        <w:t>. Responding to the question</w:t>
      </w:r>
      <w:r w:rsidR="00C611DF">
        <w:rPr>
          <w:rFonts w:ascii="Times New Roman" w:hAnsi="Times New Roman" w:cs="Times New Roman"/>
          <w:sz w:val="24"/>
          <w:szCs w:val="24"/>
        </w:rPr>
        <w:t xml:space="preserve">, </w:t>
      </w:r>
      <w:r w:rsidR="00C611DF" w:rsidRPr="00B40427">
        <w:rPr>
          <w:rFonts w:ascii="Times New Roman" w:hAnsi="Times New Roman" w:cs="Times New Roman"/>
          <w:sz w:val="24"/>
          <w:szCs w:val="24"/>
          <w:lang w:val="en-ZA"/>
        </w:rPr>
        <w:t xml:space="preserve">what are the income </w:t>
      </w:r>
      <w:r w:rsidR="00C611DF" w:rsidRPr="00B40427">
        <w:rPr>
          <w:rFonts w:ascii="Times New Roman" w:hAnsi="Times New Roman" w:cs="Times New Roman"/>
          <w:sz w:val="24"/>
          <w:szCs w:val="24"/>
        </w:rPr>
        <w:t>sources of financing</w:t>
      </w:r>
      <w:r w:rsidR="00C611DF">
        <w:rPr>
          <w:rFonts w:ascii="Times New Roman" w:hAnsi="Times New Roman" w:cs="Times New Roman"/>
          <w:sz w:val="24"/>
          <w:szCs w:val="24"/>
        </w:rPr>
        <w:t xml:space="preserve"> private secondary schools in</w:t>
      </w:r>
      <w:r w:rsidR="004736A5">
        <w:rPr>
          <w:rFonts w:ascii="Times New Roman" w:hAnsi="Times New Roman" w:cs="Times New Roman"/>
          <w:sz w:val="24"/>
          <w:szCs w:val="24"/>
        </w:rPr>
        <w:t xml:space="preserve"> </w:t>
      </w:r>
      <w:r w:rsidRPr="00674152">
        <w:rPr>
          <w:rFonts w:ascii="Times New Roman" w:hAnsi="Times New Roman" w:cs="Times New Roman"/>
          <w:sz w:val="24"/>
          <w:szCs w:val="24"/>
        </w:rPr>
        <w:t>the h</w:t>
      </w:r>
      <w:r w:rsidR="000B46AE">
        <w:rPr>
          <w:rFonts w:ascii="Times New Roman" w:hAnsi="Times New Roman" w:cs="Times New Roman"/>
          <w:sz w:val="24"/>
          <w:szCs w:val="24"/>
        </w:rPr>
        <w:t>eadteachers’</w:t>
      </w:r>
      <w:r w:rsidRPr="00674152">
        <w:rPr>
          <w:rFonts w:ascii="Times New Roman" w:hAnsi="Times New Roman" w:cs="Times New Roman"/>
          <w:sz w:val="24"/>
          <w:szCs w:val="24"/>
        </w:rPr>
        <w:t xml:space="preserve"> interview </w:t>
      </w:r>
      <w:r w:rsidR="00C611DF" w:rsidRPr="00674152">
        <w:rPr>
          <w:rFonts w:ascii="Times New Roman" w:hAnsi="Times New Roman" w:cs="Times New Roman"/>
          <w:sz w:val="24"/>
          <w:szCs w:val="24"/>
        </w:rPr>
        <w:t>schedule?</w:t>
      </w:r>
      <w:r w:rsidR="00050F61" w:rsidRPr="00050F61">
        <w:rPr>
          <w:rFonts w:ascii="Times New Roman" w:hAnsi="Times New Roman" w:cs="Times New Roman"/>
          <w:sz w:val="24"/>
          <w:szCs w:val="24"/>
          <w:lang w:val="en-ZA"/>
        </w:rPr>
        <w:t xml:space="preserve"> </w:t>
      </w:r>
    </w:p>
    <w:p w:rsidR="000B46AE" w:rsidRDefault="000B46AE" w:rsidP="00520D6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All the schools </w:t>
      </w:r>
      <w:r w:rsidRPr="00674152">
        <w:rPr>
          <w:rFonts w:ascii="Times New Roman" w:hAnsi="Times New Roman" w:cs="Times New Roman"/>
          <w:sz w:val="24"/>
          <w:szCs w:val="24"/>
        </w:rPr>
        <w:t>indicated that their funds came from t</w:t>
      </w:r>
      <w:r>
        <w:rPr>
          <w:rFonts w:ascii="Times New Roman" w:hAnsi="Times New Roman" w:cs="Times New Roman"/>
          <w:sz w:val="24"/>
          <w:szCs w:val="24"/>
        </w:rPr>
        <w:t xml:space="preserve">wo major sources, </w:t>
      </w:r>
      <w:r w:rsidRPr="00674152">
        <w:rPr>
          <w:rFonts w:ascii="Times New Roman" w:hAnsi="Times New Roman" w:cs="Times New Roman"/>
          <w:sz w:val="24"/>
          <w:szCs w:val="24"/>
        </w:rPr>
        <w:t>the</w:t>
      </w:r>
      <w:r>
        <w:rPr>
          <w:rFonts w:ascii="Times New Roman" w:hAnsi="Times New Roman" w:cs="Times New Roman"/>
          <w:sz w:val="24"/>
          <w:szCs w:val="24"/>
        </w:rPr>
        <w:t xml:space="preserve"> school </w:t>
      </w:r>
      <w:r w:rsidRPr="00674152">
        <w:rPr>
          <w:rFonts w:ascii="Times New Roman" w:hAnsi="Times New Roman" w:cs="Times New Roman"/>
          <w:sz w:val="24"/>
          <w:szCs w:val="24"/>
        </w:rPr>
        <w:t>fees</w:t>
      </w:r>
      <w:r>
        <w:rPr>
          <w:rFonts w:ascii="Times New Roman" w:hAnsi="Times New Roman" w:cs="Times New Roman"/>
          <w:sz w:val="24"/>
          <w:szCs w:val="24"/>
        </w:rPr>
        <w:t xml:space="preserve">, and </w:t>
      </w:r>
      <w:r w:rsidRPr="0064679D">
        <w:rPr>
          <w:rFonts w:ascii="Times New Roman" w:hAnsi="Times New Roman" w:cs="Times New Roman"/>
          <w:sz w:val="24"/>
          <w:szCs w:val="24"/>
        </w:rPr>
        <w:t>fundraisings.</w:t>
      </w:r>
      <w:r>
        <w:rPr>
          <w:rFonts w:ascii="Times New Roman" w:hAnsi="Times New Roman" w:cs="Times New Roman"/>
          <w:sz w:val="24"/>
          <w:szCs w:val="24"/>
        </w:rPr>
        <w:t xml:space="preserve"> All private</w:t>
      </w:r>
      <w:r w:rsidRPr="00674152">
        <w:rPr>
          <w:rFonts w:ascii="Times New Roman" w:hAnsi="Times New Roman" w:cs="Times New Roman"/>
          <w:sz w:val="24"/>
          <w:szCs w:val="24"/>
        </w:rPr>
        <w:t xml:space="preserve"> schools indicated that their funds came </w:t>
      </w:r>
      <w:r>
        <w:rPr>
          <w:rFonts w:ascii="Times New Roman" w:hAnsi="Times New Roman" w:cs="Times New Roman"/>
          <w:sz w:val="24"/>
          <w:szCs w:val="24"/>
        </w:rPr>
        <w:t xml:space="preserve">from parents as fees and </w:t>
      </w:r>
      <w:r w:rsidRPr="0064679D">
        <w:rPr>
          <w:rFonts w:ascii="Times New Roman" w:hAnsi="Times New Roman" w:cs="Times New Roman"/>
          <w:sz w:val="24"/>
          <w:szCs w:val="24"/>
        </w:rPr>
        <w:t>fundraisings</w:t>
      </w:r>
      <w:r>
        <w:rPr>
          <w:rFonts w:ascii="Times New Roman" w:hAnsi="Times New Roman" w:cs="Times New Roman"/>
          <w:sz w:val="24"/>
          <w:szCs w:val="24"/>
        </w:rPr>
        <w:t>,</w:t>
      </w:r>
      <w:r w:rsidRPr="00674152">
        <w:rPr>
          <w:rFonts w:ascii="Times New Roman" w:hAnsi="Times New Roman" w:cs="Times New Roman"/>
          <w:sz w:val="24"/>
          <w:szCs w:val="24"/>
        </w:rPr>
        <w:t xml:space="preserve"> whereas </w:t>
      </w:r>
      <w:r>
        <w:rPr>
          <w:rFonts w:ascii="Times New Roman" w:hAnsi="Times New Roman" w:cs="Times New Roman"/>
          <w:sz w:val="24"/>
          <w:szCs w:val="24"/>
        </w:rPr>
        <w:t>some private schools received fin</w:t>
      </w:r>
      <w:r w:rsidRPr="00674152">
        <w:rPr>
          <w:rFonts w:ascii="Times New Roman" w:hAnsi="Times New Roman" w:cs="Times New Roman"/>
          <w:sz w:val="24"/>
          <w:szCs w:val="24"/>
        </w:rPr>
        <w:t>ances from a combination of fees and</w:t>
      </w:r>
      <w:r>
        <w:rPr>
          <w:rFonts w:ascii="Times New Roman" w:hAnsi="Times New Roman" w:cs="Times New Roman"/>
          <w:sz w:val="24"/>
          <w:szCs w:val="24"/>
        </w:rPr>
        <w:t xml:space="preserve"> PTA levies and community organisation in which th</w:t>
      </w:r>
      <w:r w:rsidRPr="00674152">
        <w:rPr>
          <w:rFonts w:ascii="Times New Roman" w:hAnsi="Times New Roman" w:cs="Times New Roman"/>
          <w:sz w:val="24"/>
          <w:szCs w:val="24"/>
        </w:rPr>
        <w:t>e</w:t>
      </w:r>
      <w:r>
        <w:rPr>
          <w:rFonts w:ascii="Times New Roman" w:hAnsi="Times New Roman" w:cs="Times New Roman"/>
          <w:sz w:val="24"/>
          <w:szCs w:val="24"/>
        </w:rPr>
        <w:t xml:space="preserve">y </w:t>
      </w:r>
      <w:r w:rsidRPr="00625CD9">
        <w:rPr>
          <w:rFonts w:ascii="Times New Roman" w:hAnsi="Times New Roman" w:cs="Times New Roman"/>
          <w:sz w:val="24"/>
          <w:szCs w:val="24"/>
        </w:rPr>
        <w:t>operated</w:t>
      </w:r>
      <w:r>
        <w:rPr>
          <w:rFonts w:ascii="Times New Roman" w:hAnsi="Times New Roman" w:cs="Times New Roman"/>
          <w:sz w:val="24"/>
          <w:szCs w:val="24"/>
        </w:rPr>
        <w:t xml:space="preserve"> from. All the Respondents</w:t>
      </w:r>
      <w:r w:rsidRPr="00674152">
        <w:rPr>
          <w:rFonts w:ascii="Times New Roman" w:hAnsi="Times New Roman" w:cs="Times New Roman"/>
          <w:sz w:val="24"/>
          <w:szCs w:val="24"/>
        </w:rPr>
        <w:t xml:space="preserve"> reported that the funds available are less </w:t>
      </w:r>
      <w:r w:rsidRPr="00674152">
        <w:rPr>
          <w:rFonts w:ascii="Times New Roman" w:hAnsi="Times New Roman" w:cs="Times New Roman"/>
          <w:sz w:val="24"/>
          <w:szCs w:val="24"/>
        </w:rPr>
        <w:lastRenderedPageBreak/>
        <w:t>than the amounts they need. In an effort to quantify the financial gap that existe</w:t>
      </w:r>
      <w:r>
        <w:rPr>
          <w:rFonts w:ascii="Times New Roman" w:hAnsi="Times New Roman" w:cs="Times New Roman"/>
          <w:sz w:val="24"/>
          <w:szCs w:val="24"/>
        </w:rPr>
        <w:t xml:space="preserve">d in the schools, the </w:t>
      </w:r>
      <w:r w:rsidRPr="00674152">
        <w:rPr>
          <w:rFonts w:ascii="Times New Roman" w:hAnsi="Times New Roman" w:cs="Times New Roman"/>
          <w:sz w:val="24"/>
          <w:szCs w:val="24"/>
        </w:rPr>
        <w:t>Headteacher were asked to indicate amounts needed and amounts available. The biggest av</w:t>
      </w:r>
      <w:r>
        <w:rPr>
          <w:rFonts w:ascii="Times New Roman" w:hAnsi="Times New Roman" w:cs="Times New Roman"/>
          <w:sz w:val="24"/>
          <w:szCs w:val="24"/>
        </w:rPr>
        <w:t xml:space="preserve">erage resource gap was seen in </w:t>
      </w:r>
      <w:r w:rsidRPr="00674152">
        <w:rPr>
          <w:rFonts w:ascii="Times New Roman" w:hAnsi="Times New Roman" w:cs="Times New Roman"/>
          <w:sz w:val="24"/>
          <w:szCs w:val="24"/>
        </w:rPr>
        <w:t xml:space="preserve">schools. Despite the fact that fees are charged, the private schools were unable to balance the amounts they needed and what was available. For other recurrent </w:t>
      </w:r>
      <w:r>
        <w:rPr>
          <w:rFonts w:ascii="Times New Roman" w:hAnsi="Times New Roman" w:cs="Times New Roman"/>
          <w:sz w:val="24"/>
          <w:szCs w:val="24"/>
        </w:rPr>
        <w:t>and investment costs, private</w:t>
      </w:r>
      <w:r w:rsidRPr="00674152">
        <w:rPr>
          <w:rFonts w:ascii="Times New Roman" w:hAnsi="Times New Roman" w:cs="Times New Roman"/>
          <w:sz w:val="24"/>
          <w:szCs w:val="24"/>
        </w:rPr>
        <w:t xml:space="preserve"> school principals rely very much on local voluntary contributio</w:t>
      </w:r>
      <w:r>
        <w:rPr>
          <w:rFonts w:ascii="Times New Roman" w:hAnsi="Times New Roman" w:cs="Times New Roman"/>
          <w:sz w:val="24"/>
          <w:szCs w:val="24"/>
        </w:rPr>
        <w:t xml:space="preserve">ns. Two </w:t>
      </w:r>
      <w:r w:rsidRPr="00674152">
        <w:rPr>
          <w:rFonts w:ascii="Times New Roman" w:hAnsi="Times New Roman" w:cs="Times New Roman"/>
          <w:sz w:val="24"/>
          <w:szCs w:val="24"/>
        </w:rPr>
        <w:t>Headteacher</w:t>
      </w:r>
      <w:r>
        <w:rPr>
          <w:rFonts w:ascii="Times New Roman" w:hAnsi="Times New Roman" w:cs="Times New Roman"/>
          <w:sz w:val="24"/>
          <w:szCs w:val="24"/>
        </w:rPr>
        <w:t>s of private</w:t>
      </w:r>
      <w:r w:rsidRPr="00674152">
        <w:rPr>
          <w:rFonts w:ascii="Times New Roman" w:hAnsi="Times New Roman" w:cs="Times New Roman"/>
          <w:sz w:val="24"/>
          <w:szCs w:val="24"/>
        </w:rPr>
        <w:t xml:space="preserve"> schools indicated that for supplies like chalk, duplicating paper and ink, he relied on newly admitted students (every new student had to bring either a </w:t>
      </w:r>
      <w:proofErr w:type="spellStart"/>
      <w:r w:rsidRPr="00674152">
        <w:rPr>
          <w:rFonts w:ascii="Times New Roman" w:hAnsi="Times New Roman" w:cs="Times New Roman"/>
          <w:sz w:val="24"/>
          <w:szCs w:val="24"/>
        </w:rPr>
        <w:t>ream</w:t>
      </w:r>
      <w:proofErr w:type="spellEnd"/>
      <w:r w:rsidRPr="00674152">
        <w:rPr>
          <w:rFonts w:ascii="Times New Roman" w:hAnsi="Times New Roman" w:cs="Times New Roman"/>
          <w:sz w:val="24"/>
          <w:szCs w:val="24"/>
        </w:rPr>
        <w:t xml:space="preserve"> of duplicating paper, two boxes of chalk or a packet of duplic</w:t>
      </w:r>
      <w:r>
        <w:rPr>
          <w:rFonts w:ascii="Times New Roman" w:hAnsi="Times New Roman" w:cs="Times New Roman"/>
          <w:sz w:val="24"/>
          <w:szCs w:val="24"/>
        </w:rPr>
        <w:t>ating ink). Moreover, private</w:t>
      </w:r>
      <w:r w:rsidRPr="00674152">
        <w:rPr>
          <w:rFonts w:ascii="Times New Roman" w:hAnsi="Times New Roman" w:cs="Times New Roman"/>
          <w:sz w:val="24"/>
          <w:szCs w:val="24"/>
        </w:rPr>
        <w:t xml:space="preserve"> schools depend on PTAs, which play prominent roles in financing school projects. </w:t>
      </w:r>
    </w:p>
    <w:p w:rsidR="00520D65" w:rsidRPr="00674152" w:rsidRDefault="0055550C" w:rsidP="00520D6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responding to the question, </w:t>
      </w:r>
      <w:r w:rsidRPr="00383C3F">
        <w:rPr>
          <w:rFonts w:ascii="Times New Roman" w:hAnsi="Times New Roman" w:cs="Times New Roman"/>
          <w:sz w:val="24"/>
          <w:szCs w:val="24"/>
        </w:rPr>
        <w:t>r</w:t>
      </w:r>
      <w:r>
        <w:rPr>
          <w:rFonts w:ascii="Times New Roman" w:hAnsi="Times New Roman" w:cs="Times New Roman"/>
          <w:sz w:val="24"/>
          <w:szCs w:val="24"/>
        </w:rPr>
        <w:t>espondent</w:t>
      </w:r>
      <w:r w:rsidR="00520D65" w:rsidRPr="00674152">
        <w:rPr>
          <w:rFonts w:ascii="Times New Roman" w:hAnsi="Times New Roman" w:cs="Times New Roman"/>
          <w:sz w:val="24"/>
          <w:szCs w:val="24"/>
        </w:rPr>
        <w:t xml:space="preserve"> </w:t>
      </w:r>
      <w:r w:rsidR="00C611DF">
        <w:rPr>
          <w:rFonts w:ascii="Times New Roman" w:hAnsi="Times New Roman" w:cs="Times New Roman"/>
          <w:sz w:val="24"/>
          <w:szCs w:val="24"/>
        </w:rPr>
        <w:t xml:space="preserve">in </w:t>
      </w:r>
      <w:r w:rsidR="004736A5">
        <w:rPr>
          <w:rFonts w:ascii="Times New Roman" w:hAnsi="Times New Roman" w:cs="Times New Roman"/>
          <w:sz w:val="24"/>
          <w:szCs w:val="24"/>
        </w:rPr>
        <w:t xml:space="preserve">School </w:t>
      </w:r>
      <w:r w:rsidR="00520D65" w:rsidRPr="00674152">
        <w:rPr>
          <w:rFonts w:ascii="Times New Roman" w:hAnsi="Times New Roman" w:cs="Times New Roman"/>
          <w:sz w:val="24"/>
          <w:szCs w:val="24"/>
        </w:rPr>
        <w:t>A</w:t>
      </w:r>
      <w:r w:rsidR="00C611DF">
        <w:rPr>
          <w:rFonts w:ascii="Times New Roman" w:hAnsi="Times New Roman" w:cs="Times New Roman"/>
          <w:sz w:val="24"/>
          <w:szCs w:val="24"/>
        </w:rPr>
        <w:t>,</w:t>
      </w:r>
      <w:r w:rsidR="00520D65" w:rsidRPr="00674152">
        <w:rPr>
          <w:rFonts w:ascii="Times New Roman" w:hAnsi="Times New Roman" w:cs="Times New Roman"/>
          <w:sz w:val="24"/>
          <w:szCs w:val="24"/>
        </w:rPr>
        <w:t xml:space="preserve"> who was </w:t>
      </w:r>
      <w:r w:rsidR="00FB5133" w:rsidRPr="00674152">
        <w:rPr>
          <w:rFonts w:ascii="Times New Roman" w:hAnsi="Times New Roman" w:cs="Times New Roman"/>
          <w:sz w:val="24"/>
          <w:szCs w:val="24"/>
        </w:rPr>
        <w:t>interviewed,</w:t>
      </w:r>
      <w:r w:rsidR="00003205">
        <w:rPr>
          <w:rFonts w:ascii="Times New Roman" w:hAnsi="Times New Roman" w:cs="Times New Roman"/>
          <w:sz w:val="24"/>
          <w:szCs w:val="24"/>
        </w:rPr>
        <w:t xml:space="preserve"> had this to say</w:t>
      </w:r>
      <w:r w:rsidR="00520D65" w:rsidRPr="00674152">
        <w:rPr>
          <w:rFonts w:ascii="Times New Roman" w:hAnsi="Times New Roman" w:cs="Times New Roman"/>
          <w:sz w:val="24"/>
          <w:szCs w:val="24"/>
        </w:rPr>
        <w:t>;</w:t>
      </w:r>
    </w:p>
    <w:p w:rsidR="00520D65" w:rsidRPr="00E309CD" w:rsidRDefault="00520D65" w:rsidP="0048297C">
      <w:pPr>
        <w:spacing w:line="240" w:lineRule="auto"/>
        <w:ind w:left="850" w:right="850"/>
        <w:jc w:val="both"/>
        <w:rPr>
          <w:rFonts w:ascii="Times New Roman" w:hAnsi="Times New Roman" w:cs="Times New Roman"/>
        </w:rPr>
      </w:pPr>
      <w:r w:rsidRPr="00E309CD">
        <w:rPr>
          <w:rFonts w:ascii="Times New Roman" w:hAnsi="Times New Roman" w:cs="Times New Roman"/>
        </w:rPr>
        <w:t>Financing of education underlies the themes of the current education policy of quality access and efficiency. However, the spending on education is notably low. The ambitious plan of fee paying education in public schools has increased the number of the pupils completing secondary education in private secondary schools and failure to expand secondary education will compromise quality and consequently jeopardize economic recovery and development. According to him, school fees from parents are the main sources of revenue to private secondary schools, while donors, Sponsors, indicate insignificant and highly fluctuating revenue.</w:t>
      </w:r>
      <w:r w:rsidR="00066CB2" w:rsidRPr="00E309CD">
        <w:rPr>
          <w:rFonts w:ascii="Times New Roman" w:hAnsi="Times New Roman" w:cs="Times New Roman"/>
        </w:rPr>
        <w:t xml:space="preserve"> </w:t>
      </w:r>
      <w:r w:rsidR="00E309CD" w:rsidRPr="00E309CD">
        <w:rPr>
          <w:rFonts w:ascii="Times New Roman" w:hAnsi="Times New Roman" w:cs="Times New Roman"/>
        </w:rPr>
        <w:t>(Headteacher II,</w:t>
      </w:r>
      <w:r w:rsidR="00E309CD">
        <w:rPr>
          <w:rFonts w:ascii="Times New Roman" w:hAnsi="Times New Roman" w:cs="Times New Roman"/>
        </w:rPr>
        <w:t xml:space="preserve"> </w:t>
      </w:r>
      <w:r w:rsidR="00066CB2" w:rsidRPr="00E309CD">
        <w:rPr>
          <w:rFonts w:ascii="Times New Roman" w:hAnsi="Times New Roman" w:cs="Times New Roman"/>
        </w:rPr>
        <w:t>Oct, 2020)</w:t>
      </w:r>
    </w:p>
    <w:p w:rsidR="00520D65" w:rsidRPr="00674152" w:rsidRDefault="0055550C" w:rsidP="00520D6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While </w:t>
      </w:r>
      <w:r w:rsidRPr="00383C3F">
        <w:rPr>
          <w:rFonts w:ascii="Times New Roman" w:hAnsi="Times New Roman" w:cs="Times New Roman"/>
          <w:sz w:val="24"/>
          <w:szCs w:val="24"/>
        </w:rPr>
        <w:t>r</w:t>
      </w:r>
      <w:r>
        <w:rPr>
          <w:rFonts w:ascii="Times New Roman" w:hAnsi="Times New Roman" w:cs="Times New Roman"/>
          <w:sz w:val="24"/>
          <w:szCs w:val="24"/>
        </w:rPr>
        <w:t>espondent</w:t>
      </w:r>
      <w:r w:rsidR="004736A5">
        <w:rPr>
          <w:rFonts w:ascii="Times New Roman" w:hAnsi="Times New Roman" w:cs="Times New Roman"/>
          <w:sz w:val="24"/>
          <w:szCs w:val="24"/>
        </w:rPr>
        <w:t xml:space="preserve"> for school</w:t>
      </w:r>
      <w:r w:rsidR="00520D65" w:rsidRPr="00674152">
        <w:rPr>
          <w:rFonts w:ascii="Times New Roman" w:hAnsi="Times New Roman" w:cs="Times New Roman"/>
          <w:sz w:val="24"/>
          <w:szCs w:val="24"/>
        </w:rPr>
        <w:t xml:space="preserve"> B who was interviewed had this to say;</w:t>
      </w:r>
    </w:p>
    <w:p w:rsidR="00520D65" w:rsidRPr="00E309CD" w:rsidRDefault="00520D65" w:rsidP="0048297C">
      <w:pPr>
        <w:spacing w:line="240" w:lineRule="auto"/>
        <w:ind w:left="850" w:right="850"/>
        <w:jc w:val="both"/>
        <w:rPr>
          <w:rFonts w:ascii="Times New Roman" w:hAnsi="Times New Roman" w:cs="Times New Roman"/>
        </w:rPr>
      </w:pPr>
      <w:r w:rsidRPr="00E309CD">
        <w:rPr>
          <w:rFonts w:ascii="Times New Roman" w:hAnsi="Times New Roman" w:cs="Times New Roman"/>
        </w:rPr>
        <w:t>He gave an accurate contribution of each source of revenue. He went on to explain that the main sources of private secondary school funding are households which is the school fees while the other sources of funds include private sector, religious organizations,</w:t>
      </w:r>
      <w:r w:rsidR="00F21DF7" w:rsidRPr="00E309CD">
        <w:rPr>
          <w:rFonts w:ascii="Times New Roman" w:hAnsi="Times New Roman" w:cs="Times New Roman"/>
        </w:rPr>
        <w:t xml:space="preserve"> and </w:t>
      </w:r>
      <w:r w:rsidRPr="00E309CD">
        <w:rPr>
          <w:rFonts w:ascii="Times New Roman" w:hAnsi="Times New Roman" w:cs="Times New Roman"/>
        </w:rPr>
        <w:t xml:space="preserve">Community sources mainly fund for provision of suppliers and equipment, operations, maintenance, repair and physical infrastructure. </w:t>
      </w:r>
      <w:r w:rsidR="00066CB2" w:rsidRPr="00E309CD">
        <w:rPr>
          <w:rFonts w:ascii="Times New Roman" w:hAnsi="Times New Roman" w:cs="Times New Roman"/>
        </w:rPr>
        <w:t>(</w:t>
      </w:r>
      <w:r w:rsidR="00E309CD" w:rsidRPr="00E309CD">
        <w:rPr>
          <w:rFonts w:ascii="Times New Roman" w:hAnsi="Times New Roman" w:cs="Times New Roman"/>
        </w:rPr>
        <w:t xml:space="preserve">Accountants VII, </w:t>
      </w:r>
      <w:r w:rsidR="00066CB2" w:rsidRPr="00E309CD">
        <w:rPr>
          <w:rFonts w:ascii="Times New Roman" w:hAnsi="Times New Roman" w:cs="Times New Roman"/>
        </w:rPr>
        <w:t>Oct, 2020)</w:t>
      </w:r>
    </w:p>
    <w:p w:rsidR="001E1445" w:rsidRPr="00674152" w:rsidRDefault="001E1445" w:rsidP="001E1445">
      <w:pPr>
        <w:spacing w:line="360" w:lineRule="auto"/>
        <w:jc w:val="both"/>
        <w:rPr>
          <w:rFonts w:ascii="Times New Roman" w:hAnsi="Times New Roman" w:cs="Times New Roman"/>
          <w:sz w:val="24"/>
          <w:szCs w:val="24"/>
        </w:rPr>
      </w:pPr>
      <w:r w:rsidRPr="00674152">
        <w:rPr>
          <w:rFonts w:ascii="Times New Roman" w:hAnsi="Times New Roman" w:cs="Times New Roman"/>
          <w:sz w:val="24"/>
          <w:szCs w:val="24"/>
        </w:rPr>
        <w:t>In an attempt to supplement the financial resources of the schools there is need to engage in income generating activities. Depending on the resources availa</w:t>
      </w:r>
      <w:r>
        <w:rPr>
          <w:rFonts w:ascii="Times New Roman" w:hAnsi="Times New Roman" w:cs="Times New Roman"/>
          <w:sz w:val="24"/>
          <w:szCs w:val="24"/>
        </w:rPr>
        <w:t xml:space="preserve">ble in specific schools the </w:t>
      </w:r>
      <w:r w:rsidRPr="001E1445">
        <w:rPr>
          <w:rFonts w:ascii="Times New Roman" w:hAnsi="Times New Roman" w:cs="Times New Roman"/>
          <w:sz w:val="24"/>
          <w:szCs w:val="24"/>
        </w:rPr>
        <w:t>Income Generating Activities</w:t>
      </w:r>
      <w:r w:rsidRPr="00674152">
        <w:rPr>
          <w:rFonts w:ascii="Times New Roman" w:hAnsi="Times New Roman" w:cs="Times New Roman"/>
          <w:sz w:val="24"/>
          <w:szCs w:val="24"/>
        </w:rPr>
        <w:t xml:space="preserve"> are varied. Income can be generated profitably in an area where the school has a competitive advantage. It was therefore im</w:t>
      </w:r>
      <w:r w:rsidR="00004C18">
        <w:rPr>
          <w:rFonts w:ascii="Times New Roman" w:hAnsi="Times New Roman" w:cs="Times New Roman"/>
          <w:sz w:val="24"/>
          <w:szCs w:val="24"/>
        </w:rPr>
        <w:t xml:space="preserve">portant to find out the </w:t>
      </w:r>
      <w:r w:rsidR="00004C18" w:rsidRPr="001E1445">
        <w:rPr>
          <w:rFonts w:ascii="Times New Roman" w:hAnsi="Times New Roman" w:cs="Times New Roman"/>
          <w:sz w:val="24"/>
          <w:szCs w:val="24"/>
        </w:rPr>
        <w:t>Income Generating Activities</w:t>
      </w:r>
      <w:r w:rsidRPr="00674152">
        <w:rPr>
          <w:rFonts w:ascii="Times New Roman" w:hAnsi="Times New Roman" w:cs="Times New Roman"/>
          <w:sz w:val="24"/>
          <w:szCs w:val="24"/>
        </w:rPr>
        <w:t xml:space="preserve"> resources available in the schools; the different activiti</w:t>
      </w:r>
      <w:r w:rsidR="00004C18">
        <w:rPr>
          <w:rFonts w:ascii="Times New Roman" w:hAnsi="Times New Roman" w:cs="Times New Roman"/>
          <w:sz w:val="24"/>
          <w:szCs w:val="24"/>
        </w:rPr>
        <w:t xml:space="preserve">es the schools are involved in </w:t>
      </w:r>
      <w:r w:rsidRPr="00674152">
        <w:rPr>
          <w:rFonts w:ascii="Times New Roman" w:hAnsi="Times New Roman" w:cs="Times New Roman"/>
          <w:sz w:val="24"/>
          <w:szCs w:val="24"/>
        </w:rPr>
        <w:t>income generation to the schools.</w:t>
      </w:r>
    </w:p>
    <w:p w:rsidR="00004C18" w:rsidRPr="00674152" w:rsidRDefault="0055550C" w:rsidP="00004C1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While </w:t>
      </w:r>
      <w:r w:rsidRPr="00383C3F">
        <w:rPr>
          <w:rFonts w:ascii="Times New Roman" w:hAnsi="Times New Roman" w:cs="Times New Roman"/>
          <w:sz w:val="24"/>
          <w:szCs w:val="24"/>
        </w:rPr>
        <w:t>r</w:t>
      </w:r>
      <w:r>
        <w:rPr>
          <w:rFonts w:ascii="Times New Roman" w:hAnsi="Times New Roman" w:cs="Times New Roman"/>
          <w:sz w:val="24"/>
          <w:szCs w:val="24"/>
        </w:rPr>
        <w:t>espondent</w:t>
      </w:r>
      <w:r w:rsidR="00004C18">
        <w:rPr>
          <w:rFonts w:ascii="Times New Roman" w:hAnsi="Times New Roman" w:cs="Times New Roman"/>
          <w:sz w:val="24"/>
          <w:szCs w:val="24"/>
        </w:rPr>
        <w:t xml:space="preserve"> for school A</w:t>
      </w:r>
      <w:r w:rsidR="00004C18" w:rsidRPr="00674152">
        <w:rPr>
          <w:rFonts w:ascii="Times New Roman" w:hAnsi="Times New Roman" w:cs="Times New Roman"/>
          <w:sz w:val="24"/>
          <w:szCs w:val="24"/>
        </w:rPr>
        <w:t xml:space="preserve"> who was interviewed had this to say;</w:t>
      </w:r>
    </w:p>
    <w:p w:rsidR="001E1445" w:rsidRPr="00E309CD" w:rsidRDefault="001E1445" w:rsidP="0048297C">
      <w:pPr>
        <w:spacing w:line="240" w:lineRule="auto"/>
        <w:ind w:left="850" w:right="850"/>
        <w:jc w:val="both"/>
        <w:rPr>
          <w:rFonts w:ascii="Times New Roman" w:hAnsi="Times New Roman" w:cs="Times New Roman"/>
        </w:rPr>
      </w:pPr>
      <w:r w:rsidRPr="00E309CD">
        <w:rPr>
          <w:rFonts w:ascii="Times New Roman" w:hAnsi="Times New Roman" w:cs="Times New Roman"/>
        </w:rPr>
        <w:t>A numbe</w:t>
      </w:r>
      <w:r w:rsidR="00043D74" w:rsidRPr="00E309CD">
        <w:rPr>
          <w:rFonts w:ascii="Times New Roman" w:hAnsi="Times New Roman" w:cs="Times New Roman"/>
        </w:rPr>
        <w:t>r of physical resources can be found to be available in our</w:t>
      </w:r>
      <w:r w:rsidRPr="00E309CD">
        <w:rPr>
          <w:rFonts w:ascii="Times New Roman" w:hAnsi="Times New Roman" w:cs="Times New Roman"/>
        </w:rPr>
        <w:t xml:space="preserve"> schools. Considering the availability of resour</w:t>
      </w:r>
      <w:r w:rsidR="00043D74" w:rsidRPr="00E309CD">
        <w:rPr>
          <w:rFonts w:ascii="Times New Roman" w:hAnsi="Times New Roman" w:cs="Times New Roman"/>
        </w:rPr>
        <w:t>ces,</w:t>
      </w:r>
      <w:r w:rsidRPr="00E309CD">
        <w:rPr>
          <w:rFonts w:ascii="Times New Roman" w:hAnsi="Times New Roman" w:cs="Times New Roman"/>
        </w:rPr>
        <w:t xml:space="preserve"> the schools</w:t>
      </w:r>
      <w:r w:rsidR="00043D74" w:rsidRPr="00E309CD">
        <w:rPr>
          <w:rFonts w:ascii="Times New Roman" w:hAnsi="Times New Roman" w:cs="Times New Roman"/>
        </w:rPr>
        <w:t xml:space="preserve"> Headteacher said the school  </w:t>
      </w:r>
      <w:r w:rsidRPr="00E309CD">
        <w:rPr>
          <w:rFonts w:ascii="Times New Roman" w:hAnsi="Times New Roman" w:cs="Times New Roman"/>
        </w:rPr>
        <w:t xml:space="preserve"> owned school farms as the major physical r</w:t>
      </w:r>
      <w:r w:rsidR="00043D74" w:rsidRPr="00E309CD">
        <w:rPr>
          <w:rFonts w:ascii="Times New Roman" w:hAnsi="Times New Roman" w:cs="Times New Roman"/>
        </w:rPr>
        <w:t>esource. He went on saying the school had</w:t>
      </w:r>
      <w:r w:rsidRPr="00E309CD">
        <w:rPr>
          <w:rFonts w:ascii="Times New Roman" w:hAnsi="Times New Roman" w:cs="Times New Roman"/>
        </w:rPr>
        <w:t xml:space="preserve"> school buses, Fish ponds and the schools </w:t>
      </w:r>
      <w:r w:rsidR="00043D74" w:rsidRPr="00E309CD">
        <w:rPr>
          <w:rFonts w:ascii="Times New Roman" w:hAnsi="Times New Roman" w:cs="Times New Roman"/>
        </w:rPr>
        <w:t xml:space="preserve">also </w:t>
      </w:r>
      <w:r w:rsidRPr="00E309CD">
        <w:rPr>
          <w:rFonts w:ascii="Times New Roman" w:hAnsi="Times New Roman" w:cs="Times New Roman"/>
        </w:rPr>
        <w:t>owned tuck shops. It was therefore evident that the schools had the capacity to support their budgets through divergent income generating activities.</w:t>
      </w:r>
      <w:r w:rsidR="00B37700" w:rsidRPr="00E309CD">
        <w:rPr>
          <w:rFonts w:ascii="Times New Roman" w:hAnsi="Times New Roman" w:cs="Times New Roman"/>
        </w:rPr>
        <w:t xml:space="preserve"> </w:t>
      </w:r>
      <w:r w:rsidR="00E309CD" w:rsidRPr="00E309CD">
        <w:rPr>
          <w:rFonts w:ascii="Times New Roman" w:hAnsi="Times New Roman" w:cs="Times New Roman"/>
        </w:rPr>
        <w:t>(Deputy Headteacher I</w:t>
      </w:r>
      <w:r w:rsidR="0055550C">
        <w:rPr>
          <w:rFonts w:ascii="Times New Roman" w:hAnsi="Times New Roman" w:cs="Times New Roman"/>
        </w:rPr>
        <w:t>V</w:t>
      </w:r>
      <w:r w:rsidR="00E309CD" w:rsidRPr="00E309CD">
        <w:rPr>
          <w:rFonts w:ascii="Times New Roman" w:hAnsi="Times New Roman" w:cs="Times New Roman"/>
        </w:rPr>
        <w:t xml:space="preserve">, </w:t>
      </w:r>
      <w:r w:rsidR="00B37700" w:rsidRPr="00E309CD">
        <w:rPr>
          <w:rFonts w:ascii="Times New Roman" w:hAnsi="Times New Roman" w:cs="Times New Roman"/>
        </w:rPr>
        <w:t>Oct, 2020)</w:t>
      </w:r>
    </w:p>
    <w:p w:rsidR="00004C18" w:rsidRPr="00674152" w:rsidRDefault="00130738" w:rsidP="00004C18">
      <w:pPr>
        <w:spacing w:line="360" w:lineRule="auto"/>
        <w:jc w:val="both"/>
        <w:rPr>
          <w:rFonts w:ascii="Times New Roman" w:hAnsi="Times New Roman" w:cs="Times New Roman"/>
          <w:sz w:val="24"/>
          <w:szCs w:val="24"/>
        </w:rPr>
      </w:pPr>
      <w:r w:rsidRPr="00674152">
        <w:rPr>
          <w:rFonts w:ascii="Times New Roman" w:hAnsi="Times New Roman" w:cs="Times New Roman"/>
          <w:sz w:val="24"/>
          <w:szCs w:val="24"/>
        </w:rPr>
        <w:t>In responding to the same question in ano</w:t>
      </w:r>
      <w:r w:rsidR="0055550C">
        <w:rPr>
          <w:rFonts w:ascii="Times New Roman" w:hAnsi="Times New Roman" w:cs="Times New Roman"/>
          <w:sz w:val="24"/>
          <w:szCs w:val="24"/>
        </w:rPr>
        <w:t xml:space="preserve">ther separate interview, the </w:t>
      </w:r>
      <w:r w:rsidR="0055550C" w:rsidRPr="00383C3F">
        <w:rPr>
          <w:rFonts w:ascii="Times New Roman" w:hAnsi="Times New Roman" w:cs="Times New Roman"/>
          <w:sz w:val="24"/>
          <w:szCs w:val="24"/>
        </w:rPr>
        <w:t>r</w:t>
      </w:r>
      <w:r w:rsidR="0055550C">
        <w:rPr>
          <w:rFonts w:ascii="Times New Roman" w:hAnsi="Times New Roman" w:cs="Times New Roman"/>
          <w:sz w:val="24"/>
          <w:szCs w:val="24"/>
        </w:rPr>
        <w:t>espondent</w:t>
      </w:r>
      <w:r>
        <w:rPr>
          <w:rFonts w:ascii="Times New Roman" w:hAnsi="Times New Roman" w:cs="Times New Roman"/>
          <w:sz w:val="24"/>
          <w:szCs w:val="24"/>
        </w:rPr>
        <w:t xml:space="preserve"> from school B stated that;</w:t>
      </w:r>
    </w:p>
    <w:p w:rsidR="00DF4B8B" w:rsidRPr="00E309CD" w:rsidRDefault="001E1445" w:rsidP="0048297C">
      <w:pPr>
        <w:spacing w:line="240" w:lineRule="auto"/>
        <w:ind w:left="850" w:right="850"/>
        <w:jc w:val="both"/>
        <w:rPr>
          <w:rFonts w:ascii="Times New Roman" w:hAnsi="Times New Roman" w:cs="Times New Roman"/>
        </w:rPr>
      </w:pPr>
      <w:r w:rsidRPr="00E309CD">
        <w:rPr>
          <w:rFonts w:ascii="Times New Roman" w:hAnsi="Times New Roman" w:cs="Times New Roman"/>
        </w:rPr>
        <w:t>The main Income Gener</w:t>
      </w:r>
      <w:r w:rsidR="00043D74" w:rsidRPr="00E309CD">
        <w:rPr>
          <w:rFonts w:ascii="Times New Roman" w:hAnsi="Times New Roman" w:cs="Times New Roman"/>
        </w:rPr>
        <w:t>ating Activity i</w:t>
      </w:r>
      <w:r w:rsidR="00FB5133" w:rsidRPr="00E309CD">
        <w:rPr>
          <w:rFonts w:ascii="Times New Roman" w:hAnsi="Times New Roman" w:cs="Times New Roman"/>
        </w:rPr>
        <w:t>n the schools is the school garden which</w:t>
      </w:r>
      <w:r w:rsidRPr="00E309CD">
        <w:rPr>
          <w:rFonts w:ascii="Times New Roman" w:hAnsi="Times New Roman" w:cs="Times New Roman"/>
        </w:rPr>
        <w:t xml:space="preserve"> was used to produce fo</w:t>
      </w:r>
      <w:r w:rsidR="00DF4B8B" w:rsidRPr="00E309CD">
        <w:rPr>
          <w:rFonts w:ascii="Times New Roman" w:hAnsi="Times New Roman" w:cs="Times New Roman"/>
        </w:rPr>
        <w:t xml:space="preserve">od crops to supplement the </w:t>
      </w:r>
      <w:r w:rsidRPr="00E309CD">
        <w:rPr>
          <w:rFonts w:ascii="Times New Roman" w:hAnsi="Times New Roman" w:cs="Times New Roman"/>
        </w:rPr>
        <w:t xml:space="preserve">supply </w:t>
      </w:r>
      <w:r w:rsidR="00FB5133" w:rsidRPr="00E309CD">
        <w:rPr>
          <w:rFonts w:ascii="Times New Roman" w:hAnsi="Times New Roman" w:cs="Times New Roman"/>
        </w:rPr>
        <w:t xml:space="preserve">cash </w:t>
      </w:r>
      <w:r w:rsidRPr="00E309CD">
        <w:rPr>
          <w:rFonts w:ascii="Times New Roman" w:hAnsi="Times New Roman" w:cs="Times New Roman"/>
        </w:rPr>
        <w:t>in the schoo</w:t>
      </w:r>
      <w:r w:rsidR="00DF4B8B" w:rsidRPr="00E309CD">
        <w:rPr>
          <w:rFonts w:ascii="Times New Roman" w:hAnsi="Times New Roman" w:cs="Times New Roman"/>
        </w:rPr>
        <w:t>ls. This was identifie</w:t>
      </w:r>
      <w:r w:rsidR="00B37700" w:rsidRPr="00E309CD">
        <w:rPr>
          <w:rFonts w:ascii="Times New Roman" w:hAnsi="Times New Roman" w:cs="Times New Roman"/>
        </w:rPr>
        <w:t>d by the respondents who</w:t>
      </w:r>
      <w:r w:rsidR="00FB5133" w:rsidRPr="00E309CD">
        <w:rPr>
          <w:rFonts w:ascii="Times New Roman" w:hAnsi="Times New Roman" w:cs="Times New Roman"/>
        </w:rPr>
        <w:t xml:space="preserve"> </w:t>
      </w:r>
      <w:r w:rsidR="00B37700" w:rsidRPr="00E309CD">
        <w:rPr>
          <w:rFonts w:ascii="Times New Roman" w:hAnsi="Times New Roman" w:cs="Times New Roman"/>
        </w:rPr>
        <w:t>also mentioned</w:t>
      </w:r>
      <w:r w:rsidRPr="00E309CD">
        <w:rPr>
          <w:rFonts w:ascii="Times New Roman" w:hAnsi="Times New Roman" w:cs="Times New Roman"/>
        </w:rPr>
        <w:t xml:space="preserve"> </w:t>
      </w:r>
      <w:r w:rsidR="00FB5133" w:rsidRPr="00E309CD">
        <w:rPr>
          <w:rFonts w:ascii="Times New Roman" w:hAnsi="Times New Roman" w:cs="Times New Roman"/>
        </w:rPr>
        <w:t xml:space="preserve">that </w:t>
      </w:r>
      <w:r w:rsidRPr="00E309CD">
        <w:rPr>
          <w:rFonts w:ascii="Times New Roman" w:hAnsi="Times New Roman" w:cs="Times New Roman"/>
        </w:rPr>
        <w:t>school bus which was hired out to help in generating income for either maintenance or budget support. There was also hire of school build</w:t>
      </w:r>
      <w:r w:rsidR="00DF4B8B" w:rsidRPr="00E309CD">
        <w:rPr>
          <w:rFonts w:ascii="Times New Roman" w:hAnsi="Times New Roman" w:cs="Times New Roman"/>
        </w:rPr>
        <w:t xml:space="preserve">ings like halls, classes and </w:t>
      </w:r>
      <w:r w:rsidR="00004C18" w:rsidRPr="00E309CD">
        <w:rPr>
          <w:rFonts w:ascii="Times New Roman" w:hAnsi="Times New Roman" w:cs="Times New Roman"/>
        </w:rPr>
        <w:t>Hire of fields for sporting activities</w:t>
      </w:r>
      <w:r w:rsidRPr="00E309CD">
        <w:rPr>
          <w:rFonts w:ascii="Times New Roman" w:hAnsi="Times New Roman" w:cs="Times New Roman"/>
        </w:rPr>
        <w:t xml:space="preserve"> which the school used to create reven</w:t>
      </w:r>
      <w:r w:rsidR="00DF4B8B" w:rsidRPr="00E309CD">
        <w:rPr>
          <w:rFonts w:ascii="Times New Roman" w:hAnsi="Times New Roman" w:cs="Times New Roman"/>
        </w:rPr>
        <w:t xml:space="preserve">ue as was identified by the respondents. </w:t>
      </w:r>
      <w:r w:rsidR="00B37700" w:rsidRPr="00E309CD">
        <w:rPr>
          <w:rFonts w:ascii="Times New Roman" w:hAnsi="Times New Roman" w:cs="Times New Roman"/>
        </w:rPr>
        <w:t>(</w:t>
      </w:r>
      <w:r w:rsidR="00E309CD" w:rsidRPr="00E309CD">
        <w:rPr>
          <w:rFonts w:ascii="Times New Roman" w:hAnsi="Times New Roman" w:cs="Times New Roman"/>
        </w:rPr>
        <w:t xml:space="preserve">(Headteacher I, </w:t>
      </w:r>
      <w:r w:rsidR="00B37700" w:rsidRPr="00E309CD">
        <w:rPr>
          <w:rFonts w:ascii="Times New Roman" w:hAnsi="Times New Roman" w:cs="Times New Roman"/>
        </w:rPr>
        <w:t>Oct, 2020)</w:t>
      </w:r>
    </w:p>
    <w:p w:rsidR="00004C18" w:rsidRPr="00674152" w:rsidRDefault="0055550C" w:rsidP="00004C1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While </w:t>
      </w:r>
      <w:r w:rsidRPr="00383C3F">
        <w:rPr>
          <w:rFonts w:ascii="Times New Roman" w:hAnsi="Times New Roman" w:cs="Times New Roman"/>
          <w:sz w:val="24"/>
          <w:szCs w:val="24"/>
        </w:rPr>
        <w:t>r</w:t>
      </w:r>
      <w:r>
        <w:rPr>
          <w:rFonts w:ascii="Times New Roman" w:hAnsi="Times New Roman" w:cs="Times New Roman"/>
          <w:sz w:val="24"/>
          <w:szCs w:val="24"/>
        </w:rPr>
        <w:t>espondent</w:t>
      </w:r>
      <w:r w:rsidR="00004C18">
        <w:rPr>
          <w:rFonts w:ascii="Times New Roman" w:hAnsi="Times New Roman" w:cs="Times New Roman"/>
          <w:sz w:val="24"/>
          <w:szCs w:val="24"/>
        </w:rPr>
        <w:t xml:space="preserve"> for school C</w:t>
      </w:r>
      <w:r w:rsidR="00004C18" w:rsidRPr="00674152">
        <w:rPr>
          <w:rFonts w:ascii="Times New Roman" w:hAnsi="Times New Roman" w:cs="Times New Roman"/>
          <w:sz w:val="24"/>
          <w:szCs w:val="24"/>
        </w:rPr>
        <w:t xml:space="preserve"> who was interviewed had this to say;</w:t>
      </w:r>
    </w:p>
    <w:p w:rsidR="001E1445" w:rsidRPr="00E309CD" w:rsidRDefault="00FB5133" w:rsidP="0048297C">
      <w:pPr>
        <w:spacing w:line="240" w:lineRule="auto"/>
        <w:ind w:left="850" w:right="850"/>
        <w:jc w:val="both"/>
        <w:rPr>
          <w:rFonts w:ascii="Times New Roman" w:hAnsi="Times New Roman" w:cs="Times New Roman"/>
        </w:rPr>
      </w:pPr>
      <w:r w:rsidRPr="00E309CD">
        <w:rPr>
          <w:rFonts w:ascii="Times New Roman" w:hAnsi="Times New Roman" w:cs="Times New Roman"/>
        </w:rPr>
        <w:t>The school has</w:t>
      </w:r>
      <w:r w:rsidR="001E1445" w:rsidRPr="00E309CD">
        <w:rPr>
          <w:rFonts w:ascii="Times New Roman" w:hAnsi="Times New Roman" w:cs="Times New Roman"/>
        </w:rPr>
        <w:t xml:space="preserve"> typing, printing and photocopy services as income generating activities. Hire of fields for sporting a</w:t>
      </w:r>
      <w:r w:rsidR="00004C18" w:rsidRPr="00E309CD">
        <w:rPr>
          <w:rFonts w:ascii="Times New Roman" w:hAnsi="Times New Roman" w:cs="Times New Roman"/>
        </w:rPr>
        <w:t>ctivities was indicated</w:t>
      </w:r>
      <w:proofErr w:type="gramStart"/>
      <w:r w:rsidR="001E1445" w:rsidRPr="00E309CD">
        <w:rPr>
          <w:rFonts w:ascii="Times New Roman" w:hAnsi="Times New Roman" w:cs="Times New Roman"/>
        </w:rPr>
        <w:t>..</w:t>
      </w:r>
      <w:proofErr w:type="gramEnd"/>
      <w:r w:rsidR="001E1445" w:rsidRPr="00E309CD">
        <w:rPr>
          <w:rFonts w:ascii="Times New Roman" w:hAnsi="Times New Roman" w:cs="Times New Roman"/>
        </w:rPr>
        <w:t xml:space="preserve"> The school bus project has also become popular with schools though the overhead running costs are quite high and might not be profitable in the long run. </w:t>
      </w:r>
      <w:r w:rsidR="00E309CD" w:rsidRPr="00E309CD">
        <w:rPr>
          <w:rFonts w:ascii="Times New Roman" w:hAnsi="Times New Roman" w:cs="Times New Roman"/>
        </w:rPr>
        <w:t>(Headteacher III,</w:t>
      </w:r>
      <w:r w:rsidR="00E309CD">
        <w:rPr>
          <w:rFonts w:ascii="Times New Roman" w:hAnsi="Times New Roman" w:cs="Times New Roman"/>
        </w:rPr>
        <w:t xml:space="preserve"> </w:t>
      </w:r>
      <w:r w:rsidR="00B37700" w:rsidRPr="00E309CD">
        <w:rPr>
          <w:rFonts w:ascii="Times New Roman" w:hAnsi="Times New Roman" w:cs="Times New Roman"/>
        </w:rPr>
        <w:t>Oct, 2020)</w:t>
      </w:r>
    </w:p>
    <w:p w:rsidR="00520D65" w:rsidRPr="00257285" w:rsidRDefault="00257285" w:rsidP="00257285">
      <w:pPr>
        <w:spacing w:after="160" w:line="360" w:lineRule="auto"/>
        <w:jc w:val="both"/>
        <w:rPr>
          <w:rFonts w:ascii="Times New Roman" w:hAnsi="Times New Roman" w:cs="Times New Roman"/>
          <w:sz w:val="24"/>
          <w:szCs w:val="24"/>
        </w:rPr>
      </w:pPr>
      <w:r w:rsidRPr="00257285">
        <w:rPr>
          <w:rFonts w:ascii="Times New Roman" w:hAnsi="Times New Roman" w:cs="Times New Roman"/>
          <w:sz w:val="24"/>
        </w:rPr>
        <w:t xml:space="preserve">Another theme that emerged from the findings was </w:t>
      </w:r>
      <w:r w:rsidRPr="00257285">
        <w:rPr>
          <w:rFonts w:ascii="Times New Roman" w:hAnsi="Times New Roman" w:cs="Times New Roman"/>
          <w:sz w:val="24"/>
          <w:szCs w:val="24"/>
        </w:rPr>
        <w:t>the issue of</w:t>
      </w:r>
      <w:r w:rsidRPr="00257285">
        <w:rPr>
          <w:rFonts w:ascii="Times New Roman" w:eastAsiaTheme="minorEastAsia" w:hAnsi="Times New Roman" w:cs="Times New Roman"/>
          <w:kern w:val="24"/>
          <w:sz w:val="24"/>
          <w:szCs w:val="24"/>
        </w:rPr>
        <w:t xml:space="preserve"> </w:t>
      </w:r>
      <w:r w:rsidRPr="00257285">
        <w:rPr>
          <w:rFonts w:ascii="Times New Roman" w:hAnsi="Times New Roman" w:cs="Times New Roman"/>
          <w:sz w:val="24"/>
          <w:szCs w:val="24"/>
        </w:rPr>
        <w:t>adequate</w:t>
      </w:r>
      <w:r w:rsidR="00DF19D0" w:rsidRPr="00257285">
        <w:rPr>
          <w:rFonts w:ascii="Times New Roman" w:hAnsi="Times New Roman" w:cs="Times New Roman"/>
          <w:sz w:val="24"/>
          <w:szCs w:val="24"/>
        </w:rPr>
        <w:t xml:space="preserve"> and reliable</w:t>
      </w:r>
      <w:r w:rsidR="003C489D" w:rsidRPr="00257285">
        <w:rPr>
          <w:rFonts w:ascii="Times New Roman" w:hAnsi="Times New Roman" w:cs="Times New Roman"/>
          <w:sz w:val="24"/>
          <w:szCs w:val="24"/>
        </w:rPr>
        <w:t xml:space="preserve"> income sources</w:t>
      </w:r>
      <w:r>
        <w:rPr>
          <w:rFonts w:ascii="Times New Roman" w:hAnsi="Times New Roman" w:cs="Times New Roman"/>
          <w:sz w:val="24"/>
          <w:szCs w:val="24"/>
        </w:rPr>
        <w:t>.</w:t>
      </w:r>
      <w:r w:rsidRPr="00257285">
        <w:rPr>
          <w:rFonts w:ascii="Times New Roman" w:hAnsi="Times New Roman" w:cs="Times New Roman"/>
          <w:sz w:val="24"/>
          <w:szCs w:val="24"/>
        </w:rPr>
        <w:t xml:space="preserve"> </w:t>
      </w:r>
    </w:p>
    <w:p w:rsidR="0072346B" w:rsidRDefault="00B40427" w:rsidP="00B40427">
      <w:pPr>
        <w:spacing w:after="160" w:line="360" w:lineRule="auto"/>
        <w:jc w:val="both"/>
        <w:rPr>
          <w:rFonts w:ascii="Times New Roman" w:hAnsi="Times New Roman" w:cs="Times New Roman"/>
          <w:sz w:val="24"/>
          <w:szCs w:val="24"/>
        </w:rPr>
      </w:pPr>
      <w:r w:rsidRPr="00B40427">
        <w:rPr>
          <w:rFonts w:ascii="Times New Roman" w:hAnsi="Times New Roman" w:cs="Times New Roman"/>
          <w:sz w:val="24"/>
          <w:szCs w:val="24"/>
        </w:rPr>
        <w:t xml:space="preserve">Responding to the question </w:t>
      </w:r>
      <w:r>
        <w:rPr>
          <w:rFonts w:ascii="Times New Roman" w:hAnsi="Times New Roman" w:cs="Times New Roman"/>
          <w:sz w:val="24"/>
          <w:szCs w:val="24"/>
        </w:rPr>
        <w:t>h</w:t>
      </w:r>
      <w:r w:rsidRPr="00B40427">
        <w:rPr>
          <w:rFonts w:ascii="Times New Roman" w:hAnsi="Times New Roman" w:cs="Times New Roman"/>
          <w:sz w:val="24"/>
          <w:szCs w:val="24"/>
        </w:rPr>
        <w:t>ow adequate and reliable are the income sources in financing your School?</w:t>
      </w:r>
      <w:r>
        <w:rPr>
          <w:rFonts w:ascii="Times New Roman" w:hAnsi="Times New Roman" w:cs="Times New Roman"/>
          <w:sz w:val="24"/>
          <w:szCs w:val="24"/>
        </w:rPr>
        <w:t xml:space="preserve"> </w:t>
      </w:r>
      <w:r w:rsidR="003C489D" w:rsidRPr="00674152">
        <w:rPr>
          <w:rFonts w:ascii="Times New Roman" w:hAnsi="Times New Roman" w:cs="Times New Roman"/>
          <w:sz w:val="24"/>
          <w:szCs w:val="24"/>
        </w:rPr>
        <w:t>The</w:t>
      </w:r>
      <w:r w:rsidR="00520D65" w:rsidRPr="00674152">
        <w:rPr>
          <w:rFonts w:ascii="Times New Roman" w:hAnsi="Times New Roman" w:cs="Times New Roman"/>
          <w:sz w:val="24"/>
          <w:szCs w:val="24"/>
        </w:rPr>
        <w:t xml:space="preserve"> respondents reported that the income sources were inadequate and unreliable. Resources for schools can be raised in a variety of ways but the major sources of funding should be based on sources that generate stable and growing revenue to schools. Sources that generate small and highly fluctuating revenues are not desirable for supporting the major operational expenses of schools. With the increasing demand for private secondary school as a result of quality learning, it is becoming increasingly important to improve programs of income sources that reduce the financial barriers to secondary schooling.</w:t>
      </w:r>
    </w:p>
    <w:p w:rsidR="00E309CD" w:rsidRDefault="00E309CD" w:rsidP="00E309CD">
      <w:pPr>
        <w:spacing w:line="360" w:lineRule="auto"/>
        <w:jc w:val="both"/>
        <w:rPr>
          <w:rFonts w:ascii="Times New Roman" w:hAnsi="Times New Roman" w:cs="Times New Roman"/>
          <w:sz w:val="24"/>
          <w:szCs w:val="24"/>
        </w:rPr>
      </w:pPr>
      <w:r w:rsidRPr="009A15F4">
        <w:rPr>
          <w:rFonts w:ascii="Times New Roman" w:hAnsi="Times New Roman" w:cs="Times New Roman"/>
          <w:sz w:val="24"/>
          <w:szCs w:val="24"/>
        </w:rPr>
        <w:t>Clearly, from the above verbatim</w:t>
      </w:r>
      <w:r>
        <w:rPr>
          <w:rFonts w:ascii="Times New Roman" w:hAnsi="Times New Roman" w:cs="Times New Roman"/>
          <w:sz w:val="24"/>
          <w:szCs w:val="24"/>
        </w:rPr>
        <w:t>s</w:t>
      </w:r>
      <w:r w:rsidRPr="009A15F4">
        <w:rPr>
          <w:rFonts w:ascii="Times New Roman" w:hAnsi="Times New Roman" w:cs="Times New Roman"/>
          <w:sz w:val="24"/>
          <w:szCs w:val="24"/>
        </w:rPr>
        <w:t>, near themes analysis were generated from common or key words. The</w:t>
      </w:r>
      <w:r>
        <w:rPr>
          <w:rFonts w:ascii="Times New Roman" w:hAnsi="Times New Roman" w:cs="Times New Roman"/>
          <w:sz w:val="24"/>
          <w:szCs w:val="24"/>
        </w:rPr>
        <w:t xml:space="preserve"> following themes emerged under the sources of </w:t>
      </w:r>
      <w:r>
        <w:rPr>
          <w:rFonts w:ascii="Times New Roman" w:hAnsi="Times New Roman" w:cs="Times New Roman"/>
          <w:sz w:val="24"/>
          <w:szCs w:val="24"/>
        </w:rPr>
        <w:lastRenderedPageBreak/>
        <w:t xml:space="preserve">financing private schools were </w:t>
      </w:r>
      <w:r w:rsidR="006A459B">
        <w:rPr>
          <w:rFonts w:ascii="Times New Roman" w:hAnsi="Times New Roman" w:cs="Times New Roman"/>
          <w:sz w:val="24"/>
          <w:szCs w:val="24"/>
          <w:lang w:val="en-ZA"/>
        </w:rPr>
        <w:t xml:space="preserve">the </w:t>
      </w:r>
      <w:r w:rsidR="00795596">
        <w:rPr>
          <w:rFonts w:ascii="Times New Roman" w:hAnsi="Times New Roman" w:cs="Times New Roman"/>
          <w:b/>
          <w:sz w:val="24"/>
          <w:szCs w:val="24"/>
        </w:rPr>
        <w:t>diversified</w:t>
      </w:r>
      <w:r w:rsidRPr="006A459B">
        <w:rPr>
          <w:rFonts w:ascii="Times New Roman" w:hAnsi="Times New Roman" w:cs="Times New Roman"/>
          <w:b/>
          <w:sz w:val="24"/>
          <w:szCs w:val="24"/>
          <w:lang w:val="en-ZA"/>
        </w:rPr>
        <w:t xml:space="preserve"> </w:t>
      </w:r>
      <w:r w:rsidRPr="006A459B">
        <w:rPr>
          <w:rFonts w:ascii="Times New Roman" w:hAnsi="Times New Roman" w:cs="Times New Roman"/>
          <w:b/>
          <w:sz w:val="24"/>
          <w:szCs w:val="24"/>
        </w:rPr>
        <w:t xml:space="preserve">sources of financing private secondary schools </w:t>
      </w:r>
      <w:r w:rsidR="006A459B" w:rsidRPr="006A459B">
        <w:rPr>
          <w:rFonts w:ascii="Times New Roman" w:hAnsi="Times New Roman" w:cs="Times New Roman"/>
          <w:b/>
          <w:sz w:val="24"/>
          <w:szCs w:val="24"/>
        </w:rPr>
        <w:t>and the</w:t>
      </w:r>
      <w:r w:rsidRPr="006A459B">
        <w:rPr>
          <w:rFonts w:ascii="Times New Roman" w:hAnsi="Times New Roman" w:cs="Times New Roman"/>
          <w:b/>
          <w:sz w:val="24"/>
          <w:szCs w:val="24"/>
        </w:rPr>
        <w:t xml:space="preserve"> issue of</w:t>
      </w:r>
      <w:r w:rsidRPr="006A459B">
        <w:rPr>
          <w:rFonts w:ascii="Times New Roman" w:eastAsiaTheme="minorEastAsia" w:hAnsi="Times New Roman" w:cs="Times New Roman"/>
          <w:b/>
          <w:kern w:val="24"/>
          <w:sz w:val="24"/>
          <w:szCs w:val="24"/>
        </w:rPr>
        <w:t xml:space="preserve"> </w:t>
      </w:r>
      <w:r w:rsidRPr="006A459B">
        <w:rPr>
          <w:rFonts w:ascii="Times New Roman" w:hAnsi="Times New Roman" w:cs="Times New Roman"/>
          <w:b/>
          <w:sz w:val="24"/>
          <w:szCs w:val="24"/>
        </w:rPr>
        <w:t>adequate and reliable income sources</w:t>
      </w:r>
      <w:r>
        <w:rPr>
          <w:rFonts w:ascii="Times New Roman" w:hAnsi="Times New Roman" w:cs="Times New Roman"/>
          <w:sz w:val="24"/>
          <w:szCs w:val="24"/>
        </w:rPr>
        <w:t xml:space="preserve"> </w:t>
      </w:r>
    </w:p>
    <w:p w:rsidR="0072346B" w:rsidRPr="0072346B" w:rsidRDefault="0072346B" w:rsidP="0072346B">
      <w:pPr>
        <w:spacing w:after="160" w:line="240" w:lineRule="auto"/>
        <w:jc w:val="both"/>
        <w:rPr>
          <w:rFonts w:ascii="Times New Roman" w:hAnsi="Times New Roman" w:cs="Times New Roman"/>
          <w:b/>
          <w:sz w:val="24"/>
          <w:szCs w:val="24"/>
        </w:rPr>
      </w:pPr>
      <w:r w:rsidRPr="0072346B">
        <w:rPr>
          <w:rFonts w:ascii="Times New Roman" w:hAnsi="Times New Roman" w:cs="Times New Roman"/>
          <w:b/>
          <w:sz w:val="24"/>
          <w:szCs w:val="24"/>
        </w:rPr>
        <w:t xml:space="preserve">4.3 </w:t>
      </w:r>
      <w:r>
        <w:rPr>
          <w:rFonts w:ascii="Times New Roman" w:hAnsi="Times New Roman" w:cs="Times New Roman"/>
          <w:b/>
          <w:sz w:val="24"/>
          <w:szCs w:val="24"/>
        </w:rPr>
        <w:t xml:space="preserve">Finding on </w:t>
      </w:r>
      <w:r w:rsidRPr="0072346B">
        <w:rPr>
          <w:rFonts w:ascii="Times New Roman" w:hAnsi="Times New Roman" w:cs="Times New Roman"/>
          <w:b/>
          <w:sz w:val="24"/>
          <w:szCs w:val="24"/>
        </w:rPr>
        <w:t>Utilization of Finances in the Provision of School Facilities</w:t>
      </w:r>
    </w:p>
    <w:p w:rsidR="00B20566" w:rsidRPr="00B20566" w:rsidRDefault="00B20566" w:rsidP="00257285">
      <w:pPr>
        <w:spacing w:after="160" w:line="360" w:lineRule="auto"/>
        <w:jc w:val="both"/>
        <w:rPr>
          <w:rFonts w:ascii="Times New Roman" w:hAnsi="Times New Roman" w:cs="Times New Roman"/>
          <w:sz w:val="24"/>
          <w:szCs w:val="24"/>
        </w:rPr>
      </w:pPr>
      <w:r w:rsidRPr="00B20566">
        <w:rPr>
          <w:rFonts w:ascii="Times New Roman" w:hAnsi="Times New Roman" w:cs="Times New Roman"/>
          <w:sz w:val="24"/>
          <w:szCs w:val="24"/>
        </w:rPr>
        <w:t xml:space="preserve">The second research question analysed how the income were utilized in providing adequate teaching and learning resources in Private secondary schools? </w:t>
      </w:r>
    </w:p>
    <w:p w:rsidR="002D42A5" w:rsidRDefault="00FE679F" w:rsidP="00257285">
      <w:pPr>
        <w:spacing w:after="160" w:line="360" w:lineRule="auto"/>
        <w:jc w:val="both"/>
        <w:rPr>
          <w:rFonts w:ascii="Times New Roman" w:hAnsi="Times New Roman" w:cs="Times New Roman"/>
          <w:sz w:val="24"/>
          <w:szCs w:val="24"/>
        </w:rPr>
      </w:pPr>
      <w:r w:rsidRPr="007E43B4">
        <w:rPr>
          <w:rFonts w:ascii="Times New Roman" w:hAnsi="Times New Roman" w:cs="Times New Roman"/>
          <w:sz w:val="24"/>
          <w:szCs w:val="24"/>
        </w:rPr>
        <w:t>Respondents</w:t>
      </w:r>
      <w:r w:rsidR="0025360F" w:rsidRPr="007E43B4">
        <w:rPr>
          <w:rFonts w:ascii="Times New Roman" w:hAnsi="Times New Roman" w:cs="Times New Roman"/>
          <w:sz w:val="24"/>
          <w:szCs w:val="24"/>
        </w:rPr>
        <w:t xml:space="preserve"> said</w:t>
      </w:r>
      <w:r w:rsidR="00520D65" w:rsidRPr="007E43B4">
        <w:rPr>
          <w:rFonts w:ascii="Times New Roman" w:hAnsi="Times New Roman" w:cs="Times New Roman"/>
          <w:sz w:val="24"/>
          <w:szCs w:val="24"/>
        </w:rPr>
        <w:t xml:space="preserve"> incomes generated by the schools were basically</w:t>
      </w:r>
      <w:r w:rsidR="0025360F" w:rsidRPr="007E43B4">
        <w:rPr>
          <w:rFonts w:ascii="Times New Roman" w:hAnsi="Times New Roman" w:cs="Times New Roman"/>
          <w:sz w:val="24"/>
          <w:szCs w:val="24"/>
        </w:rPr>
        <w:t xml:space="preserve"> to support the teaching and </w:t>
      </w:r>
      <w:r w:rsidR="00520D65" w:rsidRPr="007E43B4">
        <w:rPr>
          <w:rFonts w:ascii="Times New Roman" w:hAnsi="Times New Roman" w:cs="Times New Roman"/>
          <w:sz w:val="24"/>
          <w:szCs w:val="24"/>
        </w:rPr>
        <w:t xml:space="preserve">learning activities. The benefits varied from one school to the other. </w:t>
      </w:r>
      <w:r w:rsidRPr="007E43B4">
        <w:rPr>
          <w:rFonts w:ascii="Times New Roman" w:hAnsi="Times New Roman" w:cs="Times New Roman"/>
          <w:sz w:val="24"/>
          <w:szCs w:val="24"/>
        </w:rPr>
        <w:t>From the data collected it was indicated that classroom construction and salaries consume most of the finances. The study further established from the interview schedule that schools had ongoing projects of various types. It was evident from the interview report and observation the fact that the schools had classroom projects</w:t>
      </w:r>
      <w:r w:rsidR="007E43B4" w:rsidRPr="007E43B4">
        <w:rPr>
          <w:rFonts w:ascii="Times New Roman" w:hAnsi="Times New Roman" w:cs="Times New Roman"/>
          <w:sz w:val="24"/>
          <w:szCs w:val="24"/>
        </w:rPr>
        <w:t>. This meant that the main reason why schools organize fund raisings is to develop new physical facilities. All the respondents said the same money from school fees is used in helping them to pay salaries to employed teachers. Schools engaged the community organizations in initiating infrastructure development</w:t>
      </w:r>
      <w:r w:rsidR="007E43B4">
        <w:rPr>
          <w:rFonts w:ascii="Times New Roman" w:hAnsi="Times New Roman" w:cs="Times New Roman"/>
          <w:sz w:val="24"/>
          <w:szCs w:val="24"/>
        </w:rPr>
        <w:t>.</w:t>
      </w:r>
      <w:r w:rsidR="007E43B4" w:rsidRPr="00B146FD">
        <w:rPr>
          <w:rFonts w:ascii="Times New Roman" w:hAnsi="Times New Roman" w:cs="Times New Roman"/>
          <w:sz w:val="24"/>
          <w:szCs w:val="24"/>
        </w:rPr>
        <w:t xml:space="preserve"> </w:t>
      </w:r>
    </w:p>
    <w:p w:rsidR="007E43B4" w:rsidRDefault="00FE679F" w:rsidP="007E43B4">
      <w:pPr>
        <w:spacing w:line="360" w:lineRule="auto"/>
        <w:jc w:val="both"/>
        <w:rPr>
          <w:rFonts w:ascii="Times New Roman" w:hAnsi="Times New Roman" w:cs="Times New Roman"/>
          <w:sz w:val="24"/>
          <w:szCs w:val="24"/>
        </w:rPr>
      </w:pPr>
      <w:r w:rsidRPr="00B146FD">
        <w:rPr>
          <w:rFonts w:ascii="Times New Roman" w:hAnsi="Times New Roman" w:cs="Times New Roman"/>
          <w:sz w:val="24"/>
          <w:szCs w:val="24"/>
        </w:rPr>
        <w:t xml:space="preserve">In the interview, the respondents </w:t>
      </w:r>
      <w:r w:rsidR="007E43B4">
        <w:rPr>
          <w:rFonts w:ascii="Times New Roman" w:hAnsi="Times New Roman" w:cs="Times New Roman"/>
          <w:sz w:val="24"/>
          <w:szCs w:val="24"/>
        </w:rPr>
        <w:t>from school B stated that;</w:t>
      </w:r>
    </w:p>
    <w:p w:rsidR="00FE679F" w:rsidRPr="0072346B" w:rsidRDefault="007E43B4" w:rsidP="007E43B4">
      <w:pPr>
        <w:spacing w:line="240" w:lineRule="auto"/>
        <w:ind w:left="850" w:right="850"/>
        <w:jc w:val="both"/>
        <w:rPr>
          <w:rFonts w:ascii="Times New Roman" w:hAnsi="Times New Roman" w:cs="Times New Roman"/>
          <w:sz w:val="24"/>
          <w:szCs w:val="24"/>
        </w:rPr>
      </w:pPr>
      <w:r w:rsidRPr="0072346B">
        <w:rPr>
          <w:rFonts w:ascii="Times New Roman" w:hAnsi="Times New Roman" w:cs="Times New Roman"/>
          <w:sz w:val="24"/>
          <w:szCs w:val="24"/>
          <w:lang w:val="en-ZA"/>
        </w:rPr>
        <w:t>The</w:t>
      </w:r>
      <w:r w:rsidR="00FE679F" w:rsidRPr="0072346B">
        <w:rPr>
          <w:rFonts w:ascii="Times New Roman" w:hAnsi="Times New Roman" w:cs="Times New Roman"/>
          <w:sz w:val="24"/>
          <w:szCs w:val="24"/>
          <w:lang w:val="en-ZA"/>
        </w:rPr>
        <w:t xml:space="preserve"> construction of the physical facilities in the school</w:t>
      </w:r>
      <w:r w:rsidR="00FE679F" w:rsidRPr="0072346B">
        <w:rPr>
          <w:rFonts w:ascii="Times New Roman" w:hAnsi="Times New Roman" w:cs="Times New Roman"/>
          <w:sz w:val="24"/>
          <w:szCs w:val="24"/>
        </w:rPr>
        <w:t xml:space="preserve"> was done with the money collected from fundraisings and the institutions school fees. Others projects like completion of payment of school bus, cultivation of school farms, paying school debts was realized by  other respondents. </w:t>
      </w:r>
      <w:r w:rsidR="0072346B">
        <w:rPr>
          <w:rFonts w:ascii="Times New Roman" w:hAnsi="Times New Roman" w:cs="Times New Roman"/>
          <w:sz w:val="24"/>
          <w:szCs w:val="24"/>
        </w:rPr>
        <w:t>(</w:t>
      </w:r>
      <w:r w:rsidR="00E309CD">
        <w:rPr>
          <w:rFonts w:ascii="Times New Roman" w:hAnsi="Times New Roman" w:cs="Times New Roman"/>
          <w:sz w:val="24"/>
          <w:szCs w:val="24"/>
        </w:rPr>
        <w:t>Headteacher</w:t>
      </w:r>
      <w:r w:rsidR="0072346B">
        <w:rPr>
          <w:rFonts w:ascii="Times New Roman" w:hAnsi="Times New Roman" w:cs="Times New Roman"/>
          <w:sz w:val="24"/>
          <w:szCs w:val="24"/>
        </w:rPr>
        <w:t xml:space="preserve"> I, Oct, 2020)</w:t>
      </w:r>
    </w:p>
    <w:p w:rsidR="002D42A5" w:rsidRDefault="00130738" w:rsidP="00520D65">
      <w:pPr>
        <w:spacing w:line="360" w:lineRule="auto"/>
        <w:jc w:val="both"/>
        <w:rPr>
          <w:rFonts w:ascii="Times New Roman" w:hAnsi="Times New Roman" w:cs="Times New Roman"/>
          <w:sz w:val="24"/>
          <w:szCs w:val="24"/>
        </w:rPr>
      </w:pPr>
      <w:r w:rsidRPr="00674152">
        <w:rPr>
          <w:rFonts w:ascii="Times New Roman" w:hAnsi="Times New Roman" w:cs="Times New Roman"/>
          <w:sz w:val="24"/>
          <w:szCs w:val="24"/>
        </w:rPr>
        <w:t>In responding to the same question in ano</w:t>
      </w:r>
      <w:r w:rsidR="0055550C">
        <w:rPr>
          <w:rFonts w:ascii="Times New Roman" w:hAnsi="Times New Roman" w:cs="Times New Roman"/>
          <w:sz w:val="24"/>
          <w:szCs w:val="24"/>
        </w:rPr>
        <w:t xml:space="preserve">ther separate interview, the </w:t>
      </w:r>
      <w:r w:rsidR="0055550C" w:rsidRPr="00383C3F">
        <w:rPr>
          <w:rFonts w:ascii="Times New Roman" w:hAnsi="Times New Roman" w:cs="Times New Roman"/>
          <w:sz w:val="24"/>
          <w:szCs w:val="24"/>
        </w:rPr>
        <w:t>r</w:t>
      </w:r>
      <w:r w:rsidR="0055550C">
        <w:rPr>
          <w:rFonts w:ascii="Times New Roman" w:hAnsi="Times New Roman" w:cs="Times New Roman"/>
          <w:sz w:val="24"/>
          <w:szCs w:val="24"/>
        </w:rPr>
        <w:t>espondent</w:t>
      </w:r>
      <w:r>
        <w:rPr>
          <w:rFonts w:ascii="Times New Roman" w:hAnsi="Times New Roman" w:cs="Times New Roman"/>
          <w:sz w:val="24"/>
          <w:szCs w:val="24"/>
        </w:rPr>
        <w:t xml:space="preserve"> from school A stated that;</w:t>
      </w:r>
    </w:p>
    <w:p w:rsidR="00B638AF" w:rsidRPr="00E309CD" w:rsidRDefault="00520D65" w:rsidP="00257285">
      <w:pPr>
        <w:spacing w:line="240" w:lineRule="auto"/>
        <w:ind w:left="850" w:right="850"/>
        <w:jc w:val="both"/>
        <w:rPr>
          <w:rFonts w:ascii="Times New Roman" w:hAnsi="Times New Roman" w:cs="Times New Roman"/>
          <w:sz w:val="24"/>
          <w:szCs w:val="24"/>
        </w:rPr>
      </w:pPr>
      <w:r w:rsidRPr="00E309CD">
        <w:rPr>
          <w:rFonts w:ascii="Times New Roman" w:hAnsi="Times New Roman" w:cs="Times New Roman"/>
          <w:sz w:val="24"/>
          <w:szCs w:val="24"/>
        </w:rPr>
        <w:t>The money collected from fundraisings was used in various ways as</w:t>
      </w:r>
      <w:r w:rsidR="0025360F" w:rsidRPr="00E309CD">
        <w:rPr>
          <w:rFonts w:ascii="Times New Roman" w:hAnsi="Times New Roman" w:cs="Times New Roman"/>
          <w:sz w:val="24"/>
          <w:szCs w:val="24"/>
        </w:rPr>
        <w:t xml:space="preserve"> </w:t>
      </w:r>
      <w:r w:rsidRPr="00E309CD">
        <w:rPr>
          <w:rFonts w:ascii="Times New Roman" w:hAnsi="Times New Roman" w:cs="Times New Roman"/>
          <w:sz w:val="24"/>
          <w:szCs w:val="24"/>
        </w:rPr>
        <w:t>Completion of classrooms had</w:t>
      </w:r>
      <w:r w:rsidR="0025360F" w:rsidRPr="00E309CD">
        <w:rPr>
          <w:rFonts w:ascii="Times New Roman" w:hAnsi="Times New Roman" w:cs="Times New Roman"/>
          <w:sz w:val="24"/>
          <w:szCs w:val="24"/>
        </w:rPr>
        <w:t xml:space="preserve"> the highest percentage while teaching and learning activities were realized by a small amount</w:t>
      </w:r>
      <w:r w:rsidR="002D42A5" w:rsidRPr="00E309CD">
        <w:rPr>
          <w:rFonts w:ascii="Times New Roman" w:hAnsi="Times New Roman" w:cs="Times New Roman"/>
          <w:sz w:val="24"/>
          <w:szCs w:val="24"/>
        </w:rPr>
        <w:t xml:space="preserve"> of the schools. H</w:t>
      </w:r>
      <w:r w:rsidR="00C611DF" w:rsidRPr="00E309CD">
        <w:rPr>
          <w:rFonts w:ascii="Times New Roman" w:hAnsi="Times New Roman" w:cs="Times New Roman"/>
          <w:sz w:val="24"/>
          <w:szCs w:val="24"/>
        </w:rPr>
        <w:t>e</w:t>
      </w:r>
      <w:r w:rsidR="002D42A5" w:rsidRPr="00E309CD">
        <w:rPr>
          <w:rFonts w:ascii="Times New Roman" w:hAnsi="Times New Roman" w:cs="Times New Roman"/>
          <w:sz w:val="24"/>
          <w:szCs w:val="24"/>
        </w:rPr>
        <w:t xml:space="preserve"> also said the money from contribution and fundraisings</w:t>
      </w:r>
      <w:r w:rsidRPr="00E309CD">
        <w:rPr>
          <w:rFonts w:ascii="Times New Roman" w:hAnsi="Times New Roman" w:cs="Times New Roman"/>
          <w:sz w:val="24"/>
          <w:szCs w:val="24"/>
        </w:rPr>
        <w:t xml:space="preserve"> saw the</w:t>
      </w:r>
      <w:r w:rsidR="002D42A5" w:rsidRPr="00E309CD">
        <w:rPr>
          <w:rFonts w:ascii="Times New Roman" w:hAnsi="Times New Roman" w:cs="Times New Roman"/>
          <w:sz w:val="24"/>
          <w:szCs w:val="24"/>
        </w:rPr>
        <w:t>m the</w:t>
      </w:r>
      <w:r w:rsidRPr="00E309CD">
        <w:rPr>
          <w:rFonts w:ascii="Times New Roman" w:hAnsi="Times New Roman" w:cs="Times New Roman"/>
          <w:sz w:val="24"/>
          <w:szCs w:val="24"/>
        </w:rPr>
        <w:t xml:space="preserve"> completion of administratio</w:t>
      </w:r>
      <w:r w:rsidR="002D42A5" w:rsidRPr="00E309CD">
        <w:rPr>
          <w:rFonts w:ascii="Times New Roman" w:hAnsi="Times New Roman" w:cs="Times New Roman"/>
          <w:sz w:val="24"/>
          <w:szCs w:val="24"/>
        </w:rPr>
        <w:t>n blocks. Construction of school hall</w:t>
      </w:r>
      <w:r w:rsidRPr="00E309CD">
        <w:rPr>
          <w:rFonts w:ascii="Times New Roman" w:hAnsi="Times New Roman" w:cs="Times New Roman"/>
          <w:sz w:val="24"/>
          <w:szCs w:val="24"/>
        </w:rPr>
        <w:t xml:space="preserve"> was</w:t>
      </w:r>
      <w:r w:rsidR="002D42A5" w:rsidRPr="00E309CD">
        <w:rPr>
          <w:rFonts w:ascii="Times New Roman" w:hAnsi="Times New Roman" w:cs="Times New Roman"/>
          <w:sz w:val="24"/>
          <w:szCs w:val="24"/>
        </w:rPr>
        <w:t xml:space="preserve"> done though the money from school fees</w:t>
      </w:r>
      <w:r w:rsidRPr="00E309CD">
        <w:rPr>
          <w:rFonts w:ascii="Times New Roman" w:hAnsi="Times New Roman" w:cs="Times New Roman"/>
          <w:sz w:val="24"/>
          <w:szCs w:val="24"/>
        </w:rPr>
        <w:t>. Comple</w:t>
      </w:r>
      <w:r w:rsidR="002D42A5" w:rsidRPr="00E309CD">
        <w:rPr>
          <w:rFonts w:ascii="Times New Roman" w:hAnsi="Times New Roman" w:cs="Times New Roman"/>
          <w:sz w:val="24"/>
          <w:szCs w:val="24"/>
        </w:rPr>
        <w:t>tion of libraries, and bathrooms was done by the same money from</w:t>
      </w:r>
      <w:r w:rsidRPr="00E309CD">
        <w:rPr>
          <w:rFonts w:ascii="Times New Roman" w:hAnsi="Times New Roman" w:cs="Times New Roman"/>
          <w:sz w:val="24"/>
          <w:szCs w:val="24"/>
        </w:rPr>
        <w:t xml:space="preserve"> the institutions</w:t>
      </w:r>
      <w:r w:rsidR="002D42A5" w:rsidRPr="00E309CD">
        <w:rPr>
          <w:rFonts w:ascii="Times New Roman" w:hAnsi="Times New Roman" w:cs="Times New Roman"/>
          <w:sz w:val="24"/>
          <w:szCs w:val="24"/>
        </w:rPr>
        <w:t xml:space="preserve"> school fees</w:t>
      </w:r>
      <w:r w:rsidRPr="00E309CD">
        <w:rPr>
          <w:rFonts w:ascii="Times New Roman" w:hAnsi="Times New Roman" w:cs="Times New Roman"/>
          <w:sz w:val="24"/>
          <w:szCs w:val="24"/>
        </w:rPr>
        <w:t xml:space="preserve">. </w:t>
      </w:r>
      <w:r w:rsidR="00B92B14" w:rsidRPr="00E309CD">
        <w:rPr>
          <w:rFonts w:ascii="Times New Roman" w:hAnsi="Times New Roman" w:cs="Times New Roman"/>
          <w:sz w:val="24"/>
          <w:szCs w:val="24"/>
        </w:rPr>
        <w:t>(</w:t>
      </w:r>
      <w:r w:rsidR="00E309CD" w:rsidRPr="00E309CD">
        <w:rPr>
          <w:rFonts w:ascii="Times New Roman" w:hAnsi="Times New Roman" w:cs="Times New Roman"/>
          <w:sz w:val="24"/>
          <w:szCs w:val="24"/>
        </w:rPr>
        <w:t>Headteacher</w:t>
      </w:r>
      <w:r w:rsidR="0072346B" w:rsidRPr="00E309CD">
        <w:rPr>
          <w:rFonts w:ascii="Times New Roman" w:hAnsi="Times New Roman" w:cs="Times New Roman"/>
          <w:sz w:val="24"/>
          <w:szCs w:val="24"/>
        </w:rPr>
        <w:t xml:space="preserve"> II,</w:t>
      </w:r>
      <w:r w:rsidR="006A459B">
        <w:rPr>
          <w:rFonts w:ascii="Times New Roman" w:hAnsi="Times New Roman" w:cs="Times New Roman"/>
          <w:sz w:val="24"/>
          <w:szCs w:val="24"/>
        </w:rPr>
        <w:t xml:space="preserve"> </w:t>
      </w:r>
      <w:r w:rsidR="00B92B14" w:rsidRPr="00E309CD">
        <w:rPr>
          <w:rFonts w:ascii="Times New Roman" w:hAnsi="Times New Roman" w:cs="Times New Roman"/>
          <w:sz w:val="24"/>
          <w:szCs w:val="24"/>
        </w:rPr>
        <w:t>Oct, 2020)</w:t>
      </w:r>
    </w:p>
    <w:p w:rsidR="00B20566" w:rsidRDefault="00B20566" w:rsidP="00B20566">
      <w:pPr>
        <w:spacing w:after="160" w:line="360" w:lineRule="auto"/>
        <w:jc w:val="both"/>
        <w:rPr>
          <w:rFonts w:ascii="Times New Roman" w:hAnsi="Times New Roman" w:cs="Times New Roman"/>
          <w:sz w:val="24"/>
          <w:szCs w:val="24"/>
        </w:rPr>
      </w:pPr>
      <w:r w:rsidRPr="00257285">
        <w:rPr>
          <w:rFonts w:ascii="Times New Roman" w:hAnsi="Times New Roman" w:cs="Times New Roman"/>
          <w:sz w:val="24"/>
          <w:szCs w:val="24"/>
        </w:rPr>
        <w:t xml:space="preserve">Another theme that emerged from the findings </w:t>
      </w:r>
      <w:r w:rsidRPr="00257285">
        <w:rPr>
          <w:rFonts w:ascii="Times New Roman" w:eastAsiaTheme="minorEastAsia" w:hAnsi="Times New Roman" w:cs="Times New Roman"/>
          <w:color w:val="000000" w:themeColor="text1"/>
          <w:kern w:val="24"/>
          <w:sz w:val="24"/>
          <w:szCs w:val="36"/>
        </w:rPr>
        <w:t>was</w:t>
      </w:r>
      <w:r w:rsidRPr="00257285">
        <w:rPr>
          <w:rFonts w:ascii="Times New Roman" w:hAnsi="Times New Roman" w:cs="Times New Roman"/>
          <w:sz w:val="24"/>
          <w:szCs w:val="24"/>
        </w:rPr>
        <w:t xml:space="preserve"> the provision of school facilities</w:t>
      </w:r>
      <w:r>
        <w:rPr>
          <w:rFonts w:ascii="Times New Roman" w:hAnsi="Times New Roman" w:cs="Times New Roman"/>
          <w:sz w:val="24"/>
          <w:szCs w:val="24"/>
        </w:rPr>
        <w:t xml:space="preserve">. </w:t>
      </w:r>
      <w:r w:rsidRPr="007E43B4">
        <w:rPr>
          <w:rFonts w:ascii="Times New Roman" w:hAnsi="Times New Roman" w:cs="Times New Roman"/>
          <w:sz w:val="24"/>
          <w:szCs w:val="24"/>
        </w:rPr>
        <w:t xml:space="preserve">In Responding to the question how is the income sources utilized in financing the school activities in your school? </w:t>
      </w:r>
    </w:p>
    <w:p w:rsidR="004554A6" w:rsidRPr="00674152" w:rsidRDefault="00B638AF" w:rsidP="00B638AF">
      <w:pPr>
        <w:spacing w:line="360" w:lineRule="auto"/>
        <w:jc w:val="both"/>
        <w:rPr>
          <w:rFonts w:ascii="Times New Roman" w:hAnsi="Times New Roman" w:cs="Times New Roman"/>
          <w:sz w:val="24"/>
          <w:szCs w:val="24"/>
        </w:rPr>
      </w:pPr>
      <w:r w:rsidRPr="00674152">
        <w:rPr>
          <w:rFonts w:ascii="Times New Roman" w:hAnsi="Times New Roman" w:cs="Times New Roman"/>
          <w:sz w:val="24"/>
          <w:szCs w:val="24"/>
        </w:rPr>
        <w:lastRenderedPageBreak/>
        <w:t>There are other important facilities</w:t>
      </w:r>
      <w:r>
        <w:rPr>
          <w:rFonts w:ascii="Times New Roman" w:hAnsi="Times New Roman" w:cs="Times New Roman"/>
          <w:sz w:val="24"/>
          <w:szCs w:val="24"/>
        </w:rPr>
        <w:t xml:space="preserve"> that support the use of all private schools finances</w:t>
      </w:r>
      <w:r w:rsidRPr="00674152">
        <w:rPr>
          <w:rFonts w:ascii="Times New Roman" w:hAnsi="Times New Roman" w:cs="Times New Roman"/>
          <w:sz w:val="24"/>
          <w:szCs w:val="24"/>
        </w:rPr>
        <w:t xml:space="preserve"> and in this study the following were among the facilities that were investigated; electrical power, water supply and sani</w:t>
      </w:r>
      <w:r>
        <w:rPr>
          <w:rFonts w:ascii="Times New Roman" w:hAnsi="Times New Roman" w:cs="Times New Roman"/>
          <w:sz w:val="24"/>
          <w:szCs w:val="24"/>
        </w:rPr>
        <w:t>tation, staff room for teachers</w:t>
      </w:r>
      <w:r w:rsidRPr="00674152">
        <w:rPr>
          <w:rFonts w:ascii="Times New Roman" w:hAnsi="Times New Roman" w:cs="Times New Roman"/>
          <w:sz w:val="24"/>
          <w:szCs w:val="24"/>
        </w:rPr>
        <w:t xml:space="preserve"> and sporting facilities. An observation checklist for instructional material and </w:t>
      </w:r>
      <w:r w:rsidR="0048297C">
        <w:rPr>
          <w:rFonts w:ascii="Times New Roman" w:hAnsi="Times New Roman" w:cs="Times New Roman"/>
          <w:sz w:val="24"/>
          <w:szCs w:val="24"/>
        </w:rPr>
        <w:t>facilities (see Appendix VII</w:t>
      </w:r>
      <w:r w:rsidRPr="00674152">
        <w:rPr>
          <w:rFonts w:ascii="Times New Roman" w:hAnsi="Times New Roman" w:cs="Times New Roman"/>
          <w:sz w:val="24"/>
          <w:szCs w:val="24"/>
        </w:rPr>
        <w:t>), was used to check on the</w:t>
      </w:r>
      <w:r w:rsidR="00C6477A">
        <w:rPr>
          <w:rFonts w:ascii="Times New Roman" w:hAnsi="Times New Roman" w:cs="Times New Roman"/>
          <w:sz w:val="24"/>
          <w:szCs w:val="24"/>
        </w:rPr>
        <w:t xml:space="preserve"> us</w:t>
      </w:r>
      <w:r w:rsidR="00C6477A" w:rsidRPr="00674152">
        <w:rPr>
          <w:rFonts w:ascii="Times New Roman" w:hAnsi="Times New Roman" w:cs="Times New Roman"/>
          <w:sz w:val="24"/>
          <w:szCs w:val="24"/>
        </w:rPr>
        <w:t>e</w:t>
      </w:r>
      <w:r w:rsidR="00C6477A">
        <w:rPr>
          <w:rFonts w:ascii="Times New Roman" w:hAnsi="Times New Roman" w:cs="Times New Roman"/>
          <w:sz w:val="24"/>
          <w:szCs w:val="24"/>
        </w:rPr>
        <w:t xml:space="preserve"> of</w:t>
      </w:r>
      <w:r w:rsidRPr="00674152">
        <w:rPr>
          <w:rFonts w:ascii="Times New Roman" w:hAnsi="Times New Roman" w:cs="Times New Roman"/>
          <w:sz w:val="24"/>
          <w:szCs w:val="24"/>
        </w:rPr>
        <w:t xml:space="preserve"> </w:t>
      </w:r>
      <w:r w:rsidR="00C6477A">
        <w:rPr>
          <w:rFonts w:ascii="Times New Roman" w:hAnsi="Times New Roman" w:cs="Times New Roman"/>
          <w:sz w:val="24"/>
          <w:szCs w:val="24"/>
        </w:rPr>
        <w:t xml:space="preserve">finances </w:t>
      </w:r>
      <w:r w:rsidRPr="00674152">
        <w:rPr>
          <w:rFonts w:ascii="Times New Roman" w:hAnsi="Times New Roman" w:cs="Times New Roman"/>
          <w:sz w:val="24"/>
          <w:szCs w:val="24"/>
        </w:rPr>
        <w:t>availability, adequacy and appropriateness of the facilities.</w:t>
      </w:r>
    </w:p>
    <w:p w:rsidR="00B638AF" w:rsidRPr="00674152" w:rsidRDefault="00B638AF" w:rsidP="008E1AC8">
      <w:pPr>
        <w:pStyle w:val="ListParagraph"/>
        <w:numPr>
          <w:ilvl w:val="0"/>
          <w:numId w:val="8"/>
        </w:numPr>
        <w:spacing w:after="160" w:line="240" w:lineRule="auto"/>
        <w:jc w:val="both"/>
        <w:rPr>
          <w:rFonts w:ascii="Times New Roman" w:hAnsi="Times New Roman" w:cs="Times New Roman"/>
          <w:b/>
          <w:sz w:val="24"/>
          <w:szCs w:val="24"/>
        </w:rPr>
      </w:pPr>
      <w:r w:rsidRPr="00674152">
        <w:rPr>
          <w:rFonts w:ascii="Times New Roman" w:hAnsi="Times New Roman" w:cs="Times New Roman"/>
          <w:b/>
          <w:sz w:val="24"/>
          <w:szCs w:val="24"/>
        </w:rPr>
        <w:t>Electrical Power</w:t>
      </w:r>
    </w:p>
    <w:p w:rsidR="00B638AF" w:rsidRPr="00674152" w:rsidRDefault="00B638AF" w:rsidP="00B638AF">
      <w:pPr>
        <w:spacing w:line="360" w:lineRule="auto"/>
        <w:ind w:left="45"/>
        <w:jc w:val="both"/>
        <w:rPr>
          <w:rFonts w:ascii="Times New Roman" w:hAnsi="Times New Roman" w:cs="Times New Roman"/>
          <w:sz w:val="24"/>
          <w:szCs w:val="24"/>
        </w:rPr>
      </w:pPr>
      <w:r>
        <w:rPr>
          <w:rFonts w:ascii="Times New Roman" w:hAnsi="Times New Roman" w:cs="Times New Roman"/>
          <w:sz w:val="24"/>
          <w:szCs w:val="24"/>
        </w:rPr>
        <w:t>It was observed that the three private schools</w:t>
      </w:r>
      <w:r w:rsidRPr="00674152">
        <w:rPr>
          <w:rFonts w:ascii="Times New Roman" w:hAnsi="Times New Roman" w:cs="Times New Roman"/>
          <w:sz w:val="24"/>
          <w:szCs w:val="24"/>
        </w:rPr>
        <w:t xml:space="preserve"> were all connected to the national hydro electrical power and the supply was consistent. They had no challenges of load shedding at the time of the visit. </w:t>
      </w:r>
    </w:p>
    <w:p w:rsidR="00B638AF" w:rsidRPr="00674152" w:rsidRDefault="00B638AF" w:rsidP="008E1AC8">
      <w:pPr>
        <w:spacing w:line="240" w:lineRule="auto"/>
        <w:jc w:val="both"/>
        <w:rPr>
          <w:rFonts w:ascii="Times New Roman" w:hAnsi="Times New Roman" w:cs="Times New Roman"/>
          <w:b/>
          <w:sz w:val="24"/>
          <w:szCs w:val="24"/>
        </w:rPr>
      </w:pPr>
      <w:r w:rsidRPr="00674152">
        <w:rPr>
          <w:rFonts w:ascii="Times New Roman" w:hAnsi="Times New Roman" w:cs="Times New Roman"/>
          <w:b/>
          <w:sz w:val="24"/>
          <w:szCs w:val="24"/>
        </w:rPr>
        <w:t>b) Water Supply and Sanitation</w:t>
      </w:r>
    </w:p>
    <w:p w:rsidR="00B638AF" w:rsidRPr="00674152" w:rsidRDefault="00B638AF" w:rsidP="00B638AF">
      <w:pPr>
        <w:spacing w:line="360" w:lineRule="auto"/>
        <w:jc w:val="both"/>
        <w:rPr>
          <w:rFonts w:ascii="Times New Roman" w:hAnsi="Times New Roman" w:cs="Times New Roman"/>
          <w:sz w:val="24"/>
          <w:szCs w:val="24"/>
        </w:rPr>
      </w:pPr>
      <w:r w:rsidRPr="00674152">
        <w:rPr>
          <w:rFonts w:ascii="Times New Roman" w:hAnsi="Times New Roman" w:cs="Times New Roman"/>
          <w:sz w:val="24"/>
          <w:szCs w:val="24"/>
        </w:rPr>
        <w:t>At th</w:t>
      </w:r>
      <w:r>
        <w:rPr>
          <w:rFonts w:ascii="Times New Roman" w:hAnsi="Times New Roman" w:cs="Times New Roman"/>
          <w:sz w:val="24"/>
          <w:szCs w:val="24"/>
        </w:rPr>
        <w:t>e time of the visit, all the three schools</w:t>
      </w:r>
      <w:r w:rsidRPr="00674152">
        <w:rPr>
          <w:rFonts w:ascii="Times New Roman" w:hAnsi="Times New Roman" w:cs="Times New Roman"/>
          <w:sz w:val="24"/>
          <w:szCs w:val="24"/>
        </w:rPr>
        <w:t xml:space="preserve"> had their own source of water from boreholes. It was als</w:t>
      </w:r>
      <w:r>
        <w:rPr>
          <w:rFonts w:ascii="Times New Roman" w:hAnsi="Times New Roman" w:cs="Times New Roman"/>
          <w:sz w:val="24"/>
          <w:szCs w:val="24"/>
        </w:rPr>
        <w:t>o observed that all the schools</w:t>
      </w:r>
      <w:r w:rsidRPr="00674152">
        <w:rPr>
          <w:rFonts w:ascii="Times New Roman" w:hAnsi="Times New Roman" w:cs="Times New Roman"/>
          <w:sz w:val="24"/>
          <w:szCs w:val="24"/>
        </w:rPr>
        <w:t xml:space="preserve"> had water taps in strategic places where most of the students could access water. Further, it was observed that</w:t>
      </w:r>
      <w:r>
        <w:rPr>
          <w:rFonts w:ascii="Times New Roman" w:hAnsi="Times New Roman" w:cs="Times New Roman"/>
          <w:sz w:val="24"/>
          <w:szCs w:val="24"/>
        </w:rPr>
        <w:t xml:space="preserve"> all the toilets in the schools</w:t>
      </w:r>
      <w:r w:rsidRPr="00674152">
        <w:rPr>
          <w:rFonts w:ascii="Times New Roman" w:hAnsi="Times New Roman" w:cs="Times New Roman"/>
          <w:sz w:val="24"/>
          <w:szCs w:val="24"/>
        </w:rPr>
        <w:t xml:space="preserve"> visited had enough water taps inside and had running water in all of them that was been used for flashing. The toilets were clean and adequate for all students and rubbish bins as well as pits were available and placed in a strategic place for easy access by students.</w:t>
      </w:r>
    </w:p>
    <w:p w:rsidR="00B638AF" w:rsidRPr="00674152" w:rsidRDefault="00B638AF" w:rsidP="008E1AC8">
      <w:pPr>
        <w:spacing w:line="240" w:lineRule="auto"/>
        <w:jc w:val="both"/>
        <w:rPr>
          <w:rFonts w:ascii="Times New Roman" w:hAnsi="Times New Roman" w:cs="Times New Roman"/>
          <w:b/>
          <w:sz w:val="24"/>
          <w:szCs w:val="24"/>
        </w:rPr>
      </w:pPr>
      <w:r>
        <w:rPr>
          <w:rFonts w:ascii="Times New Roman" w:hAnsi="Times New Roman" w:cs="Times New Roman"/>
          <w:b/>
          <w:sz w:val="24"/>
          <w:szCs w:val="24"/>
        </w:rPr>
        <w:t>c) Staff Room for teachers</w:t>
      </w:r>
    </w:p>
    <w:p w:rsidR="00B638AF" w:rsidRDefault="00B638AF" w:rsidP="00B638AF">
      <w:pPr>
        <w:spacing w:line="360" w:lineRule="auto"/>
        <w:jc w:val="both"/>
        <w:rPr>
          <w:rFonts w:ascii="Times New Roman" w:hAnsi="Times New Roman" w:cs="Times New Roman"/>
          <w:sz w:val="24"/>
          <w:szCs w:val="24"/>
        </w:rPr>
      </w:pPr>
      <w:r>
        <w:rPr>
          <w:rFonts w:ascii="Times New Roman" w:hAnsi="Times New Roman" w:cs="Times New Roman"/>
          <w:sz w:val="24"/>
          <w:szCs w:val="24"/>
        </w:rPr>
        <w:t>It was observed that all the three school</w:t>
      </w:r>
      <w:r w:rsidRPr="00674152">
        <w:rPr>
          <w:rFonts w:ascii="Times New Roman" w:hAnsi="Times New Roman" w:cs="Times New Roman"/>
          <w:sz w:val="24"/>
          <w:szCs w:val="24"/>
        </w:rPr>
        <w:t xml:space="preserve"> visited had good staffrooms with good </w:t>
      </w:r>
      <w:r w:rsidR="008E5426">
        <w:rPr>
          <w:rFonts w:ascii="Times New Roman" w:hAnsi="Times New Roman" w:cs="Times New Roman"/>
          <w:sz w:val="24"/>
          <w:szCs w:val="24"/>
        </w:rPr>
        <w:t>furniture’s</w:t>
      </w:r>
      <w:r w:rsidRPr="00674152">
        <w:rPr>
          <w:rFonts w:ascii="Times New Roman" w:hAnsi="Times New Roman" w:cs="Times New Roman"/>
          <w:sz w:val="24"/>
          <w:szCs w:val="24"/>
        </w:rPr>
        <w:t xml:space="preserve">. At </w:t>
      </w:r>
      <w:r>
        <w:rPr>
          <w:rFonts w:ascii="Times New Roman" w:hAnsi="Times New Roman" w:cs="Times New Roman"/>
          <w:sz w:val="24"/>
          <w:szCs w:val="24"/>
        </w:rPr>
        <w:t>the time of the visit, teachers</w:t>
      </w:r>
      <w:r w:rsidRPr="00674152">
        <w:rPr>
          <w:rFonts w:ascii="Times New Roman" w:hAnsi="Times New Roman" w:cs="Times New Roman"/>
          <w:sz w:val="24"/>
          <w:szCs w:val="24"/>
        </w:rPr>
        <w:t xml:space="preserve"> were writing their lessons plans and preparing teaching aids from staff rooms. This was an indication that the staff rooms were utilised by the lecturers. </w:t>
      </w:r>
    </w:p>
    <w:p w:rsidR="00B638AF" w:rsidRDefault="00B638AF" w:rsidP="008E1AC8">
      <w:pPr>
        <w:spacing w:line="240" w:lineRule="auto"/>
        <w:jc w:val="both"/>
        <w:rPr>
          <w:rFonts w:ascii="Times New Roman" w:hAnsi="Times New Roman" w:cs="Times New Roman"/>
          <w:b/>
          <w:sz w:val="24"/>
          <w:szCs w:val="24"/>
        </w:rPr>
      </w:pPr>
      <w:r>
        <w:rPr>
          <w:rFonts w:ascii="Times New Roman" w:hAnsi="Times New Roman" w:cs="Times New Roman"/>
          <w:b/>
          <w:sz w:val="24"/>
          <w:szCs w:val="24"/>
        </w:rPr>
        <w:t>d</w:t>
      </w:r>
      <w:r w:rsidRPr="004E3182">
        <w:rPr>
          <w:rFonts w:ascii="Times New Roman" w:hAnsi="Times New Roman" w:cs="Times New Roman"/>
          <w:b/>
          <w:sz w:val="24"/>
          <w:szCs w:val="24"/>
        </w:rPr>
        <w:t>)</w:t>
      </w:r>
      <w:r>
        <w:rPr>
          <w:rFonts w:ascii="Times New Roman" w:hAnsi="Times New Roman" w:cs="Times New Roman"/>
          <w:b/>
          <w:sz w:val="24"/>
          <w:szCs w:val="24"/>
        </w:rPr>
        <w:t xml:space="preserve"> </w:t>
      </w:r>
      <w:r w:rsidRPr="004E3182">
        <w:rPr>
          <w:rFonts w:ascii="Times New Roman" w:hAnsi="Times New Roman" w:cs="Times New Roman"/>
          <w:b/>
          <w:sz w:val="24"/>
          <w:szCs w:val="24"/>
        </w:rPr>
        <w:t>Classrooms</w:t>
      </w:r>
    </w:p>
    <w:p w:rsidR="00B638AF" w:rsidRDefault="00B638AF" w:rsidP="00B638AF">
      <w:pPr>
        <w:spacing w:line="360" w:lineRule="auto"/>
        <w:jc w:val="both"/>
        <w:rPr>
          <w:rFonts w:ascii="Times New Roman" w:hAnsi="Times New Roman" w:cs="Times New Roman"/>
          <w:sz w:val="24"/>
          <w:szCs w:val="24"/>
        </w:rPr>
      </w:pPr>
      <w:r>
        <w:rPr>
          <w:rFonts w:ascii="Times New Roman" w:hAnsi="Times New Roman" w:cs="Times New Roman"/>
          <w:sz w:val="24"/>
          <w:szCs w:val="24"/>
        </w:rPr>
        <w:t>It was observed that all the three school visited had good classr</w:t>
      </w:r>
      <w:r w:rsidRPr="00674152">
        <w:rPr>
          <w:rFonts w:ascii="Times New Roman" w:hAnsi="Times New Roman" w:cs="Times New Roman"/>
          <w:sz w:val="24"/>
          <w:szCs w:val="24"/>
        </w:rPr>
        <w:t xml:space="preserve">ooms with good furniture. At </w:t>
      </w:r>
      <w:r>
        <w:rPr>
          <w:rFonts w:ascii="Times New Roman" w:hAnsi="Times New Roman" w:cs="Times New Roman"/>
          <w:sz w:val="24"/>
          <w:szCs w:val="24"/>
        </w:rPr>
        <w:t>the time of the visit, pupils</w:t>
      </w:r>
      <w:r w:rsidRPr="00674152">
        <w:rPr>
          <w:rFonts w:ascii="Times New Roman" w:hAnsi="Times New Roman" w:cs="Times New Roman"/>
          <w:sz w:val="24"/>
          <w:szCs w:val="24"/>
        </w:rPr>
        <w:t xml:space="preserve"> </w:t>
      </w:r>
      <w:r>
        <w:rPr>
          <w:rFonts w:ascii="Times New Roman" w:hAnsi="Times New Roman" w:cs="Times New Roman"/>
          <w:sz w:val="24"/>
          <w:szCs w:val="24"/>
        </w:rPr>
        <w:t xml:space="preserve">were well seated </w:t>
      </w:r>
      <w:r w:rsidRPr="00674152">
        <w:rPr>
          <w:rFonts w:ascii="Times New Roman" w:hAnsi="Times New Roman" w:cs="Times New Roman"/>
          <w:sz w:val="24"/>
          <w:szCs w:val="24"/>
        </w:rPr>
        <w:t>and</w:t>
      </w:r>
      <w:r>
        <w:rPr>
          <w:rFonts w:ascii="Times New Roman" w:hAnsi="Times New Roman" w:cs="Times New Roman"/>
          <w:sz w:val="24"/>
          <w:szCs w:val="24"/>
        </w:rPr>
        <w:t xml:space="preserve"> two pupils per desk</w:t>
      </w:r>
      <w:r w:rsidRPr="00674152">
        <w:rPr>
          <w:rFonts w:ascii="Times New Roman" w:hAnsi="Times New Roman" w:cs="Times New Roman"/>
          <w:sz w:val="24"/>
          <w:szCs w:val="24"/>
        </w:rPr>
        <w:t xml:space="preserve">. This </w:t>
      </w:r>
      <w:r>
        <w:rPr>
          <w:rFonts w:ascii="Times New Roman" w:hAnsi="Times New Roman" w:cs="Times New Roman"/>
          <w:sz w:val="24"/>
          <w:szCs w:val="24"/>
        </w:rPr>
        <w:t>was an indication that the class rooms were well</w:t>
      </w:r>
      <w:r w:rsidRPr="00674152">
        <w:rPr>
          <w:rFonts w:ascii="Times New Roman" w:hAnsi="Times New Roman" w:cs="Times New Roman"/>
          <w:sz w:val="24"/>
          <w:szCs w:val="24"/>
        </w:rPr>
        <w:t xml:space="preserve"> </w:t>
      </w:r>
      <w:r>
        <w:rPr>
          <w:rFonts w:ascii="Times New Roman" w:hAnsi="Times New Roman" w:cs="Times New Roman"/>
          <w:sz w:val="24"/>
          <w:szCs w:val="24"/>
        </w:rPr>
        <w:t>furnished and painted as the rooms were spacious for learn</w:t>
      </w:r>
      <w:r w:rsidRPr="00674152">
        <w:rPr>
          <w:rFonts w:ascii="Times New Roman" w:hAnsi="Times New Roman" w:cs="Times New Roman"/>
          <w:sz w:val="24"/>
          <w:szCs w:val="24"/>
        </w:rPr>
        <w:t>ers</w:t>
      </w:r>
      <w:r w:rsidRPr="00D8618E">
        <w:rPr>
          <w:rFonts w:ascii="Times New Roman" w:hAnsi="Times New Roman" w:cs="Times New Roman"/>
          <w:sz w:val="24"/>
          <w:szCs w:val="24"/>
        </w:rPr>
        <w:t>. From the observation checklist it as observed that</w:t>
      </w:r>
      <w:r>
        <w:rPr>
          <w:rFonts w:ascii="Times New Roman" w:hAnsi="Times New Roman" w:cs="Times New Roman"/>
          <w:sz w:val="24"/>
          <w:szCs w:val="24"/>
        </w:rPr>
        <w:t xml:space="preserve"> in all the schools visited</w:t>
      </w:r>
      <w:r w:rsidRPr="00D8618E">
        <w:rPr>
          <w:rFonts w:ascii="Times New Roman" w:hAnsi="Times New Roman" w:cs="Times New Roman"/>
          <w:sz w:val="24"/>
          <w:szCs w:val="24"/>
        </w:rPr>
        <w:t xml:space="preserve"> the classrooms</w:t>
      </w:r>
      <w:r>
        <w:rPr>
          <w:rFonts w:ascii="Times New Roman" w:hAnsi="Times New Roman" w:cs="Times New Roman"/>
          <w:sz w:val="24"/>
          <w:szCs w:val="24"/>
        </w:rPr>
        <w:t xml:space="preserve"> were of extremely good quality.</w:t>
      </w:r>
    </w:p>
    <w:p w:rsidR="00B20566" w:rsidRPr="00D8618E" w:rsidRDefault="00B20566" w:rsidP="00B638AF">
      <w:pPr>
        <w:spacing w:line="360" w:lineRule="auto"/>
        <w:jc w:val="both"/>
        <w:rPr>
          <w:rFonts w:ascii="Times New Roman" w:hAnsi="Times New Roman" w:cs="Times New Roman"/>
          <w:sz w:val="24"/>
          <w:szCs w:val="24"/>
        </w:rPr>
      </w:pPr>
    </w:p>
    <w:p w:rsidR="00B638AF" w:rsidRPr="00674152" w:rsidRDefault="00B638AF" w:rsidP="008E1AC8">
      <w:pPr>
        <w:spacing w:line="240" w:lineRule="auto"/>
        <w:rPr>
          <w:rFonts w:ascii="Times New Roman" w:hAnsi="Times New Roman" w:cs="Times New Roman"/>
          <w:b/>
          <w:sz w:val="24"/>
          <w:szCs w:val="24"/>
        </w:rPr>
      </w:pPr>
      <w:r w:rsidRPr="004E3182">
        <w:rPr>
          <w:rFonts w:ascii="Times New Roman" w:hAnsi="Times New Roman" w:cs="Times New Roman"/>
          <w:b/>
          <w:sz w:val="24"/>
          <w:szCs w:val="24"/>
        </w:rPr>
        <w:lastRenderedPageBreak/>
        <w:t xml:space="preserve">e) Sporting Facilities </w:t>
      </w:r>
    </w:p>
    <w:p w:rsidR="00216461" w:rsidRDefault="00B638AF" w:rsidP="009F5A59">
      <w:pPr>
        <w:spacing w:line="360" w:lineRule="auto"/>
        <w:jc w:val="both"/>
        <w:rPr>
          <w:rFonts w:ascii="Times New Roman" w:hAnsi="Times New Roman" w:cs="Times New Roman"/>
          <w:sz w:val="24"/>
          <w:szCs w:val="24"/>
        </w:rPr>
      </w:pPr>
      <w:r w:rsidRPr="00674152">
        <w:rPr>
          <w:rFonts w:ascii="Times New Roman" w:hAnsi="Times New Roman" w:cs="Times New Roman"/>
          <w:sz w:val="24"/>
          <w:szCs w:val="24"/>
        </w:rPr>
        <w:t>At th</w:t>
      </w:r>
      <w:r>
        <w:rPr>
          <w:rFonts w:ascii="Times New Roman" w:hAnsi="Times New Roman" w:cs="Times New Roman"/>
          <w:sz w:val="24"/>
          <w:szCs w:val="24"/>
        </w:rPr>
        <w:t>e time of the visit, all the three schools</w:t>
      </w:r>
      <w:r w:rsidRPr="00674152">
        <w:rPr>
          <w:rFonts w:ascii="Times New Roman" w:hAnsi="Times New Roman" w:cs="Times New Roman"/>
          <w:sz w:val="24"/>
          <w:szCs w:val="24"/>
        </w:rPr>
        <w:t xml:space="preserve"> had poor sporting facilities. One of the institutions had no football or netball ground and the other one had a football ground which was poorly maintained. This indicated that sports activities were not on top of administration priority. </w:t>
      </w:r>
    </w:p>
    <w:p w:rsidR="00B638AF" w:rsidRPr="009F5A59" w:rsidRDefault="00B638AF" w:rsidP="009505F6">
      <w:pPr>
        <w:spacing w:line="240" w:lineRule="auto"/>
        <w:jc w:val="both"/>
        <w:rPr>
          <w:rFonts w:ascii="Times New Roman" w:hAnsi="Times New Roman" w:cs="Times New Roman"/>
          <w:sz w:val="24"/>
          <w:szCs w:val="24"/>
        </w:rPr>
      </w:pPr>
      <w:r>
        <w:rPr>
          <w:rFonts w:ascii="Times New Roman" w:hAnsi="Times New Roman" w:cs="Times New Roman"/>
          <w:b/>
          <w:sz w:val="24"/>
          <w:szCs w:val="24"/>
        </w:rPr>
        <w:t>f</w:t>
      </w:r>
      <w:r w:rsidR="009F5A59">
        <w:rPr>
          <w:rFonts w:ascii="Times New Roman" w:hAnsi="Times New Roman" w:cs="Times New Roman"/>
          <w:b/>
          <w:sz w:val="24"/>
          <w:szCs w:val="24"/>
        </w:rPr>
        <w:t>) Tuck shop</w:t>
      </w:r>
    </w:p>
    <w:p w:rsidR="00B638AF" w:rsidRPr="000D3158" w:rsidRDefault="00B638AF" w:rsidP="00B638AF">
      <w:pPr>
        <w:spacing w:line="360" w:lineRule="auto"/>
        <w:jc w:val="both"/>
        <w:rPr>
          <w:rFonts w:ascii="Times New Roman" w:hAnsi="Times New Roman" w:cs="Times New Roman"/>
          <w:sz w:val="24"/>
          <w:szCs w:val="24"/>
        </w:rPr>
      </w:pPr>
      <w:r w:rsidRPr="00674152">
        <w:rPr>
          <w:rFonts w:ascii="Times New Roman" w:hAnsi="Times New Roman" w:cs="Times New Roman"/>
          <w:sz w:val="24"/>
          <w:szCs w:val="24"/>
        </w:rPr>
        <w:t>At th</w:t>
      </w:r>
      <w:r>
        <w:rPr>
          <w:rFonts w:ascii="Times New Roman" w:hAnsi="Times New Roman" w:cs="Times New Roman"/>
          <w:sz w:val="24"/>
          <w:szCs w:val="24"/>
        </w:rPr>
        <w:t>e time of the visit, all the three schools had tuck shops which were in good conditions and operational. One of the school had a restaurant which were in good conditions and operational and it was well</w:t>
      </w:r>
      <w:r w:rsidRPr="00674152">
        <w:rPr>
          <w:rFonts w:ascii="Times New Roman" w:hAnsi="Times New Roman" w:cs="Times New Roman"/>
          <w:sz w:val="24"/>
          <w:szCs w:val="24"/>
        </w:rPr>
        <w:t xml:space="preserve"> mai</w:t>
      </w:r>
      <w:r>
        <w:rPr>
          <w:rFonts w:ascii="Times New Roman" w:hAnsi="Times New Roman" w:cs="Times New Roman"/>
          <w:sz w:val="24"/>
          <w:szCs w:val="24"/>
        </w:rPr>
        <w:t>ntained. This indicated that tuck shops were on top of schools</w:t>
      </w:r>
      <w:r w:rsidRPr="00674152">
        <w:rPr>
          <w:rFonts w:ascii="Times New Roman" w:hAnsi="Times New Roman" w:cs="Times New Roman"/>
          <w:sz w:val="24"/>
          <w:szCs w:val="24"/>
        </w:rPr>
        <w:t xml:space="preserve"> priority. </w:t>
      </w:r>
    </w:p>
    <w:p w:rsidR="00B638AF" w:rsidRDefault="00B638AF" w:rsidP="009505F6">
      <w:pPr>
        <w:spacing w:line="240" w:lineRule="auto"/>
        <w:rPr>
          <w:rFonts w:ascii="Times New Roman" w:hAnsi="Times New Roman" w:cs="Times New Roman"/>
          <w:b/>
          <w:sz w:val="24"/>
          <w:szCs w:val="24"/>
        </w:rPr>
      </w:pPr>
      <w:r>
        <w:rPr>
          <w:rFonts w:ascii="Times New Roman" w:hAnsi="Times New Roman" w:cs="Times New Roman"/>
          <w:b/>
          <w:sz w:val="24"/>
          <w:szCs w:val="24"/>
        </w:rPr>
        <w:t>g</w:t>
      </w:r>
      <w:r w:rsidRPr="004E3182">
        <w:rPr>
          <w:rFonts w:ascii="Times New Roman" w:hAnsi="Times New Roman" w:cs="Times New Roman"/>
          <w:b/>
          <w:sz w:val="24"/>
          <w:szCs w:val="24"/>
        </w:rPr>
        <w:t>) Production Unit</w:t>
      </w:r>
      <w:r>
        <w:rPr>
          <w:rFonts w:ascii="Times New Roman" w:hAnsi="Times New Roman" w:cs="Times New Roman"/>
          <w:b/>
          <w:sz w:val="24"/>
          <w:szCs w:val="24"/>
        </w:rPr>
        <w:t xml:space="preserve"> and the school bus</w:t>
      </w:r>
    </w:p>
    <w:p w:rsidR="00B638AF" w:rsidRDefault="00B638AF" w:rsidP="00B638AF">
      <w:pPr>
        <w:spacing w:line="360" w:lineRule="auto"/>
        <w:jc w:val="both"/>
        <w:rPr>
          <w:rFonts w:ascii="Times New Roman" w:hAnsi="Times New Roman" w:cs="Times New Roman"/>
          <w:sz w:val="24"/>
          <w:szCs w:val="24"/>
        </w:rPr>
      </w:pPr>
      <w:r w:rsidRPr="00674152">
        <w:rPr>
          <w:rFonts w:ascii="Times New Roman" w:hAnsi="Times New Roman" w:cs="Times New Roman"/>
          <w:sz w:val="24"/>
          <w:szCs w:val="24"/>
        </w:rPr>
        <w:t>At th</w:t>
      </w:r>
      <w:r>
        <w:rPr>
          <w:rFonts w:ascii="Times New Roman" w:hAnsi="Times New Roman" w:cs="Times New Roman"/>
          <w:sz w:val="24"/>
          <w:szCs w:val="24"/>
        </w:rPr>
        <w:t xml:space="preserve">e time of the visit, all the three schools had no evidence of production unit </w:t>
      </w:r>
      <w:r w:rsidRPr="00674152">
        <w:rPr>
          <w:rFonts w:ascii="Times New Roman" w:hAnsi="Times New Roman" w:cs="Times New Roman"/>
          <w:sz w:val="24"/>
          <w:szCs w:val="24"/>
        </w:rPr>
        <w:t>facilities</w:t>
      </w:r>
      <w:r>
        <w:rPr>
          <w:rFonts w:ascii="Times New Roman" w:hAnsi="Times New Roman" w:cs="Times New Roman"/>
          <w:sz w:val="24"/>
          <w:szCs w:val="24"/>
        </w:rPr>
        <w:t xml:space="preserve"> in school. One of the schools had shown me a bare land with nothing on it and the other schools had few cops a</w:t>
      </w:r>
      <w:r w:rsidRPr="00674152">
        <w:rPr>
          <w:rFonts w:ascii="Times New Roman" w:hAnsi="Times New Roman" w:cs="Times New Roman"/>
          <w:sz w:val="24"/>
          <w:szCs w:val="24"/>
        </w:rPr>
        <w:t xml:space="preserve">round which was poorly maintained. This </w:t>
      </w:r>
      <w:r>
        <w:rPr>
          <w:rFonts w:ascii="Times New Roman" w:hAnsi="Times New Roman" w:cs="Times New Roman"/>
          <w:sz w:val="24"/>
          <w:szCs w:val="24"/>
        </w:rPr>
        <w:t xml:space="preserve">indicated that </w:t>
      </w:r>
      <w:r w:rsidRPr="00674152">
        <w:rPr>
          <w:rFonts w:ascii="Times New Roman" w:hAnsi="Times New Roman" w:cs="Times New Roman"/>
          <w:sz w:val="24"/>
          <w:szCs w:val="24"/>
        </w:rPr>
        <w:t>production</w:t>
      </w:r>
      <w:r>
        <w:rPr>
          <w:rFonts w:ascii="Times New Roman" w:hAnsi="Times New Roman" w:cs="Times New Roman"/>
          <w:sz w:val="24"/>
          <w:szCs w:val="24"/>
        </w:rPr>
        <w:t xml:space="preserve"> unit </w:t>
      </w:r>
      <w:r w:rsidRPr="00674152">
        <w:rPr>
          <w:rFonts w:ascii="Times New Roman" w:hAnsi="Times New Roman" w:cs="Times New Roman"/>
          <w:sz w:val="24"/>
          <w:szCs w:val="24"/>
        </w:rPr>
        <w:t>w</w:t>
      </w:r>
      <w:r>
        <w:rPr>
          <w:rFonts w:ascii="Times New Roman" w:hAnsi="Times New Roman" w:cs="Times New Roman"/>
          <w:sz w:val="24"/>
          <w:szCs w:val="24"/>
        </w:rPr>
        <w:t xml:space="preserve">ere not on top of the schools </w:t>
      </w:r>
      <w:r w:rsidRPr="00674152">
        <w:rPr>
          <w:rFonts w:ascii="Times New Roman" w:hAnsi="Times New Roman" w:cs="Times New Roman"/>
          <w:sz w:val="24"/>
          <w:szCs w:val="24"/>
        </w:rPr>
        <w:t>priority.  At th</w:t>
      </w:r>
      <w:r>
        <w:rPr>
          <w:rFonts w:ascii="Times New Roman" w:hAnsi="Times New Roman" w:cs="Times New Roman"/>
          <w:sz w:val="24"/>
          <w:szCs w:val="24"/>
        </w:rPr>
        <w:t>e time of the visit, all the three schools had evidence of having school buses which is used in transporting learners to and from school</w:t>
      </w:r>
      <w:r w:rsidRPr="00674152">
        <w:rPr>
          <w:rFonts w:ascii="Times New Roman" w:hAnsi="Times New Roman" w:cs="Times New Roman"/>
          <w:sz w:val="24"/>
          <w:szCs w:val="24"/>
        </w:rPr>
        <w:t xml:space="preserve">. </w:t>
      </w:r>
    </w:p>
    <w:p w:rsidR="00B638AF" w:rsidRDefault="00B638AF" w:rsidP="009505F6">
      <w:pPr>
        <w:spacing w:line="240" w:lineRule="auto"/>
        <w:rPr>
          <w:rFonts w:ascii="Times New Roman" w:hAnsi="Times New Roman" w:cs="Times New Roman"/>
          <w:sz w:val="24"/>
          <w:szCs w:val="24"/>
        </w:rPr>
      </w:pPr>
      <w:r>
        <w:rPr>
          <w:rFonts w:ascii="Times New Roman" w:hAnsi="Times New Roman" w:cs="Times New Roman"/>
          <w:b/>
          <w:sz w:val="24"/>
          <w:szCs w:val="24"/>
        </w:rPr>
        <w:t>h</w:t>
      </w:r>
      <w:r w:rsidRPr="004E3182">
        <w:rPr>
          <w:rFonts w:ascii="Times New Roman" w:hAnsi="Times New Roman" w:cs="Times New Roman"/>
          <w:b/>
          <w:sz w:val="24"/>
          <w:szCs w:val="24"/>
        </w:rPr>
        <w:t>)</w:t>
      </w:r>
      <w:r>
        <w:rPr>
          <w:rFonts w:ascii="Times New Roman" w:hAnsi="Times New Roman" w:cs="Times New Roman"/>
          <w:sz w:val="24"/>
          <w:szCs w:val="24"/>
        </w:rPr>
        <w:t xml:space="preserve"> </w:t>
      </w:r>
      <w:r w:rsidRPr="000D3158">
        <w:rPr>
          <w:rFonts w:ascii="Times New Roman" w:hAnsi="Times New Roman" w:cs="Times New Roman"/>
          <w:b/>
          <w:sz w:val="24"/>
          <w:szCs w:val="24"/>
        </w:rPr>
        <w:t>Lab</w:t>
      </w:r>
      <w:r>
        <w:rPr>
          <w:rFonts w:ascii="Times New Roman" w:hAnsi="Times New Roman" w:cs="Times New Roman"/>
          <w:b/>
          <w:sz w:val="24"/>
          <w:szCs w:val="24"/>
        </w:rPr>
        <w:t>oratories</w:t>
      </w:r>
    </w:p>
    <w:p w:rsidR="00B638AF" w:rsidRDefault="00B638AF" w:rsidP="00520D65">
      <w:pPr>
        <w:spacing w:line="360" w:lineRule="auto"/>
        <w:jc w:val="both"/>
        <w:rPr>
          <w:rFonts w:ascii="Times New Roman" w:hAnsi="Times New Roman" w:cs="Times New Roman"/>
          <w:sz w:val="24"/>
          <w:szCs w:val="24"/>
        </w:rPr>
      </w:pPr>
      <w:r w:rsidRPr="00565554">
        <w:rPr>
          <w:rFonts w:ascii="Times New Roman" w:hAnsi="Times New Roman" w:cs="Times New Roman"/>
          <w:sz w:val="24"/>
          <w:szCs w:val="24"/>
        </w:rPr>
        <w:t xml:space="preserve">At the time of the visit, all the three schools had good Laboratories facilities. The quality of science and computer laboratories was extremely good; home economics room was in good condition while the workshop was on average. Science equipments were extremely good in two schools while one school it was on average. </w:t>
      </w:r>
      <w:r w:rsidR="006462BE">
        <w:rPr>
          <w:rFonts w:ascii="Times New Roman" w:hAnsi="Times New Roman" w:cs="Times New Roman"/>
          <w:sz w:val="24"/>
          <w:szCs w:val="24"/>
        </w:rPr>
        <w:t xml:space="preserve"> </w:t>
      </w:r>
      <w:r w:rsidRPr="00565554">
        <w:rPr>
          <w:rFonts w:ascii="Times New Roman" w:hAnsi="Times New Roman" w:cs="Times New Roman"/>
          <w:sz w:val="24"/>
          <w:szCs w:val="24"/>
        </w:rPr>
        <w:t xml:space="preserve">One of the schools had no workshop and the other one had a workshop which was poorly maintained. This indicated that workshops were not on top of administration priority. </w:t>
      </w:r>
    </w:p>
    <w:p w:rsidR="00E158C6" w:rsidRDefault="00E158C6" w:rsidP="00520D65">
      <w:pPr>
        <w:spacing w:line="360" w:lineRule="auto"/>
        <w:jc w:val="both"/>
        <w:rPr>
          <w:rFonts w:ascii="Times New Roman" w:hAnsi="Times New Roman" w:cs="Times New Roman"/>
          <w:b/>
          <w:sz w:val="24"/>
          <w:szCs w:val="24"/>
        </w:rPr>
      </w:pPr>
      <w:r w:rsidRPr="009A15F4">
        <w:rPr>
          <w:rFonts w:ascii="Times New Roman" w:hAnsi="Times New Roman" w:cs="Times New Roman"/>
          <w:sz w:val="24"/>
          <w:szCs w:val="24"/>
        </w:rPr>
        <w:t>Clearly, from the above verbatim</w:t>
      </w:r>
      <w:r>
        <w:rPr>
          <w:rFonts w:ascii="Times New Roman" w:hAnsi="Times New Roman" w:cs="Times New Roman"/>
          <w:sz w:val="24"/>
          <w:szCs w:val="24"/>
        </w:rPr>
        <w:t>s</w:t>
      </w:r>
      <w:r w:rsidRPr="009A15F4">
        <w:rPr>
          <w:rFonts w:ascii="Times New Roman" w:hAnsi="Times New Roman" w:cs="Times New Roman"/>
          <w:sz w:val="24"/>
          <w:szCs w:val="24"/>
        </w:rPr>
        <w:t>, near themes analysis were generated from common or key words. The</w:t>
      </w:r>
      <w:r>
        <w:rPr>
          <w:rFonts w:ascii="Times New Roman" w:hAnsi="Times New Roman" w:cs="Times New Roman"/>
          <w:sz w:val="24"/>
          <w:szCs w:val="24"/>
        </w:rPr>
        <w:t xml:space="preserve"> following themes emerged under </w:t>
      </w:r>
      <w:r w:rsidR="00050F61" w:rsidRPr="00257285">
        <w:rPr>
          <w:rFonts w:ascii="Times New Roman" w:hAnsi="Times New Roman" w:cs="Times New Roman"/>
          <w:sz w:val="24"/>
          <w:szCs w:val="24"/>
        </w:rPr>
        <w:t>Utilization of finances in the provision of school facilities</w:t>
      </w:r>
      <w:r w:rsidR="006A459B">
        <w:rPr>
          <w:rFonts w:ascii="Times New Roman" w:hAnsi="Times New Roman" w:cs="Times New Roman"/>
          <w:sz w:val="24"/>
          <w:szCs w:val="24"/>
        </w:rPr>
        <w:t xml:space="preserve"> </w:t>
      </w:r>
      <w:r w:rsidR="006A459B" w:rsidRPr="00DD4A6A">
        <w:rPr>
          <w:rFonts w:ascii="Times New Roman" w:hAnsi="Times New Roman" w:cs="Times New Roman"/>
          <w:sz w:val="24"/>
          <w:szCs w:val="24"/>
        </w:rPr>
        <w:t>is</w:t>
      </w:r>
      <w:r w:rsidR="006A459B" w:rsidRPr="00DD4A6A">
        <w:rPr>
          <w:rFonts w:ascii="Times New Roman" w:hAnsi="Times New Roman" w:cs="Times New Roman"/>
          <w:b/>
          <w:sz w:val="24"/>
          <w:szCs w:val="24"/>
        </w:rPr>
        <w:t xml:space="preserve"> provision of school facilities and</w:t>
      </w:r>
      <w:r w:rsidR="00DD4A6A" w:rsidRPr="00DD4A6A">
        <w:rPr>
          <w:rFonts w:ascii="Times New Roman" w:hAnsi="Times New Roman" w:cs="Times New Roman"/>
          <w:b/>
          <w:sz w:val="24"/>
          <w:szCs w:val="24"/>
        </w:rPr>
        <w:t xml:space="preserve"> Quality of Physical facilities</w:t>
      </w:r>
      <w:r w:rsidR="00795596">
        <w:rPr>
          <w:rFonts w:ascii="Times New Roman" w:hAnsi="Times New Roman" w:cs="Times New Roman"/>
          <w:b/>
          <w:sz w:val="24"/>
          <w:szCs w:val="24"/>
        </w:rPr>
        <w:t>.</w:t>
      </w:r>
    </w:p>
    <w:p w:rsidR="00795596" w:rsidRPr="00DD4A6A" w:rsidRDefault="00795596" w:rsidP="00520D65">
      <w:pPr>
        <w:spacing w:line="360" w:lineRule="auto"/>
        <w:jc w:val="both"/>
        <w:rPr>
          <w:rFonts w:ascii="Times New Roman" w:hAnsi="Times New Roman" w:cs="Times New Roman"/>
          <w:b/>
          <w:sz w:val="24"/>
          <w:szCs w:val="24"/>
        </w:rPr>
      </w:pPr>
    </w:p>
    <w:p w:rsidR="008E5426" w:rsidRPr="006A459B" w:rsidRDefault="004C7F99" w:rsidP="006A459B">
      <w:pPr>
        <w:pStyle w:val="ListParagraph"/>
        <w:numPr>
          <w:ilvl w:val="1"/>
          <w:numId w:val="40"/>
        </w:numPr>
        <w:spacing w:line="240" w:lineRule="auto"/>
        <w:jc w:val="both"/>
        <w:rPr>
          <w:rFonts w:ascii="Times New Roman" w:hAnsi="Times New Roman" w:cs="Times New Roman"/>
          <w:b/>
          <w:sz w:val="24"/>
          <w:szCs w:val="24"/>
        </w:rPr>
      </w:pPr>
      <w:r w:rsidRPr="006A459B">
        <w:rPr>
          <w:rFonts w:ascii="Times New Roman" w:hAnsi="Times New Roman" w:cs="Times New Roman"/>
          <w:b/>
          <w:sz w:val="24"/>
          <w:szCs w:val="24"/>
        </w:rPr>
        <w:lastRenderedPageBreak/>
        <w:t>Findings on</w:t>
      </w:r>
      <w:r w:rsidR="006A459B">
        <w:rPr>
          <w:rFonts w:ascii="Times New Roman" w:hAnsi="Times New Roman" w:cs="Times New Roman"/>
          <w:b/>
          <w:sz w:val="24"/>
          <w:szCs w:val="24"/>
        </w:rPr>
        <w:t xml:space="preserve"> C</w:t>
      </w:r>
      <w:r w:rsidR="008E5426" w:rsidRPr="006A459B">
        <w:rPr>
          <w:rFonts w:ascii="Times New Roman" w:hAnsi="Times New Roman" w:cs="Times New Roman"/>
          <w:b/>
          <w:sz w:val="24"/>
          <w:szCs w:val="24"/>
        </w:rPr>
        <w:t xml:space="preserve">hallenges </w:t>
      </w:r>
      <w:r w:rsidR="006A459B">
        <w:rPr>
          <w:rFonts w:ascii="Times New Roman" w:hAnsi="Times New Roman" w:cs="Times New Roman"/>
          <w:b/>
          <w:sz w:val="24"/>
          <w:szCs w:val="24"/>
        </w:rPr>
        <w:t>Experienced in Mobilization Resource S</w:t>
      </w:r>
      <w:r w:rsidR="008E5426" w:rsidRPr="006A459B">
        <w:rPr>
          <w:rFonts w:ascii="Times New Roman" w:hAnsi="Times New Roman" w:cs="Times New Roman"/>
          <w:b/>
          <w:sz w:val="24"/>
          <w:szCs w:val="24"/>
        </w:rPr>
        <w:t>trategies.</w:t>
      </w:r>
    </w:p>
    <w:p w:rsidR="00050F61" w:rsidRPr="005D1C45" w:rsidRDefault="00050F61" w:rsidP="005D1C45">
      <w:pPr>
        <w:spacing w:after="160" w:line="360" w:lineRule="auto"/>
        <w:jc w:val="both"/>
        <w:rPr>
          <w:rFonts w:ascii="Times New Roman" w:hAnsi="Times New Roman" w:cs="Times New Roman"/>
          <w:sz w:val="24"/>
          <w:szCs w:val="24"/>
        </w:rPr>
      </w:pPr>
      <w:r w:rsidRPr="005D1C45">
        <w:rPr>
          <w:rFonts w:ascii="Times New Roman" w:hAnsi="Times New Roman" w:cs="Times New Roman"/>
          <w:sz w:val="24"/>
          <w:szCs w:val="24"/>
        </w:rPr>
        <w:t>The second objective of this study was to</w:t>
      </w:r>
      <w:r w:rsidRPr="005D1C45">
        <w:rPr>
          <w:rFonts w:ascii="Times New Roman" w:hAnsi="Times New Roman"/>
          <w:color w:val="000000" w:themeColor="text1"/>
          <w:sz w:val="24"/>
          <w:szCs w:val="24"/>
        </w:rPr>
        <w:t xml:space="preserve"> establish</w:t>
      </w:r>
      <w:r w:rsidR="005D1C45" w:rsidRPr="005D1C45">
        <w:rPr>
          <w:rFonts w:ascii="Times New Roman" w:hAnsi="Times New Roman" w:cs="Times New Roman"/>
          <w:sz w:val="24"/>
          <w:szCs w:val="24"/>
        </w:rPr>
        <w:t xml:space="preserve"> the challenges experienced by selected pr</w:t>
      </w:r>
      <w:r w:rsidR="005D1C45">
        <w:rPr>
          <w:rFonts w:ascii="Times New Roman" w:hAnsi="Times New Roman" w:cs="Times New Roman"/>
          <w:sz w:val="24"/>
          <w:szCs w:val="24"/>
        </w:rPr>
        <w:t>ivate secondary schools</w:t>
      </w:r>
      <w:r w:rsidR="005D1C45" w:rsidRPr="005D1C45">
        <w:rPr>
          <w:rFonts w:ascii="Times New Roman" w:hAnsi="Times New Roman" w:cs="Times New Roman"/>
          <w:sz w:val="24"/>
          <w:szCs w:val="24"/>
        </w:rPr>
        <w:t xml:space="preserve"> as they employ the different resource mobilization strategies</w:t>
      </w:r>
      <w:r w:rsidRPr="00050F61">
        <w:rPr>
          <w:rFonts w:ascii="Times New Roman" w:hAnsi="Times New Roman" w:cs="Times New Roman"/>
          <w:sz w:val="24"/>
          <w:szCs w:val="24"/>
        </w:rPr>
        <w:t xml:space="preserve">. </w:t>
      </w:r>
      <w:r w:rsidRPr="0057244B">
        <w:rPr>
          <w:rFonts w:ascii="Times New Roman" w:hAnsi="Times New Roman" w:cs="Times New Roman"/>
          <w:sz w:val="24"/>
          <w:szCs w:val="24"/>
        </w:rPr>
        <w:t xml:space="preserve">The findings showed various themes that emerged from this </w:t>
      </w:r>
      <w:r w:rsidRPr="00346AA0">
        <w:rPr>
          <w:rFonts w:ascii="Times New Roman" w:hAnsi="Times New Roman" w:cs="Times New Roman"/>
          <w:sz w:val="24"/>
          <w:szCs w:val="24"/>
        </w:rPr>
        <w:t>objective.</w:t>
      </w:r>
    </w:p>
    <w:p w:rsidR="007E43B4" w:rsidRPr="00CB42BA" w:rsidRDefault="008E5426" w:rsidP="009505F6">
      <w:pPr>
        <w:spacing w:line="360" w:lineRule="auto"/>
        <w:jc w:val="both"/>
        <w:rPr>
          <w:rFonts w:ascii="Times New Roman" w:hAnsi="Times New Roman" w:cs="Times New Roman"/>
          <w:b/>
          <w:sz w:val="24"/>
          <w:szCs w:val="24"/>
        </w:rPr>
      </w:pPr>
      <w:r w:rsidRPr="000D4AF9">
        <w:rPr>
          <w:rFonts w:ascii="Times New Roman" w:hAnsi="Times New Roman" w:cs="Times New Roman"/>
          <w:sz w:val="24"/>
          <w:szCs w:val="24"/>
        </w:rPr>
        <w:t>Mobilisation of resources in schools through different strategies is faced by a number of challenges. Usage of the resources so mobilised also pose some difficulties. An attempt was made to identify the challenges</w:t>
      </w:r>
      <w:r w:rsidR="004C7F99">
        <w:rPr>
          <w:rFonts w:ascii="Times New Roman" w:hAnsi="Times New Roman" w:cs="Times New Roman"/>
          <w:sz w:val="24"/>
          <w:szCs w:val="24"/>
        </w:rPr>
        <w:t>.</w:t>
      </w:r>
      <w:r w:rsidRPr="000D4AF9">
        <w:rPr>
          <w:rFonts w:ascii="Times New Roman" w:hAnsi="Times New Roman" w:cs="Times New Roman"/>
          <w:sz w:val="24"/>
          <w:szCs w:val="24"/>
        </w:rPr>
        <w:t xml:space="preserve"> The fourth research question sought information from principals, on the constraints facing the income sources in financing private secondary school. Before the strategies for improving the financing of education, in response to the fourth question, it was necessary to establish the constraints facing the income sources. </w:t>
      </w:r>
    </w:p>
    <w:p w:rsidR="008E5426" w:rsidRPr="007F0DD4" w:rsidRDefault="00CB42BA" w:rsidP="00CB42BA">
      <w:pPr>
        <w:spacing w:line="360" w:lineRule="auto"/>
        <w:jc w:val="both"/>
        <w:rPr>
          <w:rFonts w:ascii="Times New Roman" w:hAnsi="Times New Roman" w:cs="Times New Roman"/>
          <w:b/>
          <w:sz w:val="24"/>
          <w:szCs w:val="24"/>
        </w:rPr>
      </w:pPr>
      <w:r w:rsidRPr="00C42808">
        <w:rPr>
          <w:rFonts w:ascii="Times New Roman" w:hAnsi="Times New Roman" w:cs="Times New Roman"/>
          <w:sz w:val="24"/>
          <w:szCs w:val="24"/>
        </w:rPr>
        <w:t>Another great theme that emerged from the findings</w:t>
      </w:r>
      <w:r>
        <w:rPr>
          <w:rFonts w:ascii="Times New Roman" w:hAnsi="Times New Roman" w:cs="Times New Roman"/>
          <w:sz w:val="24"/>
          <w:szCs w:val="24"/>
        </w:rPr>
        <w:t xml:space="preserve"> with regard to </w:t>
      </w:r>
      <w:r>
        <w:rPr>
          <w:rFonts w:ascii="Times New Roman" w:hAnsi="Times New Roman"/>
          <w:color w:val="000000" w:themeColor="text1"/>
          <w:sz w:val="24"/>
          <w:szCs w:val="24"/>
        </w:rPr>
        <w:t xml:space="preserve">challenges </w:t>
      </w:r>
      <w:r w:rsidRPr="00050F61">
        <w:rPr>
          <w:rFonts w:ascii="Times New Roman" w:hAnsi="Times New Roman"/>
          <w:color w:val="000000" w:themeColor="text1"/>
          <w:sz w:val="24"/>
          <w:szCs w:val="24"/>
        </w:rPr>
        <w:t xml:space="preserve">experienced </w:t>
      </w:r>
      <w:r w:rsidRPr="00050F61">
        <w:rPr>
          <w:rFonts w:ascii="Times New Roman" w:hAnsi="Times New Roman" w:cs="Times New Roman"/>
          <w:sz w:val="24"/>
          <w:szCs w:val="24"/>
        </w:rPr>
        <w:t>in mobilization resource strategies</w:t>
      </w:r>
      <w:r w:rsidRPr="00C42808">
        <w:rPr>
          <w:rFonts w:ascii="Times New Roman" w:hAnsi="Times New Roman" w:cs="Times New Roman"/>
          <w:sz w:val="24"/>
          <w:szCs w:val="24"/>
        </w:rPr>
        <w:t xml:space="preserve"> was the issue</w:t>
      </w:r>
      <w:r>
        <w:rPr>
          <w:rFonts w:ascii="Times New Roman" w:hAnsi="Times New Roman" w:cs="Times New Roman"/>
          <w:sz w:val="24"/>
          <w:szCs w:val="24"/>
        </w:rPr>
        <w:t xml:space="preserve"> of </w:t>
      </w:r>
      <w:r w:rsidRPr="00CB42BA">
        <w:rPr>
          <w:rFonts w:ascii="Times New Roman" w:hAnsi="Times New Roman" w:cs="Times New Roman"/>
          <w:sz w:val="24"/>
          <w:szCs w:val="24"/>
        </w:rPr>
        <w:t>fee</w:t>
      </w:r>
      <w:r w:rsidR="008E5426" w:rsidRPr="00CB42BA">
        <w:rPr>
          <w:rFonts w:ascii="Times New Roman" w:hAnsi="Times New Roman" w:cs="Times New Roman"/>
          <w:sz w:val="24"/>
          <w:szCs w:val="24"/>
        </w:rPr>
        <w:t xml:space="preserve"> payment</w:t>
      </w:r>
      <w:r w:rsidR="003C4BA0" w:rsidRPr="003F52CD">
        <w:rPr>
          <w:rFonts w:ascii="Times New Roman" w:hAnsi="Times New Roman" w:cs="Times New Roman"/>
          <w:sz w:val="24"/>
          <w:szCs w:val="24"/>
        </w:rPr>
        <w:t>.</w:t>
      </w:r>
      <w:r w:rsidR="003C4BA0">
        <w:rPr>
          <w:rFonts w:ascii="Times New Roman" w:hAnsi="Times New Roman" w:cs="Times New Roman"/>
          <w:sz w:val="24"/>
          <w:szCs w:val="24"/>
        </w:rPr>
        <w:t xml:space="preserve"> </w:t>
      </w:r>
      <w:r w:rsidRPr="00CB42BA">
        <w:rPr>
          <w:rFonts w:ascii="Times New Roman" w:hAnsi="Times New Roman" w:cs="Times New Roman"/>
          <w:color w:val="000000"/>
          <w:sz w:val="24"/>
          <w:szCs w:val="24"/>
        </w:rPr>
        <w:t xml:space="preserve"> </w:t>
      </w:r>
      <w:r w:rsidRPr="00747D6E">
        <w:rPr>
          <w:rFonts w:ascii="Times New Roman" w:hAnsi="Times New Roman" w:cs="Times New Roman"/>
          <w:color w:val="000000"/>
          <w:sz w:val="24"/>
          <w:szCs w:val="24"/>
        </w:rPr>
        <w:t>In response to this question on</w:t>
      </w:r>
      <w:r w:rsidRPr="00CB42BA">
        <w:rPr>
          <w:rFonts w:ascii="Times New Roman" w:hAnsi="Times New Roman" w:cs="Times New Roman"/>
          <w:sz w:val="24"/>
          <w:szCs w:val="24"/>
        </w:rPr>
        <w:t xml:space="preserve"> </w:t>
      </w:r>
      <w:r w:rsidRPr="00C42808">
        <w:rPr>
          <w:rFonts w:ascii="Times New Roman" w:hAnsi="Times New Roman" w:cs="Times New Roman"/>
          <w:sz w:val="24"/>
          <w:szCs w:val="24"/>
        </w:rPr>
        <w:t>the issue</w:t>
      </w:r>
      <w:r>
        <w:rPr>
          <w:rFonts w:ascii="Times New Roman" w:hAnsi="Times New Roman" w:cs="Times New Roman"/>
          <w:sz w:val="24"/>
          <w:szCs w:val="24"/>
        </w:rPr>
        <w:t xml:space="preserve"> of </w:t>
      </w:r>
      <w:r w:rsidRPr="00CB42BA">
        <w:rPr>
          <w:rFonts w:ascii="Times New Roman" w:hAnsi="Times New Roman" w:cs="Times New Roman"/>
          <w:sz w:val="24"/>
          <w:szCs w:val="24"/>
        </w:rPr>
        <w:t>fee payment</w:t>
      </w:r>
      <w:r>
        <w:rPr>
          <w:rFonts w:ascii="Times New Roman" w:hAnsi="Times New Roman" w:cs="Times New Roman"/>
          <w:sz w:val="24"/>
          <w:szCs w:val="24"/>
        </w:rPr>
        <w:t xml:space="preserve"> </w:t>
      </w:r>
      <w:r w:rsidRPr="00747D6E">
        <w:rPr>
          <w:rFonts w:ascii="Times New Roman" w:hAnsi="Times New Roman" w:cs="Times New Roman"/>
          <w:color w:val="000000"/>
          <w:sz w:val="24"/>
          <w:szCs w:val="24"/>
        </w:rPr>
        <w:t xml:space="preserve">most participants stated that there is nothing they are doing to develop themselves.  </w:t>
      </w:r>
    </w:p>
    <w:p w:rsidR="008E5426" w:rsidRPr="005E64C1" w:rsidRDefault="00CB42BA" w:rsidP="008E54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And </w:t>
      </w:r>
      <w:r w:rsidRPr="00747D6E">
        <w:rPr>
          <w:rFonts w:ascii="Times New Roman" w:hAnsi="Times New Roman" w:cs="Times New Roman"/>
          <w:color w:val="000000"/>
          <w:sz w:val="24"/>
          <w:szCs w:val="24"/>
        </w:rPr>
        <w:t xml:space="preserve">most participants stated that </w:t>
      </w:r>
      <w:r>
        <w:rPr>
          <w:rFonts w:ascii="Times New Roman" w:hAnsi="Times New Roman" w:cs="Times New Roman"/>
          <w:sz w:val="24"/>
          <w:szCs w:val="24"/>
        </w:rPr>
        <w:t>one</w:t>
      </w:r>
      <w:r w:rsidR="008E5426" w:rsidRPr="00674152">
        <w:rPr>
          <w:rFonts w:ascii="Times New Roman" w:hAnsi="Times New Roman" w:cs="Times New Roman"/>
          <w:sz w:val="24"/>
          <w:szCs w:val="24"/>
        </w:rPr>
        <w:t xml:space="preserve"> of the challenges faced by schools is poor fee payment. Learners expect services and would wish to be in school regularly but cannot meet both the direct and opportunity costs of secondary education. This directly impact on school internal efficiency as seen in performance, retention and repetition. </w:t>
      </w:r>
      <w:r w:rsidR="008E5426">
        <w:rPr>
          <w:rFonts w:ascii="Times New Roman" w:hAnsi="Times New Roman" w:cs="Times New Roman"/>
          <w:sz w:val="24"/>
          <w:szCs w:val="24"/>
        </w:rPr>
        <w:t xml:space="preserve">All the </w:t>
      </w:r>
      <w:r w:rsidR="008E5426" w:rsidRPr="00674152">
        <w:rPr>
          <w:rFonts w:ascii="Times New Roman" w:hAnsi="Times New Roman" w:cs="Times New Roman"/>
          <w:sz w:val="24"/>
          <w:szCs w:val="24"/>
        </w:rPr>
        <w:t>r</w:t>
      </w:r>
      <w:r w:rsidR="008E5426">
        <w:rPr>
          <w:rFonts w:ascii="Times New Roman" w:hAnsi="Times New Roman" w:cs="Times New Roman"/>
          <w:sz w:val="24"/>
          <w:szCs w:val="24"/>
        </w:rPr>
        <w:t>espondents</w:t>
      </w:r>
      <w:r w:rsidR="008E5426" w:rsidRPr="00674152">
        <w:rPr>
          <w:rFonts w:ascii="Times New Roman" w:hAnsi="Times New Roman" w:cs="Times New Roman"/>
          <w:sz w:val="24"/>
          <w:szCs w:val="24"/>
        </w:rPr>
        <w:t xml:space="preserve"> said that the mushrooming of schools leads to student nomadism causing of poor fee payment in the schools. The students accumulate fee arrears and then move to another school and continue to the next class.</w:t>
      </w:r>
    </w:p>
    <w:p w:rsidR="008E5426" w:rsidRPr="008F031E" w:rsidRDefault="004554A6" w:rsidP="004554A6">
      <w:pPr>
        <w:spacing w:line="360" w:lineRule="auto"/>
        <w:jc w:val="both"/>
        <w:rPr>
          <w:rFonts w:ascii="Times New Roman" w:hAnsi="Times New Roman" w:cs="Times New Roman"/>
          <w:sz w:val="24"/>
          <w:szCs w:val="24"/>
        </w:rPr>
      </w:pPr>
      <w:r w:rsidRPr="008F031E">
        <w:rPr>
          <w:rFonts w:ascii="Times New Roman" w:hAnsi="Times New Roman" w:cs="Times New Roman"/>
          <w:sz w:val="24"/>
          <w:szCs w:val="24"/>
        </w:rPr>
        <w:t>In</w:t>
      </w:r>
      <w:r w:rsidR="004C7F99" w:rsidRPr="008F031E">
        <w:rPr>
          <w:rFonts w:ascii="Times New Roman" w:hAnsi="Times New Roman" w:cs="Times New Roman"/>
          <w:sz w:val="24"/>
          <w:szCs w:val="24"/>
        </w:rPr>
        <w:t xml:space="preserve"> responding to the same question</w:t>
      </w:r>
      <w:r w:rsidRPr="008F031E">
        <w:rPr>
          <w:rFonts w:ascii="Times New Roman" w:hAnsi="Times New Roman" w:cs="Times New Roman"/>
          <w:sz w:val="24"/>
          <w:szCs w:val="24"/>
        </w:rPr>
        <w:t>, the respondents</w:t>
      </w:r>
      <w:r w:rsidR="004C7F99" w:rsidRPr="008F031E">
        <w:rPr>
          <w:rFonts w:ascii="Times New Roman" w:hAnsi="Times New Roman" w:cs="Times New Roman"/>
          <w:sz w:val="24"/>
          <w:szCs w:val="24"/>
        </w:rPr>
        <w:t xml:space="preserve"> stated that;</w:t>
      </w:r>
      <w:r w:rsidRPr="008F031E">
        <w:rPr>
          <w:rFonts w:ascii="Times New Roman" w:hAnsi="Times New Roman" w:cs="Times New Roman"/>
          <w:sz w:val="24"/>
          <w:szCs w:val="24"/>
        </w:rPr>
        <w:t xml:space="preserve"> </w:t>
      </w:r>
      <w:r w:rsidR="008E5426" w:rsidRPr="008F031E">
        <w:rPr>
          <w:rFonts w:ascii="Times New Roman" w:hAnsi="Times New Roman" w:cs="Times New Roman"/>
          <w:sz w:val="24"/>
          <w:szCs w:val="24"/>
        </w:rPr>
        <w:t xml:space="preserve">Completion of fees payment was a major problem in their schools. </w:t>
      </w:r>
      <w:r w:rsidR="004C7F99" w:rsidRPr="008F031E">
        <w:rPr>
          <w:rFonts w:ascii="Times New Roman" w:hAnsi="Times New Roman" w:cs="Times New Roman"/>
          <w:sz w:val="24"/>
          <w:szCs w:val="24"/>
        </w:rPr>
        <w:t>Less</w:t>
      </w:r>
      <w:r w:rsidR="008E5426" w:rsidRPr="008F031E">
        <w:rPr>
          <w:rFonts w:ascii="Times New Roman" w:hAnsi="Times New Roman" w:cs="Times New Roman"/>
          <w:sz w:val="24"/>
          <w:szCs w:val="24"/>
        </w:rPr>
        <w:t xml:space="preserve"> than half of the students completed the payment of fees at the end of the year</w:t>
      </w:r>
      <w:r w:rsidRPr="008F031E">
        <w:rPr>
          <w:rFonts w:ascii="Times New Roman" w:hAnsi="Times New Roman" w:cs="Times New Roman"/>
          <w:sz w:val="24"/>
          <w:szCs w:val="24"/>
        </w:rPr>
        <w:t xml:space="preserve"> in school A</w:t>
      </w:r>
      <w:r w:rsidR="008E5426" w:rsidRPr="008F031E">
        <w:rPr>
          <w:rFonts w:ascii="Times New Roman" w:hAnsi="Times New Roman" w:cs="Times New Roman"/>
          <w:sz w:val="24"/>
          <w:szCs w:val="24"/>
        </w:rPr>
        <w:t>.</w:t>
      </w:r>
      <w:r w:rsidRPr="008F031E">
        <w:rPr>
          <w:rFonts w:ascii="Times New Roman" w:hAnsi="Times New Roman" w:cs="Times New Roman"/>
          <w:sz w:val="24"/>
          <w:szCs w:val="24"/>
        </w:rPr>
        <w:t xml:space="preserve"> </w:t>
      </w:r>
      <w:r w:rsidR="008F031E" w:rsidRPr="008F031E">
        <w:rPr>
          <w:rFonts w:ascii="Times New Roman" w:hAnsi="Times New Roman" w:cs="Times New Roman"/>
          <w:sz w:val="24"/>
          <w:szCs w:val="24"/>
        </w:rPr>
        <w:t>While in the remaining sampled schools m</w:t>
      </w:r>
      <w:r w:rsidR="004C7F99" w:rsidRPr="008F031E">
        <w:rPr>
          <w:rFonts w:ascii="Times New Roman" w:hAnsi="Times New Roman" w:cs="Times New Roman"/>
          <w:sz w:val="24"/>
          <w:szCs w:val="24"/>
        </w:rPr>
        <w:t>ore</w:t>
      </w:r>
      <w:r w:rsidR="008E5426" w:rsidRPr="008F031E">
        <w:rPr>
          <w:rFonts w:ascii="Times New Roman" w:hAnsi="Times New Roman" w:cs="Times New Roman"/>
          <w:sz w:val="24"/>
          <w:szCs w:val="24"/>
        </w:rPr>
        <w:t xml:space="preserve"> than half of the students completed fee paymen</w:t>
      </w:r>
      <w:r w:rsidR="008F031E" w:rsidRPr="008F031E">
        <w:rPr>
          <w:rFonts w:ascii="Times New Roman" w:hAnsi="Times New Roman" w:cs="Times New Roman"/>
          <w:sz w:val="24"/>
          <w:szCs w:val="24"/>
        </w:rPr>
        <w:t>t.</w:t>
      </w:r>
    </w:p>
    <w:p w:rsidR="008E5426" w:rsidRPr="007F0DD4" w:rsidRDefault="003F52CD" w:rsidP="003F52CD">
      <w:pPr>
        <w:spacing w:line="360" w:lineRule="auto"/>
        <w:jc w:val="both"/>
        <w:rPr>
          <w:rFonts w:ascii="Times New Roman" w:hAnsi="Times New Roman" w:cs="Times New Roman"/>
          <w:b/>
          <w:sz w:val="24"/>
          <w:szCs w:val="24"/>
        </w:rPr>
      </w:pPr>
      <w:r w:rsidRPr="00C42808">
        <w:rPr>
          <w:rFonts w:ascii="Times New Roman" w:hAnsi="Times New Roman" w:cs="Times New Roman"/>
          <w:sz w:val="24"/>
          <w:szCs w:val="24"/>
        </w:rPr>
        <w:t>Another great theme that emerged from the findings</w:t>
      </w:r>
      <w:r>
        <w:rPr>
          <w:rFonts w:ascii="Times New Roman" w:hAnsi="Times New Roman" w:cs="Times New Roman"/>
          <w:sz w:val="24"/>
          <w:szCs w:val="24"/>
        </w:rPr>
        <w:t xml:space="preserve"> with regard to </w:t>
      </w:r>
      <w:r>
        <w:rPr>
          <w:rFonts w:ascii="Times New Roman" w:hAnsi="Times New Roman"/>
          <w:color w:val="000000" w:themeColor="text1"/>
          <w:sz w:val="24"/>
          <w:szCs w:val="24"/>
        </w:rPr>
        <w:t xml:space="preserve">challenges </w:t>
      </w:r>
      <w:r w:rsidRPr="00050F61">
        <w:rPr>
          <w:rFonts w:ascii="Times New Roman" w:hAnsi="Times New Roman"/>
          <w:color w:val="000000" w:themeColor="text1"/>
          <w:sz w:val="24"/>
          <w:szCs w:val="24"/>
        </w:rPr>
        <w:t xml:space="preserve">experienced </w:t>
      </w:r>
      <w:r w:rsidRPr="00050F61">
        <w:rPr>
          <w:rFonts w:ascii="Times New Roman" w:hAnsi="Times New Roman" w:cs="Times New Roman"/>
          <w:sz w:val="24"/>
          <w:szCs w:val="24"/>
        </w:rPr>
        <w:t>in mobilization resource strategies</w:t>
      </w:r>
      <w:r w:rsidRPr="00C42808">
        <w:rPr>
          <w:rFonts w:ascii="Times New Roman" w:hAnsi="Times New Roman" w:cs="Times New Roman"/>
          <w:sz w:val="24"/>
          <w:szCs w:val="24"/>
        </w:rPr>
        <w:t xml:space="preserve"> was the issue</w:t>
      </w:r>
      <w:r>
        <w:rPr>
          <w:rFonts w:ascii="Times New Roman" w:hAnsi="Times New Roman" w:cs="Times New Roman"/>
          <w:sz w:val="24"/>
          <w:szCs w:val="24"/>
        </w:rPr>
        <w:t xml:space="preserve"> of</w:t>
      </w:r>
      <w:r w:rsidRPr="003F52CD">
        <w:rPr>
          <w:rFonts w:ascii="Times New Roman" w:hAnsi="Times New Roman" w:cs="Times New Roman"/>
          <w:b/>
          <w:sz w:val="24"/>
          <w:szCs w:val="24"/>
        </w:rPr>
        <w:t xml:space="preserve"> </w:t>
      </w:r>
      <w:r w:rsidRPr="003F52CD">
        <w:rPr>
          <w:rFonts w:ascii="Times New Roman" w:hAnsi="Times New Roman" w:cs="Times New Roman"/>
          <w:sz w:val="24"/>
          <w:szCs w:val="24"/>
        </w:rPr>
        <w:t>Community Fundraisings</w:t>
      </w:r>
      <w:r w:rsidR="003C4BA0" w:rsidRPr="003F52CD">
        <w:rPr>
          <w:rFonts w:ascii="Times New Roman" w:hAnsi="Times New Roman" w:cs="Times New Roman"/>
          <w:sz w:val="24"/>
          <w:szCs w:val="24"/>
        </w:rPr>
        <w:t>.</w:t>
      </w:r>
      <w:r>
        <w:rPr>
          <w:rFonts w:ascii="Times New Roman" w:hAnsi="Times New Roman" w:cs="Times New Roman"/>
          <w:sz w:val="24"/>
          <w:szCs w:val="24"/>
        </w:rPr>
        <w:t xml:space="preserve"> </w:t>
      </w:r>
      <w:r w:rsidRPr="001F0140">
        <w:rPr>
          <w:rFonts w:ascii="Times New Roman" w:hAnsi="Times New Roman" w:cs="Times New Roman"/>
          <w:sz w:val="24"/>
          <w:szCs w:val="24"/>
        </w:rPr>
        <w:t>Lack of support was also raised as one of the chall</w:t>
      </w:r>
      <w:r>
        <w:rPr>
          <w:rFonts w:ascii="Times New Roman" w:hAnsi="Times New Roman" w:cs="Times New Roman"/>
          <w:sz w:val="24"/>
          <w:szCs w:val="24"/>
        </w:rPr>
        <w:t xml:space="preserve">enges experienced </w:t>
      </w:r>
      <w:r>
        <w:rPr>
          <w:rFonts w:ascii="Times New Roman" w:hAnsi="Times New Roman" w:cs="Times New Roman"/>
          <w:sz w:val="24"/>
          <w:szCs w:val="24"/>
        </w:rPr>
        <w:lastRenderedPageBreak/>
        <w:t>by hea</w:t>
      </w:r>
      <w:r w:rsidRPr="001F0140">
        <w:rPr>
          <w:rFonts w:ascii="Times New Roman" w:hAnsi="Times New Roman" w:cs="Times New Roman"/>
          <w:sz w:val="24"/>
          <w:szCs w:val="24"/>
        </w:rPr>
        <w:t>dteachers. Participants argue</w:t>
      </w:r>
      <w:r>
        <w:rPr>
          <w:rFonts w:ascii="Times New Roman" w:hAnsi="Times New Roman" w:cs="Times New Roman"/>
          <w:sz w:val="24"/>
          <w:szCs w:val="24"/>
        </w:rPr>
        <w:t>d</w:t>
      </w:r>
      <w:r w:rsidRPr="001F0140">
        <w:rPr>
          <w:rFonts w:ascii="Times New Roman" w:hAnsi="Times New Roman" w:cs="Times New Roman"/>
          <w:sz w:val="24"/>
          <w:szCs w:val="24"/>
        </w:rPr>
        <w:t xml:space="preserve"> that they do not receive any</w:t>
      </w:r>
      <w:r>
        <w:rPr>
          <w:rFonts w:ascii="Times New Roman" w:hAnsi="Times New Roman" w:cs="Times New Roman"/>
          <w:sz w:val="24"/>
          <w:szCs w:val="24"/>
        </w:rPr>
        <w:t xml:space="preserve"> professional and monetary support from community</w:t>
      </w:r>
      <w:r w:rsidRPr="001F0140">
        <w:rPr>
          <w:rFonts w:ascii="Times New Roman" w:hAnsi="Times New Roman" w:cs="Times New Roman"/>
          <w:sz w:val="24"/>
          <w:szCs w:val="24"/>
        </w:rPr>
        <w:t>.</w:t>
      </w:r>
      <w:r w:rsidR="003E0040">
        <w:rPr>
          <w:rFonts w:ascii="Times New Roman" w:hAnsi="Times New Roman" w:cs="Times New Roman"/>
          <w:b/>
          <w:sz w:val="24"/>
          <w:szCs w:val="24"/>
        </w:rPr>
        <w:t xml:space="preserve"> </w:t>
      </w:r>
    </w:p>
    <w:p w:rsidR="008E5426" w:rsidRDefault="003F52CD" w:rsidP="008E5426">
      <w:pPr>
        <w:spacing w:line="360" w:lineRule="auto"/>
        <w:jc w:val="both"/>
        <w:rPr>
          <w:rFonts w:ascii="Times New Roman" w:hAnsi="Times New Roman" w:cs="Times New Roman"/>
          <w:sz w:val="24"/>
          <w:szCs w:val="24"/>
        </w:rPr>
      </w:pPr>
      <w:r>
        <w:rPr>
          <w:rFonts w:ascii="Times New Roman" w:hAnsi="Times New Roman" w:cs="Times New Roman"/>
          <w:sz w:val="24"/>
          <w:szCs w:val="24"/>
        </w:rPr>
        <w:t>It was explained that t</w:t>
      </w:r>
      <w:r w:rsidR="008E5426" w:rsidRPr="00674152">
        <w:rPr>
          <w:rFonts w:ascii="Times New Roman" w:hAnsi="Times New Roman" w:cs="Times New Roman"/>
          <w:sz w:val="24"/>
          <w:szCs w:val="24"/>
        </w:rPr>
        <w:t xml:space="preserve">he community fund raising as a resource mobilisation strategy had a number of challenges as said by the respondents. </w:t>
      </w:r>
      <w:r w:rsidR="008E5426">
        <w:rPr>
          <w:rFonts w:ascii="Times New Roman" w:hAnsi="Times New Roman" w:cs="Times New Roman"/>
          <w:sz w:val="24"/>
          <w:szCs w:val="24"/>
        </w:rPr>
        <w:t>According to</w:t>
      </w:r>
      <w:r w:rsidR="008E5426" w:rsidRPr="00674152">
        <w:rPr>
          <w:rFonts w:ascii="Times New Roman" w:hAnsi="Times New Roman" w:cs="Times New Roman"/>
          <w:sz w:val="24"/>
          <w:szCs w:val="24"/>
        </w:rPr>
        <w:t xml:space="preserve"> the head teachers the main challenge experienced while organizing a fundraising is the low turnout and general poverty making the collections to be very min</w:t>
      </w:r>
      <w:r w:rsidR="008E5426">
        <w:rPr>
          <w:rFonts w:ascii="Times New Roman" w:hAnsi="Times New Roman" w:cs="Times New Roman"/>
          <w:sz w:val="24"/>
          <w:szCs w:val="24"/>
        </w:rPr>
        <w:t>imal. Most of them</w:t>
      </w:r>
      <w:r w:rsidR="008E5426" w:rsidRPr="00674152">
        <w:rPr>
          <w:rFonts w:ascii="Times New Roman" w:hAnsi="Times New Roman" w:cs="Times New Roman"/>
          <w:sz w:val="24"/>
          <w:szCs w:val="24"/>
        </w:rPr>
        <w:t xml:space="preserve"> said that most of the stakeholders showed lack of interest in the whole process which at times was forced on the locals by the state machinery. High expenses while organizing a fundraising ses</w:t>
      </w:r>
      <w:r w:rsidR="008E5426">
        <w:rPr>
          <w:rFonts w:ascii="Times New Roman" w:hAnsi="Times New Roman" w:cs="Times New Roman"/>
          <w:sz w:val="24"/>
          <w:szCs w:val="24"/>
        </w:rPr>
        <w:t>sion was experienced by</w:t>
      </w:r>
      <w:r w:rsidR="008E5426" w:rsidRPr="00674152">
        <w:rPr>
          <w:rFonts w:ascii="Times New Roman" w:hAnsi="Times New Roman" w:cs="Times New Roman"/>
          <w:sz w:val="24"/>
          <w:szCs w:val="24"/>
        </w:rPr>
        <w:t xml:space="preserve"> the school administrators. This entailed gifts to guest of honour and other costs like advertisements.</w:t>
      </w:r>
    </w:p>
    <w:p w:rsidR="008E5426" w:rsidRDefault="008E5426" w:rsidP="008E5426">
      <w:pPr>
        <w:spacing w:line="360" w:lineRule="auto"/>
        <w:jc w:val="both"/>
        <w:rPr>
          <w:rFonts w:ascii="Times New Roman" w:hAnsi="Times New Roman" w:cs="Times New Roman"/>
          <w:sz w:val="24"/>
          <w:szCs w:val="24"/>
        </w:rPr>
      </w:pPr>
      <w:r w:rsidRPr="00674152">
        <w:rPr>
          <w:rFonts w:ascii="Times New Roman" w:hAnsi="Times New Roman" w:cs="Times New Roman"/>
          <w:sz w:val="24"/>
          <w:szCs w:val="24"/>
        </w:rPr>
        <w:t>In some cases the money used in organization of the event turned out to be higher than the am</w:t>
      </w:r>
      <w:r>
        <w:rPr>
          <w:rFonts w:ascii="Times New Roman" w:hAnsi="Times New Roman" w:cs="Times New Roman"/>
          <w:sz w:val="24"/>
          <w:szCs w:val="24"/>
        </w:rPr>
        <w:t>ount realized. Ultimately, it was</w:t>
      </w:r>
      <w:r w:rsidRPr="00674152">
        <w:rPr>
          <w:rFonts w:ascii="Times New Roman" w:hAnsi="Times New Roman" w:cs="Times New Roman"/>
          <w:sz w:val="24"/>
          <w:szCs w:val="24"/>
        </w:rPr>
        <w:t xml:space="preserve"> indicated </w:t>
      </w:r>
      <w:r>
        <w:rPr>
          <w:rFonts w:ascii="Times New Roman" w:hAnsi="Times New Roman" w:cs="Times New Roman"/>
          <w:sz w:val="24"/>
          <w:szCs w:val="24"/>
        </w:rPr>
        <w:t xml:space="preserve">that </w:t>
      </w:r>
      <w:r w:rsidRPr="00674152">
        <w:rPr>
          <w:rFonts w:ascii="Times New Roman" w:hAnsi="Times New Roman" w:cs="Times New Roman"/>
          <w:sz w:val="24"/>
          <w:szCs w:val="24"/>
        </w:rPr>
        <w:t>lack of enough time as one of the challenges while organizing a fundraising. Many a times they are scheduled to fit in the diary of the chief guests rather than the school calendar. This can interfere with the school learning programs.</w:t>
      </w:r>
    </w:p>
    <w:p w:rsidR="008E5426" w:rsidRPr="007825EA" w:rsidRDefault="003F52CD" w:rsidP="008E5426">
      <w:pPr>
        <w:spacing w:line="360" w:lineRule="auto"/>
        <w:jc w:val="both"/>
        <w:rPr>
          <w:rFonts w:ascii="Times New Roman" w:hAnsi="Times New Roman" w:cs="Times New Roman"/>
          <w:sz w:val="24"/>
          <w:szCs w:val="24"/>
        </w:rPr>
      </w:pPr>
      <w:r>
        <w:rPr>
          <w:rFonts w:ascii="Times New Roman" w:hAnsi="Times New Roman" w:cs="Times New Roman"/>
          <w:sz w:val="24"/>
          <w:szCs w:val="24"/>
        </w:rPr>
        <w:t>Further, a</w:t>
      </w:r>
      <w:r w:rsidRPr="00C42808">
        <w:rPr>
          <w:rFonts w:ascii="Times New Roman" w:hAnsi="Times New Roman" w:cs="Times New Roman"/>
          <w:sz w:val="24"/>
          <w:szCs w:val="24"/>
        </w:rPr>
        <w:t>nother great theme that emerged from the findings</w:t>
      </w:r>
      <w:r>
        <w:rPr>
          <w:rFonts w:ascii="Times New Roman" w:hAnsi="Times New Roman" w:cs="Times New Roman"/>
          <w:sz w:val="24"/>
          <w:szCs w:val="24"/>
        </w:rPr>
        <w:t xml:space="preserve"> with regard to </w:t>
      </w:r>
      <w:r>
        <w:rPr>
          <w:rFonts w:ascii="Times New Roman" w:hAnsi="Times New Roman"/>
          <w:color w:val="000000" w:themeColor="text1"/>
          <w:sz w:val="24"/>
          <w:szCs w:val="24"/>
        </w:rPr>
        <w:t xml:space="preserve">challenges </w:t>
      </w:r>
      <w:r w:rsidRPr="00050F61">
        <w:rPr>
          <w:rFonts w:ascii="Times New Roman" w:hAnsi="Times New Roman"/>
          <w:color w:val="000000" w:themeColor="text1"/>
          <w:sz w:val="24"/>
          <w:szCs w:val="24"/>
        </w:rPr>
        <w:t xml:space="preserve">experienced </w:t>
      </w:r>
      <w:r w:rsidRPr="00050F61">
        <w:rPr>
          <w:rFonts w:ascii="Times New Roman" w:hAnsi="Times New Roman" w:cs="Times New Roman"/>
          <w:sz w:val="24"/>
          <w:szCs w:val="24"/>
        </w:rPr>
        <w:t>in mobilization resource strategies</w:t>
      </w:r>
      <w:r w:rsidRPr="00C42808">
        <w:rPr>
          <w:rFonts w:ascii="Times New Roman" w:hAnsi="Times New Roman" w:cs="Times New Roman"/>
          <w:sz w:val="24"/>
          <w:szCs w:val="24"/>
        </w:rPr>
        <w:t xml:space="preserve"> were</w:t>
      </w:r>
      <w:r>
        <w:rPr>
          <w:rFonts w:ascii="Times New Roman" w:hAnsi="Times New Roman" w:cs="Times New Roman"/>
          <w:sz w:val="24"/>
          <w:szCs w:val="24"/>
        </w:rPr>
        <w:t xml:space="preserve"> the </w:t>
      </w:r>
      <w:r w:rsidRPr="00C42808">
        <w:rPr>
          <w:rFonts w:ascii="Times New Roman" w:hAnsi="Times New Roman" w:cs="Times New Roman"/>
          <w:sz w:val="24"/>
          <w:szCs w:val="24"/>
        </w:rPr>
        <w:t>issue</w:t>
      </w:r>
      <w:r>
        <w:rPr>
          <w:rFonts w:ascii="Times New Roman" w:hAnsi="Times New Roman" w:cs="Times New Roman"/>
          <w:sz w:val="24"/>
          <w:szCs w:val="24"/>
        </w:rPr>
        <w:t xml:space="preserve"> of poor </w:t>
      </w:r>
      <w:r w:rsidRPr="003F52CD">
        <w:rPr>
          <w:rFonts w:ascii="Times New Roman" w:hAnsi="Times New Roman" w:cs="Times New Roman"/>
          <w:sz w:val="24"/>
          <w:szCs w:val="24"/>
        </w:rPr>
        <w:t>management of School Fund.</w:t>
      </w:r>
      <w:r>
        <w:rPr>
          <w:rFonts w:ascii="Times New Roman" w:hAnsi="Times New Roman" w:cs="Times New Roman"/>
          <w:sz w:val="24"/>
          <w:szCs w:val="24"/>
        </w:rPr>
        <w:t xml:space="preserve"> </w:t>
      </w:r>
      <w:r w:rsidRPr="003244E7">
        <w:rPr>
          <w:rFonts w:ascii="Times New Roman" w:hAnsi="Times New Roman" w:cs="Times New Roman"/>
          <w:sz w:val="24"/>
          <w:szCs w:val="24"/>
        </w:rPr>
        <w:t>Participants stated that there is too much</w:t>
      </w:r>
      <w:r>
        <w:rPr>
          <w:rFonts w:ascii="Times New Roman" w:hAnsi="Times New Roman" w:cs="Times New Roman"/>
          <w:sz w:val="24"/>
          <w:szCs w:val="24"/>
        </w:rPr>
        <w:t xml:space="preserve"> of </w:t>
      </w:r>
      <w:r w:rsidRPr="003F52CD">
        <w:rPr>
          <w:rFonts w:ascii="Times New Roman" w:hAnsi="Times New Roman" w:cs="Times New Roman"/>
          <w:sz w:val="24"/>
          <w:szCs w:val="24"/>
        </w:rPr>
        <w:t>Mismanagement of School Fund.</w:t>
      </w:r>
      <w:r w:rsidR="003C4BA0">
        <w:rPr>
          <w:rFonts w:ascii="Times New Roman" w:hAnsi="Times New Roman" w:cs="Times New Roman"/>
          <w:sz w:val="24"/>
          <w:szCs w:val="24"/>
        </w:rPr>
        <w:t xml:space="preserve"> </w:t>
      </w:r>
      <w:r w:rsidR="008E5426" w:rsidRPr="007825EA">
        <w:rPr>
          <w:rFonts w:ascii="Times New Roman" w:hAnsi="Times New Roman" w:cs="Times New Roman"/>
          <w:sz w:val="24"/>
          <w:szCs w:val="24"/>
        </w:rPr>
        <w:t>In order to find out the problems leading to poor financial management of the schools the head teachers were interrogated and the responses were presented as follow;</w:t>
      </w:r>
    </w:p>
    <w:p w:rsidR="008E5426" w:rsidRDefault="008E5426" w:rsidP="008E5426">
      <w:pPr>
        <w:spacing w:line="360" w:lineRule="auto"/>
        <w:jc w:val="both"/>
        <w:rPr>
          <w:rFonts w:ascii="Times New Roman" w:hAnsi="Times New Roman" w:cs="Times New Roman"/>
          <w:sz w:val="24"/>
          <w:szCs w:val="24"/>
        </w:rPr>
      </w:pPr>
      <w:r w:rsidRPr="007825EA">
        <w:rPr>
          <w:rFonts w:ascii="Times New Roman" w:hAnsi="Times New Roman" w:cs="Times New Roman"/>
          <w:sz w:val="24"/>
          <w:szCs w:val="24"/>
        </w:rPr>
        <w:t>The major cause of financial mismanagement is lack of financial management and accounting skills by the staff as identified by the respondents. A number of the schools actually did not have finance officers while some had unqualified ones. This meant that the financial records cannot be kept up to date resulting into either misappropriation or embezzlement of school funds. Poor budgeting was also mentioned by respondents while poorly maintained accounts were considered. If the books of accounts are poorly maintained then the financial sickness of an institution cannot be established in time. The problem of skewed tendering and procurement also emerged among some of the respondents. It was highlighted that poor supervision of school bursars and accounts clerks by head teachers who might end up embezzling school funds.</w:t>
      </w:r>
    </w:p>
    <w:p w:rsidR="008E5426" w:rsidRDefault="008E5426" w:rsidP="008E5426">
      <w:pPr>
        <w:spacing w:line="360" w:lineRule="auto"/>
        <w:jc w:val="both"/>
      </w:pPr>
      <w:r w:rsidRPr="001F1194">
        <w:rPr>
          <w:rFonts w:ascii="Times New Roman" w:hAnsi="Times New Roman" w:cs="Times New Roman"/>
          <w:sz w:val="24"/>
          <w:szCs w:val="24"/>
        </w:rPr>
        <w:lastRenderedPageBreak/>
        <w:t>The head teachers stated that during the course of their daily work, the head teachers typically fulfil several roles. A role is a set of expected patterns of behaviour associated with a given position in an organisation or a school. According to some head teachers the head teachers under the direction of their directors, take a leadership role in the daily operation of a school. Principals are responsible for the organisation and management of individual schools but in terms of financial matters, the directors always take control of the finances. They said the schools should have various kinds of school accounts and records kept properly and should make the best use of funds for the benefit of learners in consultation with the appropriate structures. The head teacher sees to the day-to-day management of the schools but in terms of financial matters, the directors are always in charge</w:t>
      </w:r>
      <w:r>
        <w:t>.</w:t>
      </w:r>
    </w:p>
    <w:p w:rsidR="003C4BA0" w:rsidRDefault="008E5426" w:rsidP="003C4BA0">
      <w:pPr>
        <w:spacing w:before="200" w:after="0" w:line="360" w:lineRule="auto"/>
        <w:jc w:val="both"/>
        <w:rPr>
          <w:rFonts w:ascii="Times New Roman" w:hAnsi="Times New Roman" w:cs="Times New Roman"/>
          <w:sz w:val="24"/>
          <w:szCs w:val="24"/>
        </w:rPr>
      </w:pPr>
      <w:r w:rsidRPr="00BE2E10">
        <w:rPr>
          <w:rFonts w:ascii="Times New Roman" w:hAnsi="Times New Roman" w:cs="Times New Roman"/>
          <w:sz w:val="24"/>
          <w:szCs w:val="24"/>
        </w:rPr>
        <w:t>One of head teacher respondents said that a head teacher as leader of the school needs to employ all the management functions and principles in order to properly manage the funding received by his/her school but this is not the case with them in private schools. From the researcher’s point of view, in private schools finances for education are derived from fees and allocation is done at the level of the school and the proprietor. Purchases are made by local officials of the school, as well as contractors who deal directly with the school for payment. There are no long bureaucratic procedures to be followed. There is flexibility in the use of funds and this gives the school authorities the opportunity to allocate and spend their resources according to their particular needs, and their own priorities.</w:t>
      </w:r>
      <w:r w:rsidR="00B92B14">
        <w:rPr>
          <w:rFonts w:ascii="Times New Roman" w:hAnsi="Times New Roman" w:cs="Times New Roman"/>
          <w:sz w:val="24"/>
          <w:szCs w:val="24"/>
        </w:rPr>
        <w:t xml:space="preserve"> </w:t>
      </w:r>
    </w:p>
    <w:p w:rsidR="003C4BA0" w:rsidRDefault="003C4BA0" w:rsidP="00B92B14">
      <w:pPr>
        <w:spacing w:before="200" w:after="0" w:line="360" w:lineRule="auto"/>
        <w:jc w:val="both"/>
        <w:rPr>
          <w:rFonts w:ascii="Times New Roman" w:hAnsi="Times New Roman" w:cs="Times New Roman"/>
          <w:sz w:val="24"/>
          <w:szCs w:val="24"/>
        </w:rPr>
      </w:pPr>
      <w:r w:rsidRPr="009A15F4">
        <w:rPr>
          <w:rFonts w:ascii="Times New Roman" w:hAnsi="Times New Roman" w:cs="Times New Roman"/>
          <w:sz w:val="24"/>
          <w:szCs w:val="24"/>
        </w:rPr>
        <w:t>Clearly, from the above verbatims, near themes analysis were generated from common or key words. The</w:t>
      </w:r>
      <w:r>
        <w:rPr>
          <w:rFonts w:ascii="Times New Roman" w:hAnsi="Times New Roman" w:cs="Times New Roman"/>
          <w:sz w:val="24"/>
          <w:szCs w:val="24"/>
        </w:rPr>
        <w:t xml:space="preserve"> following themes emerged under the</w:t>
      </w:r>
      <w:r>
        <w:rPr>
          <w:rFonts w:ascii="Times New Roman" w:hAnsi="Times New Roman"/>
          <w:color w:val="000000" w:themeColor="text1"/>
          <w:sz w:val="24"/>
          <w:szCs w:val="24"/>
        </w:rPr>
        <w:t xml:space="preserve"> challenges </w:t>
      </w:r>
      <w:r w:rsidRPr="00050F61">
        <w:rPr>
          <w:rFonts w:ascii="Times New Roman" w:hAnsi="Times New Roman"/>
          <w:color w:val="000000" w:themeColor="text1"/>
          <w:sz w:val="24"/>
          <w:szCs w:val="24"/>
        </w:rPr>
        <w:t xml:space="preserve">experienced </w:t>
      </w:r>
      <w:r w:rsidRPr="00050F61">
        <w:rPr>
          <w:rFonts w:ascii="Times New Roman" w:hAnsi="Times New Roman" w:cs="Times New Roman"/>
          <w:sz w:val="24"/>
          <w:szCs w:val="24"/>
        </w:rPr>
        <w:t>in mobilization resource strategies:</w:t>
      </w:r>
      <w:r>
        <w:rPr>
          <w:rFonts w:ascii="Times New Roman" w:hAnsi="Times New Roman" w:cs="Times New Roman"/>
          <w:sz w:val="24"/>
          <w:szCs w:val="24"/>
        </w:rPr>
        <w:t xml:space="preserve"> </w:t>
      </w:r>
      <w:r w:rsidRPr="00C42808">
        <w:rPr>
          <w:rFonts w:ascii="Times New Roman" w:hAnsi="Times New Roman" w:cs="Times New Roman"/>
          <w:sz w:val="24"/>
          <w:szCs w:val="24"/>
        </w:rPr>
        <w:t>was the issue</w:t>
      </w:r>
      <w:r>
        <w:rPr>
          <w:rFonts w:ascii="Times New Roman" w:hAnsi="Times New Roman" w:cs="Times New Roman"/>
          <w:sz w:val="24"/>
          <w:szCs w:val="24"/>
        </w:rPr>
        <w:t xml:space="preserve"> </w:t>
      </w:r>
      <w:r w:rsidRPr="00DD4A6A">
        <w:rPr>
          <w:rFonts w:ascii="Times New Roman" w:hAnsi="Times New Roman" w:cs="Times New Roman"/>
          <w:b/>
          <w:sz w:val="24"/>
          <w:szCs w:val="24"/>
        </w:rPr>
        <w:t>of fee payment, the issue of community fundraisings and poor management of school fund</w:t>
      </w:r>
      <w:r>
        <w:rPr>
          <w:rFonts w:ascii="Times New Roman" w:hAnsi="Times New Roman" w:cs="Times New Roman"/>
          <w:sz w:val="24"/>
          <w:szCs w:val="24"/>
        </w:rPr>
        <w:t>.</w:t>
      </w:r>
    </w:p>
    <w:p w:rsidR="00520D65" w:rsidRPr="000A3BAA" w:rsidRDefault="006A459B" w:rsidP="00B92B14">
      <w:pPr>
        <w:spacing w:before="200" w:after="0" w:line="360" w:lineRule="auto"/>
        <w:jc w:val="both"/>
        <w:rPr>
          <w:rFonts w:ascii="Times New Roman" w:hAnsi="Times New Roman" w:cs="Times New Roman"/>
          <w:b/>
          <w:sz w:val="24"/>
          <w:szCs w:val="24"/>
        </w:rPr>
      </w:pPr>
      <w:r>
        <w:rPr>
          <w:rFonts w:ascii="Times New Roman" w:hAnsi="Times New Roman" w:cs="Times New Roman"/>
          <w:b/>
          <w:sz w:val="24"/>
          <w:szCs w:val="24"/>
        </w:rPr>
        <w:t>4.5</w:t>
      </w:r>
      <w:r w:rsidR="009505F6">
        <w:rPr>
          <w:rFonts w:ascii="Times New Roman" w:hAnsi="Times New Roman" w:cs="Times New Roman"/>
          <w:b/>
          <w:sz w:val="24"/>
          <w:szCs w:val="24"/>
        </w:rPr>
        <w:t xml:space="preserve"> </w:t>
      </w:r>
      <w:r w:rsidR="008E1AC8" w:rsidRPr="008E1AC8">
        <w:rPr>
          <w:rFonts w:ascii="Times New Roman" w:hAnsi="Times New Roman" w:cs="Times New Roman"/>
          <w:b/>
          <w:sz w:val="24"/>
          <w:szCs w:val="24"/>
        </w:rPr>
        <w:t>Findings on Enhancement</w:t>
      </w:r>
      <w:r>
        <w:rPr>
          <w:rFonts w:ascii="Times New Roman" w:hAnsi="Times New Roman" w:cs="Times New Roman"/>
          <w:b/>
          <w:sz w:val="24"/>
          <w:szCs w:val="24"/>
        </w:rPr>
        <w:t xml:space="preserve"> Financing in S</w:t>
      </w:r>
      <w:r w:rsidR="00410B7B" w:rsidRPr="008E1AC8">
        <w:rPr>
          <w:rFonts w:ascii="Times New Roman" w:hAnsi="Times New Roman" w:cs="Times New Roman"/>
          <w:b/>
          <w:sz w:val="24"/>
          <w:szCs w:val="24"/>
        </w:rPr>
        <w:t>chools</w:t>
      </w:r>
    </w:p>
    <w:p w:rsidR="003C4BA0" w:rsidRPr="005D1C45" w:rsidRDefault="003C4BA0" w:rsidP="005D1C45">
      <w:pPr>
        <w:spacing w:after="160" w:line="360" w:lineRule="auto"/>
        <w:jc w:val="both"/>
        <w:rPr>
          <w:rFonts w:ascii="Times New Roman" w:hAnsi="Times New Roman" w:cs="Times New Roman"/>
          <w:sz w:val="24"/>
          <w:szCs w:val="24"/>
        </w:rPr>
      </w:pPr>
      <w:r w:rsidRPr="005D1C45">
        <w:rPr>
          <w:rFonts w:ascii="Times New Roman" w:hAnsi="Times New Roman" w:cs="Times New Roman"/>
          <w:sz w:val="24"/>
          <w:szCs w:val="24"/>
        </w:rPr>
        <w:t>The third objective of this study was to</w:t>
      </w:r>
      <w:r w:rsidR="005D1C45" w:rsidRPr="005D1C45">
        <w:rPr>
          <w:rFonts w:ascii="Times New Roman" w:hAnsi="Times New Roman" w:cs="Times New Roman"/>
          <w:sz w:val="24"/>
          <w:szCs w:val="24"/>
        </w:rPr>
        <w:t xml:space="preserve"> devise strategies on how the income sources in private secondary schools can be improved to enhance the teaching and learning resources in private seco</w:t>
      </w:r>
      <w:r w:rsidR="005D1C45">
        <w:rPr>
          <w:rFonts w:ascii="Times New Roman" w:hAnsi="Times New Roman" w:cs="Times New Roman"/>
          <w:sz w:val="24"/>
          <w:szCs w:val="24"/>
        </w:rPr>
        <w:t>ndary schools</w:t>
      </w:r>
      <w:r w:rsidRPr="00050F61">
        <w:rPr>
          <w:rFonts w:ascii="Times New Roman" w:hAnsi="Times New Roman" w:cs="Times New Roman"/>
          <w:sz w:val="24"/>
          <w:szCs w:val="24"/>
        </w:rPr>
        <w:t xml:space="preserve">. </w:t>
      </w:r>
      <w:r w:rsidRPr="0057244B">
        <w:rPr>
          <w:rFonts w:ascii="Times New Roman" w:hAnsi="Times New Roman" w:cs="Times New Roman"/>
          <w:sz w:val="24"/>
          <w:szCs w:val="24"/>
        </w:rPr>
        <w:t xml:space="preserve">The findings showed various themes that emerged from this </w:t>
      </w:r>
      <w:r w:rsidRPr="00346AA0">
        <w:rPr>
          <w:rFonts w:ascii="Times New Roman" w:hAnsi="Times New Roman" w:cs="Times New Roman"/>
          <w:sz w:val="24"/>
          <w:szCs w:val="24"/>
        </w:rPr>
        <w:t>objective.</w:t>
      </w:r>
    </w:p>
    <w:p w:rsidR="00520D65" w:rsidRPr="00674152" w:rsidRDefault="00520D65" w:rsidP="00F21DF7">
      <w:pPr>
        <w:spacing w:line="360" w:lineRule="auto"/>
        <w:jc w:val="both"/>
        <w:rPr>
          <w:rFonts w:ascii="Times New Roman" w:hAnsi="Times New Roman" w:cs="Times New Roman"/>
          <w:sz w:val="24"/>
          <w:szCs w:val="24"/>
        </w:rPr>
      </w:pPr>
      <w:r w:rsidRPr="00674152">
        <w:rPr>
          <w:rFonts w:ascii="Times New Roman" w:hAnsi="Times New Roman" w:cs="Times New Roman"/>
          <w:sz w:val="24"/>
          <w:szCs w:val="24"/>
        </w:rPr>
        <w:t xml:space="preserve">The schools considered in the research had a number of strategies they used to mobilise resources for sustainable learning and infrastructure development. These </w:t>
      </w:r>
      <w:r w:rsidRPr="00674152">
        <w:rPr>
          <w:rFonts w:ascii="Times New Roman" w:hAnsi="Times New Roman" w:cs="Times New Roman"/>
          <w:sz w:val="24"/>
          <w:szCs w:val="24"/>
        </w:rPr>
        <w:lastRenderedPageBreak/>
        <w:t>included payment of u</w:t>
      </w:r>
      <w:r w:rsidR="000A3BAA">
        <w:rPr>
          <w:rFonts w:ascii="Times New Roman" w:hAnsi="Times New Roman" w:cs="Times New Roman"/>
          <w:sz w:val="24"/>
          <w:szCs w:val="24"/>
        </w:rPr>
        <w:t>ser fees by students, community donations, fundraising activities</w:t>
      </w:r>
      <w:r w:rsidRPr="00674152">
        <w:rPr>
          <w:rFonts w:ascii="Times New Roman" w:hAnsi="Times New Roman" w:cs="Times New Roman"/>
          <w:sz w:val="24"/>
          <w:szCs w:val="24"/>
        </w:rPr>
        <w:t>, comm</w:t>
      </w:r>
      <w:r w:rsidR="000A3BAA">
        <w:rPr>
          <w:rFonts w:ascii="Times New Roman" w:hAnsi="Times New Roman" w:cs="Times New Roman"/>
          <w:sz w:val="24"/>
          <w:szCs w:val="24"/>
        </w:rPr>
        <w:t>unity fund raisers</w:t>
      </w:r>
      <w:r w:rsidRPr="00674152">
        <w:rPr>
          <w:rFonts w:ascii="Times New Roman" w:hAnsi="Times New Roman" w:cs="Times New Roman"/>
          <w:sz w:val="24"/>
          <w:szCs w:val="24"/>
        </w:rPr>
        <w:t>, use of foundations, use of student labour and income generating activities. Further time and human resources were also rationalised to accumulate and sustain resources in the schools.</w:t>
      </w:r>
      <w:r w:rsidR="0084112B" w:rsidRPr="0084112B">
        <w:rPr>
          <w:rFonts w:ascii="Times New Roman" w:hAnsi="Times New Roman" w:cs="Times New Roman"/>
          <w:sz w:val="24"/>
          <w:szCs w:val="24"/>
        </w:rPr>
        <w:t xml:space="preserve"> </w:t>
      </w:r>
      <w:r w:rsidR="0084112B" w:rsidRPr="00674152">
        <w:rPr>
          <w:rFonts w:ascii="Times New Roman" w:hAnsi="Times New Roman" w:cs="Times New Roman"/>
          <w:sz w:val="24"/>
          <w:szCs w:val="24"/>
        </w:rPr>
        <w:t>The study identified the following strategies on improving quality of fi</w:t>
      </w:r>
      <w:r w:rsidR="0084112B">
        <w:rPr>
          <w:rFonts w:ascii="Times New Roman" w:hAnsi="Times New Roman" w:cs="Times New Roman"/>
          <w:sz w:val="24"/>
          <w:szCs w:val="24"/>
        </w:rPr>
        <w:t>nancing private secondary schools</w:t>
      </w:r>
      <w:r w:rsidR="0084112B" w:rsidRPr="00674152">
        <w:rPr>
          <w:rFonts w:ascii="Times New Roman" w:hAnsi="Times New Roman" w:cs="Times New Roman"/>
          <w:sz w:val="24"/>
          <w:szCs w:val="24"/>
        </w:rPr>
        <w:t>.</w:t>
      </w:r>
      <w:r w:rsidR="005D1C45">
        <w:rPr>
          <w:rFonts w:ascii="Times New Roman" w:hAnsi="Times New Roman" w:cs="Times New Roman"/>
          <w:sz w:val="24"/>
          <w:szCs w:val="24"/>
        </w:rPr>
        <w:t xml:space="preserve"> </w:t>
      </w:r>
      <w:r w:rsidR="005D1C45" w:rsidRPr="00674152">
        <w:rPr>
          <w:rFonts w:ascii="Times New Roman" w:hAnsi="Times New Roman" w:cs="Times New Roman"/>
          <w:sz w:val="24"/>
          <w:szCs w:val="24"/>
        </w:rPr>
        <w:t xml:space="preserve">In order to stabilise the resource base of the schools and improve internal efficiency there was need to address the challenges. </w:t>
      </w:r>
    </w:p>
    <w:p w:rsidR="003D61EB" w:rsidRPr="00674152" w:rsidRDefault="005D1C45" w:rsidP="003D61EB">
      <w:pPr>
        <w:spacing w:line="360" w:lineRule="auto"/>
        <w:jc w:val="both"/>
        <w:rPr>
          <w:rFonts w:ascii="Times New Roman" w:hAnsi="Times New Roman" w:cs="Times New Roman"/>
          <w:sz w:val="24"/>
          <w:szCs w:val="24"/>
        </w:rPr>
      </w:pPr>
      <w:r w:rsidRPr="00F251D0">
        <w:rPr>
          <w:rFonts w:ascii="Times New Roman" w:hAnsi="Times New Roman" w:cs="Times New Roman"/>
          <w:sz w:val="24"/>
        </w:rPr>
        <w:t>Another theme that emerged from the findings was</w:t>
      </w:r>
      <w:r>
        <w:rPr>
          <w:rFonts w:ascii="Times New Roman" w:hAnsi="Times New Roman" w:cs="Times New Roman"/>
          <w:sz w:val="24"/>
        </w:rPr>
        <w:t xml:space="preserve"> </w:t>
      </w:r>
      <w:r w:rsidRPr="00F251D0">
        <w:rPr>
          <w:rFonts w:ascii="Times New Roman" w:hAnsi="Times New Roman" w:cs="Times New Roman"/>
          <w:sz w:val="24"/>
          <w:szCs w:val="24"/>
        </w:rPr>
        <w:t>the</w:t>
      </w:r>
      <w:r>
        <w:rPr>
          <w:rFonts w:ascii="Times New Roman" w:hAnsi="Times New Roman" w:cs="Times New Roman"/>
          <w:sz w:val="24"/>
          <w:szCs w:val="24"/>
        </w:rPr>
        <w:t xml:space="preserve"> </w:t>
      </w:r>
      <w:r w:rsidRPr="005D1C45">
        <w:rPr>
          <w:rFonts w:ascii="Times New Roman" w:hAnsi="Times New Roman" w:cs="Times New Roman"/>
          <w:sz w:val="24"/>
          <w:szCs w:val="24"/>
        </w:rPr>
        <w:t>resource mobilisation through user fees payment</w:t>
      </w:r>
      <w:r>
        <w:rPr>
          <w:rFonts w:ascii="Times New Roman" w:hAnsi="Times New Roman" w:cs="Times New Roman"/>
          <w:sz w:val="24"/>
          <w:szCs w:val="24"/>
        </w:rPr>
        <w:t xml:space="preserve">; </w:t>
      </w:r>
      <w:r w:rsidR="003D61EB" w:rsidRPr="00674152">
        <w:rPr>
          <w:rFonts w:ascii="Times New Roman" w:hAnsi="Times New Roman" w:cs="Times New Roman"/>
          <w:sz w:val="24"/>
          <w:szCs w:val="24"/>
        </w:rPr>
        <w:t xml:space="preserve">they gave divergent </w:t>
      </w:r>
      <w:r w:rsidR="003D61EB">
        <w:rPr>
          <w:rFonts w:ascii="Times New Roman" w:hAnsi="Times New Roman" w:cs="Times New Roman"/>
          <w:sz w:val="24"/>
          <w:szCs w:val="24"/>
        </w:rPr>
        <w:t>views as presented on below</w:t>
      </w:r>
      <w:r w:rsidR="003D61EB" w:rsidRPr="00674152">
        <w:rPr>
          <w:rFonts w:ascii="Times New Roman" w:hAnsi="Times New Roman" w:cs="Times New Roman"/>
          <w:sz w:val="24"/>
          <w:szCs w:val="24"/>
        </w:rPr>
        <w:t>.</w:t>
      </w:r>
      <w:r w:rsidR="00213ED3" w:rsidRPr="00213ED3">
        <w:rPr>
          <w:rFonts w:ascii="Times New Roman" w:hAnsi="Times New Roman" w:cs="Times New Roman"/>
          <w:sz w:val="24"/>
          <w:szCs w:val="24"/>
        </w:rPr>
        <w:t xml:space="preserve"> </w:t>
      </w:r>
      <w:r w:rsidR="00213ED3" w:rsidRPr="00674152">
        <w:rPr>
          <w:rFonts w:ascii="Times New Roman" w:hAnsi="Times New Roman" w:cs="Times New Roman"/>
          <w:sz w:val="24"/>
          <w:szCs w:val="24"/>
        </w:rPr>
        <w:t>The respondents when asked to give suggestions about how fee payment could be improved</w:t>
      </w:r>
      <w:r w:rsidR="00213ED3">
        <w:rPr>
          <w:rFonts w:ascii="Times New Roman" w:hAnsi="Times New Roman" w:cs="Times New Roman"/>
          <w:sz w:val="24"/>
          <w:szCs w:val="24"/>
        </w:rPr>
        <w:t>.</w:t>
      </w:r>
    </w:p>
    <w:p w:rsidR="00520D65" w:rsidRDefault="00520D65" w:rsidP="00F21DF7">
      <w:pPr>
        <w:spacing w:line="360" w:lineRule="auto"/>
        <w:jc w:val="both"/>
        <w:rPr>
          <w:rFonts w:ascii="Times New Roman" w:hAnsi="Times New Roman" w:cs="Times New Roman"/>
          <w:sz w:val="24"/>
          <w:szCs w:val="24"/>
        </w:rPr>
      </w:pPr>
      <w:r w:rsidRPr="00674152">
        <w:rPr>
          <w:rFonts w:ascii="Times New Roman" w:hAnsi="Times New Roman" w:cs="Times New Roman"/>
          <w:sz w:val="24"/>
          <w:szCs w:val="24"/>
        </w:rPr>
        <w:t xml:space="preserve">The study revealed that fee </w:t>
      </w:r>
      <w:r w:rsidR="00950A5C">
        <w:rPr>
          <w:rFonts w:ascii="Times New Roman" w:hAnsi="Times New Roman" w:cs="Times New Roman"/>
          <w:sz w:val="24"/>
          <w:szCs w:val="24"/>
        </w:rPr>
        <w:t xml:space="preserve">payment in most schools </w:t>
      </w:r>
      <w:r w:rsidRPr="00674152">
        <w:rPr>
          <w:rFonts w:ascii="Times New Roman" w:hAnsi="Times New Roman" w:cs="Times New Roman"/>
          <w:sz w:val="24"/>
          <w:szCs w:val="24"/>
        </w:rPr>
        <w:t>was done in three insta</w:t>
      </w:r>
      <w:r w:rsidR="00950A5C">
        <w:rPr>
          <w:rFonts w:ascii="Times New Roman" w:hAnsi="Times New Roman" w:cs="Times New Roman"/>
          <w:sz w:val="24"/>
          <w:szCs w:val="24"/>
        </w:rPr>
        <w:t xml:space="preserve">lments while the remaining </w:t>
      </w:r>
      <w:r w:rsidRPr="00674152">
        <w:rPr>
          <w:rFonts w:ascii="Times New Roman" w:hAnsi="Times New Roman" w:cs="Times New Roman"/>
          <w:sz w:val="24"/>
          <w:szCs w:val="24"/>
        </w:rPr>
        <w:t>preferred a payment in two</w:t>
      </w:r>
      <w:r w:rsidR="00625CD9">
        <w:rPr>
          <w:rFonts w:ascii="Times New Roman" w:hAnsi="Times New Roman" w:cs="Times New Roman"/>
          <w:sz w:val="24"/>
          <w:szCs w:val="24"/>
        </w:rPr>
        <w:t xml:space="preserve"> instalments as shown in table 1.1. </w:t>
      </w:r>
      <w:r w:rsidRPr="00674152">
        <w:rPr>
          <w:rFonts w:ascii="Times New Roman" w:hAnsi="Times New Roman" w:cs="Times New Roman"/>
          <w:sz w:val="24"/>
          <w:szCs w:val="24"/>
        </w:rPr>
        <w:t>Fee payment schedules. The three instalments were found to be popular because of the convenience it gave to the parents who pay the fee. If the total fee was to be paid at once poor parents would likely default and deny the schools a chance to provide the relevant facilities. However, block payments would improve certainty and predictability of school programmes.</w:t>
      </w:r>
    </w:p>
    <w:p w:rsidR="00221CDA" w:rsidRDefault="00221CDA" w:rsidP="00F21DF7">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Table 2.</w:t>
      </w:r>
      <w:proofErr w:type="gramEnd"/>
      <w:r w:rsidRPr="00221CDA">
        <w:rPr>
          <w:rFonts w:ascii="Times New Roman" w:hAnsi="Times New Roman" w:cs="Times New Roman"/>
          <w:sz w:val="24"/>
          <w:szCs w:val="24"/>
        </w:rPr>
        <w:t xml:space="preserve"> </w:t>
      </w:r>
      <w:r>
        <w:rPr>
          <w:rFonts w:ascii="Times New Roman" w:hAnsi="Times New Roman" w:cs="Times New Roman"/>
          <w:sz w:val="24"/>
          <w:szCs w:val="24"/>
        </w:rPr>
        <w:t>Payment instalments</w:t>
      </w:r>
    </w:p>
    <w:tbl>
      <w:tblPr>
        <w:tblStyle w:val="TableGrid"/>
        <w:tblW w:w="0" w:type="auto"/>
        <w:tblInd w:w="558" w:type="dxa"/>
        <w:tblLook w:val="04A0"/>
      </w:tblPr>
      <w:tblGrid>
        <w:gridCol w:w="1545"/>
        <w:gridCol w:w="1605"/>
        <w:gridCol w:w="1710"/>
        <w:gridCol w:w="1620"/>
      </w:tblGrid>
      <w:tr w:rsidR="00221CDA" w:rsidTr="00221CDA">
        <w:tc>
          <w:tcPr>
            <w:tcW w:w="1545" w:type="dxa"/>
          </w:tcPr>
          <w:p w:rsidR="00221CDA" w:rsidRPr="00221CDA" w:rsidRDefault="00221CDA" w:rsidP="00221CDA">
            <w:pPr>
              <w:spacing w:line="360" w:lineRule="auto"/>
              <w:jc w:val="center"/>
              <w:rPr>
                <w:rFonts w:ascii="Times New Roman" w:hAnsi="Times New Roman" w:cs="Times New Roman"/>
                <w:b/>
                <w:sz w:val="24"/>
                <w:szCs w:val="24"/>
              </w:rPr>
            </w:pPr>
            <w:r w:rsidRPr="00221CDA">
              <w:rPr>
                <w:rFonts w:ascii="Times New Roman" w:hAnsi="Times New Roman" w:cs="Times New Roman"/>
                <w:b/>
                <w:sz w:val="24"/>
                <w:szCs w:val="24"/>
              </w:rPr>
              <w:t>SCHOOL</w:t>
            </w:r>
          </w:p>
        </w:tc>
        <w:tc>
          <w:tcPr>
            <w:tcW w:w="1605" w:type="dxa"/>
          </w:tcPr>
          <w:p w:rsidR="00221CDA" w:rsidRPr="00221CDA" w:rsidRDefault="00221CDA" w:rsidP="00221CDA">
            <w:pPr>
              <w:spacing w:line="360" w:lineRule="auto"/>
              <w:jc w:val="center"/>
              <w:rPr>
                <w:rFonts w:ascii="Times New Roman" w:hAnsi="Times New Roman" w:cs="Times New Roman"/>
                <w:b/>
                <w:sz w:val="24"/>
                <w:szCs w:val="24"/>
              </w:rPr>
            </w:pPr>
            <w:r w:rsidRPr="00221CDA">
              <w:rPr>
                <w:rFonts w:ascii="Times New Roman" w:hAnsi="Times New Roman" w:cs="Times New Roman"/>
                <w:b/>
                <w:sz w:val="24"/>
                <w:szCs w:val="24"/>
              </w:rPr>
              <w:t>TERM 1</w:t>
            </w:r>
          </w:p>
        </w:tc>
        <w:tc>
          <w:tcPr>
            <w:tcW w:w="1710" w:type="dxa"/>
          </w:tcPr>
          <w:p w:rsidR="00221CDA" w:rsidRPr="00221CDA" w:rsidRDefault="00221CDA" w:rsidP="00221CDA">
            <w:pPr>
              <w:spacing w:line="360" w:lineRule="auto"/>
              <w:jc w:val="center"/>
              <w:rPr>
                <w:rFonts w:ascii="Times New Roman" w:hAnsi="Times New Roman" w:cs="Times New Roman"/>
                <w:b/>
                <w:sz w:val="24"/>
                <w:szCs w:val="24"/>
              </w:rPr>
            </w:pPr>
            <w:r w:rsidRPr="00221CDA">
              <w:rPr>
                <w:rFonts w:ascii="Times New Roman" w:hAnsi="Times New Roman" w:cs="Times New Roman"/>
                <w:b/>
                <w:sz w:val="24"/>
                <w:szCs w:val="24"/>
              </w:rPr>
              <w:t>TERM 2</w:t>
            </w:r>
          </w:p>
        </w:tc>
        <w:tc>
          <w:tcPr>
            <w:tcW w:w="1620" w:type="dxa"/>
          </w:tcPr>
          <w:p w:rsidR="00221CDA" w:rsidRPr="00221CDA" w:rsidRDefault="00221CDA" w:rsidP="00221CDA">
            <w:pPr>
              <w:spacing w:line="360" w:lineRule="auto"/>
              <w:jc w:val="center"/>
              <w:rPr>
                <w:rFonts w:ascii="Times New Roman" w:hAnsi="Times New Roman" w:cs="Times New Roman"/>
                <w:b/>
                <w:sz w:val="24"/>
                <w:szCs w:val="24"/>
              </w:rPr>
            </w:pPr>
            <w:r w:rsidRPr="00221CDA">
              <w:rPr>
                <w:rFonts w:ascii="Times New Roman" w:hAnsi="Times New Roman" w:cs="Times New Roman"/>
                <w:b/>
                <w:sz w:val="24"/>
                <w:szCs w:val="24"/>
              </w:rPr>
              <w:t>TERM 3</w:t>
            </w:r>
          </w:p>
        </w:tc>
      </w:tr>
      <w:tr w:rsidR="00221CDA" w:rsidTr="00221CDA">
        <w:tc>
          <w:tcPr>
            <w:tcW w:w="1545" w:type="dxa"/>
          </w:tcPr>
          <w:p w:rsidR="00221CDA" w:rsidRPr="00221CDA" w:rsidRDefault="00221CDA" w:rsidP="00221CDA">
            <w:pPr>
              <w:spacing w:line="360" w:lineRule="auto"/>
              <w:jc w:val="center"/>
              <w:rPr>
                <w:rFonts w:ascii="Times New Roman" w:hAnsi="Times New Roman" w:cs="Times New Roman"/>
                <w:b/>
                <w:sz w:val="24"/>
                <w:szCs w:val="24"/>
              </w:rPr>
            </w:pPr>
            <w:r w:rsidRPr="00221CDA">
              <w:rPr>
                <w:rFonts w:ascii="Times New Roman" w:hAnsi="Times New Roman" w:cs="Times New Roman"/>
                <w:b/>
                <w:sz w:val="24"/>
                <w:szCs w:val="24"/>
              </w:rPr>
              <w:t>A</w:t>
            </w:r>
          </w:p>
        </w:tc>
        <w:tc>
          <w:tcPr>
            <w:tcW w:w="1605" w:type="dxa"/>
          </w:tcPr>
          <w:p w:rsidR="00221CDA" w:rsidRDefault="00221CDA" w:rsidP="00221CDA">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710" w:type="dxa"/>
          </w:tcPr>
          <w:p w:rsidR="00221CDA" w:rsidRDefault="00221CDA" w:rsidP="00221CDA">
            <w:pPr>
              <w:spacing w:line="360" w:lineRule="auto"/>
              <w:jc w:val="center"/>
              <w:rPr>
                <w:rFonts w:ascii="Times New Roman" w:hAnsi="Times New Roman" w:cs="Times New Roman"/>
                <w:sz w:val="24"/>
                <w:szCs w:val="24"/>
              </w:rPr>
            </w:pPr>
            <w:r>
              <w:rPr>
                <w:rFonts w:ascii="Times New Roman" w:hAnsi="Times New Roman" w:cs="Times New Roman"/>
                <w:sz w:val="24"/>
                <w:szCs w:val="24"/>
              </w:rPr>
              <w:t>25%</w:t>
            </w:r>
          </w:p>
        </w:tc>
        <w:tc>
          <w:tcPr>
            <w:tcW w:w="1620" w:type="dxa"/>
          </w:tcPr>
          <w:p w:rsidR="00221CDA" w:rsidRDefault="00221CDA" w:rsidP="00221CDA">
            <w:pPr>
              <w:spacing w:line="360" w:lineRule="auto"/>
              <w:jc w:val="center"/>
              <w:rPr>
                <w:rFonts w:ascii="Times New Roman" w:hAnsi="Times New Roman" w:cs="Times New Roman"/>
                <w:sz w:val="24"/>
                <w:szCs w:val="24"/>
              </w:rPr>
            </w:pPr>
            <w:r>
              <w:rPr>
                <w:rFonts w:ascii="Times New Roman" w:hAnsi="Times New Roman" w:cs="Times New Roman"/>
                <w:sz w:val="24"/>
                <w:szCs w:val="24"/>
              </w:rPr>
              <w:t>25%</w:t>
            </w:r>
          </w:p>
        </w:tc>
      </w:tr>
      <w:tr w:rsidR="00221CDA" w:rsidTr="00221CDA">
        <w:tc>
          <w:tcPr>
            <w:tcW w:w="1545" w:type="dxa"/>
          </w:tcPr>
          <w:p w:rsidR="00221CDA" w:rsidRPr="00221CDA" w:rsidRDefault="00221CDA" w:rsidP="00221CDA">
            <w:pPr>
              <w:spacing w:line="360" w:lineRule="auto"/>
              <w:jc w:val="center"/>
              <w:rPr>
                <w:rFonts w:ascii="Times New Roman" w:hAnsi="Times New Roman" w:cs="Times New Roman"/>
                <w:b/>
                <w:sz w:val="24"/>
                <w:szCs w:val="24"/>
              </w:rPr>
            </w:pPr>
            <w:r w:rsidRPr="00221CDA">
              <w:rPr>
                <w:rFonts w:ascii="Times New Roman" w:hAnsi="Times New Roman" w:cs="Times New Roman"/>
                <w:b/>
                <w:sz w:val="24"/>
                <w:szCs w:val="24"/>
              </w:rPr>
              <w:t>B</w:t>
            </w:r>
          </w:p>
        </w:tc>
        <w:tc>
          <w:tcPr>
            <w:tcW w:w="1605" w:type="dxa"/>
          </w:tcPr>
          <w:p w:rsidR="00221CDA" w:rsidRDefault="00221CDA" w:rsidP="00221CDA">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710" w:type="dxa"/>
          </w:tcPr>
          <w:p w:rsidR="00221CDA" w:rsidRDefault="00221CDA" w:rsidP="00221CDA">
            <w:pPr>
              <w:spacing w:line="360" w:lineRule="auto"/>
              <w:jc w:val="center"/>
              <w:rPr>
                <w:rFonts w:ascii="Times New Roman" w:hAnsi="Times New Roman" w:cs="Times New Roman"/>
                <w:sz w:val="24"/>
                <w:szCs w:val="24"/>
              </w:rPr>
            </w:pPr>
            <w:r>
              <w:rPr>
                <w:rFonts w:ascii="Times New Roman" w:hAnsi="Times New Roman" w:cs="Times New Roman"/>
                <w:sz w:val="24"/>
                <w:szCs w:val="24"/>
              </w:rPr>
              <w:t>25%</w:t>
            </w:r>
          </w:p>
        </w:tc>
        <w:tc>
          <w:tcPr>
            <w:tcW w:w="1620" w:type="dxa"/>
          </w:tcPr>
          <w:p w:rsidR="00221CDA" w:rsidRDefault="00221CDA" w:rsidP="00221CDA">
            <w:pPr>
              <w:spacing w:line="360" w:lineRule="auto"/>
              <w:jc w:val="center"/>
              <w:rPr>
                <w:rFonts w:ascii="Times New Roman" w:hAnsi="Times New Roman" w:cs="Times New Roman"/>
                <w:sz w:val="24"/>
                <w:szCs w:val="24"/>
              </w:rPr>
            </w:pPr>
            <w:r>
              <w:rPr>
                <w:rFonts w:ascii="Times New Roman" w:hAnsi="Times New Roman" w:cs="Times New Roman"/>
                <w:sz w:val="24"/>
                <w:szCs w:val="24"/>
              </w:rPr>
              <w:t>25%</w:t>
            </w:r>
          </w:p>
        </w:tc>
      </w:tr>
      <w:tr w:rsidR="00221CDA" w:rsidTr="00221CDA">
        <w:tc>
          <w:tcPr>
            <w:tcW w:w="1545" w:type="dxa"/>
          </w:tcPr>
          <w:p w:rsidR="00221CDA" w:rsidRPr="00221CDA" w:rsidRDefault="00221CDA" w:rsidP="00221CDA">
            <w:pPr>
              <w:spacing w:line="360" w:lineRule="auto"/>
              <w:jc w:val="center"/>
              <w:rPr>
                <w:rFonts w:ascii="Times New Roman" w:hAnsi="Times New Roman" w:cs="Times New Roman"/>
                <w:b/>
                <w:sz w:val="24"/>
                <w:szCs w:val="24"/>
              </w:rPr>
            </w:pPr>
            <w:r w:rsidRPr="00221CDA">
              <w:rPr>
                <w:rFonts w:ascii="Times New Roman" w:hAnsi="Times New Roman" w:cs="Times New Roman"/>
                <w:b/>
                <w:sz w:val="24"/>
                <w:szCs w:val="24"/>
              </w:rPr>
              <w:t>C</w:t>
            </w:r>
          </w:p>
        </w:tc>
        <w:tc>
          <w:tcPr>
            <w:tcW w:w="1605" w:type="dxa"/>
          </w:tcPr>
          <w:p w:rsidR="00221CDA" w:rsidRDefault="00221CDA" w:rsidP="00221CDA">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710" w:type="dxa"/>
          </w:tcPr>
          <w:p w:rsidR="00221CDA" w:rsidRDefault="00221CDA" w:rsidP="00221CDA">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620" w:type="dxa"/>
          </w:tcPr>
          <w:p w:rsidR="00221CDA" w:rsidRDefault="00221CDA" w:rsidP="00221CDA">
            <w:pPr>
              <w:spacing w:line="360" w:lineRule="auto"/>
              <w:jc w:val="center"/>
              <w:rPr>
                <w:rFonts w:ascii="Times New Roman" w:hAnsi="Times New Roman" w:cs="Times New Roman"/>
                <w:sz w:val="24"/>
                <w:szCs w:val="24"/>
              </w:rPr>
            </w:pPr>
          </w:p>
        </w:tc>
      </w:tr>
    </w:tbl>
    <w:p w:rsidR="00744C18" w:rsidRDefault="00744C18" w:rsidP="00F21DF7">
      <w:pPr>
        <w:spacing w:line="360" w:lineRule="auto"/>
        <w:jc w:val="both"/>
        <w:rPr>
          <w:rFonts w:ascii="Times New Roman" w:hAnsi="Times New Roman" w:cs="Times New Roman"/>
          <w:sz w:val="24"/>
          <w:szCs w:val="24"/>
        </w:rPr>
      </w:pPr>
    </w:p>
    <w:p w:rsidR="0048297C" w:rsidRPr="0048297C" w:rsidRDefault="003D61EB" w:rsidP="00F21DF7">
      <w:pPr>
        <w:spacing w:line="360" w:lineRule="auto"/>
        <w:jc w:val="both"/>
        <w:rPr>
          <w:rFonts w:ascii="Times New Roman" w:hAnsi="Times New Roman" w:cs="Times New Roman"/>
          <w:sz w:val="24"/>
          <w:szCs w:val="24"/>
        </w:rPr>
      </w:pPr>
      <w:r w:rsidRPr="00674152">
        <w:rPr>
          <w:rFonts w:ascii="Times New Roman" w:hAnsi="Times New Roman" w:cs="Times New Roman"/>
          <w:sz w:val="24"/>
          <w:szCs w:val="24"/>
        </w:rPr>
        <w:t>T</w:t>
      </w:r>
      <w:r>
        <w:rPr>
          <w:rFonts w:ascii="Times New Roman" w:hAnsi="Times New Roman" w:cs="Times New Roman"/>
          <w:sz w:val="24"/>
          <w:szCs w:val="24"/>
        </w:rPr>
        <w:t>o improve fees payment,</w:t>
      </w:r>
      <w:r w:rsidRPr="00674152">
        <w:rPr>
          <w:rFonts w:ascii="Times New Roman" w:hAnsi="Times New Roman" w:cs="Times New Roman"/>
          <w:sz w:val="24"/>
          <w:szCs w:val="24"/>
        </w:rPr>
        <w:t xml:space="preserve"> the respondents said that the parents need to be sensitized more on the importance of fees payment. Anothe</w:t>
      </w:r>
      <w:r>
        <w:rPr>
          <w:rFonts w:ascii="Times New Roman" w:hAnsi="Times New Roman" w:cs="Times New Roman"/>
          <w:sz w:val="24"/>
          <w:szCs w:val="24"/>
        </w:rPr>
        <w:t>r respondent</w:t>
      </w:r>
      <w:r w:rsidRPr="00674152">
        <w:rPr>
          <w:rFonts w:ascii="Times New Roman" w:hAnsi="Times New Roman" w:cs="Times New Roman"/>
          <w:sz w:val="24"/>
          <w:szCs w:val="24"/>
        </w:rPr>
        <w:t xml:space="preserve"> suggested that the fees can be paid through supplies or in kind instead of cash. Getting sponsors for needy students an</w:t>
      </w:r>
      <w:r>
        <w:rPr>
          <w:rFonts w:ascii="Times New Roman" w:hAnsi="Times New Roman" w:cs="Times New Roman"/>
          <w:sz w:val="24"/>
          <w:szCs w:val="24"/>
        </w:rPr>
        <w:t>d/or providing bursaries</w:t>
      </w:r>
      <w:r w:rsidRPr="00674152">
        <w:rPr>
          <w:rFonts w:ascii="Times New Roman" w:hAnsi="Times New Roman" w:cs="Times New Roman"/>
          <w:sz w:val="24"/>
          <w:szCs w:val="24"/>
        </w:rPr>
        <w:t xml:space="preserve"> while instituting strict policies on fees payment and c</w:t>
      </w:r>
      <w:r>
        <w:rPr>
          <w:rFonts w:ascii="Times New Roman" w:hAnsi="Times New Roman" w:cs="Times New Roman"/>
          <w:sz w:val="24"/>
          <w:szCs w:val="24"/>
        </w:rPr>
        <w:t xml:space="preserve">ollection was highlighted by some </w:t>
      </w:r>
      <w:r w:rsidRPr="00674152">
        <w:rPr>
          <w:rFonts w:ascii="Times New Roman" w:hAnsi="Times New Roman" w:cs="Times New Roman"/>
          <w:sz w:val="24"/>
          <w:szCs w:val="24"/>
        </w:rPr>
        <w:t>respondents. Income generating ac</w:t>
      </w:r>
      <w:r>
        <w:rPr>
          <w:rFonts w:ascii="Times New Roman" w:hAnsi="Times New Roman" w:cs="Times New Roman"/>
          <w:sz w:val="24"/>
          <w:szCs w:val="24"/>
        </w:rPr>
        <w:t xml:space="preserve">tivities was indicated by all </w:t>
      </w:r>
      <w:r w:rsidRPr="00674152">
        <w:rPr>
          <w:rFonts w:ascii="Times New Roman" w:hAnsi="Times New Roman" w:cs="Times New Roman"/>
          <w:sz w:val="24"/>
          <w:szCs w:val="24"/>
        </w:rPr>
        <w:t xml:space="preserve">as a way </w:t>
      </w:r>
      <w:r>
        <w:rPr>
          <w:rFonts w:ascii="Times New Roman" w:hAnsi="Times New Roman" w:cs="Times New Roman"/>
          <w:sz w:val="24"/>
          <w:szCs w:val="24"/>
        </w:rPr>
        <w:t>of raising funds.</w:t>
      </w:r>
    </w:p>
    <w:p w:rsidR="00520D65" w:rsidRPr="00213ED3" w:rsidRDefault="00213ED3" w:rsidP="00213ED3">
      <w:pPr>
        <w:spacing w:line="360" w:lineRule="auto"/>
        <w:jc w:val="both"/>
        <w:rPr>
          <w:rFonts w:ascii="Times New Roman" w:hAnsi="Times New Roman" w:cs="Times New Roman"/>
          <w:sz w:val="24"/>
          <w:szCs w:val="24"/>
        </w:rPr>
      </w:pPr>
      <w:r w:rsidRPr="00F251D0">
        <w:rPr>
          <w:rFonts w:ascii="Times New Roman" w:hAnsi="Times New Roman" w:cs="Times New Roman"/>
          <w:sz w:val="24"/>
        </w:rPr>
        <w:lastRenderedPageBreak/>
        <w:t>Another theme that emerged from the findings was</w:t>
      </w:r>
      <w:r>
        <w:rPr>
          <w:rFonts w:ascii="Times New Roman" w:hAnsi="Times New Roman" w:cs="Times New Roman"/>
          <w:sz w:val="24"/>
        </w:rPr>
        <w:t xml:space="preserve"> </w:t>
      </w:r>
      <w:r w:rsidRPr="00F251D0">
        <w:rPr>
          <w:rFonts w:ascii="Times New Roman" w:hAnsi="Times New Roman" w:cs="Times New Roman"/>
          <w:sz w:val="24"/>
          <w:szCs w:val="24"/>
        </w:rPr>
        <w:t>the</w:t>
      </w:r>
      <w:r>
        <w:rPr>
          <w:rFonts w:ascii="Times New Roman" w:hAnsi="Times New Roman" w:cs="Times New Roman"/>
          <w:sz w:val="24"/>
          <w:szCs w:val="24"/>
        </w:rPr>
        <w:t xml:space="preserve"> </w:t>
      </w:r>
      <w:r w:rsidRPr="00213ED3">
        <w:rPr>
          <w:rFonts w:ascii="Times New Roman" w:hAnsi="Times New Roman" w:cs="Times New Roman"/>
          <w:sz w:val="24"/>
          <w:szCs w:val="24"/>
        </w:rPr>
        <w:t>community fund-raisings as a financial resource</w:t>
      </w:r>
      <w:r>
        <w:rPr>
          <w:rFonts w:ascii="Times New Roman" w:hAnsi="Times New Roman" w:cs="Times New Roman"/>
          <w:sz w:val="24"/>
          <w:szCs w:val="24"/>
        </w:rPr>
        <w:t>.</w:t>
      </w:r>
    </w:p>
    <w:p w:rsidR="00383C3F" w:rsidRDefault="00520D65" w:rsidP="004E6C5F">
      <w:pPr>
        <w:spacing w:line="360" w:lineRule="auto"/>
        <w:jc w:val="both"/>
        <w:rPr>
          <w:rFonts w:ascii="Times New Roman" w:hAnsi="Times New Roman" w:cs="Times New Roman"/>
          <w:sz w:val="24"/>
          <w:szCs w:val="24"/>
        </w:rPr>
      </w:pPr>
      <w:r w:rsidRPr="00674152">
        <w:rPr>
          <w:rFonts w:ascii="Times New Roman" w:hAnsi="Times New Roman" w:cs="Times New Roman"/>
          <w:sz w:val="24"/>
          <w:szCs w:val="24"/>
        </w:rPr>
        <w:t>In order to supplement the school financial resources, community members could be mobilised to pool up their monetar</w:t>
      </w:r>
      <w:r w:rsidR="007B5981">
        <w:rPr>
          <w:rFonts w:ascii="Times New Roman" w:hAnsi="Times New Roman" w:cs="Times New Roman"/>
          <w:sz w:val="24"/>
          <w:szCs w:val="24"/>
        </w:rPr>
        <w:t xml:space="preserve">y resources in form of </w:t>
      </w:r>
      <w:r w:rsidR="00DA2263">
        <w:rPr>
          <w:rFonts w:ascii="Times New Roman" w:hAnsi="Times New Roman" w:cs="Times New Roman"/>
          <w:sz w:val="24"/>
          <w:szCs w:val="24"/>
        </w:rPr>
        <w:t>contribution</w:t>
      </w:r>
      <w:r w:rsidRPr="00674152">
        <w:rPr>
          <w:rFonts w:ascii="Times New Roman" w:hAnsi="Times New Roman" w:cs="Times New Roman"/>
          <w:sz w:val="24"/>
          <w:szCs w:val="24"/>
        </w:rPr>
        <w:t xml:space="preserve">. </w:t>
      </w:r>
      <w:r w:rsidR="008F031E">
        <w:rPr>
          <w:rFonts w:ascii="Times New Roman" w:hAnsi="Times New Roman" w:cs="Times New Roman"/>
          <w:sz w:val="24"/>
          <w:szCs w:val="24"/>
        </w:rPr>
        <w:t>The schools have to</w:t>
      </w:r>
      <w:r w:rsidR="0084112B">
        <w:rPr>
          <w:rFonts w:ascii="Times New Roman" w:hAnsi="Times New Roman" w:cs="Times New Roman"/>
          <w:sz w:val="24"/>
          <w:szCs w:val="24"/>
        </w:rPr>
        <w:t xml:space="preserve"> </w:t>
      </w:r>
      <w:r w:rsidR="008F031E">
        <w:rPr>
          <w:rFonts w:ascii="Times New Roman" w:hAnsi="Times New Roman" w:cs="Times New Roman"/>
          <w:sz w:val="24"/>
          <w:szCs w:val="24"/>
        </w:rPr>
        <w:t>increase</w:t>
      </w:r>
      <w:r w:rsidR="0084112B">
        <w:rPr>
          <w:rFonts w:ascii="Times New Roman" w:hAnsi="Times New Roman" w:cs="Times New Roman"/>
          <w:sz w:val="24"/>
          <w:szCs w:val="24"/>
        </w:rPr>
        <w:t xml:space="preserve"> it</w:t>
      </w:r>
      <w:r w:rsidRPr="00674152">
        <w:rPr>
          <w:rFonts w:ascii="Times New Roman" w:hAnsi="Times New Roman" w:cs="Times New Roman"/>
          <w:sz w:val="24"/>
          <w:szCs w:val="24"/>
        </w:rPr>
        <w:t xml:space="preserve">s </w:t>
      </w:r>
      <w:r w:rsidR="00DC7745">
        <w:rPr>
          <w:rFonts w:ascii="Times New Roman" w:hAnsi="Times New Roman" w:cs="Times New Roman"/>
          <w:sz w:val="24"/>
          <w:szCs w:val="24"/>
        </w:rPr>
        <w:t>school fees</w:t>
      </w:r>
      <w:r w:rsidRPr="00674152">
        <w:rPr>
          <w:rFonts w:ascii="Times New Roman" w:hAnsi="Times New Roman" w:cs="Times New Roman"/>
          <w:sz w:val="24"/>
          <w:szCs w:val="24"/>
        </w:rPr>
        <w:t xml:space="preserve">. This was in view that the amount has remained constant over the years despite the high inflation and rising costs of services and facilities. Cost sharing policy </w:t>
      </w:r>
      <w:r w:rsidR="00130738">
        <w:rPr>
          <w:rFonts w:ascii="Times New Roman" w:hAnsi="Times New Roman" w:cs="Times New Roman"/>
          <w:sz w:val="24"/>
          <w:szCs w:val="24"/>
        </w:rPr>
        <w:t>has</w:t>
      </w:r>
      <w:r w:rsidR="00130738" w:rsidRPr="00674152">
        <w:rPr>
          <w:rFonts w:ascii="Times New Roman" w:hAnsi="Times New Roman" w:cs="Times New Roman"/>
          <w:sz w:val="24"/>
          <w:szCs w:val="24"/>
        </w:rPr>
        <w:t xml:space="preserve"> </w:t>
      </w:r>
      <w:r w:rsidR="008F031E">
        <w:rPr>
          <w:rFonts w:ascii="Times New Roman" w:hAnsi="Times New Roman" w:cs="Times New Roman"/>
          <w:sz w:val="24"/>
          <w:szCs w:val="24"/>
        </w:rPr>
        <w:t>to continue</w:t>
      </w:r>
      <w:r w:rsidRPr="00674152">
        <w:rPr>
          <w:rFonts w:ascii="Times New Roman" w:hAnsi="Times New Roman" w:cs="Times New Roman"/>
          <w:sz w:val="24"/>
          <w:szCs w:val="24"/>
        </w:rPr>
        <w:t xml:space="preserve"> a</w:t>
      </w:r>
      <w:r w:rsidR="00130738">
        <w:rPr>
          <w:rFonts w:ascii="Times New Roman" w:hAnsi="Times New Roman" w:cs="Times New Roman"/>
          <w:sz w:val="24"/>
          <w:szCs w:val="24"/>
        </w:rPr>
        <w:t>t</w:t>
      </w:r>
      <w:r w:rsidR="008F031E">
        <w:rPr>
          <w:rFonts w:ascii="Times New Roman" w:hAnsi="Times New Roman" w:cs="Times New Roman"/>
          <w:sz w:val="24"/>
          <w:szCs w:val="24"/>
        </w:rPr>
        <w:t xml:space="preserve"> a minimal level and parents n</w:t>
      </w:r>
      <w:r w:rsidRPr="00674152">
        <w:rPr>
          <w:rFonts w:ascii="Times New Roman" w:hAnsi="Times New Roman" w:cs="Times New Roman"/>
          <w:sz w:val="24"/>
          <w:szCs w:val="24"/>
        </w:rPr>
        <w:t>e</w:t>
      </w:r>
      <w:r w:rsidR="00130738" w:rsidRPr="00674152">
        <w:rPr>
          <w:rFonts w:ascii="Times New Roman" w:hAnsi="Times New Roman" w:cs="Times New Roman"/>
          <w:sz w:val="24"/>
          <w:szCs w:val="24"/>
        </w:rPr>
        <w:t>e</w:t>
      </w:r>
      <w:r w:rsidR="008F031E">
        <w:rPr>
          <w:rFonts w:ascii="Times New Roman" w:hAnsi="Times New Roman" w:cs="Times New Roman"/>
          <w:sz w:val="24"/>
          <w:szCs w:val="24"/>
        </w:rPr>
        <w:t>d to be</w:t>
      </w:r>
      <w:r w:rsidRPr="00674152">
        <w:rPr>
          <w:rFonts w:ascii="Times New Roman" w:hAnsi="Times New Roman" w:cs="Times New Roman"/>
          <w:sz w:val="24"/>
          <w:szCs w:val="24"/>
        </w:rPr>
        <w:t xml:space="preserve"> sensitized on the need to supplement the </w:t>
      </w:r>
      <w:r w:rsidR="00DC7745" w:rsidRPr="00674152">
        <w:rPr>
          <w:rFonts w:ascii="Times New Roman" w:hAnsi="Times New Roman" w:cs="Times New Roman"/>
          <w:sz w:val="24"/>
          <w:szCs w:val="24"/>
        </w:rPr>
        <w:t>P</w:t>
      </w:r>
      <w:r w:rsidR="00DC7745">
        <w:rPr>
          <w:rFonts w:ascii="Times New Roman" w:hAnsi="Times New Roman" w:cs="Times New Roman"/>
          <w:sz w:val="24"/>
          <w:szCs w:val="24"/>
        </w:rPr>
        <w:t xml:space="preserve">rivate </w:t>
      </w:r>
      <w:r w:rsidR="00DC7745" w:rsidRPr="00674152">
        <w:rPr>
          <w:rFonts w:ascii="Times New Roman" w:hAnsi="Times New Roman" w:cs="Times New Roman"/>
          <w:sz w:val="24"/>
          <w:szCs w:val="24"/>
        </w:rPr>
        <w:t>S</w:t>
      </w:r>
      <w:r w:rsidR="00DC7745">
        <w:rPr>
          <w:rFonts w:ascii="Times New Roman" w:hAnsi="Times New Roman" w:cs="Times New Roman"/>
          <w:sz w:val="24"/>
          <w:szCs w:val="24"/>
        </w:rPr>
        <w:t>econdary</w:t>
      </w:r>
      <w:r w:rsidRPr="00674152">
        <w:rPr>
          <w:rFonts w:ascii="Times New Roman" w:hAnsi="Times New Roman" w:cs="Times New Roman"/>
          <w:sz w:val="24"/>
          <w:szCs w:val="24"/>
        </w:rPr>
        <w:t xml:space="preserve"> school income. </w:t>
      </w:r>
      <w:r w:rsidR="008F031E">
        <w:rPr>
          <w:rFonts w:ascii="Times New Roman" w:hAnsi="Times New Roman" w:cs="Times New Roman"/>
          <w:sz w:val="24"/>
          <w:szCs w:val="24"/>
        </w:rPr>
        <w:t>Schools have to</w:t>
      </w:r>
      <w:r w:rsidRPr="00674152">
        <w:rPr>
          <w:rFonts w:ascii="Times New Roman" w:hAnsi="Times New Roman" w:cs="Times New Roman"/>
          <w:sz w:val="24"/>
          <w:szCs w:val="24"/>
        </w:rPr>
        <w:t xml:space="preserve"> </w:t>
      </w:r>
      <w:r w:rsidR="00130738" w:rsidRPr="00674152">
        <w:rPr>
          <w:rFonts w:ascii="Times New Roman" w:hAnsi="Times New Roman" w:cs="Times New Roman"/>
          <w:sz w:val="24"/>
          <w:szCs w:val="24"/>
        </w:rPr>
        <w:t>establish</w:t>
      </w:r>
      <w:r w:rsidRPr="00674152">
        <w:rPr>
          <w:rFonts w:ascii="Times New Roman" w:hAnsi="Times New Roman" w:cs="Times New Roman"/>
          <w:sz w:val="24"/>
          <w:szCs w:val="24"/>
        </w:rPr>
        <w:t xml:space="preserve"> a department </w:t>
      </w:r>
      <w:r w:rsidR="00130738">
        <w:rPr>
          <w:rFonts w:ascii="Times New Roman" w:hAnsi="Times New Roman" w:cs="Times New Roman"/>
          <w:sz w:val="24"/>
          <w:szCs w:val="24"/>
        </w:rPr>
        <w:t>of school enterprises which</w:t>
      </w:r>
      <w:r w:rsidR="008F031E">
        <w:rPr>
          <w:rFonts w:ascii="Times New Roman" w:hAnsi="Times New Roman" w:cs="Times New Roman"/>
          <w:sz w:val="24"/>
          <w:szCs w:val="24"/>
        </w:rPr>
        <w:t xml:space="preserve"> needs to</w:t>
      </w:r>
      <w:r w:rsidRPr="00674152">
        <w:rPr>
          <w:rFonts w:ascii="Times New Roman" w:hAnsi="Times New Roman" w:cs="Times New Roman"/>
          <w:sz w:val="24"/>
          <w:szCs w:val="24"/>
        </w:rPr>
        <w:t xml:space="preserve"> take</w:t>
      </w:r>
      <w:r w:rsidR="008F031E">
        <w:rPr>
          <w:rFonts w:ascii="Times New Roman" w:hAnsi="Times New Roman" w:cs="Times New Roman"/>
          <w:sz w:val="24"/>
          <w:szCs w:val="24"/>
        </w:rPr>
        <w:t xml:space="preserve"> </w:t>
      </w:r>
      <w:r w:rsidRPr="00674152">
        <w:rPr>
          <w:rFonts w:ascii="Times New Roman" w:hAnsi="Times New Roman" w:cs="Times New Roman"/>
          <w:sz w:val="24"/>
          <w:szCs w:val="24"/>
        </w:rPr>
        <w:t>responsibility of fundraising, proposal writin</w:t>
      </w:r>
      <w:r w:rsidR="00DC7745">
        <w:rPr>
          <w:rFonts w:ascii="Times New Roman" w:hAnsi="Times New Roman" w:cs="Times New Roman"/>
          <w:sz w:val="24"/>
          <w:szCs w:val="24"/>
        </w:rPr>
        <w:t>g for funding, liaising with Banks</w:t>
      </w:r>
      <w:r w:rsidRPr="00674152">
        <w:rPr>
          <w:rFonts w:ascii="Times New Roman" w:hAnsi="Times New Roman" w:cs="Times New Roman"/>
          <w:sz w:val="24"/>
          <w:szCs w:val="24"/>
        </w:rPr>
        <w:t xml:space="preserve"> to organize fundraisings and managing</w:t>
      </w:r>
      <w:r w:rsidR="00DC7745">
        <w:rPr>
          <w:rFonts w:ascii="Times New Roman" w:hAnsi="Times New Roman" w:cs="Times New Roman"/>
          <w:sz w:val="24"/>
          <w:szCs w:val="24"/>
        </w:rPr>
        <w:t xml:space="preserve"> the school </w:t>
      </w:r>
      <w:r w:rsidR="001E1445" w:rsidRPr="001E1445">
        <w:rPr>
          <w:rFonts w:ascii="Times New Roman" w:hAnsi="Times New Roman" w:cs="Times New Roman"/>
          <w:sz w:val="24"/>
          <w:szCs w:val="24"/>
        </w:rPr>
        <w:t>Income Generating Activities</w:t>
      </w:r>
      <w:r w:rsidRPr="001E1445">
        <w:rPr>
          <w:rFonts w:ascii="Times New Roman" w:hAnsi="Times New Roman" w:cs="Times New Roman"/>
          <w:sz w:val="24"/>
          <w:szCs w:val="24"/>
        </w:rPr>
        <w:t>.</w:t>
      </w:r>
      <w:r w:rsidRPr="00674152">
        <w:rPr>
          <w:rFonts w:ascii="Times New Roman" w:hAnsi="Times New Roman" w:cs="Times New Roman"/>
          <w:sz w:val="24"/>
          <w:szCs w:val="24"/>
        </w:rPr>
        <w:t xml:space="preserve"> </w:t>
      </w:r>
      <w:r w:rsidR="00DC7745">
        <w:rPr>
          <w:rFonts w:ascii="Times New Roman" w:hAnsi="Times New Roman" w:cs="Times New Roman"/>
          <w:sz w:val="24"/>
          <w:szCs w:val="24"/>
        </w:rPr>
        <w:t>PTA</w:t>
      </w:r>
      <w:r w:rsidRPr="00674152">
        <w:rPr>
          <w:rFonts w:ascii="Times New Roman" w:hAnsi="Times New Roman" w:cs="Times New Roman"/>
          <w:sz w:val="24"/>
          <w:szCs w:val="24"/>
        </w:rPr>
        <w:t xml:space="preserve"> contributions </w:t>
      </w:r>
      <w:r w:rsidR="008F031E">
        <w:rPr>
          <w:rFonts w:ascii="Times New Roman" w:hAnsi="Times New Roman" w:cs="Times New Roman"/>
          <w:sz w:val="24"/>
          <w:szCs w:val="24"/>
        </w:rPr>
        <w:t>have to be</w:t>
      </w:r>
      <w:r w:rsidR="00130738">
        <w:rPr>
          <w:rFonts w:ascii="Times New Roman" w:hAnsi="Times New Roman" w:cs="Times New Roman"/>
          <w:sz w:val="24"/>
          <w:szCs w:val="24"/>
        </w:rPr>
        <w:t xml:space="preserve"> continuous</w:t>
      </w:r>
      <w:r w:rsidRPr="00674152">
        <w:rPr>
          <w:rFonts w:ascii="Times New Roman" w:hAnsi="Times New Roman" w:cs="Times New Roman"/>
          <w:sz w:val="24"/>
          <w:szCs w:val="24"/>
        </w:rPr>
        <w:t xml:space="preserve"> as a source of community mob</w:t>
      </w:r>
      <w:r w:rsidR="008F031E">
        <w:rPr>
          <w:rFonts w:ascii="Times New Roman" w:hAnsi="Times New Roman" w:cs="Times New Roman"/>
          <w:sz w:val="24"/>
          <w:szCs w:val="24"/>
        </w:rPr>
        <w:t>ilizing to provide resources to</w:t>
      </w:r>
      <w:r w:rsidR="00DC7745">
        <w:rPr>
          <w:rFonts w:ascii="Times New Roman" w:hAnsi="Times New Roman" w:cs="Times New Roman"/>
          <w:sz w:val="24"/>
          <w:szCs w:val="24"/>
        </w:rPr>
        <w:t xml:space="preserve"> </w:t>
      </w:r>
      <w:r w:rsidRPr="00674152">
        <w:rPr>
          <w:rFonts w:ascii="Times New Roman" w:hAnsi="Times New Roman" w:cs="Times New Roman"/>
          <w:sz w:val="24"/>
          <w:szCs w:val="24"/>
        </w:rPr>
        <w:t>S</w:t>
      </w:r>
      <w:r w:rsidR="00DC7745">
        <w:rPr>
          <w:rFonts w:ascii="Times New Roman" w:hAnsi="Times New Roman" w:cs="Times New Roman"/>
          <w:sz w:val="24"/>
          <w:szCs w:val="24"/>
        </w:rPr>
        <w:t>chool</w:t>
      </w:r>
      <w:r w:rsidR="008F031E">
        <w:rPr>
          <w:rFonts w:ascii="Times New Roman" w:hAnsi="Times New Roman" w:cs="Times New Roman"/>
          <w:sz w:val="24"/>
          <w:szCs w:val="24"/>
        </w:rPr>
        <w:t>s</w:t>
      </w:r>
      <w:r w:rsidRPr="00674152">
        <w:rPr>
          <w:rFonts w:ascii="Times New Roman" w:hAnsi="Times New Roman" w:cs="Times New Roman"/>
          <w:sz w:val="24"/>
          <w:szCs w:val="24"/>
        </w:rPr>
        <w:t xml:space="preserve">. </w:t>
      </w:r>
    </w:p>
    <w:p w:rsidR="00383C3F" w:rsidRPr="00383C3F" w:rsidRDefault="007C7FF1" w:rsidP="00383C3F">
      <w:pPr>
        <w:spacing w:after="160" w:line="360" w:lineRule="auto"/>
        <w:jc w:val="both"/>
        <w:rPr>
          <w:rFonts w:ascii="Times New Roman" w:hAnsi="Times New Roman" w:cs="Times New Roman"/>
          <w:sz w:val="24"/>
          <w:szCs w:val="24"/>
        </w:rPr>
      </w:pPr>
      <w:r w:rsidRPr="00383C3F">
        <w:rPr>
          <w:rFonts w:ascii="Times New Roman" w:hAnsi="Times New Roman" w:cs="Times New Roman"/>
          <w:sz w:val="24"/>
          <w:szCs w:val="24"/>
        </w:rPr>
        <w:t>In responding to the</w:t>
      </w:r>
      <w:r w:rsidR="00357254" w:rsidRPr="00357254">
        <w:rPr>
          <w:rFonts w:ascii="Times New Roman" w:hAnsi="Times New Roman" w:cs="Times New Roman"/>
          <w:sz w:val="24"/>
          <w:szCs w:val="24"/>
        </w:rPr>
        <w:t xml:space="preserve"> </w:t>
      </w:r>
      <w:r w:rsidR="00357254">
        <w:rPr>
          <w:rFonts w:ascii="Times New Roman" w:hAnsi="Times New Roman" w:cs="Times New Roman"/>
          <w:sz w:val="24"/>
          <w:szCs w:val="24"/>
        </w:rPr>
        <w:t>same</w:t>
      </w:r>
      <w:r w:rsidRPr="00383C3F">
        <w:rPr>
          <w:rFonts w:ascii="Times New Roman" w:hAnsi="Times New Roman" w:cs="Times New Roman"/>
          <w:sz w:val="24"/>
          <w:szCs w:val="24"/>
        </w:rPr>
        <w:t xml:space="preserve"> question</w:t>
      </w:r>
      <w:r w:rsidR="0055550C">
        <w:rPr>
          <w:rFonts w:ascii="Times New Roman" w:hAnsi="Times New Roman" w:cs="Times New Roman"/>
          <w:sz w:val="24"/>
          <w:szCs w:val="24"/>
        </w:rPr>
        <w:t xml:space="preserve">, the </w:t>
      </w:r>
      <w:r w:rsidR="0055550C" w:rsidRPr="00383C3F">
        <w:rPr>
          <w:rFonts w:ascii="Times New Roman" w:hAnsi="Times New Roman" w:cs="Times New Roman"/>
          <w:sz w:val="24"/>
          <w:szCs w:val="24"/>
        </w:rPr>
        <w:t>r</w:t>
      </w:r>
      <w:r w:rsidR="0055550C">
        <w:rPr>
          <w:rFonts w:ascii="Times New Roman" w:hAnsi="Times New Roman" w:cs="Times New Roman"/>
          <w:sz w:val="24"/>
          <w:szCs w:val="24"/>
        </w:rPr>
        <w:t>espondent</w:t>
      </w:r>
      <w:r w:rsidR="00383C3F" w:rsidRPr="00383C3F">
        <w:rPr>
          <w:rFonts w:ascii="Times New Roman" w:hAnsi="Times New Roman" w:cs="Times New Roman"/>
          <w:sz w:val="24"/>
          <w:szCs w:val="24"/>
        </w:rPr>
        <w:t xml:space="preserve"> from school A stated that;</w:t>
      </w:r>
    </w:p>
    <w:p w:rsidR="00520D65" w:rsidRPr="00B20566" w:rsidRDefault="00520D65" w:rsidP="004F2FE1">
      <w:pPr>
        <w:spacing w:line="240" w:lineRule="auto"/>
        <w:ind w:left="850" w:right="850"/>
        <w:jc w:val="both"/>
        <w:rPr>
          <w:rFonts w:ascii="Times New Roman" w:hAnsi="Times New Roman" w:cs="Times New Roman"/>
        </w:rPr>
      </w:pPr>
      <w:r w:rsidRPr="00B20566">
        <w:rPr>
          <w:rFonts w:ascii="Times New Roman" w:hAnsi="Times New Roman" w:cs="Times New Roman"/>
        </w:rPr>
        <w:t>The alternative sources through which money can be realized to ru</w:t>
      </w:r>
      <w:r w:rsidR="00383C3F" w:rsidRPr="00B20566">
        <w:rPr>
          <w:rFonts w:ascii="Times New Roman" w:hAnsi="Times New Roman" w:cs="Times New Roman"/>
        </w:rPr>
        <w:t>n secondary schools include:</w:t>
      </w:r>
      <w:r w:rsidRPr="00B20566">
        <w:rPr>
          <w:rFonts w:ascii="Times New Roman" w:hAnsi="Times New Roman" w:cs="Times New Roman"/>
        </w:rPr>
        <w:t xml:space="preserve"> Parents Teachers Association (PTA). </w:t>
      </w:r>
      <w:r w:rsidR="00383C3F" w:rsidRPr="00B20566">
        <w:rPr>
          <w:rFonts w:ascii="Times New Roman" w:hAnsi="Times New Roman" w:cs="Times New Roman"/>
        </w:rPr>
        <w:t xml:space="preserve">The school </w:t>
      </w:r>
      <w:r w:rsidRPr="00B20566">
        <w:rPr>
          <w:rFonts w:ascii="Times New Roman" w:hAnsi="Times New Roman" w:cs="Times New Roman"/>
        </w:rPr>
        <w:t>has Parents Teachers Association</w:t>
      </w:r>
      <w:r w:rsidR="00383C3F" w:rsidRPr="00B20566">
        <w:rPr>
          <w:rFonts w:ascii="Times New Roman" w:hAnsi="Times New Roman" w:cs="Times New Roman"/>
        </w:rPr>
        <w:t xml:space="preserve"> that helps the school</w:t>
      </w:r>
      <w:r w:rsidRPr="00B20566">
        <w:rPr>
          <w:rFonts w:ascii="Times New Roman" w:hAnsi="Times New Roman" w:cs="Times New Roman"/>
        </w:rPr>
        <w:t xml:space="preserve"> in one form or the other in managing the affairs of the school. Normally, every student termly pays the PTA levy which is managed by the school authority in conjunction with the PTA officials. In many cases, PTA money is used in providing PTA teachers and some school facilities and repa</w:t>
      </w:r>
      <w:r w:rsidR="00383C3F" w:rsidRPr="00B20566">
        <w:rPr>
          <w:rFonts w:ascii="Times New Roman" w:hAnsi="Times New Roman" w:cs="Times New Roman"/>
        </w:rPr>
        <w:t xml:space="preserve">irs. </w:t>
      </w:r>
      <w:r w:rsidRPr="00B20566">
        <w:rPr>
          <w:rFonts w:ascii="Times New Roman" w:hAnsi="Times New Roman" w:cs="Times New Roman"/>
        </w:rPr>
        <w:t xml:space="preserve">This goes a long way to encourage hard work and commitment in the school. </w:t>
      </w:r>
      <w:r w:rsidR="00383C3F" w:rsidRPr="00B20566">
        <w:rPr>
          <w:rFonts w:ascii="Times New Roman" w:hAnsi="Times New Roman" w:cs="Times New Roman"/>
        </w:rPr>
        <w:t>The Chief executive</w:t>
      </w:r>
      <w:r w:rsidRPr="00B20566">
        <w:rPr>
          <w:rFonts w:ascii="Times New Roman" w:hAnsi="Times New Roman" w:cs="Times New Roman"/>
        </w:rPr>
        <w:t xml:space="preserve"> make</w:t>
      </w:r>
      <w:r w:rsidR="00383C3F" w:rsidRPr="00B20566">
        <w:rPr>
          <w:rFonts w:ascii="Times New Roman" w:hAnsi="Times New Roman" w:cs="Times New Roman"/>
        </w:rPr>
        <w:t>s</w:t>
      </w:r>
      <w:r w:rsidRPr="00B20566">
        <w:rPr>
          <w:rFonts w:ascii="Times New Roman" w:hAnsi="Times New Roman" w:cs="Times New Roman"/>
        </w:rPr>
        <w:t xml:space="preserve"> use of direct labour in carrying out school projects in order to reduce expenses instead of using contractors. This is a good source of financing education.</w:t>
      </w:r>
      <w:r w:rsidR="009505F6" w:rsidRPr="00B20566">
        <w:rPr>
          <w:rFonts w:ascii="Times New Roman" w:hAnsi="Times New Roman" w:cs="Times New Roman"/>
        </w:rPr>
        <w:t xml:space="preserve"> (</w:t>
      </w:r>
      <w:r w:rsidR="00B20566">
        <w:rPr>
          <w:rFonts w:ascii="Times New Roman" w:hAnsi="Times New Roman" w:cs="Times New Roman"/>
        </w:rPr>
        <w:t xml:space="preserve">Deputy Headteacher V, </w:t>
      </w:r>
      <w:r w:rsidR="009505F6" w:rsidRPr="00B20566">
        <w:rPr>
          <w:rFonts w:ascii="Times New Roman" w:hAnsi="Times New Roman" w:cs="Times New Roman"/>
        </w:rPr>
        <w:t>Oct, 2020)</w:t>
      </w:r>
    </w:p>
    <w:p w:rsidR="007C7FF1" w:rsidRPr="00383C3F" w:rsidRDefault="007C7FF1" w:rsidP="007C7FF1">
      <w:pPr>
        <w:spacing w:after="160" w:line="360" w:lineRule="auto"/>
        <w:jc w:val="both"/>
        <w:rPr>
          <w:rFonts w:ascii="Times New Roman" w:hAnsi="Times New Roman" w:cs="Times New Roman"/>
          <w:sz w:val="24"/>
          <w:szCs w:val="24"/>
        </w:rPr>
      </w:pPr>
      <w:r w:rsidRPr="00383C3F">
        <w:rPr>
          <w:rFonts w:ascii="Times New Roman" w:hAnsi="Times New Roman" w:cs="Times New Roman"/>
          <w:sz w:val="24"/>
          <w:szCs w:val="24"/>
        </w:rPr>
        <w:t>In another sep</w:t>
      </w:r>
      <w:r w:rsidR="0055550C">
        <w:rPr>
          <w:rFonts w:ascii="Times New Roman" w:hAnsi="Times New Roman" w:cs="Times New Roman"/>
          <w:sz w:val="24"/>
          <w:szCs w:val="24"/>
        </w:rPr>
        <w:t xml:space="preserve">arate interview, the </w:t>
      </w:r>
      <w:r w:rsidR="0055550C" w:rsidRPr="00383C3F">
        <w:rPr>
          <w:rFonts w:ascii="Times New Roman" w:hAnsi="Times New Roman" w:cs="Times New Roman"/>
          <w:sz w:val="24"/>
          <w:szCs w:val="24"/>
        </w:rPr>
        <w:t>r</w:t>
      </w:r>
      <w:r w:rsidR="0055550C">
        <w:rPr>
          <w:rFonts w:ascii="Times New Roman" w:hAnsi="Times New Roman" w:cs="Times New Roman"/>
          <w:sz w:val="24"/>
          <w:szCs w:val="24"/>
        </w:rPr>
        <w:t>espondent</w:t>
      </w:r>
      <w:r w:rsidRPr="00383C3F">
        <w:rPr>
          <w:rFonts w:ascii="Times New Roman" w:hAnsi="Times New Roman" w:cs="Times New Roman"/>
          <w:sz w:val="24"/>
          <w:szCs w:val="24"/>
        </w:rPr>
        <w:t xml:space="preserve"> from school</w:t>
      </w:r>
      <w:r>
        <w:rPr>
          <w:rFonts w:ascii="Times New Roman" w:hAnsi="Times New Roman" w:cs="Times New Roman"/>
          <w:sz w:val="24"/>
          <w:szCs w:val="24"/>
        </w:rPr>
        <w:t xml:space="preserve"> C</w:t>
      </w:r>
      <w:r w:rsidRPr="00383C3F">
        <w:rPr>
          <w:rFonts w:ascii="Times New Roman" w:hAnsi="Times New Roman" w:cs="Times New Roman"/>
          <w:sz w:val="24"/>
          <w:szCs w:val="24"/>
        </w:rPr>
        <w:t xml:space="preserve"> stated that;</w:t>
      </w:r>
    </w:p>
    <w:p w:rsidR="0048297C" w:rsidRPr="00B20566" w:rsidRDefault="007C7FF1" w:rsidP="007E43B4">
      <w:pPr>
        <w:tabs>
          <w:tab w:val="left" w:pos="7200"/>
        </w:tabs>
        <w:spacing w:line="240" w:lineRule="auto"/>
        <w:ind w:left="850" w:right="850"/>
        <w:jc w:val="both"/>
        <w:rPr>
          <w:rFonts w:ascii="Times New Roman" w:hAnsi="Times New Roman" w:cs="Times New Roman"/>
        </w:rPr>
      </w:pPr>
      <w:r w:rsidRPr="00B20566">
        <w:rPr>
          <w:rFonts w:ascii="Times New Roman" w:hAnsi="Times New Roman" w:cs="Times New Roman"/>
        </w:rPr>
        <w:t>School</w:t>
      </w:r>
      <w:r w:rsidR="00520D65" w:rsidRPr="00B20566">
        <w:rPr>
          <w:rFonts w:ascii="Times New Roman" w:hAnsi="Times New Roman" w:cs="Times New Roman"/>
        </w:rPr>
        <w:t xml:space="preserve"> organize</w:t>
      </w:r>
      <w:r w:rsidRPr="00B20566">
        <w:rPr>
          <w:rFonts w:ascii="Times New Roman" w:hAnsi="Times New Roman" w:cs="Times New Roman"/>
        </w:rPr>
        <w:t>d</w:t>
      </w:r>
      <w:r w:rsidR="00520D65" w:rsidRPr="00B20566">
        <w:rPr>
          <w:rFonts w:ascii="Times New Roman" w:hAnsi="Times New Roman" w:cs="Times New Roman"/>
        </w:rPr>
        <w:t xml:space="preserve"> extra lessons for students after the official </w:t>
      </w:r>
      <w:r w:rsidRPr="00B20566">
        <w:rPr>
          <w:rFonts w:ascii="Times New Roman" w:hAnsi="Times New Roman" w:cs="Times New Roman"/>
        </w:rPr>
        <w:t>school hours. The proceeds are</w:t>
      </w:r>
      <w:r w:rsidR="00520D65" w:rsidRPr="00B20566">
        <w:rPr>
          <w:rFonts w:ascii="Times New Roman" w:hAnsi="Times New Roman" w:cs="Times New Roman"/>
        </w:rPr>
        <w:t xml:space="preserve"> used to do some works in the school by the school authority after compensating the teachers for their extra efforts. School activities </w:t>
      </w:r>
      <w:r w:rsidRPr="00B20566">
        <w:rPr>
          <w:rFonts w:ascii="Times New Roman" w:hAnsi="Times New Roman" w:cs="Times New Roman"/>
        </w:rPr>
        <w:t>represented</w:t>
      </w:r>
      <w:r w:rsidR="00520D65" w:rsidRPr="00B20566">
        <w:rPr>
          <w:rFonts w:ascii="Times New Roman" w:hAnsi="Times New Roman" w:cs="Times New Roman"/>
        </w:rPr>
        <w:t xml:space="preserve"> another</w:t>
      </w:r>
      <w:r w:rsidRPr="00B20566">
        <w:rPr>
          <w:rFonts w:ascii="Times New Roman" w:hAnsi="Times New Roman" w:cs="Times New Roman"/>
        </w:rPr>
        <w:t xml:space="preserve"> good source of financing the</w:t>
      </w:r>
      <w:r w:rsidR="00520D65" w:rsidRPr="00B20566">
        <w:rPr>
          <w:rFonts w:ascii="Times New Roman" w:hAnsi="Times New Roman" w:cs="Times New Roman"/>
        </w:rPr>
        <w:t xml:space="preserve"> schools. They include such activities as sales of students hand crafts, sales of books and stationery, staging of school plays and raffles, sales of farm products from the school far</w:t>
      </w:r>
      <w:r w:rsidRPr="00B20566">
        <w:rPr>
          <w:rFonts w:ascii="Times New Roman" w:hAnsi="Times New Roman" w:cs="Times New Roman"/>
        </w:rPr>
        <w:t>m, funds raising activity are</w:t>
      </w:r>
      <w:r w:rsidR="00520D65" w:rsidRPr="00B20566">
        <w:rPr>
          <w:rFonts w:ascii="Times New Roman" w:hAnsi="Times New Roman" w:cs="Times New Roman"/>
        </w:rPr>
        <w:t xml:space="preserve"> organized by the school authority where parents could be invited to raise money for school projects.</w:t>
      </w:r>
      <w:r w:rsidR="009505F6" w:rsidRPr="00B20566">
        <w:rPr>
          <w:rFonts w:ascii="Times New Roman" w:hAnsi="Times New Roman" w:cs="Times New Roman"/>
        </w:rPr>
        <w:t xml:space="preserve"> (</w:t>
      </w:r>
      <w:r w:rsidR="00B20566" w:rsidRPr="00B20566">
        <w:rPr>
          <w:rFonts w:ascii="Times New Roman" w:hAnsi="Times New Roman" w:cs="Times New Roman"/>
        </w:rPr>
        <w:t xml:space="preserve">Deputy Headteacher VI </w:t>
      </w:r>
      <w:r w:rsidR="009505F6" w:rsidRPr="00B20566">
        <w:rPr>
          <w:rFonts w:ascii="Times New Roman" w:hAnsi="Times New Roman" w:cs="Times New Roman"/>
        </w:rPr>
        <w:t>Oct, 2020)</w:t>
      </w:r>
      <w:r w:rsidR="00520D65" w:rsidRPr="00B20566">
        <w:rPr>
          <w:rFonts w:ascii="Times New Roman" w:hAnsi="Times New Roman" w:cs="Times New Roman"/>
        </w:rPr>
        <w:t xml:space="preserve"> </w:t>
      </w:r>
    </w:p>
    <w:p w:rsidR="007C7FF1" w:rsidRDefault="007C7FF1" w:rsidP="007C7FF1">
      <w:pPr>
        <w:spacing w:after="160" w:line="360" w:lineRule="auto"/>
        <w:jc w:val="both"/>
        <w:rPr>
          <w:rFonts w:ascii="Times New Roman" w:hAnsi="Times New Roman" w:cs="Times New Roman"/>
          <w:sz w:val="24"/>
          <w:szCs w:val="24"/>
        </w:rPr>
      </w:pPr>
      <w:r w:rsidRPr="00383C3F">
        <w:rPr>
          <w:rFonts w:ascii="Times New Roman" w:hAnsi="Times New Roman" w:cs="Times New Roman"/>
          <w:sz w:val="24"/>
          <w:szCs w:val="24"/>
        </w:rPr>
        <w:t>In anoth</w:t>
      </w:r>
      <w:r w:rsidR="0055550C">
        <w:rPr>
          <w:rFonts w:ascii="Times New Roman" w:hAnsi="Times New Roman" w:cs="Times New Roman"/>
          <w:sz w:val="24"/>
          <w:szCs w:val="24"/>
        </w:rPr>
        <w:t xml:space="preserve">er separate interview, the </w:t>
      </w:r>
      <w:r w:rsidR="0055550C" w:rsidRPr="00383C3F">
        <w:rPr>
          <w:rFonts w:ascii="Times New Roman" w:hAnsi="Times New Roman" w:cs="Times New Roman"/>
          <w:sz w:val="24"/>
          <w:szCs w:val="24"/>
        </w:rPr>
        <w:t>r</w:t>
      </w:r>
      <w:r w:rsidR="0055550C">
        <w:rPr>
          <w:rFonts w:ascii="Times New Roman" w:hAnsi="Times New Roman" w:cs="Times New Roman"/>
          <w:sz w:val="24"/>
          <w:szCs w:val="24"/>
        </w:rPr>
        <w:t>espondent</w:t>
      </w:r>
      <w:r w:rsidRPr="00383C3F">
        <w:rPr>
          <w:rFonts w:ascii="Times New Roman" w:hAnsi="Times New Roman" w:cs="Times New Roman"/>
          <w:sz w:val="24"/>
          <w:szCs w:val="24"/>
        </w:rPr>
        <w:t xml:space="preserve"> from school</w:t>
      </w:r>
      <w:r>
        <w:rPr>
          <w:rFonts w:ascii="Times New Roman" w:hAnsi="Times New Roman" w:cs="Times New Roman"/>
          <w:sz w:val="24"/>
          <w:szCs w:val="24"/>
        </w:rPr>
        <w:t xml:space="preserve"> B had this to say</w:t>
      </w:r>
      <w:r w:rsidRPr="00383C3F">
        <w:rPr>
          <w:rFonts w:ascii="Times New Roman" w:hAnsi="Times New Roman" w:cs="Times New Roman"/>
          <w:sz w:val="24"/>
          <w:szCs w:val="24"/>
        </w:rPr>
        <w:t>;</w:t>
      </w:r>
    </w:p>
    <w:p w:rsidR="00520D65" w:rsidRPr="00B20566" w:rsidRDefault="007C7FF1" w:rsidP="0048297C">
      <w:pPr>
        <w:spacing w:line="240" w:lineRule="auto"/>
        <w:ind w:left="850" w:right="850"/>
        <w:jc w:val="both"/>
        <w:rPr>
          <w:rFonts w:ascii="Times New Roman" w:hAnsi="Times New Roman" w:cs="Times New Roman"/>
        </w:rPr>
      </w:pPr>
      <w:r w:rsidRPr="00B20566">
        <w:rPr>
          <w:rFonts w:ascii="Times New Roman" w:hAnsi="Times New Roman" w:cs="Times New Roman"/>
        </w:rPr>
        <w:t>The school authority usually</w:t>
      </w:r>
      <w:r w:rsidR="00520D65" w:rsidRPr="00B20566">
        <w:rPr>
          <w:rFonts w:ascii="Times New Roman" w:hAnsi="Times New Roman" w:cs="Times New Roman"/>
        </w:rPr>
        <w:t xml:space="preserve"> </w:t>
      </w:r>
      <w:r w:rsidRPr="00B20566">
        <w:rPr>
          <w:rFonts w:ascii="Times New Roman" w:hAnsi="Times New Roman" w:cs="Times New Roman"/>
        </w:rPr>
        <w:t>appealed</w:t>
      </w:r>
      <w:r w:rsidR="00520D65" w:rsidRPr="00B20566">
        <w:rPr>
          <w:rFonts w:ascii="Times New Roman" w:hAnsi="Times New Roman" w:cs="Times New Roman"/>
        </w:rPr>
        <w:t xml:space="preserve"> in writing to wealthy persons in the community where the school is located for financial assistance in </w:t>
      </w:r>
      <w:r w:rsidR="00520D65" w:rsidRPr="00B20566">
        <w:rPr>
          <w:rFonts w:ascii="Times New Roman" w:hAnsi="Times New Roman" w:cs="Times New Roman"/>
        </w:rPr>
        <w:lastRenderedPageBreak/>
        <w:t>order to develo</w:t>
      </w:r>
      <w:r w:rsidRPr="00B20566">
        <w:rPr>
          <w:rFonts w:ascii="Times New Roman" w:hAnsi="Times New Roman" w:cs="Times New Roman"/>
        </w:rPr>
        <w:t>p their school. This practice is well articulated and it has</w:t>
      </w:r>
      <w:r w:rsidR="00520D65" w:rsidRPr="00B20566">
        <w:rPr>
          <w:rFonts w:ascii="Times New Roman" w:hAnsi="Times New Roman" w:cs="Times New Roman"/>
        </w:rPr>
        <w:t xml:space="preserve"> yi</w:t>
      </w:r>
      <w:r w:rsidRPr="00B20566">
        <w:rPr>
          <w:rFonts w:ascii="Times New Roman" w:hAnsi="Times New Roman" w:cs="Times New Roman"/>
        </w:rPr>
        <w:t>eld good results in the school</w:t>
      </w:r>
      <w:r w:rsidR="00520D65" w:rsidRPr="00B20566">
        <w:rPr>
          <w:rFonts w:ascii="Times New Roman" w:hAnsi="Times New Roman" w:cs="Times New Roman"/>
        </w:rPr>
        <w:t xml:space="preserve">. </w:t>
      </w:r>
      <w:r w:rsidR="00D64FB8" w:rsidRPr="00B20566">
        <w:rPr>
          <w:rFonts w:ascii="Times New Roman" w:hAnsi="Times New Roman" w:cs="Times New Roman"/>
        </w:rPr>
        <w:t>The school administrator successfully runs the school with</w:t>
      </w:r>
      <w:r w:rsidR="00520D65" w:rsidRPr="00B20566">
        <w:rPr>
          <w:rFonts w:ascii="Times New Roman" w:hAnsi="Times New Roman" w:cs="Times New Roman"/>
        </w:rPr>
        <w:t xml:space="preserve"> the involvement of the comm</w:t>
      </w:r>
      <w:r w:rsidR="00D64FB8" w:rsidRPr="00B20566">
        <w:rPr>
          <w:rFonts w:ascii="Times New Roman" w:hAnsi="Times New Roman" w:cs="Times New Roman"/>
        </w:rPr>
        <w:t>unity people. The community</w:t>
      </w:r>
      <w:r w:rsidR="00520D65" w:rsidRPr="00B20566">
        <w:rPr>
          <w:rFonts w:ascii="Times New Roman" w:hAnsi="Times New Roman" w:cs="Times New Roman"/>
        </w:rPr>
        <w:t xml:space="preserve"> help the school in carrying out its policies especially in the area of discipline and settlement of disputes involving both the students, staff and c</w:t>
      </w:r>
      <w:r w:rsidR="00D64FB8" w:rsidRPr="00B20566">
        <w:rPr>
          <w:rFonts w:ascii="Times New Roman" w:hAnsi="Times New Roman" w:cs="Times New Roman"/>
        </w:rPr>
        <w:t>ommunity. The community is</w:t>
      </w:r>
      <w:r w:rsidR="00520D65" w:rsidRPr="00B20566">
        <w:rPr>
          <w:rFonts w:ascii="Times New Roman" w:hAnsi="Times New Roman" w:cs="Times New Roman"/>
        </w:rPr>
        <w:t xml:space="preserve"> used to supply both free a</w:t>
      </w:r>
      <w:r w:rsidR="00D64FB8" w:rsidRPr="00B20566">
        <w:rPr>
          <w:rFonts w:ascii="Times New Roman" w:hAnsi="Times New Roman" w:cs="Times New Roman"/>
        </w:rPr>
        <w:t>nd cheap labour to the school because of the</w:t>
      </w:r>
      <w:r w:rsidR="00520D65" w:rsidRPr="00B20566">
        <w:rPr>
          <w:rFonts w:ascii="Times New Roman" w:hAnsi="Times New Roman" w:cs="Times New Roman"/>
        </w:rPr>
        <w:t xml:space="preserve"> cordial relationship </w:t>
      </w:r>
      <w:r w:rsidR="00D64FB8" w:rsidRPr="00B20566">
        <w:rPr>
          <w:rFonts w:ascii="Times New Roman" w:hAnsi="Times New Roman" w:cs="Times New Roman"/>
        </w:rPr>
        <w:t xml:space="preserve">which </w:t>
      </w:r>
      <w:r w:rsidR="00520D65" w:rsidRPr="00B20566">
        <w:rPr>
          <w:rFonts w:ascii="Times New Roman" w:hAnsi="Times New Roman" w:cs="Times New Roman"/>
        </w:rPr>
        <w:t xml:space="preserve">exists between the school and the community. </w:t>
      </w:r>
      <w:r w:rsidR="00D64FB8" w:rsidRPr="00B20566">
        <w:rPr>
          <w:rFonts w:ascii="Times New Roman" w:hAnsi="Times New Roman" w:cs="Times New Roman"/>
        </w:rPr>
        <w:t>A school principal</w:t>
      </w:r>
      <w:r w:rsidR="00520D65" w:rsidRPr="00B20566">
        <w:rPr>
          <w:rFonts w:ascii="Times New Roman" w:hAnsi="Times New Roman" w:cs="Times New Roman"/>
        </w:rPr>
        <w:t xml:space="preserve"> has a good relationship wi</w:t>
      </w:r>
      <w:r w:rsidR="00D64FB8" w:rsidRPr="00B20566">
        <w:rPr>
          <w:rFonts w:ascii="Times New Roman" w:hAnsi="Times New Roman" w:cs="Times New Roman"/>
        </w:rPr>
        <w:t>th the community and for that reason it</w:t>
      </w:r>
      <w:r w:rsidR="00520D65" w:rsidRPr="00B20566">
        <w:rPr>
          <w:rFonts w:ascii="Times New Roman" w:hAnsi="Times New Roman" w:cs="Times New Roman"/>
        </w:rPr>
        <w:t xml:space="preserve"> </w:t>
      </w:r>
      <w:r w:rsidR="00D64FB8" w:rsidRPr="00B20566">
        <w:rPr>
          <w:rFonts w:ascii="Times New Roman" w:hAnsi="Times New Roman" w:cs="Times New Roman"/>
        </w:rPr>
        <w:t>attracts</w:t>
      </w:r>
      <w:r w:rsidR="00520D65" w:rsidRPr="00B20566">
        <w:rPr>
          <w:rFonts w:ascii="Times New Roman" w:hAnsi="Times New Roman" w:cs="Times New Roman"/>
        </w:rPr>
        <w:t xml:space="preserve"> both financial and material donations from the people of the community where </w:t>
      </w:r>
      <w:r w:rsidR="00D64FB8" w:rsidRPr="00B20566">
        <w:rPr>
          <w:rFonts w:ascii="Times New Roman" w:hAnsi="Times New Roman" w:cs="Times New Roman"/>
        </w:rPr>
        <w:t>this school is located. The principal</w:t>
      </w:r>
      <w:r w:rsidR="00520D65" w:rsidRPr="00B20566">
        <w:rPr>
          <w:rFonts w:ascii="Times New Roman" w:hAnsi="Times New Roman" w:cs="Times New Roman"/>
        </w:rPr>
        <w:t xml:space="preserve"> know when and how to organ</w:t>
      </w:r>
      <w:r w:rsidR="00D64FB8" w:rsidRPr="00B20566">
        <w:rPr>
          <w:rFonts w:ascii="Times New Roman" w:hAnsi="Times New Roman" w:cs="Times New Roman"/>
        </w:rPr>
        <w:t>ize fund raising in the</w:t>
      </w:r>
      <w:r w:rsidR="00520D65" w:rsidRPr="00B20566">
        <w:rPr>
          <w:rFonts w:ascii="Times New Roman" w:hAnsi="Times New Roman" w:cs="Times New Roman"/>
        </w:rPr>
        <w:t xml:space="preserve"> school so as to get people’s donations to his school. </w:t>
      </w:r>
      <w:r w:rsidR="009505F6" w:rsidRPr="00B20566">
        <w:rPr>
          <w:rFonts w:ascii="Times New Roman" w:hAnsi="Times New Roman" w:cs="Times New Roman"/>
        </w:rPr>
        <w:t>(</w:t>
      </w:r>
      <w:r w:rsidR="00B20566" w:rsidRPr="00B20566">
        <w:rPr>
          <w:rFonts w:ascii="Times New Roman" w:hAnsi="Times New Roman" w:cs="Times New Roman"/>
        </w:rPr>
        <w:t xml:space="preserve">Headteacher III, </w:t>
      </w:r>
      <w:r w:rsidR="009505F6" w:rsidRPr="00B20566">
        <w:rPr>
          <w:rFonts w:ascii="Times New Roman" w:hAnsi="Times New Roman" w:cs="Times New Roman"/>
        </w:rPr>
        <w:t>Oct, 2020)</w:t>
      </w:r>
    </w:p>
    <w:p w:rsidR="00520D65" w:rsidRDefault="00520D65" w:rsidP="00520D65">
      <w:pPr>
        <w:spacing w:line="360" w:lineRule="auto"/>
        <w:jc w:val="both"/>
        <w:rPr>
          <w:rFonts w:ascii="Times New Roman" w:hAnsi="Times New Roman" w:cs="Times New Roman"/>
          <w:sz w:val="24"/>
          <w:szCs w:val="24"/>
        </w:rPr>
      </w:pPr>
      <w:r w:rsidRPr="00674152">
        <w:rPr>
          <w:rFonts w:ascii="Times New Roman" w:hAnsi="Times New Roman" w:cs="Times New Roman"/>
          <w:sz w:val="24"/>
          <w:szCs w:val="24"/>
        </w:rPr>
        <w:t xml:space="preserve">Since the financing of education is a joint responsibility and involves the private sector, </w:t>
      </w:r>
      <w:r w:rsidR="00D64FB8">
        <w:rPr>
          <w:rFonts w:ascii="Times New Roman" w:hAnsi="Times New Roman" w:cs="Times New Roman"/>
          <w:sz w:val="24"/>
          <w:szCs w:val="24"/>
        </w:rPr>
        <w:t xml:space="preserve">it </w:t>
      </w:r>
      <w:r w:rsidR="00C76232">
        <w:rPr>
          <w:rFonts w:ascii="Times New Roman" w:hAnsi="Times New Roman" w:cs="Times New Roman"/>
          <w:sz w:val="24"/>
          <w:szCs w:val="24"/>
        </w:rPr>
        <w:t>was</w:t>
      </w:r>
      <w:r w:rsidR="00D64FB8">
        <w:rPr>
          <w:rFonts w:ascii="Times New Roman" w:hAnsi="Times New Roman" w:cs="Times New Roman"/>
          <w:sz w:val="24"/>
          <w:szCs w:val="24"/>
        </w:rPr>
        <w:t xml:space="preserve"> </w:t>
      </w:r>
      <w:r w:rsidR="00D64FB8" w:rsidRPr="00D64FB8">
        <w:rPr>
          <w:rFonts w:ascii="Times New Roman" w:hAnsi="Times New Roman" w:cs="Times New Roman"/>
          <w:sz w:val="24"/>
          <w:szCs w:val="24"/>
        </w:rPr>
        <w:t>discovered</w:t>
      </w:r>
      <w:r w:rsidR="00D64FB8">
        <w:rPr>
          <w:rFonts w:ascii="Times New Roman" w:hAnsi="Times New Roman" w:cs="Times New Roman"/>
          <w:sz w:val="24"/>
          <w:szCs w:val="24"/>
        </w:rPr>
        <w:t xml:space="preserve"> by </w:t>
      </w:r>
      <w:r w:rsidR="00C76232">
        <w:rPr>
          <w:rFonts w:ascii="Times New Roman" w:hAnsi="Times New Roman" w:cs="Times New Roman"/>
          <w:sz w:val="24"/>
          <w:szCs w:val="24"/>
        </w:rPr>
        <w:t>some</w:t>
      </w:r>
      <w:r w:rsidR="00D64FB8">
        <w:rPr>
          <w:rFonts w:ascii="Times New Roman" w:hAnsi="Times New Roman" w:cs="Times New Roman"/>
          <w:sz w:val="24"/>
          <w:szCs w:val="24"/>
        </w:rPr>
        <w:t xml:space="preserve"> </w:t>
      </w:r>
      <w:r w:rsidR="00C76232" w:rsidRPr="00C76232">
        <w:rPr>
          <w:rFonts w:ascii="Times New Roman" w:hAnsi="Times New Roman" w:cs="Times New Roman"/>
          <w:sz w:val="24"/>
          <w:szCs w:val="24"/>
        </w:rPr>
        <w:t>respondents</w:t>
      </w:r>
      <w:r w:rsidR="00D64FB8" w:rsidRPr="00C76232">
        <w:rPr>
          <w:rFonts w:ascii="Times New Roman" w:hAnsi="Times New Roman" w:cs="Times New Roman"/>
          <w:sz w:val="24"/>
          <w:szCs w:val="24"/>
        </w:rPr>
        <w:t xml:space="preserve"> </w:t>
      </w:r>
      <w:r w:rsidR="00D64FB8">
        <w:rPr>
          <w:rFonts w:ascii="Times New Roman" w:hAnsi="Times New Roman" w:cs="Times New Roman"/>
          <w:sz w:val="24"/>
          <w:szCs w:val="24"/>
        </w:rPr>
        <w:t xml:space="preserve">that some school administrator avail </w:t>
      </w:r>
      <w:r w:rsidR="00D64FB8" w:rsidRPr="00C76232">
        <w:rPr>
          <w:rFonts w:ascii="Times New Roman" w:hAnsi="Times New Roman" w:cs="Times New Roman"/>
          <w:sz w:val="24"/>
          <w:szCs w:val="24"/>
        </w:rPr>
        <w:t>themselves</w:t>
      </w:r>
      <w:r w:rsidRPr="00674152">
        <w:rPr>
          <w:rFonts w:ascii="Times New Roman" w:hAnsi="Times New Roman" w:cs="Times New Roman"/>
          <w:sz w:val="24"/>
          <w:szCs w:val="24"/>
        </w:rPr>
        <w:t xml:space="preserve"> the opportunity of involv</w:t>
      </w:r>
      <w:r w:rsidR="00C76232">
        <w:rPr>
          <w:rFonts w:ascii="Times New Roman" w:hAnsi="Times New Roman" w:cs="Times New Roman"/>
          <w:sz w:val="24"/>
          <w:szCs w:val="24"/>
        </w:rPr>
        <w:t xml:space="preserve">ing any of the NGOs in the district in funding </w:t>
      </w:r>
      <w:r w:rsidR="00C76232" w:rsidRPr="00C76232">
        <w:rPr>
          <w:rFonts w:ascii="Times New Roman" w:hAnsi="Times New Roman" w:cs="Times New Roman"/>
          <w:sz w:val="24"/>
          <w:szCs w:val="24"/>
        </w:rPr>
        <w:t>their</w:t>
      </w:r>
      <w:r w:rsidRPr="00C76232">
        <w:rPr>
          <w:rFonts w:ascii="Times New Roman" w:hAnsi="Times New Roman" w:cs="Times New Roman"/>
          <w:sz w:val="24"/>
          <w:szCs w:val="24"/>
        </w:rPr>
        <w:t xml:space="preserve"> </w:t>
      </w:r>
      <w:r w:rsidRPr="00674152">
        <w:rPr>
          <w:rFonts w:ascii="Times New Roman" w:hAnsi="Times New Roman" w:cs="Times New Roman"/>
          <w:sz w:val="24"/>
          <w:szCs w:val="24"/>
        </w:rPr>
        <w:t>school</w:t>
      </w:r>
      <w:r w:rsidR="00C76232">
        <w:rPr>
          <w:rFonts w:ascii="Times New Roman" w:hAnsi="Times New Roman" w:cs="Times New Roman"/>
          <w:sz w:val="24"/>
          <w:szCs w:val="24"/>
        </w:rPr>
        <w:t>s</w:t>
      </w:r>
      <w:r w:rsidRPr="00674152">
        <w:rPr>
          <w:rFonts w:ascii="Times New Roman" w:hAnsi="Times New Roman" w:cs="Times New Roman"/>
          <w:sz w:val="24"/>
          <w:szCs w:val="24"/>
        </w:rPr>
        <w:t xml:space="preserve"> in any form. Thu</w:t>
      </w:r>
      <w:r w:rsidR="00C76232">
        <w:rPr>
          <w:rFonts w:ascii="Times New Roman" w:hAnsi="Times New Roman" w:cs="Times New Roman"/>
          <w:sz w:val="24"/>
          <w:szCs w:val="24"/>
        </w:rPr>
        <w:t>s, every school principal had</w:t>
      </w:r>
      <w:r w:rsidRPr="00674152">
        <w:rPr>
          <w:rFonts w:ascii="Times New Roman" w:hAnsi="Times New Roman" w:cs="Times New Roman"/>
          <w:sz w:val="24"/>
          <w:szCs w:val="24"/>
        </w:rPr>
        <w:t xml:space="preserve"> </w:t>
      </w:r>
      <w:r w:rsidR="00C76232" w:rsidRPr="00674152">
        <w:rPr>
          <w:rFonts w:ascii="Times New Roman" w:hAnsi="Times New Roman" w:cs="Times New Roman"/>
          <w:sz w:val="24"/>
          <w:szCs w:val="24"/>
        </w:rPr>
        <w:t>learnt</w:t>
      </w:r>
      <w:r w:rsidRPr="00674152">
        <w:rPr>
          <w:rFonts w:ascii="Times New Roman" w:hAnsi="Times New Roman" w:cs="Times New Roman"/>
          <w:sz w:val="24"/>
          <w:szCs w:val="24"/>
        </w:rPr>
        <w:t xml:space="preserve"> how to blow </w:t>
      </w:r>
      <w:r w:rsidR="00C76232" w:rsidRPr="00C76232">
        <w:rPr>
          <w:rFonts w:ascii="Times New Roman" w:hAnsi="Times New Roman" w:cs="Times New Roman"/>
          <w:sz w:val="24"/>
          <w:szCs w:val="24"/>
        </w:rPr>
        <w:t>their</w:t>
      </w:r>
      <w:r w:rsidRPr="00C76232">
        <w:rPr>
          <w:rFonts w:ascii="Times New Roman" w:hAnsi="Times New Roman" w:cs="Times New Roman"/>
          <w:sz w:val="24"/>
          <w:szCs w:val="24"/>
        </w:rPr>
        <w:t xml:space="preserve"> </w:t>
      </w:r>
      <w:r w:rsidR="00C76232">
        <w:rPr>
          <w:rFonts w:ascii="Times New Roman" w:hAnsi="Times New Roman" w:cs="Times New Roman"/>
          <w:sz w:val="24"/>
          <w:szCs w:val="24"/>
        </w:rPr>
        <w:t xml:space="preserve">trumpet and execute </w:t>
      </w:r>
      <w:r w:rsidR="00C76232" w:rsidRPr="00C76232">
        <w:rPr>
          <w:rFonts w:ascii="Times New Roman" w:hAnsi="Times New Roman" w:cs="Times New Roman"/>
          <w:sz w:val="24"/>
          <w:szCs w:val="24"/>
        </w:rPr>
        <w:t>their</w:t>
      </w:r>
      <w:r w:rsidRPr="00674152">
        <w:rPr>
          <w:rFonts w:ascii="Times New Roman" w:hAnsi="Times New Roman" w:cs="Times New Roman"/>
          <w:sz w:val="24"/>
          <w:szCs w:val="24"/>
        </w:rPr>
        <w:t xml:space="preserve"> school projects.</w:t>
      </w:r>
    </w:p>
    <w:p w:rsidR="00213ED3" w:rsidRPr="00DD4A6A" w:rsidRDefault="00213ED3" w:rsidP="00213ED3">
      <w:pPr>
        <w:spacing w:before="200" w:after="0" w:line="360" w:lineRule="auto"/>
        <w:jc w:val="both"/>
        <w:rPr>
          <w:rFonts w:ascii="Times New Roman" w:hAnsi="Times New Roman" w:cs="Times New Roman"/>
          <w:b/>
          <w:sz w:val="24"/>
          <w:szCs w:val="24"/>
        </w:rPr>
      </w:pPr>
      <w:r w:rsidRPr="009A15F4">
        <w:rPr>
          <w:rFonts w:ascii="Times New Roman" w:hAnsi="Times New Roman" w:cs="Times New Roman"/>
          <w:sz w:val="24"/>
          <w:szCs w:val="24"/>
        </w:rPr>
        <w:t>Clearly, from the above verbatims, near themes analysis were generated from common or key words. The</w:t>
      </w:r>
      <w:r>
        <w:rPr>
          <w:rFonts w:ascii="Times New Roman" w:hAnsi="Times New Roman" w:cs="Times New Roman"/>
          <w:sz w:val="24"/>
          <w:szCs w:val="24"/>
        </w:rPr>
        <w:t xml:space="preserve"> following themes emerged under</w:t>
      </w:r>
      <w:r w:rsidRPr="00213ED3">
        <w:rPr>
          <w:rFonts w:ascii="Times New Roman" w:hAnsi="Times New Roman" w:cs="Times New Roman"/>
          <w:sz w:val="24"/>
          <w:szCs w:val="24"/>
        </w:rPr>
        <w:t xml:space="preserve"> </w:t>
      </w:r>
      <w:r w:rsidRPr="005D1C45">
        <w:rPr>
          <w:rFonts w:ascii="Times New Roman" w:hAnsi="Times New Roman" w:cs="Times New Roman"/>
          <w:sz w:val="24"/>
          <w:szCs w:val="24"/>
        </w:rPr>
        <w:t>strategies on how the income sources in private secondary schools can be improved to enhance the teaching and learning resources in private seco</w:t>
      </w:r>
      <w:r>
        <w:rPr>
          <w:rFonts w:ascii="Times New Roman" w:hAnsi="Times New Roman" w:cs="Times New Roman"/>
          <w:sz w:val="24"/>
          <w:szCs w:val="24"/>
        </w:rPr>
        <w:t xml:space="preserve">ndary schools: were </w:t>
      </w:r>
      <w:r w:rsidRPr="00DD4A6A">
        <w:rPr>
          <w:rFonts w:ascii="Times New Roman" w:hAnsi="Times New Roman" w:cs="Times New Roman"/>
          <w:b/>
          <w:sz w:val="24"/>
          <w:szCs w:val="24"/>
        </w:rPr>
        <w:t>the improvement of fee payment and the involvements of community in fundraisings and management of school fund.</w:t>
      </w:r>
    </w:p>
    <w:p w:rsidR="00962C81" w:rsidRPr="00F45C5E" w:rsidRDefault="00180C41" w:rsidP="009F5A59">
      <w:pPr>
        <w:spacing w:line="240" w:lineRule="auto"/>
        <w:jc w:val="both"/>
        <w:rPr>
          <w:rFonts w:ascii="Times New Roman" w:hAnsi="Times New Roman" w:cs="Times New Roman"/>
          <w:b/>
          <w:sz w:val="24"/>
          <w:szCs w:val="24"/>
        </w:rPr>
      </w:pPr>
      <w:r>
        <w:rPr>
          <w:rFonts w:ascii="Times New Roman" w:hAnsi="Times New Roman" w:cs="Times New Roman"/>
          <w:b/>
          <w:sz w:val="24"/>
          <w:szCs w:val="24"/>
        </w:rPr>
        <w:t>4</w:t>
      </w:r>
      <w:r w:rsidR="009F5A59">
        <w:rPr>
          <w:rFonts w:ascii="Times New Roman" w:hAnsi="Times New Roman" w:cs="Times New Roman"/>
          <w:b/>
          <w:sz w:val="24"/>
          <w:szCs w:val="24"/>
        </w:rPr>
        <w:t>.5</w:t>
      </w:r>
      <w:r w:rsidR="00F45C5E" w:rsidRPr="00F45C5E">
        <w:rPr>
          <w:rFonts w:ascii="Times New Roman" w:hAnsi="Times New Roman" w:cs="Times New Roman"/>
          <w:b/>
          <w:sz w:val="24"/>
          <w:szCs w:val="24"/>
        </w:rPr>
        <w:t xml:space="preserve"> </w:t>
      </w:r>
      <w:r w:rsidR="00F45C5E">
        <w:rPr>
          <w:rFonts w:ascii="Times New Roman" w:hAnsi="Times New Roman" w:cs="Times New Roman"/>
          <w:b/>
          <w:sz w:val="24"/>
          <w:szCs w:val="24"/>
        </w:rPr>
        <w:t>Respondent’s</w:t>
      </w:r>
      <w:r w:rsidR="00F45C5E" w:rsidRPr="00F45C5E">
        <w:rPr>
          <w:rFonts w:ascii="Times New Roman" w:hAnsi="Times New Roman" w:cs="Times New Roman"/>
          <w:b/>
          <w:sz w:val="24"/>
          <w:szCs w:val="24"/>
        </w:rPr>
        <w:t xml:space="preserve"> opinion </w:t>
      </w:r>
      <w:r w:rsidR="00962C81" w:rsidRPr="00F45C5E">
        <w:rPr>
          <w:rFonts w:ascii="Times New Roman" w:hAnsi="Times New Roman" w:cs="Times New Roman"/>
          <w:b/>
          <w:sz w:val="24"/>
          <w:szCs w:val="24"/>
        </w:rPr>
        <w:t xml:space="preserve">regarding the financing </w:t>
      </w:r>
      <w:r w:rsidR="00F45C5E">
        <w:rPr>
          <w:rFonts w:ascii="Times New Roman" w:hAnsi="Times New Roman" w:cs="Times New Roman"/>
          <w:b/>
          <w:sz w:val="24"/>
          <w:szCs w:val="24"/>
        </w:rPr>
        <w:t xml:space="preserve">of the school activities </w:t>
      </w:r>
    </w:p>
    <w:p w:rsidR="001F1194" w:rsidRPr="00674152" w:rsidRDefault="001F1194" w:rsidP="001F1194">
      <w:pPr>
        <w:spacing w:line="360" w:lineRule="auto"/>
        <w:jc w:val="both"/>
        <w:rPr>
          <w:rFonts w:ascii="Times New Roman" w:hAnsi="Times New Roman" w:cs="Times New Roman"/>
          <w:sz w:val="24"/>
          <w:szCs w:val="24"/>
        </w:rPr>
      </w:pPr>
      <w:r w:rsidRPr="003A3776">
        <w:rPr>
          <w:rFonts w:ascii="Times New Roman" w:hAnsi="Times New Roman" w:cs="Times New Roman"/>
          <w:sz w:val="24"/>
          <w:szCs w:val="24"/>
        </w:rPr>
        <w:t>The respondents when asked</w:t>
      </w:r>
      <w:r w:rsidR="003A3776" w:rsidRPr="003A3776">
        <w:rPr>
          <w:rFonts w:ascii="Times New Roman" w:hAnsi="Times New Roman" w:cs="Times New Roman"/>
          <w:sz w:val="24"/>
          <w:szCs w:val="24"/>
        </w:rPr>
        <w:t xml:space="preserve"> </w:t>
      </w:r>
      <w:r w:rsidRPr="003A3776">
        <w:rPr>
          <w:rFonts w:ascii="Times New Roman" w:hAnsi="Times New Roman" w:cs="Times New Roman"/>
          <w:sz w:val="24"/>
          <w:szCs w:val="24"/>
        </w:rPr>
        <w:t>whe</w:t>
      </w:r>
      <w:r w:rsidR="003A3776" w:rsidRPr="003A3776">
        <w:rPr>
          <w:rFonts w:ascii="Times New Roman" w:hAnsi="Times New Roman" w:cs="Times New Roman"/>
          <w:sz w:val="24"/>
          <w:szCs w:val="24"/>
        </w:rPr>
        <w:t xml:space="preserve">ther </w:t>
      </w:r>
      <w:r w:rsidRPr="003A3776">
        <w:rPr>
          <w:rFonts w:ascii="Times New Roman" w:hAnsi="Times New Roman" w:cs="Times New Roman"/>
          <w:sz w:val="24"/>
          <w:szCs w:val="24"/>
        </w:rPr>
        <w:t>there</w:t>
      </w:r>
      <w:r w:rsidR="003A3776" w:rsidRPr="003A3776">
        <w:rPr>
          <w:rFonts w:ascii="Times New Roman" w:hAnsi="Times New Roman" w:cs="Times New Roman"/>
          <w:sz w:val="24"/>
          <w:szCs w:val="24"/>
        </w:rPr>
        <w:t xml:space="preserve"> </w:t>
      </w:r>
      <w:r w:rsidR="003A3776">
        <w:rPr>
          <w:rFonts w:ascii="Times New Roman" w:hAnsi="Times New Roman" w:cs="Times New Roman"/>
          <w:sz w:val="24"/>
          <w:szCs w:val="24"/>
        </w:rPr>
        <w:t>were</w:t>
      </w:r>
      <w:r w:rsidR="003A3776" w:rsidRPr="003A3776">
        <w:rPr>
          <w:rFonts w:ascii="Times New Roman" w:hAnsi="Times New Roman" w:cs="Times New Roman"/>
          <w:sz w:val="24"/>
          <w:szCs w:val="24"/>
        </w:rPr>
        <w:t xml:space="preserve"> any other comments they</w:t>
      </w:r>
      <w:r w:rsidRPr="003A3776">
        <w:rPr>
          <w:rFonts w:ascii="Times New Roman" w:hAnsi="Times New Roman" w:cs="Times New Roman"/>
          <w:sz w:val="24"/>
          <w:szCs w:val="24"/>
        </w:rPr>
        <w:t xml:space="preserve"> would like to share regarding the financing of the school? </w:t>
      </w:r>
      <w:r w:rsidR="003A3776" w:rsidRPr="00674152">
        <w:rPr>
          <w:rFonts w:ascii="Times New Roman" w:hAnsi="Times New Roman" w:cs="Times New Roman"/>
          <w:sz w:val="24"/>
          <w:szCs w:val="24"/>
        </w:rPr>
        <w:t>They</w:t>
      </w:r>
      <w:r w:rsidRPr="00674152">
        <w:rPr>
          <w:rFonts w:ascii="Times New Roman" w:hAnsi="Times New Roman" w:cs="Times New Roman"/>
          <w:sz w:val="24"/>
          <w:szCs w:val="24"/>
        </w:rPr>
        <w:t xml:space="preserve"> gave divergent </w:t>
      </w:r>
      <w:r>
        <w:rPr>
          <w:rFonts w:ascii="Times New Roman" w:hAnsi="Times New Roman" w:cs="Times New Roman"/>
          <w:sz w:val="24"/>
          <w:szCs w:val="24"/>
        </w:rPr>
        <w:t>views as presented on below</w:t>
      </w:r>
      <w:r w:rsidRPr="00674152">
        <w:rPr>
          <w:rFonts w:ascii="Times New Roman" w:hAnsi="Times New Roman" w:cs="Times New Roman"/>
          <w:sz w:val="24"/>
          <w:szCs w:val="24"/>
        </w:rPr>
        <w:t>.</w:t>
      </w:r>
    </w:p>
    <w:p w:rsidR="00C2760C" w:rsidRPr="003A3776" w:rsidRDefault="00C2760C" w:rsidP="00520D65">
      <w:pPr>
        <w:spacing w:line="360" w:lineRule="auto"/>
        <w:jc w:val="both"/>
        <w:rPr>
          <w:rFonts w:ascii="Times New Roman" w:hAnsi="Times New Roman" w:cs="Times New Roman"/>
          <w:sz w:val="24"/>
          <w:szCs w:val="24"/>
        </w:rPr>
      </w:pPr>
      <w:r w:rsidRPr="003A3776">
        <w:rPr>
          <w:rFonts w:ascii="Times New Roman" w:hAnsi="Times New Roman" w:cs="Times New Roman"/>
          <w:sz w:val="24"/>
          <w:szCs w:val="24"/>
        </w:rPr>
        <w:t xml:space="preserve">Private schools require working capital to fund routine operating costs such as teacher and administrator salaries and benefits, academic and athletic programs, utilities, repair and maintenance, printing, copying and office supplies, IT supplies, software and services, student transportation and the like. The sources of such working capital are typically tuition, auxiliary fees and revenues, development dollars and investment income. When private schools face the need for a major new facility, renovations to an existing facility or other major capital expenditures, some schools, but not many, have the option to fund such costs from cash reserves, </w:t>
      </w:r>
      <w:r w:rsidRPr="003A3776">
        <w:rPr>
          <w:rFonts w:ascii="Times New Roman" w:hAnsi="Times New Roman" w:cs="Times New Roman"/>
          <w:sz w:val="24"/>
          <w:szCs w:val="24"/>
        </w:rPr>
        <w:lastRenderedPageBreak/>
        <w:t xml:space="preserve">endowment funds or contemporaneous gifts. More frequently, in lieu of deferring the project, schools turn to debt financing. </w:t>
      </w:r>
    </w:p>
    <w:p w:rsidR="00962C81" w:rsidRDefault="00962C81" w:rsidP="00520D65">
      <w:pPr>
        <w:spacing w:line="360" w:lineRule="auto"/>
        <w:jc w:val="both"/>
        <w:rPr>
          <w:rFonts w:ascii="Times New Roman" w:hAnsi="Times New Roman" w:cs="Times New Roman"/>
          <w:sz w:val="24"/>
          <w:szCs w:val="24"/>
        </w:rPr>
      </w:pPr>
      <w:r w:rsidRPr="00962C81">
        <w:rPr>
          <w:rFonts w:ascii="Times New Roman" w:hAnsi="Times New Roman" w:cs="Times New Roman"/>
          <w:sz w:val="24"/>
          <w:szCs w:val="24"/>
        </w:rPr>
        <w:t xml:space="preserve">The participants </w:t>
      </w:r>
      <w:r w:rsidR="003A3776">
        <w:rPr>
          <w:rFonts w:ascii="Times New Roman" w:hAnsi="Times New Roman" w:cs="Times New Roman"/>
          <w:sz w:val="24"/>
          <w:szCs w:val="24"/>
        </w:rPr>
        <w:t xml:space="preserve">also </w:t>
      </w:r>
      <w:r w:rsidRPr="00962C81">
        <w:rPr>
          <w:rFonts w:ascii="Times New Roman" w:hAnsi="Times New Roman" w:cs="Times New Roman"/>
          <w:sz w:val="24"/>
          <w:szCs w:val="24"/>
        </w:rPr>
        <w:t>provided various responses that are listed here:</w:t>
      </w:r>
    </w:p>
    <w:p w:rsidR="00C64A21" w:rsidRPr="00962C81" w:rsidRDefault="00C64A21" w:rsidP="00C64A21">
      <w:pPr>
        <w:spacing w:after="160" w:line="360" w:lineRule="auto"/>
        <w:jc w:val="both"/>
        <w:rPr>
          <w:rFonts w:ascii="Times New Roman" w:hAnsi="Times New Roman" w:cs="Times New Roman"/>
          <w:sz w:val="24"/>
          <w:szCs w:val="24"/>
        </w:rPr>
      </w:pPr>
      <w:r w:rsidRPr="00383C3F">
        <w:rPr>
          <w:rFonts w:ascii="Times New Roman" w:hAnsi="Times New Roman" w:cs="Times New Roman"/>
          <w:sz w:val="24"/>
          <w:szCs w:val="24"/>
        </w:rPr>
        <w:t>In anoth</w:t>
      </w:r>
      <w:r>
        <w:rPr>
          <w:rFonts w:ascii="Times New Roman" w:hAnsi="Times New Roman" w:cs="Times New Roman"/>
          <w:sz w:val="24"/>
          <w:szCs w:val="24"/>
        </w:rPr>
        <w:t xml:space="preserve">er separate interview, the </w:t>
      </w:r>
      <w:r w:rsidRPr="00383C3F">
        <w:rPr>
          <w:rFonts w:ascii="Times New Roman" w:hAnsi="Times New Roman" w:cs="Times New Roman"/>
          <w:sz w:val="24"/>
          <w:szCs w:val="24"/>
        </w:rPr>
        <w:t>r</w:t>
      </w:r>
      <w:r>
        <w:rPr>
          <w:rFonts w:ascii="Times New Roman" w:hAnsi="Times New Roman" w:cs="Times New Roman"/>
          <w:sz w:val="24"/>
          <w:szCs w:val="24"/>
        </w:rPr>
        <w:t>espondent</w:t>
      </w:r>
      <w:r w:rsidRPr="00383C3F">
        <w:rPr>
          <w:rFonts w:ascii="Times New Roman" w:hAnsi="Times New Roman" w:cs="Times New Roman"/>
          <w:sz w:val="24"/>
          <w:szCs w:val="24"/>
        </w:rPr>
        <w:t xml:space="preserve"> from school</w:t>
      </w:r>
      <w:r>
        <w:rPr>
          <w:rFonts w:ascii="Times New Roman" w:hAnsi="Times New Roman" w:cs="Times New Roman"/>
          <w:sz w:val="24"/>
          <w:szCs w:val="24"/>
        </w:rPr>
        <w:t xml:space="preserve"> B had this to say</w:t>
      </w:r>
      <w:r w:rsidRPr="00383C3F">
        <w:rPr>
          <w:rFonts w:ascii="Times New Roman" w:hAnsi="Times New Roman" w:cs="Times New Roman"/>
          <w:sz w:val="24"/>
          <w:szCs w:val="24"/>
        </w:rPr>
        <w:t>;</w:t>
      </w:r>
    </w:p>
    <w:p w:rsidR="00962C81" w:rsidRPr="0055550C" w:rsidRDefault="00962C81" w:rsidP="0055550C">
      <w:pPr>
        <w:spacing w:line="240" w:lineRule="auto"/>
        <w:ind w:left="850" w:right="850"/>
        <w:jc w:val="both"/>
        <w:rPr>
          <w:rFonts w:ascii="Times New Roman" w:hAnsi="Times New Roman" w:cs="Times New Roman"/>
        </w:rPr>
      </w:pPr>
      <w:r w:rsidRPr="0055550C">
        <w:rPr>
          <w:rFonts w:ascii="Times New Roman" w:hAnsi="Times New Roman" w:cs="Times New Roman"/>
        </w:rPr>
        <w:t xml:space="preserve"> Some mentioned that their success regarding the financial management in the school is getting better. They still have much to learn, but as time goes on they will become more confident with managing the finances at their schools. </w:t>
      </w:r>
      <w:r w:rsidR="00C64A21" w:rsidRPr="0055550C">
        <w:rPr>
          <w:rFonts w:ascii="Times New Roman" w:hAnsi="Times New Roman" w:cs="Times New Roman"/>
        </w:rPr>
        <w:t>(</w:t>
      </w:r>
      <w:r w:rsidR="0055550C" w:rsidRPr="0055550C">
        <w:rPr>
          <w:rFonts w:ascii="Times New Roman" w:hAnsi="Times New Roman" w:cs="Times New Roman"/>
        </w:rPr>
        <w:t>Accountant IV</w:t>
      </w:r>
      <w:r w:rsidR="00C64A21" w:rsidRPr="0055550C">
        <w:rPr>
          <w:rFonts w:ascii="Times New Roman" w:hAnsi="Times New Roman" w:cs="Times New Roman"/>
        </w:rPr>
        <w:t>, Oct, 2020)</w:t>
      </w:r>
    </w:p>
    <w:p w:rsidR="00C64A21" w:rsidRPr="00962C81" w:rsidRDefault="0055550C" w:rsidP="00C64A21">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While </w:t>
      </w:r>
      <w:r w:rsidR="00C64A21">
        <w:rPr>
          <w:rFonts w:ascii="Times New Roman" w:hAnsi="Times New Roman" w:cs="Times New Roman"/>
          <w:sz w:val="24"/>
          <w:szCs w:val="24"/>
        </w:rPr>
        <w:t xml:space="preserve">the </w:t>
      </w:r>
      <w:r w:rsidR="00C64A21" w:rsidRPr="00383C3F">
        <w:rPr>
          <w:rFonts w:ascii="Times New Roman" w:hAnsi="Times New Roman" w:cs="Times New Roman"/>
          <w:sz w:val="24"/>
          <w:szCs w:val="24"/>
        </w:rPr>
        <w:t>r</w:t>
      </w:r>
      <w:r w:rsidR="00C64A21">
        <w:rPr>
          <w:rFonts w:ascii="Times New Roman" w:hAnsi="Times New Roman" w:cs="Times New Roman"/>
          <w:sz w:val="24"/>
          <w:szCs w:val="24"/>
        </w:rPr>
        <w:t>espondent</w:t>
      </w:r>
      <w:r w:rsidR="00C64A21" w:rsidRPr="00383C3F">
        <w:rPr>
          <w:rFonts w:ascii="Times New Roman" w:hAnsi="Times New Roman" w:cs="Times New Roman"/>
          <w:sz w:val="24"/>
          <w:szCs w:val="24"/>
        </w:rPr>
        <w:t xml:space="preserve"> from school</w:t>
      </w:r>
      <w:r>
        <w:rPr>
          <w:rFonts w:ascii="Times New Roman" w:hAnsi="Times New Roman" w:cs="Times New Roman"/>
          <w:sz w:val="24"/>
          <w:szCs w:val="24"/>
        </w:rPr>
        <w:t xml:space="preserve"> A</w:t>
      </w:r>
      <w:r w:rsidR="00C64A21">
        <w:rPr>
          <w:rFonts w:ascii="Times New Roman" w:hAnsi="Times New Roman" w:cs="Times New Roman"/>
          <w:sz w:val="24"/>
          <w:szCs w:val="24"/>
        </w:rPr>
        <w:t xml:space="preserve"> had this to say</w:t>
      </w:r>
      <w:r w:rsidR="00C64A21" w:rsidRPr="00383C3F">
        <w:rPr>
          <w:rFonts w:ascii="Times New Roman" w:hAnsi="Times New Roman" w:cs="Times New Roman"/>
          <w:sz w:val="24"/>
          <w:szCs w:val="24"/>
        </w:rPr>
        <w:t>;</w:t>
      </w:r>
    </w:p>
    <w:p w:rsidR="00962C81" w:rsidRPr="0055550C" w:rsidRDefault="003A3776" w:rsidP="0055550C">
      <w:pPr>
        <w:spacing w:line="240" w:lineRule="auto"/>
        <w:ind w:left="850" w:right="850"/>
        <w:jc w:val="both"/>
        <w:rPr>
          <w:rFonts w:ascii="Times New Roman" w:hAnsi="Times New Roman" w:cs="Times New Roman"/>
        </w:rPr>
      </w:pPr>
      <w:r w:rsidRPr="0055550C">
        <w:rPr>
          <w:rFonts w:ascii="Times New Roman" w:hAnsi="Times New Roman" w:cs="Times New Roman"/>
        </w:rPr>
        <w:t>The finance committee should be formed in private’s schools</w:t>
      </w:r>
      <w:r w:rsidR="00962C81" w:rsidRPr="0055550C">
        <w:rPr>
          <w:rFonts w:ascii="Times New Roman" w:hAnsi="Times New Roman" w:cs="Times New Roman"/>
        </w:rPr>
        <w:t xml:space="preserve"> </w:t>
      </w:r>
      <w:r w:rsidRPr="0055550C">
        <w:rPr>
          <w:rFonts w:ascii="Times New Roman" w:hAnsi="Times New Roman" w:cs="Times New Roman"/>
        </w:rPr>
        <w:t xml:space="preserve">to </w:t>
      </w:r>
      <w:r w:rsidR="00962C81" w:rsidRPr="0055550C">
        <w:rPr>
          <w:rFonts w:ascii="Times New Roman" w:hAnsi="Times New Roman" w:cs="Times New Roman"/>
        </w:rPr>
        <w:t xml:space="preserve">approve items in advance and according to the </w:t>
      </w:r>
      <w:r w:rsidR="001F1194" w:rsidRPr="0055550C">
        <w:rPr>
          <w:rFonts w:ascii="Times New Roman" w:hAnsi="Times New Roman" w:cs="Times New Roman"/>
        </w:rPr>
        <w:t>auditor’s</w:t>
      </w:r>
      <w:r w:rsidR="00962C81" w:rsidRPr="0055550C">
        <w:rPr>
          <w:rFonts w:ascii="Times New Roman" w:hAnsi="Times New Roman" w:cs="Times New Roman"/>
        </w:rPr>
        <w:t xml:space="preserve"> report, </w:t>
      </w:r>
      <w:r w:rsidRPr="0055550C">
        <w:rPr>
          <w:rFonts w:ascii="Times New Roman" w:hAnsi="Times New Roman" w:cs="Times New Roman"/>
        </w:rPr>
        <w:t xml:space="preserve">so that </w:t>
      </w:r>
      <w:r w:rsidR="00962C81" w:rsidRPr="0055550C">
        <w:rPr>
          <w:rFonts w:ascii="Times New Roman" w:hAnsi="Times New Roman" w:cs="Times New Roman"/>
        </w:rPr>
        <w:t>everything is in order and as a result thei</w:t>
      </w:r>
      <w:r w:rsidRPr="0055550C">
        <w:rPr>
          <w:rFonts w:ascii="Times New Roman" w:hAnsi="Times New Roman" w:cs="Times New Roman"/>
        </w:rPr>
        <w:t>r school financial management will be</w:t>
      </w:r>
      <w:r w:rsidR="00962C81" w:rsidRPr="0055550C">
        <w:rPr>
          <w:rFonts w:ascii="Times New Roman" w:hAnsi="Times New Roman" w:cs="Times New Roman"/>
        </w:rPr>
        <w:t xml:space="preserve"> very good. They are able to account on actual purchases made rather than complaining about outstanding orders because of their correct financial practices and procedures. </w:t>
      </w:r>
      <w:r w:rsidR="00C64A21" w:rsidRPr="0055550C">
        <w:rPr>
          <w:rFonts w:ascii="Times New Roman" w:hAnsi="Times New Roman" w:cs="Times New Roman"/>
        </w:rPr>
        <w:t>(Deputy Headteacher IV, Oct, 2020)</w:t>
      </w:r>
    </w:p>
    <w:p w:rsidR="00C64A21" w:rsidRPr="00962C81" w:rsidRDefault="00C64A21" w:rsidP="00C64A21">
      <w:pPr>
        <w:spacing w:after="160" w:line="360" w:lineRule="auto"/>
        <w:jc w:val="both"/>
        <w:rPr>
          <w:rFonts w:ascii="Times New Roman" w:hAnsi="Times New Roman" w:cs="Times New Roman"/>
          <w:sz w:val="24"/>
          <w:szCs w:val="24"/>
        </w:rPr>
      </w:pPr>
      <w:r w:rsidRPr="00383C3F">
        <w:rPr>
          <w:rFonts w:ascii="Times New Roman" w:hAnsi="Times New Roman" w:cs="Times New Roman"/>
          <w:sz w:val="24"/>
          <w:szCs w:val="24"/>
        </w:rPr>
        <w:t>In anoth</w:t>
      </w:r>
      <w:r>
        <w:rPr>
          <w:rFonts w:ascii="Times New Roman" w:hAnsi="Times New Roman" w:cs="Times New Roman"/>
          <w:sz w:val="24"/>
          <w:szCs w:val="24"/>
        </w:rPr>
        <w:t xml:space="preserve">er separate interview, the </w:t>
      </w:r>
      <w:r w:rsidRPr="00383C3F">
        <w:rPr>
          <w:rFonts w:ascii="Times New Roman" w:hAnsi="Times New Roman" w:cs="Times New Roman"/>
          <w:sz w:val="24"/>
          <w:szCs w:val="24"/>
        </w:rPr>
        <w:t>r</w:t>
      </w:r>
      <w:r>
        <w:rPr>
          <w:rFonts w:ascii="Times New Roman" w:hAnsi="Times New Roman" w:cs="Times New Roman"/>
          <w:sz w:val="24"/>
          <w:szCs w:val="24"/>
        </w:rPr>
        <w:t>espondent</w:t>
      </w:r>
      <w:r w:rsidRPr="00383C3F">
        <w:rPr>
          <w:rFonts w:ascii="Times New Roman" w:hAnsi="Times New Roman" w:cs="Times New Roman"/>
          <w:sz w:val="24"/>
          <w:szCs w:val="24"/>
        </w:rPr>
        <w:t xml:space="preserve"> from school</w:t>
      </w:r>
      <w:r w:rsidR="0055550C">
        <w:rPr>
          <w:rFonts w:ascii="Times New Roman" w:hAnsi="Times New Roman" w:cs="Times New Roman"/>
          <w:sz w:val="24"/>
          <w:szCs w:val="24"/>
        </w:rPr>
        <w:t xml:space="preserve"> C</w:t>
      </w:r>
      <w:r>
        <w:rPr>
          <w:rFonts w:ascii="Times New Roman" w:hAnsi="Times New Roman" w:cs="Times New Roman"/>
          <w:sz w:val="24"/>
          <w:szCs w:val="24"/>
        </w:rPr>
        <w:t xml:space="preserve"> had this to say</w:t>
      </w:r>
      <w:r w:rsidRPr="00383C3F">
        <w:rPr>
          <w:rFonts w:ascii="Times New Roman" w:hAnsi="Times New Roman" w:cs="Times New Roman"/>
          <w:sz w:val="24"/>
          <w:szCs w:val="24"/>
        </w:rPr>
        <w:t>;</w:t>
      </w:r>
    </w:p>
    <w:p w:rsidR="00962C81" w:rsidRPr="0055550C" w:rsidRDefault="00962C81" w:rsidP="0055550C">
      <w:pPr>
        <w:spacing w:line="240" w:lineRule="auto"/>
        <w:ind w:left="850" w:right="850"/>
        <w:jc w:val="both"/>
        <w:rPr>
          <w:rFonts w:ascii="Times New Roman" w:hAnsi="Times New Roman" w:cs="Times New Roman"/>
        </w:rPr>
      </w:pPr>
      <w:r w:rsidRPr="0055550C">
        <w:rPr>
          <w:rFonts w:ascii="Times New Roman" w:hAnsi="Times New Roman" w:cs="Times New Roman"/>
        </w:rPr>
        <w:t xml:space="preserve"> The day-to</w:t>
      </w:r>
      <w:r w:rsidR="00D72C38" w:rsidRPr="0055550C">
        <w:rPr>
          <w:rFonts w:ascii="Times New Roman" w:hAnsi="Times New Roman" w:cs="Times New Roman"/>
        </w:rPr>
        <w:t xml:space="preserve">-day payment or administration </w:t>
      </w:r>
      <w:r w:rsidRPr="0055550C">
        <w:rPr>
          <w:rFonts w:ascii="Times New Roman" w:hAnsi="Times New Roman" w:cs="Times New Roman"/>
        </w:rPr>
        <w:t>s</w:t>
      </w:r>
      <w:r w:rsidR="00D72C38" w:rsidRPr="0055550C">
        <w:rPr>
          <w:rFonts w:ascii="Times New Roman" w:hAnsi="Times New Roman" w:cs="Times New Roman"/>
        </w:rPr>
        <w:t>hould be</w:t>
      </w:r>
      <w:r w:rsidRPr="0055550C">
        <w:rPr>
          <w:rFonts w:ascii="Times New Roman" w:hAnsi="Times New Roman" w:cs="Times New Roman"/>
        </w:rPr>
        <w:t xml:space="preserve"> well done</w:t>
      </w:r>
      <w:r w:rsidR="00D72C38" w:rsidRPr="0055550C">
        <w:rPr>
          <w:rFonts w:ascii="Times New Roman" w:hAnsi="Times New Roman" w:cs="Times New Roman"/>
        </w:rPr>
        <w:t xml:space="preserve"> as methods of payment and</w:t>
      </w:r>
      <w:r w:rsidRPr="0055550C">
        <w:rPr>
          <w:rFonts w:ascii="Times New Roman" w:hAnsi="Times New Roman" w:cs="Times New Roman"/>
        </w:rPr>
        <w:t xml:space="preserve"> strictly followed and adhered to. Al</w:t>
      </w:r>
      <w:r w:rsidR="00D72C38" w:rsidRPr="0055550C">
        <w:rPr>
          <w:rFonts w:ascii="Times New Roman" w:hAnsi="Times New Roman" w:cs="Times New Roman"/>
        </w:rPr>
        <w:t>l headteachers</w:t>
      </w:r>
      <w:r w:rsidRPr="0055550C">
        <w:rPr>
          <w:rFonts w:ascii="Times New Roman" w:hAnsi="Times New Roman" w:cs="Times New Roman"/>
        </w:rPr>
        <w:t xml:space="preserve"> </w:t>
      </w:r>
      <w:r w:rsidR="00D72C38" w:rsidRPr="0055550C">
        <w:rPr>
          <w:rFonts w:ascii="Times New Roman" w:hAnsi="Times New Roman" w:cs="Times New Roman"/>
        </w:rPr>
        <w:t xml:space="preserve">should be </w:t>
      </w:r>
      <w:r w:rsidRPr="0055550C">
        <w:rPr>
          <w:rFonts w:ascii="Times New Roman" w:hAnsi="Times New Roman" w:cs="Times New Roman"/>
        </w:rPr>
        <w:t>financial administrat</w:t>
      </w:r>
      <w:r w:rsidR="00D72C38" w:rsidRPr="0055550C">
        <w:rPr>
          <w:rFonts w:ascii="Times New Roman" w:hAnsi="Times New Roman" w:cs="Times New Roman"/>
        </w:rPr>
        <w:t>ion and better record keeping should</w:t>
      </w:r>
      <w:r w:rsidRPr="0055550C">
        <w:rPr>
          <w:rFonts w:ascii="Times New Roman" w:hAnsi="Times New Roman" w:cs="Times New Roman"/>
        </w:rPr>
        <w:t xml:space="preserve"> also </w:t>
      </w:r>
      <w:r w:rsidR="00D72C38" w:rsidRPr="0055550C">
        <w:rPr>
          <w:rFonts w:ascii="Times New Roman" w:hAnsi="Times New Roman" w:cs="Times New Roman"/>
        </w:rPr>
        <w:t xml:space="preserve">be </w:t>
      </w:r>
      <w:r w:rsidRPr="0055550C">
        <w:rPr>
          <w:rFonts w:ascii="Times New Roman" w:hAnsi="Times New Roman" w:cs="Times New Roman"/>
        </w:rPr>
        <w:t xml:space="preserve">maintained. </w:t>
      </w:r>
      <w:r w:rsidR="00D72C38" w:rsidRPr="0055550C">
        <w:rPr>
          <w:rFonts w:ascii="Times New Roman" w:hAnsi="Times New Roman" w:cs="Times New Roman"/>
        </w:rPr>
        <w:t xml:space="preserve">There </w:t>
      </w:r>
      <w:r w:rsidRPr="0055550C">
        <w:rPr>
          <w:rFonts w:ascii="Times New Roman" w:hAnsi="Times New Roman" w:cs="Times New Roman"/>
        </w:rPr>
        <w:t>s</w:t>
      </w:r>
      <w:r w:rsidR="00D72C38" w:rsidRPr="0055550C">
        <w:rPr>
          <w:rFonts w:ascii="Times New Roman" w:hAnsi="Times New Roman" w:cs="Times New Roman"/>
        </w:rPr>
        <w:t>hould be</w:t>
      </w:r>
      <w:r w:rsidRPr="0055550C">
        <w:rPr>
          <w:rFonts w:ascii="Times New Roman" w:hAnsi="Times New Roman" w:cs="Times New Roman"/>
        </w:rPr>
        <w:t xml:space="preserve"> an improvement on recording and timeous finance reporting to stakeholders, and training on finances must be arranged by the school itself.</w:t>
      </w:r>
      <w:r w:rsidR="00C64A21" w:rsidRPr="0055550C">
        <w:rPr>
          <w:rFonts w:ascii="Times New Roman" w:hAnsi="Times New Roman" w:cs="Times New Roman"/>
        </w:rPr>
        <w:t xml:space="preserve"> (Headteacher II, Oct, 2020)</w:t>
      </w:r>
    </w:p>
    <w:p w:rsidR="00C64A21" w:rsidRPr="00962C81" w:rsidRDefault="0055550C" w:rsidP="00C64A21">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On the other hand</w:t>
      </w:r>
      <w:r w:rsidR="00C64A21">
        <w:rPr>
          <w:rFonts w:ascii="Times New Roman" w:hAnsi="Times New Roman" w:cs="Times New Roman"/>
          <w:sz w:val="24"/>
          <w:szCs w:val="24"/>
        </w:rPr>
        <w:t xml:space="preserve">, the </w:t>
      </w:r>
      <w:r w:rsidR="00C64A21" w:rsidRPr="00383C3F">
        <w:rPr>
          <w:rFonts w:ascii="Times New Roman" w:hAnsi="Times New Roman" w:cs="Times New Roman"/>
          <w:sz w:val="24"/>
          <w:szCs w:val="24"/>
        </w:rPr>
        <w:t>r</w:t>
      </w:r>
      <w:r w:rsidR="00C64A21">
        <w:rPr>
          <w:rFonts w:ascii="Times New Roman" w:hAnsi="Times New Roman" w:cs="Times New Roman"/>
          <w:sz w:val="24"/>
          <w:szCs w:val="24"/>
        </w:rPr>
        <w:t>espondent</w:t>
      </w:r>
      <w:r w:rsidR="00C64A21" w:rsidRPr="00383C3F">
        <w:rPr>
          <w:rFonts w:ascii="Times New Roman" w:hAnsi="Times New Roman" w:cs="Times New Roman"/>
          <w:sz w:val="24"/>
          <w:szCs w:val="24"/>
        </w:rPr>
        <w:t xml:space="preserve"> from school</w:t>
      </w:r>
      <w:r w:rsidR="00C64A21">
        <w:rPr>
          <w:rFonts w:ascii="Times New Roman" w:hAnsi="Times New Roman" w:cs="Times New Roman"/>
          <w:sz w:val="24"/>
          <w:szCs w:val="24"/>
        </w:rPr>
        <w:t xml:space="preserve"> B had this to say</w:t>
      </w:r>
      <w:r w:rsidR="00C64A21" w:rsidRPr="00383C3F">
        <w:rPr>
          <w:rFonts w:ascii="Times New Roman" w:hAnsi="Times New Roman" w:cs="Times New Roman"/>
          <w:sz w:val="24"/>
          <w:szCs w:val="24"/>
        </w:rPr>
        <w:t>;</w:t>
      </w:r>
    </w:p>
    <w:p w:rsidR="00962C81" w:rsidRPr="0055550C" w:rsidRDefault="00962C81" w:rsidP="0055550C">
      <w:pPr>
        <w:spacing w:line="240" w:lineRule="auto"/>
        <w:ind w:left="850" w:right="850"/>
        <w:jc w:val="both"/>
        <w:rPr>
          <w:rFonts w:ascii="Times New Roman" w:hAnsi="Times New Roman" w:cs="Times New Roman"/>
        </w:rPr>
      </w:pPr>
      <w:r w:rsidRPr="0055550C">
        <w:rPr>
          <w:rFonts w:ascii="Times New Roman" w:hAnsi="Times New Roman" w:cs="Times New Roman"/>
        </w:rPr>
        <w:t>One of the participants mentioned that they attributed thei</w:t>
      </w:r>
      <w:r w:rsidR="00D72C38" w:rsidRPr="0055550C">
        <w:rPr>
          <w:rFonts w:ascii="Times New Roman" w:hAnsi="Times New Roman" w:cs="Times New Roman"/>
        </w:rPr>
        <w:t>r success to the financial accountants</w:t>
      </w:r>
      <w:r w:rsidRPr="0055550C">
        <w:rPr>
          <w:rFonts w:ascii="Times New Roman" w:hAnsi="Times New Roman" w:cs="Times New Roman"/>
        </w:rPr>
        <w:t xml:space="preserve"> of their school because of hard work and as a result other schools are copying from them.</w:t>
      </w:r>
      <w:r w:rsidR="00C64A21" w:rsidRPr="0055550C">
        <w:rPr>
          <w:rFonts w:ascii="Times New Roman" w:hAnsi="Times New Roman" w:cs="Times New Roman"/>
        </w:rPr>
        <w:t xml:space="preserve"> (Headteacher III, Oct, 2020)</w:t>
      </w:r>
    </w:p>
    <w:p w:rsidR="00962C81" w:rsidRDefault="00D72C38" w:rsidP="00520D6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responses from </w:t>
      </w:r>
      <w:r w:rsidRPr="00962C81">
        <w:rPr>
          <w:rFonts w:ascii="Times New Roman" w:hAnsi="Times New Roman" w:cs="Times New Roman"/>
          <w:sz w:val="24"/>
          <w:szCs w:val="24"/>
        </w:rPr>
        <w:t>participants</w:t>
      </w:r>
      <w:r w:rsidR="00962C81" w:rsidRPr="00962C81">
        <w:rPr>
          <w:rFonts w:ascii="Times New Roman" w:hAnsi="Times New Roman" w:cs="Times New Roman"/>
          <w:sz w:val="24"/>
          <w:szCs w:val="24"/>
        </w:rPr>
        <w:t xml:space="preserve"> indicated that although steps in the right direction are made in terms of sound financial management at schools, certain areas still need attention. For schools to r</w:t>
      </w:r>
      <w:r>
        <w:rPr>
          <w:rFonts w:ascii="Times New Roman" w:hAnsi="Times New Roman" w:cs="Times New Roman"/>
          <w:sz w:val="24"/>
          <w:szCs w:val="24"/>
        </w:rPr>
        <w:t>eally function effectively, headteachers</w:t>
      </w:r>
      <w:r w:rsidR="00962C81" w:rsidRPr="00962C81">
        <w:rPr>
          <w:rFonts w:ascii="Times New Roman" w:hAnsi="Times New Roman" w:cs="Times New Roman"/>
          <w:sz w:val="24"/>
          <w:szCs w:val="24"/>
        </w:rPr>
        <w:t xml:space="preserve"> should be in a </w:t>
      </w:r>
      <w:r>
        <w:rPr>
          <w:rFonts w:ascii="Times New Roman" w:hAnsi="Times New Roman" w:cs="Times New Roman"/>
          <w:sz w:val="24"/>
          <w:szCs w:val="24"/>
        </w:rPr>
        <w:t>position to assist the directors of the educational institutions</w:t>
      </w:r>
      <w:r w:rsidR="00962C81" w:rsidRPr="00962C81">
        <w:rPr>
          <w:rFonts w:ascii="Times New Roman" w:hAnsi="Times New Roman" w:cs="Times New Roman"/>
          <w:sz w:val="24"/>
          <w:szCs w:val="24"/>
        </w:rPr>
        <w:t xml:space="preserve"> in all financial endeavours.</w:t>
      </w:r>
    </w:p>
    <w:p w:rsidR="00243DCD" w:rsidRPr="00DF64C9" w:rsidRDefault="00243DCD" w:rsidP="00DF64C9">
      <w:pPr>
        <w:spacing w:line="360" w:lineRule="auto"/>
        <w:jc w:val="both"/>
        <w:rPr>
          <w:rFonts w:ascii="Times New Roman" w:hAnsi="Times New Roman" w:cs="Times New Roman"/>
          <w:sz w:val="24"/>
          <w:szCs w:val="24"/>
        </w:rPr>
      </w:pPr>
      <w:r w:rsidRPr="00DF64C9">
        <w:rPr>
          <w:rFonts w:ascii="Times New Roman" w:hAnsi="Times New Roman" w:cs="Times New Roman"/>
          <w:sz w:val="24"/>
          <w:szCs w:val="24"/>
        </w:rPr>
        <w:t>Some participants stated that when funds are used one of the criteria should be a certain financial qualification or capacity, especially members that serve on the finance committee to b</w:t>
      </w:r>
      <w:r w:rsidR="00DF64C9">
        <w:rPr>
          <w:rFonts w:ascii="Times New Roman" w:hAnsi="Times New Roman" w:cs="Times New Roman"/>
          <w:sz w:val="24"/>
          <w:szCs w:val="24"/>
        </w:rPr>
        <w:t>e</w:t>
      </w:r>
      <w:r w:rsidRPr="00DF64C9">
        <w:rPr>
          <w:rFonts w:ascii="Times New Roman" w:hAnsi="Times New Roman" w:cs="Times New Roman"/>
          <w:sz w:val="24"/>
          <w:szCs w:val="24"/>
        </w:rPr>
        <w:t xml:space="preserve"> involved. This will allow them to scrutinize financial documents with knowledge and they will be able to actively participate in financial meetings. Relatives of the directors seem to want to be more involved in the </w:t>
      </w:r>
      <w:r w:rsidRPr="00DF64C9">
        <w:rPr>
          <w:rFonts w:ascii="Times New Roman" w:hAnsi="Times New Roman" w:cs="Times New Roman"/>
          <w:sz w:val="24"/>
          <w:szCs w:val="24"/>
        </w:rPr>
        <w:lastRenderedPageBreak/>
        <w:t>financial matters of their schools. It is essential that the financial matters of schools be in the hands of the head teachers</w:t>
      </w:r>
      <w:r w:rsidR="00DF64C9" w:rsidRPr="00DF64C9">
        <w:rPr>
          <w:rFonts w:ascii="Times New Roman" w:hAnsi="Times New Roman" w:cs="Times New Roman"/>
          <w:sz w:val="24"/>
          <w:szCs w:val="24"/>
        </w:rPr>
        <w:t>, and not with directors</w:t>
      </w:r>
      <w:r w:rsidRPr="00DF64C9">
        <w:rPr>
          <w:rFonts w:ascii="Times New Roman" w:hAnsi="Times New Roman" w:cs="Times New Roman"/>
          <w:sz w:val="24"/>
          <w:szCs w:val="24"/>
        </w:rPr>
        <w:t>. A mutual co-operation should exist between them. It is not always possib</w:t>
      </w:r>
      <w:r w:rsidR="00DF64C9" w:rsidRPr="00DF64C9">
        <w:rPr>
          <w:rFonts w:ascii="Times New Roman" w:hAnsi="Times New Roman" w:cs="Times New Roman"/>
          <w:sz w:val="24"/>
          <w:szCs w:val="24"/>
        </w:rPr>
        <w:t xml:space="preserve">le to elect a member to the member of the family </w:t>
      </w:r>
      <w:r w:rsidRPr="00DF64C9">
        <w:rPr>
          <w:rFonts w:ascii="Times New Roman" w:hAnsi="Times New Roman" w:cs="Times New Roman"/>
          <w:sz w:val="24"/>
          <w:szCs w:val="24"/>
        </w:rPr>
        <w:t xml:space="preserve">who has </w:t>
      </w:r>
      <w:r w:rsidR="00DF64C9" w:rsidRPr="00DF64C9">
        <w:rPr>
          <w:rFonts w:ascii="Times New Roman" w:hAnsi="Times New Roman" w:cs="Times New Roman"/>
          <w:sz w:val="24"/>
          <w:szCs w:val="24"/>
        </w:rPr>
        <w:t xml:space="preserve">no </w:t>
      </w:r>
      <w:r w:rsidRPr="00DF64C9">
        <w:rPr>
          <w:rFonts w:ascii="Times New Roman" w:hAnsi="Times New Roman" w:cs="Times New Roman"/>
          <w:sz w:val="24"/>
          <w:szCs w:val="24"/>
        </w:rPr>
        <w:t>financia</w:t>
      </w:r>
      <w:r w:rsidR="00DF64C9">
        <w:rPr>
          <w:rFonts w:ascii="Times New Roman" w:hAnsi="Times New Roman" w:cs="Times New Roman"/>
          <w:sz w:val="24"/>
          <w:szCs w:val="24"/>
        </w:rPr>
        <w:t>l knowledge, to run the financial services in the school</w:t>
      </w:r>
      <w:r w:rsidRPr="00DF64C9">
        <w:rPr>
          <w:rFonts w:ascii="Times New Roman" w:hAnsi="Times New Roman" w:cs="Times New Roman"/>
          <w:sz w:val="24"/>
          <w:szCs w:val="24"/>
        </w:rPr>
        <w:t>.</w:t>
      </w:r>
    </w:p>
    <w:p w:rsidR="00520D65" w:rsidRPr="00052BDD" w:rsidRDefault="00002028" w:rsidP="009F5A59">
      <w:pPr>
        <w:spacing w:line="240" w:lineRule="auto"/>
        <w:jc w:val="both"/>
        <w:rPr>
          <w:rFonts w:ascii="Times New Roman" w:hAnsi="Times New Roman" w:cs="Times New Roman"/>
          <w:b/>
          <w:sz w:val="24"/>
          <w:szCs w:val="24"/>
        </w:rPr>
      </w:pPr>
      <w:r>
        <w:rPr>
          <w:rFonts w:ascii="Times New Roman" w:hAnsi="Times New Roman" w:cs="Times New Roman"/>
          <w:b/>
          <w:sz w:val="24"/>
          <w:szCs w:val="24"/>
        </w:rPr>
        <w:t>4.6</w:t>
      </w:r>
      <w:r w:rsidR="00F45C5E">
        <w:rPr>
          <w:rFonts w:ascii="Times New Roman" w:hAnsi="Times New Roman" w:cs="Times New Roman"/>
          <w:b/>
          <w:sz w:val="24"/>
          <w:szCs w:val="24"/>
        </w:rPr>
        <w:t xml:space="preserve"> </w:t>
      </w:r>
      <w:r w:rsidR="00F45C5E" w:rsidRPr="00052BDD">
        <w:rPr>
          <w:rFonts w:ascii="Times New Roman" w:hAnsi="Times New Roman" w:cs="Times New Roman"/>
          <w:b/>
          <w:sz w:val="24"/>
          <w:szCs w:val="24"/>
        </w:rPr>
        <w:t>Summary</w:t>
      </w:r>
      <w:r w:rsidR="00520D65" w:rsidRPr="00052BDD">
        <w:rPr>
          <w:rFonts w:ascii="Times New Roman" w:hAnsi="Times New Roman" w:cs="Times New Roman"/>
          <w:b/>
          <w:sz w:val="24"/>
          <w:szCs w:val="24"/>
        </w:rPr>
        <w:t xml:space="preserve"> </w:t>
      </w:r>
    </w:p>
    <w:p w:rsidR="00520D65" w:rsidRPr="00DF64C9" w:rsidRDefault="00406863" w:rsidP="00520D65">
      <w:pPr>
        <w:spacing w:line="360" w:lineRule="auto"/>
        <w:jc w:val="both"/>
        <w:rPr>
          <w:rFonts w:ascii="Times New Roman" w:hAnsi="Times New Roman" w:cs="Times New Roman"/>
          <w:sz w:val="24"/>
          <w:szCs w:val="24"/>
        </w:rPr>
      </w:pPr>
      <w:r w:rsidRPr="00DF64C9">
        <w:rPr>
          <w:rFonts w:ascii="Times New Roman" w:hAnsi="Times New Roman" w:cs="Times New Roman"/>
          <w:sz w:val="24"/>
          <w:szCs w:val="24"/>
        </w:rPr>
        <w:t xml:space="preserve">Chapter Four has presented findings of the study. </w:t>
      </w:r>
      <w:r w:rsidR="002829F1">
        <w:rPr>
          <w:rFonts w:ascii="Times New Roman" w:hAnsi="Times New Roman" w:cs="Times New Roman"/>
          <w:sz w:val="24"/>
          <w:szCs w:val="24"/>
        </w:rPr>
        <w:t>This study</w:t>
      </w:r>
      <w:r w:rsidR="00DF64C9" w:rsidRPr="00DF64C9">
        <w:rPr>
          <w:rFonts w:ascii="Times New Roman" w:hAnsi="Times New Roman" w:cs="Times New Roman"/>
          <w:sz w:val="24"/>
          <w:szCs w:val="24"/>
        </w:rPr>
        <w:t xml:space="preserve"> reported on the data gathered from</w:t>
      </w:r>
      <w:r w:rsidR="002829F1">
        <w:rPr>
          <w:rFonts w:ascii="Times New Roman" w:hAnsi="Times New Roman" w:cs="Times New Roman"/>
          <w:sz w:val="24"/>
          <w:szCs w:val="24"/>
        </w:rPr>
        <w:t xml:space="preserve"> the participants in the study and the f</w:t>
      </w:r>
      <w:r w:rsidR="002829F1" w:rsidRPr="00DF64C9">
        <w:rPr>
          <w:rFonts w:ascii="Times New Roman" w:hAnsi="Times New Roman" w:cs="Times New Roman"/>
          <w:sz w:val="24"/>
          <w:szCs w:val="24"/>
        </w:rPr>
        <w:t>indings</w:t>
      </w:r>
      <w:r w:rsidR="00DF64C9" w:rsidRPr="00DF64C9">
        <w:rPr>
          <w:rFonts w:ascii="Times New Roman" w:hAnsi="Times New Roman" w:cs="Times New Roman"/>
          <w:sz w:val="24"/>
          <w:szCs w:val="24"/>
        </w:rPr>
        <w:t xml:space="preserve"> </w:t>
      </w:r>
      <w:r w:rsidR="002829F1">
        <w:rPr>
          <w:rFonts w:ascii="Times New Roman" w:hAnsi="Times New Roman" w:cs="Times New Roman"/>
          <w:sz w:val="24"/>
          <w:szCs w:val="24"/>
        </w:rPr>
        <w:t>on v</w:t>
      </w:r>
      <w:r w:rsidR="00DF64C9" w:rsidRPr="00DF64C9">
        <w:rPr>
          <w:rFonts w:ascii="Times New Roman" w:hAnsi="Times New Roman" w:cs="Times New Roman"/>
          <w:sz w:val="24"/>
          <w:szCs w:val="24"/>
        </w:rPr>
        <w:t>iews and opinions were reported on in the narrative</w:t>
      </w:r>
      <w:r w:rsidR="00307575">
        <w:rPr>
          <w:rFonts w:ascii="Times New Roman" w:hAnsi="Times New Roman" w:cs="Times New Roman"/>
          <w:sz w:val="24"/>
          <w:szCs w:val="24"/>
        </w:rPr>
        <w:t xml:space="preserve"> way</w:t>
      </w:r>
      <w:r w:rsidR="00DF64C9" w:rsidRPr="00DF64C9">
        <w:rPr>
          <w:rFonts w:ascii="Times New Roman" w:hAnsi="Times New Roman" w:cs="Times New Roman"/>
          <w:sz w:val="24"/>
          <w:szCs w:val="24"/>
        </w:rPr>
        <w:t xml:space="preserve">. </w:t>
      </w:r>
      <w:r w:rsidRPr="00DF64C9">
        <w:rPr>
          <w:rFonts w:ascii="Times New Roman" w:hAnsi="Times New Roman" w:cs="Times New Roman"/>
          <w:sz w:val="24"/>
          <w:szCs w:val="24"/>
        </w:rPr>
        <w:t xml:space="preserve">The findings of the study were presented according to themes that emerged in line with the specific objectives of the study. The next chapter presents discussion of the findings. </w:t>
      </w:r>
      <w:r w:rsidR="00052BDD" w:rsidRPr="00DF64C9">
        <w:rPr>
          <w:rFonts w:ascii="Times New Roman" w:hAnsi="Times New Roman" w:cs="Times New Roman"/>
          <w:sz w:val="24"/>
          <w:szCs w:val="24"/>
        </w:rPr>
        <w:t>By using qualitative approaches</w:t>
      </w:r>
      <w:r w:rsidR="00520D65" w:rsidRPr="00DF64C9">
        <w:rPr>
          <w:rFonts w:ascii="Times New Roman" w:hAnsi="Times New Roman" w:cs="Times New Roman"/>
          <w:sz w:val="24"/>
          <w:szCs w:val="24"/>
        </w:rPr>
        <w:t xml:space="preserve">, it was made possible to draw valid inferences that showed similar outcomes. </w:t>
      </w:r>
    </w:p>
    <w:p w:rsidR="00E01060" w:rsidRDefault="00E01060" w:rsidP="00243DCD">
      <w:pPr>
        <w:spacing w:line="360" w:lineRule="auto"/>
        <w:rPr>
          <w:rFonts w:ascii="Times New Roman" w:hAnsi="Times New Roman" w:cs="Times New Roman"/>
          <w:b/>
          <w:sz w:val="24"/>
          <w:szCs w:val="24"/>
        </w:rPr>
      </w:pPr>
    </w:p>
    <w:p w:rsidR="00307575" w:rsidRDefault="00307575" w:rsidP="00243DCD">
      <w:pPr>
        <w:spacing w:line="360" w:lineRule="auto"/>
        <w:rPr>
          <w:rFonts w:ascii="Times New Roman" w:hAnsi="Times New Roman" w:cs="Times New Roman"/>
          <w:b/>
          <w:sz w:val="24"/>
          <w:szCs w:val="24"/>
        </w:rPr>
      </w:pPr>
    </w:p>
    <w:p w:rsidR="009F5A59" w:rsidRDefault="009F5A59" w:rsidP="00243DCD">
      <w:pPr>
        <w:spacing w:line="360" w:lineRule="auto"/>
        <w:rPr>
          <w:rFonts w:ascii="Times New Roman" w:hAnsi="Times New Roman" w:cs="Times New Roman"/>
          <w:b/>
          <w:sz w:val="24"/>
          <w:szCs w:val="24"/>
        </w:rPr>
      </w:pPr>
    </w:p>
    <w:p w:rsidR="009F5A59" w:rsidRDefault="009F5A59" w:rsidP="00243DCD">
      <w:pPr>
        <w:spacing w:line="360" w:lineRule="auto"/>
        <w:rPr>
          <w:rFonts w:ascii="Times New Roman" w:hAnsi="Times New Roman" w:cs="Times New Roman"/>
          <w:b/>
          <w:sz w:val="24"/>
          <w:szCs w:val="24"/>
        </w:rPr>
      </w:pPr>
    </w:p>
    <w:p w:rsidR="009F5A59" w:rsidRDefault="009F5A59" w:rsidP="00243DCD">
      <w:pPr>
        <w:spacing w:line="360" w:lineRule="auto"/>
        <w:rPr>
          <w:rFonts w:ascii="Times New Roman" w:hAnsi="Times New Roman" w:cs="Times New Roman"/>
          <w:b/>
          <w:sz w:val="24"/>
          <w:szCs w:val="24"/>
        </w:rPr>
      </w:pPr>
    </w:p>
    <w:p w:rsidR="009F5A59" w:rsidRDefault="009F5A59" w:rsidP="00243DCD">
      <w:pPr>
        <w:spacing w:line="360" w:lineRule="auto"/>
        <w:rPr>
          <w:rFonts w:ascii="Times New Roman" w:hAnsi="Times New Roman" w:cs="Times New Roman"/>
          <w:b/>
          <w:sz w:val="24"/>
          <w:szCs w:val="24"/>
        </w:rPr>
      </w:pPr>
    </w:p>
    <w:p w:rsidR="009F5A59" w:rsidRDefault="009F5A59" w:rsidP="00243DCD">
      <w:pPr>
        <w:spacing w:line="360" w:lineRule="auto"/>
        <w:rPr>
          <w:rFonts w:ascii="Times New Roman" w:hAnsi="Times New Roman" w:cs="Times New Roman"/>
          <w:b/>
          <w:sz w:val="24"/>
          <w:szCs w:val="24"/>
        </w:rPr>
      </w:pPr>
    </w:p>
    <w:p w:rsidR="009F5A59" w:rsidRDefault="009F5A59" w:rsidP="00243DCD">
      <w:pPr>
        <w:spacing w:line="360" w:lineRule="auto"/>
        <w:rPr>
          <w:rFonts w:ascii="Times New Roman" w:hAnsi="Times New Roman" w:cs="Times New Roman"/>
          <w:b/>
          <w:sz w:val="24"/>
          <w:szCs w:val="24"/>
        </w:rPr>
      </w:pPr>
    </w:p>
    <w:p w:rsidR="009F5A59" w:rsidRDefault="009F5A59" w:rsidP="00243DCD">
      <w:pPr>
        <w:spacing w:line="360" w:lineRule="auto"/>
        <w:rPr>
          <w:rFonts w:ascii="Times New Roman" w:hAnsi="Times New Roman" w:cs="Times New Roman"/>
          <w:b/>
          <w:sz w:val="24"/>
          <w:szCs w:val="24"/>
        </w:rPr>
      </w:pPr>
    </w:p>
    <w:p w:rsidR="009F5A59" w:rsidRDefault="009F5A59" w:rsidP="00243DCD">
      <w:pPr>
        <w:spacing w:line="360" w:lineRule="auto"/>
        <w:rPr>
          <w:rFonts w:ascii="Times New Roman" w:hAnsi="Times New Roman" w:cs="Times New Roman"/>
          <w:b/>
          <w:sz w:val="24"/>
          <w:szCs w:val="24"/>
        </w:rPr>
      </w:pPr>
    </w:p>
    <w:p w:rsidR="009F5A59" w:rsidRDefault="009F5A59" w:rsidP="00243DCD">
      <w:pPr>
        <w:spacing w:line="360" w:lineRule="auto"/>
        <w:rPr>
          <w:rFonts w:ascii="Times New Roman" w:hAnsi="Times New Roman" w:cs="Times New Roman"/>
          <w:b/>
          <w:sz w:val="24"/>
          <w:szCs w:val="24"/>
        </w:rPr>
      </w:pPr>
    </w:p>
    <w:p w:rsidR="009F5A59" w:rsidRDefault="009F5A59" w:rsidP="00243DCD">
      <w:pPr>
        <w:spacing w:line="360" w:lineRule="auto"/>
        <w:rPr>
          <w:rFonts w:ascii="Times New Roman" w:hAnsi="Times New Roman" w:cs="Times New Roman"/>
          <w:b/>
          <w:sz w:val="24"/>
          <w:szCs w:val="24"/>
        </w:rPr>
      </w:pPr>
    </w:p>
    <w:p w:rsidR="00213ED3" w:rsidRDefault="00213ED3" w:rsidP="00243DCD">
      <w:pPr>
        <w:spacing w:line="360" w:lineRule="auto"/>
        <w:rPr>
          <w:rFonts w:ascii="Times New Roman" w:hAnsi="Times New Roman" w:cs="Times New Roman"/>
          <w:b/>
          <w:sz w:val="24"/>
          <w:szCs w:val="24"/>
        </w:rPr>
      </w:pPr>
    </w:p>
    <w:p w:rsidR="00871B08" w:rsidRDefault="00871B08" w:rsidP="009505F6">
      <w:pPr>
        <w:spacing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FIVE</w:t>
      </w:r>
    </w:p>
    <w:p w:rsidR="00520D65" w:rsidRPr="00E62DE3" w:rsidRDefault="00520D65" w:rsidP="009505F6">
      <w:pPr>
        <w:spacing w:line="240" w:lineRule="auto"/>
        <w:jc w:val="center"/>
        <w:rPr>
          <w:rFonts w:ascii="Times New Roman" w:hAnsi="Times New Roman" w:cs="Times New Roman"/>
          <w:b/>
          <w:sz w:val="24"/>
          <w:szCs w:val="24"/>
        </w:rPr>
      </w:pPr>
      <w:r w:rsidRPr="00E62DE3">
        <w:rPr>
          <w:rFonts w:ascii="Times New Roman" w:hAnsi="Times New Roman" w:cs="Times New Roman"/>
          <w:b/>
          <w:sz w:val="24"/>
          <w:szCs w:val="24"/>
        </w:rPr>
        <w:t xml:space="preserve"> DISCUSSION OF THE FINDINGS</w:t>
      </w:r>
    </w:p>
    <w:p w:rsidR="00520D65" w:rsidRPr="00E62DE3" w:rsidRDefault="00520D65" w:rsidP="005B6DB9">
      <w:pPr>
        <w:spacing w:line="240" w:lineRule="auto"/>
        <w:jc w:val="both"/>
        <w:rPr>
          <w:rFonts w:ascii="Times New Roman" w:hAnsi="Times New Roman" w:cs="Times New Roman"/>
          <w:b/>
          <w:sz w:val="24"/>
          <w:szCs w:val="24"/>
        </w:rPr>
      </w:pPr>
      <w:r w:rsidRPr="00E62DE3">
        <w:rPr>
          <w:rFonts w:ascii="Times New Roman" w:hAnsi="Times New Roman" w:cs="Times New Roman"/>
          <w:b/>
          <w:sz w:val="24"/>
          <w:szCs w:val="24"/>
        </w:rPr>
        <w:t xml:space="preserve">5.1. Overview </w:t>
      </w:r>
    </w:p>
    <w:p w:rsidR="00463AF9" w:rsidRPr="00463AF9" w:rsidRDefault="00520D65" w:rsidP="00463AF9">
      <w:pPr>
        <w:spacing w:line="360" w:lineRule="auto"/>
        <w:jc w:val="both"/>
        <w:rPr>
          <w:rFonts w:ascii="Times New Roman" w:hAnsi="Times New Roman" w:cs="Times New Roman"/>
          <w:sz w:val="24"/>
          <w:szCs w:val="24"/>
        </w:rPr>
      </w:pPr>
      <w:r w:rsidRPr="00463AF9">
        <w:rPr>
          <w:rFonts w:ascii="Times New Roman" w:hAnsi="Times New Roman" w:cs="Times New Roman"/>
          <w:sz w:val="24"/>
          <w:szCs w:val="24"/>
        </w:rPr>
        <w:t xml:space="preserve">In this chapter, a discussion based on the analysis of the data presented in the </w:t>
      </w:r>
      <w:r w:rsidR="00463AF9" w:rsidRPr="00463AF9">
        <w:rPr>
          <w:rFonts w:ascii="Times New Roman" w:hAnsi="Times New Roman" w:cs="Times New Roman"/>
          <w:sz w:val="24"/>
          <w:szCs w:val="24"/>
        </w:rPr>
        <w:t>previous chapter is done</w:t>
      </w:r>
      <w:r w:rsidRPr="00463AF9">
        <w:rPr>
          <w:rFonts w:ascii="Times New Roman" w:hAnsi="Times New Roman" w:cs="Times New Roman"/>
          <w:sz w:val="24"/>
          <w:szCs w:val="24"/>
        </w:rPr>
        <w:t>.</w:t>
      </w:r>
      <w:r w:rsidR="00463AF9" w:rsidRPr="00463AF9">
        <w:rPr>
          <w:rFonts w:ascii="Times New Roman" w:hAnsi="Times New Roman" w:cs="Times New Roman"/>
          <w:sz w:val="24"/>
          <w:szCs w:val="24"/>
        </w:rPr>
        <w:t xml:space="preserve"> In the light of the theoretical literature reviewed in chapter three and the factors that influence the ability and willingness to pay for education discussed in chapter four, the findings will be presented according to themes or headings. These themes are those deemed relevant to accomplish the specific research tasks set out at the end of Chapter five.</w:t>
      </w:r>
    </w:p>
    <w:p w:rsidR="00525A5A" w:rsidRPr="00525A5A" w:rsidRDefault="00FD00B0" w:rsidP="00B825BA">
      <w:pPr>
        <w:pStyle w:val="ListParagraph"/>
        <w:numPr>
          <w:ilvl w:val="1"/>
          <w:numId w:val="23"/>
        </w:numPr>
        <w:spacing w:after="160" w:line="240" w:lineRule="auto"/>
        <w:jc w:val="both"/>
        <w:rPr>
          <w:rFonts w:ascii="Times New Roman" w:hAnsi="Times New Roman" w:cs="Times New Roman"/>
          <w:sz w:val="24"/>
          <w:szCs w:val="24"/>
        </w:rPr>
      </w:pPr>
      <w:r w:rsidRPr="00525A5A">
        <w:rPr>
          <w:rFonts w:ascii="Times New Roman" w:hAnsi="Times New Roman" w:cs="Times New Roman"/>
          <w:b/>
          <w:sz w:val="24"/>
          <w:szCs w:val="24"/>
        </w:rPr>
        <w:t xml:space="preserve"> </w:t>
      </w:r>
      <w:r w:rsidR="00416E7E">
        <w:rPr>
          <w:rFonts w:ascii="Times New Roman" w:hAnsi="Times New Roman" w:cs="Times New Roman"/>
          <w:b/>
          <w:sz w:val="24"/>
          <w:szCs w:val="24"/>
        </w:rPr>
        <w:t xml:space="preserve">Discussion on Sources of Financing </w:t>
      </w:r>
    </w:p>
    <w:p w:rsidR="00052BDD" w:rsidRPr="00525A5A" w:rsidRDefault="009F56E0" w:rsidP="00525A5A">
      <w:pPr>
        <w:spacing w:after="160" w:line="360" w:lineRule="auto"/>
        <w:jc w:val="both"/>
        <w:rPr>
          <w:rFonts w:ascii="Times New Roman" w:hAnsi="Times New Roman" w:cs="Times New Roman"/>
          <w:sz w:val="24"/>
          <w:szCs w:val="24"/>
        </w:rPr>
      </w:pPr>
      <w:r w:rsidRPr="00525A5A">
        <w:rPr>
          <w:rFonts w:ascii="Times New Roman" w:hAnsi="Times New Roman" w:cs="Times New Roman"/>
          <w:sz w:val="24"/>
          <w:szCs w:val="24"/>
        </w:rPr>
        <w:t>The first research objective</w:t>
      </w:r>
      <w:r w:rsidR="00406863" w:rsidRPr="00525A5A">
        <w:rPr>
          <w:rFonts w:ascii="Times New Roman" w:hAnsi="Times New Roman" w:cs="Times New Roman"/>
          <w:sz w:val="24"/>
          <w:szCs w:val="24"/>
        </w:rPr>
        <w:t xml:space="preserve"> of this study focused on identifying sources of financing revenue diversification strategy in selected private secondary schools</w:t>
      </w:r>
      <w:r w:rsidRPr="00525A5A">
        <w:rPr>
          <w:rFonts w:ascii="Times New Roman" w:hAnsi="Times New Roman" w:cs="Times New Roman"/>
          <w:sz w:val="24"/>
          <w:szCs w:val="24"/>
        </w:rPr>
        <w:t>. In the quest to address this objective the research question:</w:t>
      </w:r>
      <w:r w:rsidR="00AF4F33" w:rsidRPr="00525A5A">
        <w:rPr>
          <w:rFonts w:ascii="Times New Roman" w:hAnsi="Times New Roman" w:cs="Times New Roman"/>
          <w:sz w:val="24"/>
          <w:szCs w:val="24"/>
        </w:rPr>
        <w:t xml:space="preserve"> The first research question focused on the various source of income which private secondary schools resourced. </w:t>
      </w:r>
      <w:r w:rsidRPr="00525A5A">
        <w:rPr>
          <w:rFonts w:ascii="Times New Roman" w:hAnsi="Times New Roman" w:cs="Times New Roman"/>
          <w:sz w:val="24"/>
          <w:szCs w:val="24"/>
        </w:rPr>
        <w:t xml:space="preserve"> </w:t>
      </w:r>
      <w:r w:rsidR="00C8603A" w:rsidRPr="00525A5A">
        <w:rPr>
          <w:rFonts w:ascii="Times New Roman" w:hAnsi="Times New Roman" w:cs="Times New Roman"/>
          <w:sz w:val="24"/>
          <w:szCs w:val="24"/>
        </w:rPr>
        <w:t>? How adequate and reliable are the income sources in financing your School? How is the income sources utilized in financing teaching and learning resources in your school?</w:t>
      </w:r>
      <w:r w:rsidR="00AF4F33" w:rsidRPr="00525A5A">
        <w:rPr>
          <w:rFonts w:ascii="Times New Roman" w:hAnsi="Times New Roman" w:cs="Times New Roman"/>
          <w:sz w:val="24"/>
          <w:szCs w:val="24"/>
        </w:rPr>
        <w:t xml:space="preserve"> The purpose of these questions was to enable the researcher to establish the various sources of revenue to private secondary schools. This was significant because it was these sources which schools depended on to finance the resources in private schools. The researcher was also able to establish the adequacy and reliability and trend of income. This enabled the researcher to determine the income amount, reliability, adequacy and trend of revenue and expenditure.</w:t>
      </w:r>
    </w:p>
    <w:p w:rsidR="00052BDD" w:rsidRPr="00525A5A" w:rsidRDefault="004D4BBD" w:rsidP="00525A5A">
      <w:pPr>
        <w:spacing w:line="240" w:lineRule="auto"/>
        <w:jc w:val="both"/>
        <w:rPr>
          <w:rFonts w:ascii="Times New Roman" w:hAnsi="Times New Roman" w:cs="Times New Roman"/>
          <w:b/>
          <w:sz w:val="24"/>
          <w:szCs w:val="24"/>
        </w:rPr>
      </w:pPr>
      <w:r w:rsidRPr="00525A5A">
        <w:rPr>
          <w:rFonts w:ascii="Times New Roman" w:hAnsi="Times New Roman" w:cs="Times New Roman"/>
          <w:b/>
          <w:sz w:val="24"/>
          <w:szCs w:val="24"/>
        </w:rPr>
        <w:t>5.2</w:t>
      </w:r>
      <w:r w:rsidR="00052BDD" w:rsidRPr="00525A5A">
        <w:rPr>
          <w:rFonts w:ascii="Times New Roman" w:hAnsi="Times New Roman" w:cs="Times New Roman"/>
          <w:b/>
          <w:sz w:val="24"/>
          <w:szCs w:val="24"/>
        </w:rPr>
        <w:t xml:space="preserve">.1 </w:t>
      </w:r>
      <w:r w:rsidR="00795596">
        <w:rPr>
          <w:rFonts w:ascii="Times New Roman" w:hAnsi="Times New Roman" w:cs="Times New Roman"/>
          <w:b/>
          <w:sz w:val="24"/>
          <w:szCs w:val="24"/>
        </w:rPr>
        <w:t>Diversified</w:t>
      </w:r>
      <w:r w:rsidR="0055550C">
        <w:rPr>
          <w:rFonts w:ascii="Times New Roman" w:hAnsi="Times New Roman" w:cs="Times New Roman"/>
          <w:b/>
          <w:sz w:val="24"/>
          <w:szCs w:val="24"/>
        </w:rPr>
        <w:t xml:space="preserve"> Income S</w:t>
      </w:r>
      <w:r w:rsidR="00525A5A" w:rsidRPr="00525A5A">
        <w:rPr>
          <w:rFonts w:ascii="Times New Roman" w:hAnsi="Times New Roman" w:cs="Times New Roman"/>
          <w:b/>
          <w:sz w:val="24"/>
          <w:szCs w:val="24"/>
        </w:rPr>
        <w:t>ources</w:t>
      </w:r>
    </w:p>
    <w:p w:rsidR="00C81389" w:rsidRDefault="00C81389" w:rsidP="00FD00B0">
      <w:pPr>
        <w:spacing w:after="160" w:line="360" w:lineRule="auto"/>
        <w:jc w:val="both"/>
        <w:rPr>
          <w:rFonts w:ascii="Times New Roman" w:hAnsi="Times New Roman" w:cs="Times New Roman"/>
          <w:sz w:val="24"/>
          <w:szCs w:val="24"/>
        </w:rPr>
      </w:pPr>
      <w:r w:rsidRPr="00C8603A">
        <w:rPr>
          <w:rFonts w:ascii="Times New Roman" w:hAnsi="Times New Roman" w:cs="Times New Roman"/>
          <w:sz w:val="24"/>
          <w:szCs w:val="24"/>
        </w:rPr>
        <w:t xml:space="preserve">The first research </w:t>
      </w:r>
      <w:r>
        <w:rPr>
          <w:rFonts w:ascii="Times New Roman" w:hAnsi="Times New Roman" w:cs="Times New Roman"/>
          <w:sz w:val="24"/>
          <w:szCs w:val="24"/>
        </w:rPr>
        <w:t>question</w:t>
      </w:r>
      <w:r w:rsidRPr="00C8603A">
        <w:rPr>
          <w:rFonts w:ascii="Times New Roman" w:hAnsi="Times New Roman" w:cs="Times New Roman"/>
          <w:sz w:val="24"/>
          <w:szCs w:val="24"/>
        </w:rPr>
        <w:t xml:space="preserve"> of this study </w:t>
      </w:r>
      <w:r>
        <w:rPr>
          <w:rFonts w:ascii="Times New Roman" w:hAnsi="Times New Roman" w:cs="Times New Roman"/>
          <w:sz w:val="24"/>
          <w:szCs w:val="24"/>
        </w:rPr>
        <w:t>was to find out</w:t>
      </w:r>
      <w:r w:rsidRPr="00C81389">
        <w:rPr>
          <w:rFonts w:ascii="Times New Roman" w:hAnsi="Times New Roman" w:cs="Times New Roman"/>
          <w:sz w:val="24"/>
          <w:szCs w:val="24"/>
          <w:lang w:val="en-ZA"/>
        </w:rPr>
        <w:t xml:space="preserve"> </w:t>
      </w:r>
      <w:r w:rsidRPr="00C8603A">
        <w:rPr>
          <w:rFonts w:ascii="Times New Roman" w:hAnsi="Times New Roman" w:cs="Times New Roman"/>
          <w:sz w:val="24"/>
          <w:szCs w:val="24"/>
          <w:lang w:val="en-ZA"/>
        </w:rPr>
        <w:t xml:space="preserve">what are the income </w:t>
      </w:r>
      <w:r w:rsidRPr="00C8603A">
        <w:rPr>
          <w:rFonts w:ascii="Times New Roman" w:hAnsi="Times New Roman" w:cs="Times New Roman"/>
          <w:sz w:val="24"/>
          <w:szCs w:val="24"/>
        </w:rPr>
        <w:t>sources of financing private secondary schools?</w:t>
      </w:r>
      <w:r w:rsidRPr="003B202C">
        <w:rPr>
          <w:rFonts w:ascii="Times New Roman" w:hAnsi="Times New Roman" w:cs="Times New Roman"/>
          <w:sz w:val="24"/>
          <w:szCs w:val="24"/>
        </w:rPr>
        <w:t xml:space="preserve"> In the</w:t>
      </w:r>
      <w:r>
        <w:rPr>
          <w:rFonts w:ascii="Times New Roman" w:hAnsi="Times New Roman" w:cs="Times New Roman"/>
          <w:sz w:val="24"/>
          <w:szCs w:val="24"/>
        </w:rPr>
        <w:t xml:space="preserve"> quest to address this</w:t>
      </w:r>
      <w:r w:rsidRPr="003B202C">
        <w:rPr>
          <w:rFonts w:ascii="Times New Roman" w:hAnsi="Times New Roman" w:cs="Times New Roman"/>
          <w:sz w:val="24"/>
          <w:szCs w:val="24"/>
        </w:rPr>
        <w:t xml:space="preserve"> research question</w:t>
      </w:r>
      <w:r>
        <w:rPr>
          <w:rFonts w:ascii="Times New Roman" w:hAnsi="Times New Roman" w:cs="Times New Roman"/>
          <w:sz w:val="24"/>
          <w:szCs w:val="24"/>
        </w:rPr>
        <w:t xml:space="preserve">, </w:t>
      </w:r>
      <w:r>
        <w:rPr>
          <w:rFonts w:ascii="Times New Roman" w:eastAsiaTheme="minorEastAsia" w:hAnsi="Times New Roman"/>
          <w:kern w:val="24"/>
          <w:sz w:val="24"/>
          <w:szCs w:val="24"/>
        </w:rPr>
        <w:t>t</w:t>
      </w:r>
      <w:r w:rsidRPr="003B202C">
        <w:rPr>
          <w:rFonts w:ascii="Times New Roman" w:eastAsiaTheme="minorEastAsia" w:hAnsi="Times New Roman"/>
          <w:kern w:val="24"/>
          <w:sz w:val="24"/>
          <w:szCs w:val="24"/>
        </w:rPr>
        <w:t xml:space="preserve">he question </w:t>
      </w:r>
      <w:r>
        <w:rPr>
          <w:rFonts w:ascii="Times New Roman" w:eastAsiaTheme="minorEastAsia" w:hAnsi="Times New Roman"/>
          <w:kern w:val="24"/>
          <w:sz w:val="24"/>
          <w:szCs w:val="24"/>
        </w:rPr>
        <w:t>sought to establish the sources of financing private secondary schools in Kitwe District</w:t>
      </w:r>
      <w:r w:rsidR="00F74E85">
        <w:rPr>
          <w:rFonts w:ascii="Times New Roman" w:eastAsiaTheme="minorEastAsia" w:hAnsi="Times New Roman"/>
          <w:kern w:val="24"/>
          <w:sz w:val="24"/>
          <w:szCs w:val="24"/>
        </w:rPr>
        <w:t>.</w:t>
      </w:r>
    </w:p>
    <w:p w:rsidR="00052BDD" w:rsidRPr="007B5374" w:rsidRDefault="00F74E85" w:rsidP="00052BDD">
      <w:pPr>
        <w:spacing w:line="360" w:lineRule="auto"/>
        <w:jc w:val="both"/>
        <w:rPr>
          <w:rFonts w:ascii="Times New Roman" w:hAnsi="Times New Roman" w:cs="Times New Roman"/>
          <w:i/>
          <w:sz w:val="24"/>
          <w:szCs w:val="24"/>
        </w:rPr>
      </w:pPr>
      <w:r>
        <w:rPr>
          <w:rFonts w:ascii="Times New Roman" w:hAnsi="Times New Roman"/>
          <w:sz w:val="24"/>
          <w:szCs w:val="24"/>
        </w:rPr>
        <w:t>As</w:t>
      </w:r>
      <w:r w:rsidRPr="002E2185">
        <w:rPr>
          <w:rFonts w:ascii="Times New Roman" w:hAnsi="Times New Roman"/>
          <w:sz w:val="24"/>
          <w:szCs w:val="24"/>
        </w:rPr>
        <w:t xml:space="preserve"> </w:t>
      </w:r>
      <w:r>
        <w:rPr>
          <w:rFonts w:ascii="Times New Roman" w:hAnsi="Times New Roman"/>
          <w:sz w:val="24"/>
          <w:szCs w:val="24"/>
        </w:rPr>
        <w:t xml:space="preserve">established by the study, </w:t>
      </w:r>
      <w:r>
        <w:rPr>
          <w:rFonts w:ascii="Times New Roman" w:hAnsi="Times New Roman" w:cs="Times New Roman"/>
          <w:sz w:val="24"/>
          <w:szCs w:val="24"/>
        </w:rPr>
        <w:t>all the private schools</w:t>
      </w:r>
      <w:r w:rsidR="00052BDD" w:rsidRPr="00674152">
        <w:rPr>
          <w:rFonts w:ascii="Times New Roman" w:hAnsi="Times New Roman" w:cs="Times New Roman"/>
          <w:sz w:val="24"/>
          <w:szCs w:val="24"/>
        </w:rPr>
        <w:t xml:space="preserve"> their funds came from t</w:t>
      </w:r>
      <w:r w:rsidR="00052BDD">
        <w:rPr>
          <w:rFonts w:ascii="Times New Roman" w:hAnsi="Times New Roman" w:cs="Times New Roman"/>
          <w:sz w:val="24"/>
          <w:szCs w:val="24"/>
        </w:rPr>
        <w:t xml:space="preserve">wo major sources, </w:t>
      </w:r>
      <w:r w:rsidR="00052BDD" w:rsidRPr="00674152">
        <w:rPr>
          <w:rFonts w:ascii="Times New Roman" w:hAnsi="Times New Roman" w:cs="Times New Roman"/>
          <w:sz w:val="24"/>
          <w:szCs w:val="24"/>
        </w:rPr>
        <w:t>the</w:t>
      </w:r>
      <w:r w:rsidR="00052BDD">
        <w:rPr>
          <w:rFonts w:ascii="Times New Roman" w:hAnsi="Times New Roman" w:cs="Times New Roman"/>
          <w:sz w:val="24"/>
          <w:szCs w:val="24"/>
        </w:rPr>
        <w:t xml:space="preserve"> school </w:t>
      </w:r>
      <w:r w:rsidR="00052BDD" w:rsidRPr="00674152">
        <w:rPr>
          <w:rFonts w:ascii="Times New Roman" w:hAnsi="Times New Roman" w:cs="Times New Roman"/>
          <w:sz w:val="24"/>
          <w:szCs w:val="24"/>
        </w:rPr>
        <w:t>fees</w:t>
      </w:r>
      <w:r w:rsidR="00052BDD">
        <w:rPr>
          <w:rFonts w:ascii="Times New Roman" w:hAnsi="Times New Roman" w:cs="Times New Roman"/>
          <w:sz w:val="24"/>
          <w:szCs w:val="24"/>
        </w:rPr>
        <w:t xml:space="preserve">, and </w:t>
      </w:r>
      <w:r w:rsidR="00052BDD" w:rsidRPr="0064679D">
        <w:rPr>
          <w:rFonts w:ascii="Times New Roman" w:hAnsi="Times New Roman" w:cs="Times New Roman"/>
          <w:sz w:val="24"/>
          <w:szCs w:val="24"/>
        </w:rPr>
        <w:t>fundraisings.</w:t>
      </w:r>
      <w:r w:rsidR="00052BDD">
        <w:rPr>
          <w:rFonts w:ascii="Times New Roman" w:hAnsi="Times New Roman" w:cs="Times New Roman"/>
          <w:sz w:val="24"/>
          <w:szCs w:val="24"/>
        </w:rPr>
        <w:t xml:space="preserve"> All private</w:t>
      </w:r>
      <w:r w:rsidR="00052BDD" w:rsidRPr="00674152">
        <w:rPr>
          <w:rFonts w:ascii="Times New Roman" w:hAnsi="Times New Roman" w:cs="Times New Roman"/>
          <w:sz w:val="24"/>
          <w:szCs w:val="24"/>
        </w:rPr>
        <w:t xml:space="preserve"> schools indicated that their funds came </w:t>
      </w:r>
      <w:r w:rsidR="00052BDD">
        <w:rPr>
          <w:rFonts w:ascii="Times New Roman" w:hAnsi="Times New Roman" w:cs="Times New Roman"/>
          <w:sz w:val="24"/>
          <w:szCs w:val="24"/>
        </w:rPr>
        <w:t xml:space="preserve">from parents as fees and </w:t>
      </w:r>
      <w:r w:rsidR="00052BDD" w:rsidRPr="0064679D">
        <w:rPr>
          <w:rFonts w:ascii="Times New Roman" w:hAnsi="Times New Roman" w:cs="Times New Roman"/>
          <w:sz w:val="24"/>
          <w:szCs w:val="24"/>
        </w:rPr>
        <w:t>fundraisings</w:t>
      </w:r>
      <w:r w:rsidR="00052BDD">
        <w:rPr>
          <w:rFonts w:ascii="Times New Roman" w:hAnsi="Times New Roman" w:cs="Times New Roman"/>
          <w:sz w:val="24"/>
          <w:szCs w:val="24"/>
        </w:rPr>
        <w:t>,</w:t>
      </w:r>
      <w:r w:rsidR="00052BDD" w:rsidRPr="00674152">
        <w:rPr>
          <w:rFonts w:ascii="Times New Roman" w:hAnsi="Times New Roman" w:cs="Times New Roman"/>
          <w:sz w:val="24"/>
          <w:szCs w:val="24"/>
        </w:rPr>
        <w:t xml:space="preserve"> whereas </w:t>
      </w:r>
      <w:r w:rsidR="00052BDD">
        <w:rPr>
          <w:rFonts w:ascii="Times New Roman" w:hAnsi="Times New Roman" w:cs="Times New Roman"/>
          <w:sz w:val="24"/>
          <w:szCs w:val="24"/>
        </w:rPr>
        <w:t>some private schools received fin</w:t>
      </w:r>
      <w:r w:rsidR="00052BDD" w:rsidRPr="00674152">
        <w:rPr>
          <w:rFonts w:ascii="Times New Roman" w:hAnsi="Times New Roman" w:cs="Times New Roman"/>
          <w:sz w:val="24"/>
          <w:szCs w:val="24"/>
        </w:rPr>
        <w:t>ances from a combination of fees and</w:t>
      </w:r>
      <w:r w:rsidR="00052BDD">
        <w:rPr>
          <w:rFonts w:ascii="Times New Roman" w:hAnsi="Times New Roman" w:cs="Times New Roman"/>
          <w:sz w:val="24"/>
          <w:szCs w:val="24"/>
        </w:rPr>
        <w:t xml:space="preserve"> PTA levies and community organisation in which th</w:t>
      </w:r>
      <w:r w:rsidR="00052BDD" w:rsidRPr="00674152">
        <w:rPr>
          <w:rFonts w:ascii="Times New Roman" w:hAnsi="Times New Roman" w:cs="Times New Roman"/>
          <w:sz w:val="24"/>
          <w:szCs w:val="24"/>
        </w:rPr>
        <w:t>e</w:t>
      </w:r>
      <w:r w:rsidR="00052BDD">
        <w:rPr>
          <w:rFonts w:ascii="Times New Roman" w:hAnsi="Times New Roman" w:cs="Times New Roman"/>
          <w:sz w:val="24"/>
          <w:szCs w:val="24"/>
        </w:rPr>
        <w:t xml:space="preserve">y </w:t>
      </w:r>
      <w:r w:rsidR="00052BDD" w:rsidRPr="00625CD9">
        <w:rPr>
          <w:rFonts w:ascii="Times New Roman" w:hAnsi="Times New Roman" w:cs="Times New Roman"/>
          <w:sz w:val="24"/>
          <w:szCs w:val="24"/>
        </w:rPr>
        <w:t>operated</w:t>
      </w:r>
      <w:r w:rsidR="00052BDD">
        <w:rPr>
          <w:rFonts w:ascii="Times New Roman" w:hAnsi="Times New Roman" w:cs="Times New Roman"/>
          <w:sz w:val="24"/>
          <w:szCs w:val="24"/>
        </w:rPr>
        <w:t xml:space="preserve"> from. All the Respondents</w:t>
      </w:r>
      <w:r w:rsidR="00052BDD" w:rsidRPr="00674152">
        <w:rPr>
          <w:rFonts w:ascii="Times New Roman" w:hAnsi="Times New Roman" w:cs="Times New Roman"/>
          <w:sz w:val="24"/>
          <w:szCs w:val="24"/>
        </w:rPr>
        <w:t xml:space="preserve"> reported that the </w:t>
      </w:r>
      <w:r w:rsidR="00052BDD" w:rsidRPr="00674152">
        <w:rPr>
          <w:rFonts w:ascii="Times New Roman" w:hAnsi="Times New Roman" w:cs="Times New Roman"/>
          <w:sz w:val="24"/>
          <w:szCs w:val="24"/>
        </w:rPr>
        <w:lastRenderedPageBreak/>
        <w:t>funds available are less than the amounts they need. The biggest av</w:t>
      </w:r>
      <w:r w:rsidR="00052BDD">
        <w:rPr>
          <w:rFonts w:ascii="Times New Roman" w:hAnsi="Times New Roman" w:cs="Times New Roman"/>
          <w:sz w:val="24"/>
          <w:szCs w:val="24"/>
        </w:rPr>
        <w:t xml:space="preserve">erage resource gap was seen in </w:t>
      </w:r>
      <w:r w:rsidR="00052BDD" w:rsidRPr="00674152">
        <w:rPr>
          <w:rFonts w:ascii="Times New Roman" w:hAnsi="Times New Roman" w:cs="Times New Roman"/>
          <w:sz w:val="24"/>
          <w:szCs w:val="24"/>
        </w:rPr>
        <w:t xml:space="preserve">schools. Despite the fact that fees are charged, the private schools were unable to balance the amounts they needed and what was available. For other recurrent </w:t>
      </w:r>
      <w:r w:rsidR="00052BDD">
        <w:rPr>
          <w:rFonts w:ascii="Times New Roman" w:hAnsi="Times New Roman" w:cs="Times New Roman"/>
          <w:sz w:val="24"/>
          <w:szCs w:val="24"/>
        </w:rPr>
        <w:t>and investment costs, private</w:t>
      </w:r>
      <w:r w:rsidR="00052BDD" w:rsidRPr="00674152">
        <w:rPr>
          <w:rFonts w:ascii="Times New Roman" w:hAnsi="Times New Roman" w:cs="Times New Roman"/>
          <w:sz w:val="24"/>
          <w:szCs w:val="24"/>
        </w:rPr>
        <w:t xml:space="preserve"> school principals rely very much on local voluntary contributio</w:t>
      </w:r>
      <w:r w:rsidR="00052BDD">
        <w:rPr>
          <w:rFonts w:ascii="Times New Roman" w:hAnsi="Times New Roman" w:cs="Times New Roman"/>
          <w:sz w:val="24"/>
          <w:szCs w:val="24"/>
        </w:rPr>
        <w:t xml:space="preserve">ns. Two </w:t>
      </w:r>
      <w:r w:rsidR="00052BDD" w:rsidRPr="00674152">
        <w:rPr>
          <w:rFonts w:ascii="Times New Roman" w:hAnsi="Times New Roman" w:cs="Times New Roman"/>
          <w:sz w:val="24"/>
          <w:szCs w:val="24"/>
        </w:rPr>
        <w:t>Headteacher</w:t>
      </w:r>
      <w:r w:rsidR="00052BDD">
        <w:rPr>
          <w:rFonts w:ascii="Times New Roman" w:hAnsi="Times New Roman" w:cs="Times New Roman"/>
          <w:sz w:val="24"/>
          <w:szCs w:val="24"/>
        </w:rPr>
        <w:t>s of private</w:t>
      </w:r>
      <w:r w:rsidR="00052BDD" w:rsidRPr="00674152">
        <w:rPr>
          <w:rFonts w:ascii="Times New Roman" w:hAnsi="Times New Roman" w:cs="Times New Roman"/>
          <w:sz w:val="24"/>
          <w:szCs w:val="24"/>
        </w:rPr>
        <w:t xml:space="preserve"> schools indicated that for supplies like chalk, duplicating paper and ink, he relied on newly admitted students (every new student had to bring either a </w:t>
      </w:r>
      <w:proofErr w:type="spellStart"/>
      <w:r w:rsidR="00052BDD" w:rsidRPr="00674152">
        <w:rPr>
          <w:rFonts w:ascii="Times New Roman" w:hAnsi="Times New Roman" w:cs="Times New Roman"/>
          <w:sz w:val="24"/>
          <w:szCs w:val="24"/>
        </w:rPr>
        <w:t>ream</w:t>
      </w:r>
      <w:proofErr w:type="spellEnd"/>
      <w:r w:rsidR="00052BDD" w:rsidRPr="00674152">
        <w:rPr>
          <w:rFonts w:ascii="Times New Roman" w:hAnsi="Times New Roman" w:cs="Times New Roman"/>
          <w:sz w:val="24"/>
          <w:szCs w:val="24"/>
        </w:rPr>
        <w:t xml:space="preserve"> of duplicating paper, two boxes of chalk or a packet of duplic</w:t>
      </w:r>
      <w:r w:rsidR="00052BDD">
        <w:rPr>
          <w:rFonts w:ascii="Times New Roman" w:hAnsi="Times New Roman" w:cs="Times New Roman"/>
          <w:sz w:val="24"/>
          <w:szCs w:val="24"/>
        </w:rPr>
        <w:t>ating ink). Moreover, private</w:t>
      </w:r>
      <w:r w:rsidR="00052BDD" w:rsidRPr="00674152">
        <w:rPr>
          <w:rFonts w:ascii="Times New Roman" w:hAnsi="Times New Roman" w:cs="Times New Roman"/>
          <w:sz w:val="24"/>
          <w:szCs w:val="24"/>
        </w:rPr>
        <w:t xml:space="preserve"> schools depend on PTAs, which play prominent roles in financing school projects. </w:t>
      </w:r>
    </w:p>
    <w:p w:rsidR="00F74E85" w:rsidRPr="00EB07BB" w:rsidRDefault="00672A38" w:rsidP="0077260E">
      <w:pPr>
        <w:spacing w:before="200" w:after="0" w:line="360" w:lineRule="auto"/>
        <w:jc w:val="both"/>
        <w:rPr>
          <w:rFonts w:ascii="Times New Roman" w:hAnsi="Times New Roman" w:cs="Times New Roman"/>
          <w:sz w:val="24"/>
          <w:szCs w:val="24"/>
        </w:rPr>
      </w:pPr>
      <w:r w:rsidRPr="00AB77A6">
        <w:rPr>
          <w:rFonts w:ascii="Times New Roman" w:hAnsi="Times New Roman" w:cs="Times New Roman"/>
          <w:sz w:val="24"/>
        </w:rPr>
        <w:t xml:space="preserve">This </w:t>
      </w:r>
      <w:r w:rsidR="002F76EB" w:rsidRPr="00AB77A6">
        <w:rPr>
          <w:rFonts w:ascii="Times New Roman" w:hAnsi="Times New Roman" w:cs="Times New Roman"/>
          <w:sz w:val="24"/>
        </w:rPr>
        <w:t>finding</w:t>
      </w:r>
      <w:r w:rsidRPr="00AB77A6">
        <w:rPr>
          <w:rFonts w:ascii="Times New Roman" w:hAnsi="Times New Roman" w:cs="Times New Roman"/>
          <w:sz w:val="24"/>
        </w:rPr>
        <w:t xml:space="preserve"> is also in line with the findings </w:t>
      </w:r>
      <w:r w:rsidRPr="001E35CF">
        <w:rPr>
          <w:rFonts w:ascii="Times New Roman" w:hAnsi="Times New Roman" w:cs="Times New Roman"/>
          <w:sz w:val="24"/>
        </w:rPr>
        <w:t>of</w:t>
      </w:r>
      <w:r w:rsidR="004F5321" w:rsidRPr="004F5321">
        <w:rPr>
          <w:rFonts w:ascii="Times New Roman" w:hAnsi="Times New Roman" w:cs="Times New Roman"/>
          <w:sz w:val="24"/>
          <w:szCs w:val="24"/>
        </w:rPr>
        <w:t xml:space="preserve"> Oluyele and Kunene</w:t>
      </w:r>
      <w:r w:rsidR="00F74E85">
        <w:rPr>
          <w:rFonts w:ascii="Times New Roman" w:hAnsi="Times New Roman" w:cs="Times New Roman"/>
          <w:sz w:val="24"/>
          <w:szCs w:val="24"/>
        </w:rPr>
        <w:t xml:space="preserve"> </w:t>
      </w:r>
      <w:r w:rsidR="004F5321" w:rsidRPr="004F5321">
        <w:rPr>
          <w:rFonts w:ascii="Times New Roman" w:hAnsi="Times New Roman" w:cs="Times New Roman"/>
          <w:sz w:val="24"/>
          <w:szCs w:val="24"/>
        </w:rPr>
        <w:t xml:space="preserve">(2001), in a case study of Swaziland on education financing and budgetary reforms in Africa, observed that despite the government provision of almost all </w:t>
      </w:r>
      <w:r w:rsidR="00F74E85" w:rsidRPr="004F5321">
        <w:rPr>
          <w:rFonts w:ascii="Times New Roman" w:hAnsi="Times New Roman" w:cs="Times New Roman"/>
          <w:sz w:val="24"/>
          <w:szCs w:val="24"/>
        </w:rPr>
        <w:t>expenditure;</w:t>
      </w:r>
      <w:r w:rsidR="004F5321" w:rsidRPr="004F5321">
        <w:rPr>
          <w:rFonts w:ascii="Times New Roman" w:hAnsi="Times New Roman" w:cs="Times New Roman"/>
          <w:sz w:val="24"/>
          <w:szCs w:val="24"/>
        </w:rPr>
        <w:t xml:space="preserve"> other sources are utilized to finance education. These included:</w:t>
      </w:r>
      <w:r w:rsidR="0077260E">
        <w:rPr>
          <w:rFonts w:ascii="Times New Roman" w:hAnsi="Times New Roman" w:cs="Times New Roman"/>
          <w:sz w:val="24"/>
          <w:szCs w:val="24"/>
        </w:rPr>
        <w:t xml:space="preserve"> </w:t>
      </w:r>
      <w:r w:rsidR="004F5321" w:rsidRPr="0077260E">
        <w:rPr>
          <w:rFonts w:ascii="Times New Roman" w:hAnsi="Times New Roman" w:cs="Times New Roman"/>
          <w:sz w:val="24"/>
          <w:szCs w:val="24"/>
        </w:rPr>
        <w:t>Local communities in the form of school construction and land donations</w:t>
      </w:r>
      <w:r w:rsidR="0077260E">
        <w:rPr>
          <w:rFonts w:ascii="Times New Roman" w:hAnsi="Times New Roman" w:cs="Times New Roman"/>
          <w:sz w:val="24"/>
          <w:szCs w:val="24"/>
        </w:rPr>
        <w:t>, f</w:t>
      </w:r>
      <w:r w:rsidR="004F5321" w:rsidRPr="0077260E">
        <w:rPr>
          <w:rFonts w:ascii="Times New Roman" w:hAnsi="Times New Roman" w:cs="Times New Roman"/>
          <w:sz w:val="24"/>
          <w:szCs w:val="24"/>
        </w:rPr>
        <w:t>oreign aid mainly in the form of scholarships and capital investment</w:t>
      </w:r>
      <w:r w:rsidR="0077260E">
        <w:rPr>
          <w:rFonts w:ascii="Times New Roman" w:hAnsi="Times New Roman" w:cs="Times New Roman"/>
          <w:sz w:val="24"/>
          <w:szCs w:val="24"/>
        </w:rPr>
        <w:t>, f</w:t>
      </w:r>
      <w:r w:rsidR="004F5321" w:rsidRPr="0077260E">
        <w:rPr>
          <w:rFonts w:ascii="Times New Roman" w:hAnsi="Times New Roman" w:cs="Times New Roman"/>
          <w:sz w:val="24"/>
          <w:szCs w:val="24"/>
        </w:rPr>
        <w:t>amilies and individuals in the form of grants, donations, fees and PTA contributions</w:t>
      </w:r>
      <w:r w:rsidR="0077260E">
        <w:rPr>
          <w:rFonts w:ascii="Times New Roman" w:hAnsi="Times New Roman" w:cs="Times New Roman"/>
          <w:sz w:val="24"/>
          <w:szCs w:val="24"/>
        </w:rPr>
        <w:t xml:space="preserve">, </w:t>
      </w:r>
      <w:r w:rsidR="0077260E" w:rsidRPr="0077260E">
        <w:rPr>
          <w:rFonts w:ascii="Times New Roman" w:hAnsi="Times New Roman" w:cs="Times New Roman"/>
          <w:sz w:val="24"/>
          <w:szCs w:val="24"/>
        </w:rPr>
        <w:t>e</w:t>
      </w:r>
      <w:r w:rsidR="004F5321" w:rsidRPr="0077260E">
        <w:rPr>
          <w:rFonts w:ascii="Times New Roman" w:hAnsi="Times New Roman" w:cs="Times New Roman"/>
          <w:sz w:val="24"/>
          <w:szCs w:val="24"/>
        </w:rPr>
        <w:t>nterprises, corporations and estates</w:t>
      </w:r>
      <w:r w:rsidR="0077260E">
        <w:rPr>
          <w:rFonts w:ascii="Times New Roman" w:hAnsi="Times New Roman" w:cs="Times New Roman"/>
          <w:sz w:val="24"/>
          <w:szCs w:val="24"/>
        </w:rPr>
        <w:t xml:space="preserve"> and </w:t>
      </w:r>
      <w:r w:rsidR="004F5321" w:rsidRPr="0077260E">
        <w:rPr>
          <w:rFonts w:ascii="Times New Roman" w:hAnsi="Times New Roman" w:cs="Times New Roman"/>
          <w:sz w:val="24"/>
          <w:szCs w:val="24"/>
        </w:rPr>
        <w:t>Non-governmental organizations and missionary institutions.</w:t>
      </w:r>
      <w:r w:rsidR="008E457B" w:rsidRPr="0077260E">
        <w:rPr>
          <w:rFonts w:ascii="Times New Roman" w:hAnsi="Times New Roman" w:cs="Times New Roman"/>
          <w:sz w:val="24"/>
          <w:szCs w:val="24"/>
        </w:rPr>
        <w:t xml:space="preserve"> </w:t>
      </w:r>
      <w:r w:rsidR="008E457B" w:rsidRPr="00EB07BB">
        <w:rPr>
          <w:rFonts w:ascii="Times New Roman" w:hAnsi="Times New Roman" w:cs="Times New Roman"/>
          <w:sz w:val="24"/>
          <w:szCs w:val="24"/>
        </w:rPr>
        <w:t>The study though done in public government schools it relates to the current study which assessed the contributions of various income sources financing private secondary schools</w:t>
      </w:r>
      <w:r w:rsidR="004F5321" w:rsidRPr="00EB07BB">
        <w:rPr>
          <w:rFonts w:ascii="Times New Roman" w:hAnsi="Times New Roman" w:cs="Times New Roman"/>
          <w:sz w:val="24"/>
          <w:szCs w:val="24"/>
        </w:rPr>
        <w:t xml:space="preserve"> </w:t>
      </w:r>
      <w:r w:rsidR="008E457B" w:rsidRPr="00EB07BB">
        <w:rPr>
          <w:rFonts w:ascii="Times New Roman" w:hAnsi="Times New Roman" w:cs="Times New Roman"/>
          <w:sz w:val="24"/>
          <w:szCs w:val="24"/>
        </w:rPr>
        <w:t>in Kitwe district.</w:t>
      </w:r>
    </w:p>
    <w:p w:rsidR="00FE32E0" w:rsidRPr="00FE32E0" w:rsidRDefault="00FE32E0" w:rsidP="004F5321">
      <w:pPr>
        <w:spacing w:before="200" w:after="0" w:line="360" w:lineRule="auto"/>
        <w:jc w:val="both"/>
        <w:rPr>
          <w:rFonts w:ascii="Times New Roman" w:hAnsi="Times New Roman" w:cs="Times New Roman"/>
          <w:sz w:val="24"/>
          <w:szCs w:val="24"/>
        </w:rPr>
      </w:pPr>
      <w:r w:rsidRPr="00FE32E0">
        <w:rPr>
          <w:rFonts w:ascii="Times New Roman" w:hAnsi="Times New Roman" w:cs="Times New Roman"/>
          <w:sz w:val="24"/>
          <w:szCs w:val="24"/>
        </w:rPr>
        <w:t>Riechi (2003) carried a study of Re</w:t>
      </w:r>
      <w:r>
        <w:rPr>
          <w:rFonts w:ascii="Times New Roman" w:hAnsi="Times New Roman" w:cs="Times New Roman"/>
          <w:sz w:val="24"/>
          <w:szCs w:val="24"/>
        </w:rPr>
        <w:t>venue Diversification in</w:t>
      </w:r>
      <w:r w:rsidRPr="00FE32E0">
        <w:rPr>
          <w:rFonts w:ascii="Times New Roman" w:hAnsi="Times New Roman" w:cs="Times New Roman"/>
          <w:sz w:val="24"/>
          <w:szCs w:val="24"/>
        </w:rPr>
        <w:t xml:space="preserve"> Public Universities. He established that non-governmental sources contributed between 19% and 40% of the recurrent expenditure budget. Further, revenue diversification initiatives increase</w:t>
      </w:r>
      <w:r>
        <w:rPr>
          <w:rFonts w:ascii="Times New Roman" w:hAnsi="Times New Roman" w:cs="Times New Roman"/>
          <w:sz w:val="24"/>
          <w:szCs w:val="24"/>
        </w:rPr>
        <w:t>d the amount of income of</w:t>
      </w:r>
      <w:r w:rsidRPr="00FE32E0">
        <w:rPr>
          <w:rFonts w:ascii="Times New Roman" w:hAnsi="Times New Roman" w:cs="Times New Roman"/>
          <w:sz w:val="24"/>
          <w:szCs w:val="24"/>
        </w:rPr>
        <w:t xml:space="preserve"> public universities hence enabling them to meet part of their rising budgetary deficits in their institutions. The study revealed that diversification of revenue sources appears to have a stabilizing effect on universities by reducing their vulnerability to fluctuation in government funding and by broadening the range of stakeholders so that the influence of any single interest group is being lessened. The study though done in universities relates to </w:t>
      </w:r>
      <w:r>
        <w:rPr>
          <w:rFonts w:ascii="Times New Roman" w:hAnsi="Times New Roman" w:cs="Times New Roman"/>
          <w:sz w:val="24"/>
          <w:szCs w:val="24"/>
        </w:rPr>
        <w:t>the current study which looked at financing of private</w:t>
      </w:r>
      <w:r w:rsidRPr="00FE32E0">
        <w:rPr>
          <w:rFonts w:ascii="Times New Roman" w:hAnsi="Times New Roman" w:cs="Times New Roman"/>
          <w:sz w:val="24"/>
          <w:szCs w:val="24"/>
        </w:rPr>
        <w:t xml:space="preserve"> </w:t>
      </w:r>
      <w:r>
        <w:rPr>
          <w:rFonts w:ascii="Times New Roman" w:hAnsi="Times New Roman" w:cs="Times New Roman"/>
          <w:sz w:val="24"/>
          <w:szCs w:val="24"/>
        </w:rPr>
        <w:t xml:space="preserve">secondary </w:t>
      </w:r>
      <w:r w:rsidRPr="00FE32E0">
        <w:rPr>
          <w:rFonts w:ascii="Times New Roman" w:hAnsi="Times New Roman" w:cs="Times New Roman"/>
          <w:sz w:val="24"/>
          <w:szCs w:val="24"/>
        </w:rPr>
        <w:t>schools</w:t>
      </w:r>
      <w:r>
        <w:rPr>
          <w:rFonts w:ascii="Times New Roman" w:hAnsi="Times New Roman" w:cs="Times New Roman"/>
          <w:sz w:val="24"/>
          <w:szCs w:val="24"/>
        </w:rPr>
        <w:t xml:space="preserve"> in Kit</w:t>
      </w:r>
      <w:r w:rsidRPr="002F76EB">
        <w:rPr>
          <w:rFonts w:ascii="Times New Roman" w:hAnsi="Times New Roman" w:cs="Times New Roman"/>
          <w:sz w:val="24"/>
          <w:szCs w:val="24"/>
        </w:rPr>
        <w:t>we</w:t>
      </w:r>
      <w:r>
        <w:rPr>
          <w:rFonts w:ascii="Times New Roman" w:hAnsi="Times New Roman" w:cs="Times New Roman"/>
          <w:sz w:val="24"/>
          <w:szCs w:val="24"/>
        </w:rPr>
        <w:t xml:space="preserve"> district</w:t>
      </w:r>
      <w:r w:rsidRPr="00FE32E0">
        <w:rPr>
          <w:rFonts w:ascii="Times New Roman" w:hAnsi="Times New Roman" w:cs="Times New Roman"/>
          <w:sz w:val="24"/>
          <w:szCs w:val="24"/>
        </w:rPr>
        <w:t>.</w:t>
      </w:r>
    </w:p>
    <w:p w:rsidR="008B20A8" w:rsidRDefault="003B3B0A" w:rsidP="008B20A8">
      <w:pPr>
        <w:spacing w:before="200" w:after="0" w:line="360" w:lineRule="auto"/>
        <w:jc w:val="both"/>
        <w:rPr>
          <w:rFonts w:ascii="Times New Roman" w:hAnsi="Times New Roman" w:cs="Times New Roman"/>
          <w:sz w:val="24"/>
          <w:szCs w:val="24"/>
        </w:rPr>
      </w:pPr>
      <w:r>
        <w:rPr>
          <w:rFonts w:ascii="Times New Roman" w:hAnsi="Times New Roman" w:cs="Times New Roman"/>
          <w:sz w:val="24"/>
          <w:szCs w:val="24"/>
        </w:rPr>
        <w:t>A study done by Olembo (200</w:t>
      </w:r>
      <w:r w:rsidRPr="003B3B0A">
        <w:rPr>
          <w:rFonts w:ascii="Times New Roman" w:hAnsi="Times New Roman" w:cs="Times New Roman"/>
          <w:sz w:val="24"/>
          <w:szCs w:val="24"/>
        </w:rPr>
        <w:t xml:space="preserve">6) investigated the methods by which schools are financed. The study revealed that a larger amount of money needed to run a school </w:t>
      </w:r>
      <w:r w:rsidRPr="003B3B0A">
        <w:rPr>
          <w:rFonts w:ascii="Times New Roman" w:hAnsi="Times New Roman" w:cs="Times New Roman"/>
          <w:sz w:val="24"/>
          <w:szCs w:val="24"/>
        </w:rPr>
        <w:lastRenderedPageBreak/>
        <w:t>com</w:t>
      </w:r>
      <w:r>
        <w:rPr>
          <w:rFonts w:ascii="Times New Roman" w:hAnsi="Times New Roman" w:cs="Times New Roman"/>
          <w:sz w:val="24"/>
          <w:szCs w:val="24"/>
        </w:rPr>
        <w:t>e from the school fees</w:t>
      </w:r>
      <w:r w:rsidR="008E457B">
        <w:rPr>
          <w:rFonts w:ascii="Times New Roman" w:hAnsi="Times New Roman" w:cs="Times New Roman"/>
          <w:sz w:val="24"/>
          <w:szCs w:val="24"/>
        </w:rPr>
        <w:t xml:space="preserve"> and the </w:t>
      </w:r>
      <w:r w:rsidR="008E457B" w:rsidRPr="00A34EC5">
        <w:rPr>
          <w:rFonts w:ascii="Times New Roman" w:hAnsi="Times New Roman" w:cs="Times New Roman"/>
          <w:sz w:val="24"/>
          <w:szCs w:val="24"/>
        </w:rPr>
        <w:t>government</w:t>
      </w:r>
      <w:r w:rsidR="00590EE5" w:rsidRPr="00590EE5">
        <w:rPr>
          <w:rFonts w:ascii="Times New Roman" w:hAnsi="Times New Roman" w:cs="Times New Roman"/>
          <w:sz w:val="24"/>
          <w:szCs w:val="24"/>
        </w:rPr>
        <w:t xml:space="preserve"> </w:t>
      </w:r>
      <w:r w:rsidR="00590EE5">
        <w:rPr>
          <w:rFonts w:ascii="Times New Roman" w:hAnsi="Times New Roman" w:cs="Times New Roman"/>
          <w:sz w:val="24"/>
          <w:szCs w:val="24"/>
        </w:rPr>
        <w:t>which is in line finding</w:t>
      </w:r>
      <w:r w:rsidR="00590EE5" w:rsidRPr="00104361">
        <w:rPr>
          <w:rFonts w:ascii="Times New Roman" w:hAnsi="Times New Roman" w:cs="Times New Roman"/>
          <w:sz w:val="24"/>
          <w:szCs w:val="24"/>
        </w:rPr>
        <w:t xml:space="preserve"> of</w:t>
      </w:r>
      <w:r w:rsidR="00590EE5">
        <w:rPr>
          <w:rFonts w:ascii="Times New Roman" w:hAnsi="Times New Roman" w:cs="Times New Roman"/>
          <w:sz w:val="24"/>
          <w:szCs w:val="24"/>
        </w:rPr>
        <w:t xml:space="preserve"> this study</w:t>
      </w:r>
      <w:r w:rsidRPr="003B3B0A">
        <w:rPr>
          <w:rFonts w:ascii="Times New Roman" w:hAnsi="Times New Roman" w:cs="Times New Roman"/>
          <w:sz w:val="24"/>
          <w:szCs w:val="24"/>
        </w:rPr>
        <w:t xml:space="preserve">. The study regretted that there was not always enough funds for school requirement. It also found that head teachers of schools were involved in fundraisings to </w:t>
      </w:r>
      <w:r w:rsidR="00731E16">
        <w:rPr>
          <w:rFonts w:ascii="Times New Roman" w:hAnsi="Times New Roman" w:cs="Times New Roman"/>
          <w:sz w:val="24"/>
          <w:szCs w:val="24"/>
        </w:rPr>
        <w:t>supplement money from school fees sources. Sifuna (2010) and Bogonko (201</w:t>
      </w:r>
      <w:r w:rsidRPr="003B3B0A">
        <w:rPr>
          <w:rFonts w:ascii="Times New Roman" w:hAnsi="Times New Roman" w:cs="Times New Roman"/>
          <w:sz w:val="24"/>
          <w:szCs w:val="24"/>
        </w:rPr>
        <w:t>2) made similar observations. The generation of supplemental funds is of interest to this study.</w:t>
      </w:r>
      <w:r w:rsidR="008E457B" w:rsidRPr="008E457B">
        <w:rPr>
          <w:rFonts w:ascii="Times New Roman" w:hAnsi="Times New Roman" w:cs="Times New Roman"/>
          <w:sz w:val="24"/>
          <w:szCs w:val="24"/>
        </w:rPr>
        <w:t xml:space="preserve"> </w:t>
      </w:r>
      <w:r w:rsidR="008E457B" w:rsidRPr="00A34EC5">
        <w:rPr>
          <w:rFonts w:ascii="Times New Roman" w:hAnsi="Times New Roman" w:cs="Times New Roman"/>
          <w:sz w:val="24"/>
          <w:szCs w:val="24"/>
        </w:rPr>
        <w:t>The s</w:t>
      </w:r>
      <w:r w:rsidR="008E457B">
        <w:rPr>
          <w:rFonts w:ascii="Times New Roman" w:hAnsi="Times New Roman" w:cs="Times New Roman"/>
          <w:sz w:val="24"/>
          <w:szCs w:val="24"/>
        </w:rPr>
        <w:t>tudy though done in</w:t>
      </w:r>
      <w:r w:rsidR="008E457B" w:rsidRPr="008E457B">
        <w:rPr>
          <w:rFonts w:ascii="Times New Roman" w:hAnsi="Times New Roman" w:cs="Times New Roman"/>
          <w:sz w:val="24"/>
          <w:szCs w:val="24"/>
        </w:rPr>
        <w:t xml:space="preserve"> </w:t>
      </w:r>
      <w:r w:rsidR="008E457B" w:rsidRPr="00A34EC5">
        <w:rPr>
          <w:rFonts w:ascii="Times New Roman" w:hAnsi="Times New Roman" w:cs="Times New Roman"/>
          <w:sz w:val="24"/>
          <w:szCs w:val="24"/>
        </w:rPr>
        <w:t>government</w:t>
      </w:r>
      <w:r w:rsidR="008E457B">
        <w:rPr>
          <w:rFonts w:ascii="Times New Roman" w:hAnsi="Times New Roman" w:cs="Times New Roman"/>
          <w:sz w:val="24"/>
          <w:szCs w:val="24"/>
        </w:rPr>
        <w:t xml:space="preserve"> schools</w:t>
      </w:r>
      <w:r w:rsidR="008E457B" w:rsidRPr="00A34EC5">
        <w:rPr>
          <w:rFonts w:ascii="Times New Roman" w:hAnsi="Times New Roman" w:cs="Times New Roman"/>
          <w:sz w:val="24"/>
          <w:szCs w:val="24"/>
        </w:rPr>
        <w:t xml:space="preserve"> </w:t>
      </w:r>
      <w:r w:rsidR="008E457B">
        <w:rPr>
          <w:rFonts w:ascii="Times New Roman" w:hAnsi="Times New Roman" w:cs="Times New Roman"/>
          <w:sz w:val="24"/>
          <w:szCs w:val="24"/>
        </w:rPr>
        <w:t xml:space="preserve">it </w:t>
      </w:r>
      <w:r w:rsidR="008E457B" w:rsidRPr="00A34EC5">
        <w:rPr>
          <w:rFonts w:ascii="Times New Roman" w:hAnsi="Times New Roman" w:cs="Times New Roman"/>
          <w:sz w:val="24"/>
          <w:szCs w:val="24"/>
        </w:rPr>
        <w:t>relates to the current study whi</w:t>
      </w:r>
      <w:r w:rsidR="00517103">
        <w:rPr>
          <w:rFonts w:ascii="Times New Roman" w:hAnsi="Times New Roman" w:cs="Times New Roman"/>
          <w:sz w:val="24"/>
          <w:szCs w:val="24"/>
        </w:rPr>
        <w:t>ch assessed the</w:t>
      </w:r>
      <w:r w:rsidR="008E457B" w:rsidRPr="00A34EC5">
        <w:rPr>
          <w:rFonts w:ascii="Times New Roman" w:hAnsi="Times New Roman" w:cs="Times New Roman"/>
          <w:sz w:val="24"/>
          <w:szCs w:val="24"/>
        </w:rPr>
        <w:t xml:space="preserve"> various incom</w:t>
      </w:r>
      <w:r w:rsidR="008E457B">
        <w:rPr>
          <w:rFonts w:ascii="Times New Roman" w:hAnsi="Times New Roman" w:cs="Times New Roman"/>
          <w:sz w:val="24"/>
          <w:szCs w:val="24"/>
        </w:rPr>
        <w:t>e sources financing private secondary</w:t>
      </w:r>
      <w:r w:rsidR="008E457B" w:rsidRPr="00A34EC5">
        <w:rPr>
          <w:rFonts w:ascii="Times New Roman" w:hAnsi="Times New Roman" w:cs="Times New Roman"/>
          <w:sz w:val="24"/>
          <w:szCs w:val="24"/>
        </w:rPr>
        <w:t xml:space="preserve"> schools</w:t>
      </w:r>
      <w:r w:rsidR="008E457B" w:rsidRPr="004F5321">
        <w:rPr>
          <w:rFonts w:ascii="Times New Roman" w:hAnsi="Times New Roman" w:cs="Times New Roman"/>
          <w:sz w:val="24"/>
          <w:szCs w:val="24"/>
        </w:rPr>
        <w:t xml:space="preserve"> </w:t>
      </w:r>
      <w:r w:rsidR="008E457B">
        <w:rPr>
          <w:rFonts w:ascii="Times New Roman" w:hAnsi="Times New Roman" w:cs="Times New Roman"/>
          <w:sz w:val="24"/>
          <w:szCs w:val="24"/>
        </w:rPr>
        <w:t>in Kitwe district.</w:t>
      </w:r>
    </w:p>
    <w:p w:rsidR="00525A5A" w:rsidRDefault="00517103" w:rsidP="00525A5A">
      <w:pPr>
        <w:spacing w:before="200" w:after="0" w:line="360" w:lineRule="auto"/>
        <w:jc w:val="both"/>
        <w:rPr>
          <w:rFonts w:ascii="Times New Roman" w:hAnsi="Times New Roman" w:cs="Times New Roman"/>
          <w:sz w:val="24"/>
          <w:szCs w:val="24"/>
        </w:rPr>
      </w:pPr>
      <w:r>
        <w:rPr>
          <w:rFonts w:ascii="Times New Roman" w:hAnsi="Times New Roman" w:cs="Times New Roman"/>
          <w:sz w:val="24"/>
          <w:szCs w:val="24"/>
        </w:rPr>
        <w:t>However, the researcher concluded</w:t>
      </w:r>
      <w:r w:rsidRPr="009F0CE1">
        <w:rPr>
          <w:rFonts w:ascii="Times New Roman" w:hAnsi="Times New Roman" w:cs="Times New Roman"/>
          <w:sz w:val="24"/>
          <w:szCs w:val="24"/>
        </w:rPr>
        <w:t xml:space="preserve"> that</w:t>
      </w:r>
      <w:r>
        <w:rPr>
          <w:rFonts w:ascii="Times New Roman" w:hAnsi="Times New Roman" w:cs="Times New Roman"/>
          <w:sz w:val="24"/>
          <w:szCs w:val="24"/>
        </w:rPr>
        <w:t>,</w:t>
      </w:r>
      <w:r w:rsidR="00D9694B">
        <w:rPr>
          <w:rFonts w:ascii="Times New Roman" w:hAnsi="Times New Roman" w:cs="Times New Roman"/>
          <w:sz w:val="24"/>
          <w:szCs w:val="24"/>
        </w:rPr>
        <w:t xml:space="preserve"> </w:t>
      </w:r>
      <w:r w:rsidR="00C2760C" w:rsidRPr="00B560CF">
        <w:rPr>
          <w:rFonts w:ascii="Times New Roman" w:hAnsi="Times New Roman" w:cs="Times New Roman"/>
          <w:sz w:val="24"/>
          <w:szCs w:val="24"/>
        </w:rPr>
        <w:t>education finance needs to account for the fact that households are filling gaps and spending significant amounts on education o</w:t>
      </w:r>
      <w:r w:rsidR="00B560CF" w:rsidRPr="00B560CF">
        <w:rPr>
          <w:rFonts w:ascii="Times New Roman" w:hAnsi="Times New Roman" w:cs="Times New Roman"/>
          <w:sz w:val="24"/>
          <w:szCs w:val="24"/>
        </w:rPr>
        <w:t>ut of their own pockets. In private secondary schools</w:t>
      </w:r>
      <w:r w:rsidR="00C2760C" w:rsidRPr="00B560CF">
        <w:rPr>
          <w:rFonts w:ascii="Times New Roman" w:hAnsi="Times New Roman" w:cs="Times New Roman"/>
          <w:sz w:val="24"/>
          <w:szCs w:val="24"/>
        </w:rPr>
        <w:t>, this spending is es</w:t>
      </w:r>
      <w:r w:rsidR="00B560CF" w:rsidRPr="00B560CF">
        <w:rPr>
          <w:rFonts w:ascii="Times New Roman" w:hAnsi="Times New Roman" w:cs="Times New Roman"/>
          <w:sz w:val="24"/>
          <w:szCs w:val="24"/>
        </w:rPr>
        <w:t>timated to amount to almost three quarters</w:t>
      </w:r>
      <w:r w:rsidR="00C2760C" w:rsidRPr="00B560CF">
        <w:rPr>
          <w:rFonts w:ascii="Times New Roman" w:hAnsi="Times New Roman" w:cs="Times New Roman"/>
          <w:sz w:val="24"/>
          <w:szCs w:val="24"/>
        </w:rPr>
        <w:t xml:space="preserve"> of total domestic public expenditures.</w:t>
      </w:r>
    </w:p>
    <w:p w:rsidR="00D40A8C" w:rsidRDefault="00525A5A" w:rsidP="00FF4CE7">
      <w:pPr>
        <w:spacing w:before="200" w:after="0" w:line="240" w:lineRule="auto"/>
        <w:jc w:val="both"/>
        <w:rPr>
          <w:rFonts w:ascii="Times New Roman" w:hAnsi="Times New Roman" w:cs="Times New Roman"/>
          <w:sz w:val="24"/>
          <w:szCs w:val="24"/>
        </w:rPr>
      </w:pPr>
      <w:r w:rsidRPr="00525A5A">
        <w:rPr>
          <w:rFonts w:ascii="Times New Roman" w:hAnsi="Times New Roman" w:cs="Times New Roman"/>
          <w:b/>
          <w:sz w:val="24"/>
          <w:szCs w:val="24"/>
        </w:rPr>
        <w:t>5.2.2</w:t>
      </w:r>
      <w:r w:rsidRPr="00525A5A">
        <w:rPr>
          <w:rFonts w:ascii="Times New Roman" w:hAnsi="Times New Roman" w:cs="Times New Roman"/>
          <w:sz w:val="24"/>
          <w:szCs w:val="24"/>
        </w:rPr>
        <w:t xml:space="preserve"> </w:t>
      </w:r>
      <w:r w:rsidR="00416E7E" w:rsidRPr="00795596">
        <w:rPr>
          <w:rFonts w:ascii="Times New Roman" w:hAnsi="Times New Roman" w:cs="Times New Roman"/>
          <w:b/>
          <w:sz w:val="24"/>
          <w:szCs w:val="24"/>
        </w:rPr>
        <w:t>In</w:t>
      </w:r>
      <w:r w:rsidR="00416E7E">
        <w:rPr>
          <w:rFonts w:ascii="Times New Roman" w:hAnsi="Times New Roman" w:cs="Times New Roman"/>
          <w:b/>
          <w:sz w:val="24"/>
          <w:szCs w:val="24"/>
        </w:rPr>
        <w:t>a</w:t>
      </w:r>
      <w:r w:rsidRPr="00525A5A">
        <w:rPr>
          <w:rFonts w:ascii="Times New Roman" w:hAnsi="Times New Roman" w:cs="Times New Roman"/>
          <w:b/>
          <w:sz w:val="24"/>
          <w:szCs w:val="24"/>
        </w:rPr>
        <w:t xml:space="preserve">dequate and </w:t>
      </w:r>
      <w:r w:rsidR="00416E7E">
        <w:rPr>
          <w:rFonts w:ascii="Times New Roman" w:hAnsi="Times New Roman" w:cs="Times New Roman"/>
          <w:b/>
          <w:sz w:val="24"/>
          <w:szCs w:val="24"/>
        </w:rPr>
        <w:t>un</w:t>
      </w:r>
      <w:r w:rsidRPr="00525A5A">
        <w:rPr>
          <w:rFonts w:ascii="Times New Roman" w:hAnsi="Times New Roman" w:cs="Times New Roman"/>
          <w:b/>
          <w:sz w:val="24"/>
          <w:szCs w:val="24"/>
        </w:rPr>
        <w:t>reliable income sources</w:t>
      </w:r>
    </w:p>
    <w:p w:rsidR="00D40A8C" w:rsidRDefault="003B202C" w:rsidP="00D40A8C">
      <w:pPr>
        <w:spacing w:before="200" w:after="0" w:line="360" w:lineRule="auto"/>
        <w:jc w:val="both"/>
        <w:rPr>
          <w:rFonts w:ascii="Times New Roman" w:hAnsi="Times New Roman" w:cs="Times New Roman"/>
          <w:sz w:val="24"/>
          <w:szCs w:val="24"/>
        </w:rPr>
      </w:pPr>
      <w:r w:rsidRPr="003B202C">
        <w:rPr>
          <w:rFonts w:ascii="Times New Roman" w:hAnsi="Times New Roman" w:cs="Times New Roman"/>
          <w:sz w:val="24"/>
          <w:szCs w:val="24"/>
        </w:rPr>
        <w:t>In the</w:t>
      </w:r>
      <w:r>
        <w:rPr>
          <w:rFonts w:ascii="Times New Roman" w:hAnsi="Times New Roman" w:cs="Times New Roman"/>
          <w:sz w:val="24"/>
          <w:szCs w:val="24"/>
        </w:rPr>
        <w:t xml:space="preserve"> quest to address this</w:t>
      </w:r>
      <w:r w:rsidRPr="003B202C">
        <w:rPr>
          <w:rFonts w:ascii="Times New Roman" w:hAnsi="Times New Roman" w:cs="Times New Roman"/>
          <w:sz w:val="24"/>
          <w:szCs w:val="24"/>
        </w:rPr>
        <w:t xml:space="preserve"> research question: </w:t>
      </w:r>
      <w:r>
        <w:rPr>
          <w:rFonts w:ascii="Times New Roman" w:hAnsi="Times New Roman" w:cs="Times New Roman"/>
          <w:sz w:val="24"/>
          <w:szCs w:val="24"/>
        </w:rPr>
        <w:t>h</w:t>
      </w:r>
      <w:r w:rsidRPr="00B40427">
        <w:rPr>
          <w:rFonts w:ascii="Times New Roman" w:hAnsi="Times New Roman" w:cs="Times New Roman"/>
          <w:sz w:val="24"/>
          <w:szCs w:val="24"/>
        </w:rPr>
        <w:t>ow adequate and reliable are the income sources in financing your School</w:t>
      </w:r>
      <w:r>
        <w:rPr>
          <w:rFonts w:ascii="Times New Roman" w:hAnsi="Times New Roman" w:cs="Times New Roman"/>
          <w:sz w:val="24"/>
          <w:szCs w:val="24"/>
        </w:rPr>
        <w:t xml:space="preserve">. </w:t>
      </w:r>
      <w:r w:rsidRPr="003B202C">
        <w:rPr>
          <w:rFonts w:ascii="Times New Roman" w:eastAsiaTheme="minorEastAsia" w:hAnsi="Times New Roman"/>
          <w:kern w:val="24"/>
          <w:sz w:val="24"/>
          <w:szCs w:val="24"/>
        </w:rPr>
        <w:t xml:space="preserve">The question </w:t>
      </w:r>
      <w:r>
        <w:rPr>
          <w:rFonts w:ascii="Times New Roman" w:eastAsiaTheme="minorEastAsia" w:hAnsi="Times New Roman"/>
          <w:kern w:val="24"/>
          <w:sz w:val="24"/>
          <w:szCs w:val="24"/>
        </w:rPr>
        <w:t xml:space="preserve">sought to establish </w:t>
      </w:r>
      <w:r>
        <w:rPr>
          <w:rFonts w:ascii="Times New Roman" w:hAnsi="Times New Roman" w:cs="Times New Roman"/>
          <w:sz w:val="24"/>
          <w:szCs w:val="24"/>
        </w:rPr>
        <w:t>h</w:t>
      </w:r>
      <w:r w:rsidRPr="00B40427">
        <w:rPr>
          <w:rFonts w:ascii="Times New Roman" w:hAnsi="Times New Roman" w:cs="Times New Roman"/>
          <w:sz w:val="24"/>
          <w:szCs w:val="24"/>
        </w:rPr>
        <w:t xml:space="preserve">ow adequate and reliable </w:t>
      </w:r>
      <w:r w:rsidR="00C81389">
        <w:rPr>
          <w:rFonts w:ascii="Times New Roman" w:hAnsi="Times New Roman" w:cs="Times New Roman"/>
          <w:sz w:val="24"/>
          <w:szCs w:val="24"/>
        </w:rPr>
        <w:t xml:space="preserve">the income </w:t>
      </w:r>
      <w:r w:rsidR="001C1F6F">
        <w:rPr>
          <w:rFonts w:ascii="Times New Roman" w:hAnsi="Times New Roman" w:cs="Times New Roman"/>
          <w:sz w:val="24"/>
          <w:szCs w:val="24"/>
        </w:rPr>
        <w:t>sources are</w:t>
      </w:r>
      <w:r w:rsidR="00C81389">
        <w:rPr>
          <w:rFonts w:ascii="Times New Roman" w:hAnsi="Times New Roman" w:cs="Times New Roman"/>
          <w:sz w:val="24"/>
          <w:szCs w:val="24"/>
        </w:rPr>
        <w:t xml:space="preserve"> in</w:t>
      </w:r>
      <w:r w:rsidR="00C81389" w:rsidRPr="00B40427">
        <w:rPr>
          <w:rFonts w:ascii="Times New Roman" w:hAnsi="Times New Roman" w:cs="Times New Roman"/>
          <w:sz w:val="24"/>
          <w:szCs w:val="24"/>
        </w:rPr>
        <w:t xml:space="preserve"> financing the Schools are</w:t>
      </w:r>
      <w:r w:rsidRPr="003B202C">
        <w:rPr>
          <w:rFonts w:ascii="Times New Roman" w:eastAsiaTheme="minorEastAsia" w:hAnsi="Times New Roman"/>
          <w:kern w:val="24"/>
          <w:sz w:val="24"/>
          <w:szCs w:val="24"/>
        </w:rPr>
        <w:t>.</w:t>
      </w:r>
      <w:r w:rsidRPr="00674152">
        <w:rPr>
          <w:rFonts w:ascii="Times New Roman" w:hAnsi="Times New Roman" w:cs="Times New Roman"/>
          <w:sz w:val="24"/>
          <w:szCs w:val="24"/>
        </w:rPr>
        <w:t xml:space="preserve"> </w:t>
      </w:r>
      <w:r w:rsidR="00AF30C4" w:rsidRPr="008A5839">
        <w:rPr>
          <w:rFonts w:ascii="Times New Roman" w:hAnsi="Times New Roman" w:cs="Times New Roman"/>
          <w:sz w:val="24"/>
          <w:szCs w:val="24"/>
        </w:rPr>
        <w:t xml:space="preserve">The researcher under the same objective sought to ascertain whether the various income sources were reliable and adequate to sustain the quality of learning in Private Secondary Schools. It was determined that the reliability and adequacy of income sources from parents were reliable. The researcher found that parents were to pay levies like lunch, development fee and even extra fees. The head teachers indicated from the interview schedule that parents were to pay in cash while the respondents agreed that funds from donors were very reliable, </w:t>
      </w:r>
      <w:r w:rsidR="008A5839" w:rsidRPr="008A5839">
        <w:rPr>
          <w:rFonts w:ascii="Times New Roman" w:hAnsi="Times New Roman" w:cs="Times New Roman"/>
          <w:sz w:val="24"/>
          <w:szCs w:val="24"/>
        </w:rPr>
        <w:t>while others</w:t>
      </w:r>
      <w:r w:rsidR="00AF30C4" w:rsidRPr="008A5839">
        <w:rPr>
          <w:rFonts w:ascii="Times New Roman" w:hAnsi="Times New Roman" w:cs="Times New Roman"/>
          <w:sz w:val="24"/>
          <w:szCs w:val="24"/>
        </w:rPr>
        <w:t xml:space="preserve"> said </w:t>
      </w:r>
      <w:r w:rsidR="008A5839" w:rsidRPr="008A5839">
        <w:rPr>
          <w:rFonts w:ascii="Times New Roman" w:hAnsi="Times New Roman" w:cs="Times New Roman"/>
          <w:sz w:val="24"/>
          <w:szCs w:val="24"/>
        </w:rPr>
        <w:t xml:space="preserve">funds from sponsors they were unreliable. The study found </w:t>
      </w:r>
      <w:r w:rsidR="00AF30C4" w:rsidRPr="008A5839">
        <w:rPr>
          <w:rFonts w:ascii="Times New Roman" w:hAnsi="Times New Roman" w:cs="Times New Roman"/>
          <w:sz w:val="24"/>
          <w:szCs w:val="24"/>
        </w:rPr>
        <w:t>that funds from school</w:t>
      </w:r>
      <w:r w:rsidR="008A5839" w:rsidRPr="008A5839">
        <w:rPr>
          <w:rFonts w:ascii="Times New Roman" w:hAnsi="Times New Roman" w:cs="Times New Roman"/>
          <w:sz w:val="24"/>
          <w:szCs w:val="24"/>
        </w:rPr>
        <w:t xml:space="preserve"> income generating activities or sources were reliable</w:t>
      </w:r>
      <w:r w:rsidR="00AF30C4" w:rsidRPr="008A5839">
        <w:rPr>
          <w:rFonts w:ascii="Times New Roman" w:hAnsi="Times New Roman" w:cs="Times New Roman"/>
          <w:sz w:val="24"/>
          <w:szCs w:val="24"/>
        </w:rPr>
        <w:t xml:space="preserve">. </w:t>
      </w:r>
      <w:r w:rsidR="008A5839" w:rsidRPr="008A5839">
        <w:rPr>
          <w:rFonts w:ascii="Times New Roman" w:hAnsi="Times New Roman" w:cs="Times New Roman"/>
          <w:sz w:val="24"/>
          <w:szCs w:val="24"/>
        </w:rPr>
        <w:t xml:space="preserve">The researcher found that </w:t>
      </w:r>
      <w:r w:rsidR="00AF30C4" w:rsidRPr="008A5839">
        <w:rPr>
          <w:rFonts w:ascii="Times New Roman" w:hAnsi="Times New Roman" w:cs="Times New Roman"/>
          <w:sz w:val="24"/>
          <w:szCs w:val="24"/>
        </w:rPr>
        <w:t>of the respondents reported that funds from PTA were very reliab</w:t>
      </w:r>
      <w:r w:rsidR="008A5839" w:rsidRPr="008A5839">
        <w:rPr>
          <w:rFonts w:ascii="Times New Roman" w:hAnsi="Times New Roman" w:cs="Times New Roman"/>
          <w:sz w:val="24"/>
          <w:szCs w:val="24"/>
        </w:rPr>
        <w:t>le</w:t>
      </w:r>
      <w:r w:rsidR="00AF30C4" w:rsidRPr="008A5839">
        <w:rPr>
          <w:rFonts w:ascii="Times New Roman" w:hAnsi="Times New Roman" w:cs="Times New Roman"/>
          <w:sz w:val="24"/>
          <w:szCs w:val="24"/>
        </w:rPr>
        <w:t>.</w:t>
      </w:r>
    </w:p>
    <w:p w:rsidR="008B20A8" w:rsidRDefault="00672A38" w:rsidP="008B20A8">
      <w:pPr>
        <w:spacing w:before="200" w:after="0" w:line="360" w:lineRule="auto"/>
        <w:jc w:val="both"/>
        <w:rPr>
          <w:rFonts w:ascii="Times New Roman" w:hAnsi="Times New Roman" w:cs="Times New Roman"/>
          <w:sz w:val="24"/>
          <w:szCs w:val="24"/>
        </w:rPr>
      </w:pPr>
      <w:r w:rsidRPr="00104361">
        <w:rPr>
          <w:rFonts w:ascii="Times New Roman" w:hAnsi="Times New Roman" w:cs="Times New Roman"/>
          <w:sz w:val="24"/>
          <w:szCs w:val="24"/>
        </w:rPr>
        <w:t>This finding is also in line with the findings of</w:t>
      </w:r>
      <w:r w:rsidR="002F76EB" w:rsidRPr="00104361">
        <w:rPr>
          <w:rFonts w:ascii="Times New Roman" w:hAnsi="Times New Roman" w:cs="Times New Roman"/>
          <w:sz w:val="24"/>
          <w:szCs w:val="24"/>
        </w:rPr>
        <w:t xml:space="preserve"> Abu-Ghaida (2010), argues that the amount of resources</w:t>
      </w:r>
      <w:r w:rsidR="00D9694B">
        <w:rPr>
          <w:rFonts w:ascii="Times New Roman" w:hAnsi="Times New Roman" w:cs="Times New Roman"/>
          <w:sz w:val="24"/>
          <w:szCs w:val="24"/>
        </w:rPr>
        <w:t xml:space="preserve"> a</w:t>
      </w:r>
      <w:r w:rsidR="00D9694B" w:rsidRPr="00A34EC5">
        <w:rPr>
          <w:rFonts w:ascii="Times New Roman" w:hAnsi="Times New Roman" w:cs="Times New Roman"/>
          <w:sz w:val="24"/>
          <w:szCs w:val="24"/>
        </w:rPr>
        <w:t>r</w:t>
      </w:r>
      <w:r w:rsidR="00D9694B" w:rsidRPr="00674152">
        <w:rPr>
          <w:rFonts w:ascii="Times New Roman" w:hAnsi="Times New Roman" w:cs="Times New Roman"/>
          <w:sz w:val="24"/>
          <w:szCs w:val="24"/>
        </w:rPr>
        <w:t>e</w:t>
      </w:r>
      <w:r w:rsidR="00D9694B">
        <w:rPr>
          <w:rFonts w:ascii="Times New Roman" w:hAnsi="Times New Roman" w:cs="Times New Roman"/>
          <w:sz w:val="24"/>
          <w:szCs w:val="24"/>
        </w:rPr>
        <w:t xml:space="preserve"> not</w:t>
      </w:r>
      <w:r w:rsidR="002F76EB" w:rsidRPr="00104361">
        <w:rPr>
          <w:rFonts w:ascii="Times New Roman" w:hAnsi="Times New Roman" w:cs="Times New Roman"/>
          <w:sz w:val="24"/>
          <w:szCs w:val="24"/>
        </w:rPr>
        <w:t xml:space="preserve"> available for current, non-teacher salary items may have important effect on education quality. In most cases the pressure of </w:t>
      </w:r>
      <w:r w:rsidR="00104361" w:rsidRPr="00104361">
        <w:rPr>
          <w:rFonts w:ascii="Times New Roman" w:hAnsi="Times New Roman" w:cs="Times New Roman"/>
          <w:sz w:val="24"/>
          <w:szCs w:val="24"/>
        </w:rPr>
        <w:t>teachers’</w:t>
      </w:r>
      <w:r w:rsidR="002F76EB" w:rsidRPr="00104361">
        <w:rPr>
          <w:rFonts w:ascii="Times New Roman" w:hAnsi="Times New Roman" w:cs="Times New Roman"/>
          <w:sz w:val="24"/>
          <w:szCs w:val="24"/>
        </w:rPr>
        <w:t xml:space="preserve"> salaries squeezes out other inputs especially non-salaried expenditures. In countries experiencing large growth in the </w:t>
      </w:r>
      <w:r w:rsidR="00104361">
        <w:rPr>
          <w:rFonts w:ascii="Times New Roman" w:hAnsi="Times New Roman" w:cs="Times New Roman"/>
          <w:sz w:val="24"/>
          <w:szCs w:val="24"/>
        </w:rPr>
        <w:t>school age population like Nigeria</w:t>
      </w:r>
      <w:r w:rsidR="002F76EB" w:rsidRPr="00104361">
        <w:rPr>
          <w:rFonts w:ascii="Times New Roman" w:hAnsi="Times New Roman" w:cs="Times New Roman"/>
          <w:sz w:val="24"/>
          <w:szCs w:val="24"/>
        </w:rPr>
        <w:t xml:space="preserve">, capital investments must be sufficient for physical infrastructure and maintenance of school </w:t>
      </w:r>
      <w:r w:rsidR="002F76EB" w:rsidRPr="00104361">
        <w:rPr>
          <w:rFonts w:ascii="Times New Roman" w:hAnsi="Times New Roman" w:cs="Times New Roman"/>
          <w:sz w:val="24"/>
          <w:szCs w:val="24"/>
        </w:rPr>
        <w:lastRenderedPageBreak/>
        <w:t>buildings. Spending on ICTs should be considered, due to their potential role in improving learning outputs</w:t>
      </w:r>
      <w:r w:rsidR="00104361">
        <w:rPr>
          <w:rFonts w:ascii="Times New Roman" w:hAnsi="Times New Roman" w:cs="Times New Roman"/>
          <w:sz w:val="24"/>
          <w:szCs w:val="24"/>
        </w:rPr>
        <w:t>.</w:t>
      </w:r>
      <w:r w:rsidR="00517103" w:rsidRPr="00517103">
        <w:rPr>
          <w:rFonts w:ascii="Times New Roman" w:hAnsi="Times New Roman" w:cs="Times New Roman"/>
          <w:sz w:val="24"/>
          <w:szCs w:val="24"/>
        </w:rPr>
        <w:t xml:space="preserve"> </w:t>
      </w:r>
      <w:r w:rsidR="00517103" w:rsidRPr="00A34EC5">
        <w:rPr>
          <w:rFonts w:ascii="Times New Roman" w:hAnsi="Times New Roman" w:cs="Times New Roman"/>
          <w:sz w:val="24"/>
          <w:szCs w:val="24"/>
        </w:rPr>
        <w:t>The s</w:t>
      </w:r>
      <w:r w:rsidR="00517103">
        <w:rPr>
          <w:rFonts w:ascii="Times New Roman" w:hAnsi="Times New Roman" w:cs="Times New Roman"/>
          <w:sz w:val="24"/>
          <w:szCs w:val="24"/>
        </w:rPr>
        <w:t>tudy though done in</w:t>
      </w:r>
      <w:r w:rsidR="00517103" w:rsidRPr="008E457B">
        <w:rPr>
          <w:rFonts w:ascii="Times New Roman" w:hAnsi="Times New Roman" w:cs="Times New Roman"/>
          <w:sz w:val="24"/>
          <w:szCs w:val="24"/>
        </w:rPr>
        <w:t xml:space="preserve"> </w:t>
      </w:r>
      <w:r w:rsidR="00517103" w:rsidRPr="00A34EC5">
        <w:rPr>
          <w:rFonts w:ascii="Times New Roman" w:hAnsi="Times New Roman" w:cs="Times New Roman"/>
          <w:sz w:val="24"/>
          <w:szCs w:val="24"/>
        </w:rPr>
        <w:t>government</w:t>
      </w:r>
      <w:r w:rsidR="00517103">
        <w:rPr>
          <w:rFonts w:ascii="Times New Roman" w:hAnsi="Times New Roman" w:cs="Times New Roman"/>
          <w:sz w:val="24"/>
          <w:szCs w:val="24"/>
        </w:rPr>
        <w:t xml:space="preserve"> schools</w:t>
      </w:r>
      <w:r w:rsidR="00517103" w:rsidRPr="00A34EC5">
        <w:rPr>
          <w:rFonts w:ascii="Times New Roman" w:hAnsi="Times New Roman" w:cs="Times New Roman"/>
          <w:sz w:val="24"/>
          <w:szCs w:val="24"/>
        </w:rPr>
        <w:t xml:space="preserve"> </w:t>
      </w:r>
      <w:r w:rsidR="00517103">
        <w:rPr>
          <w:rFonts w:ascii="Times New Roman" w:hAnsi="Times New Roman" w:cs="Times New Roman"/>
          <w:sz w:val="24"/>
          <w:szCs w:val="24"/>
        </w:rPr>
        <w:t xml:space="preserve">it </w:t>
      </w:r>
      <w:r w:rsidR="00517103" w:rsidRPr="00A34EC5">
        <w:rPr>
          <w:rFonts w:ascii="Times New Roman" w:hAnsi="Times New Roman" w:cs="Times New Roman"/>
          <w:sz w:val="24"/>
          <w:szCs w:val="24"/>
        </w:rPr>
        <w:t>relates to the current study whi</w:t>
      </w:r>
      <w:r w:rsidR="00517103">
        <w:rPr>
          <w:rFonts w:ascii="Times New Roman" w:hAnsi="Times New Roman" w:cs="Times New Roman"/>
          <w:sz w:val="24"/>
          <w:szCs w:val="24"/>
        </w:rPr>
        <w:t>ch assessed the</w:t>
      </w:r>
      <w:r w:rsidR="00517103" w:rsidRPr="00A34EC5">
        <w:rPr>
          <w:rFonts w:ascii="Times New Roman" w:hAnsi="Times New Roman" w:cs="Times New Roman"/>
          <w:sz w:val="24"/>
          <w:szCs w:val="24"/>
        </w:rPr>
        <w:t xml:space="preserve"> various incom</w:t>
      </w:r>
      <w:r w:rsidR="00517103">
        <w:rPr>
          <w:rFonts w:ascii="Times New Roman" w:hAnsi="Times New Roman" w:cs="Times New Roman"/>
          <w:sz w:val="24"/>
          <w:szCs w:val="24"/>
        </w:rPr>
        <w:t>e sources financing private secondary</w:t>
      </w:r>
      <w:r w:rsidR="00517103" w:rsidRPr="00A34EC5">
        <w:rPr>
          <w:rFonts w:ascii="Times New Roman" w:hAnsi="Times New Roman" w:cs="Times New Roman"/>
          <w:sz w:val="24"/>
          <w:szCs w:val="24"/>
        </w:rPr>
        <w:t xml:space="preserve"> schools</w:t>
      </w:r>
      <w:r w:rsidR="00517103" w:rsidRPr="004F5321">
        <w:rPr>
          <w:rFonts w:ascii="Times New Roman" w:hAnsi="Times New Roman" w:cs="Times New Roman"/>
          <w:sz w:val="24"/>
          <w:szCs w:val="24"/>
        </w:rPr>
        <w:t xml:space="preserve"> </w:t>
      </w:r>
      <w:r w:rsidR="00517103">
        <w:rPr>
          <w:rFonts w:ascii="Times New Roman" w:hAnsi="Times New Roman" w:cs="Times New Roman"/>
          <w:sz w:val="24"/>
          <w:szCs w:val="24"/>
        </w:rPr>
        <w:t>in Kitwe district.</w:t>
      </w:r>
    </w:p>
    <w:p w:rsidR="008B20A8" w:rsidRDefault="008B20A8" w:rsidP="008B20A8">
      <w:pPr>
        <w:spacing w:before="200" w:after="0" w:line="360" w:lineRule="auto"/>
        <w:jc w:val="both"/>
        <w:rPr>
          <w:rFonts w:ascii="Times New Roman" w:hAnsi="Times New Roman" w:cs="Times New Roman"/>
          <w:sz w:val="24"/>
          <w:szCs w:val="24"/>
        </w:rPr>
      </w:pPr>
      <w:r w:rsidRPr="008B782F">
        <w:rPr>
          <w:rFonts w:ascii="Times New Roman" w:hAnsi="Times New Roman" w:cs="Times New Roman"/>
          <w:sz w:val="24"/>
          <w:szCs w:val="24"/>
        </w:rPr>
        <w:t xml:space="preserve">On the adequacy, the study revealed that from the interview schedule administered to them. On the reasons of the inadequacy of </w:t>
      </w:r>
      <w:r>
        <w:rPr>
          <w:rFonts w:ascii="Times New Roman" w:hAnsi="Times New Roman" w:cs="Times New Roman"/>
          <w:sz w:val="24"/>
          <w:szCs w:val="24"/>
        </w:rPr>
        <w:t>f</w:t>
      </w:r>
      <w:r w:rsidRPr="008B782F">
        <w:rPr>
          <w:rFonts w:ascii="Times New Roman" w:hAnsi="Times New Roman" w:cs="Times New Roman"/>
          <w:sz w:val="24"/>
          <w:szCs w:val="24"/>
        </w:rPr>
        <w:t>inances, it was cited that the funds does not provide for inflation hence incomplete projects, high prices of goods is the reason for inadequacy of income sources. The study revealed that a larger amount of money needed to run schools come from the school fees and is raised through community participation which is not adequately and reliable and is used in maintaining the schools infrastructure, paying teachers’ salaries and buying the learning and teaching materials. The study regretted that there was not always enough funds for school requirement. It also found that head teachers of schools were involved in fundraisings to supplement money from school fees sources.</w:t>
      </w:r>
    </w:p>
    <w:p w:rsidR="008B20A8" w:rsidRDefault="008B20A8" w:rsidP="008B20A8">
      <w:pPr>
        <w:spacing w:before="200" w:after="0" w:line="360" w:lineRule="auto"/>
        <w:jc w:val="both"/>
        <w:rPr>
          <w:rFonts w:ascii="Times New Roman" w:hAnsi="Times New Roman" w:cs="Times New Roman"/>
          <w:sz w:val="24"/>
          <w:szCs w:val="24"/>
        </w:rPr>
      </w:pPr>
      <w:r>
        <w:rPr>
          <w:rFonts w:ascii="Times New Roman" w:hAnsi="Times New Roman" w:cs="Times New Roman"/>
          <w:sz w:val="24"/>
          <w:szCs w:val="24"/>
        </w:rPr>
        <w:t>In this study, the school fees</w:t>
      </w:r>
      <w:r w:rsidRPr="00A92891">
        <w:rPr>
          <w:rFonts w:ascii="Times New Roman" w:hAnsi="Times New Roman" w:cs="Times New Roman"/>
          <w:sz w:val="24"/>
          <w:szCs w:val="24"/>
        </w:rPr>
        <w:t xml:space="preserve"> as a source of income was also found to be inadequate. This finding</w:t>
      </w:r>
      <w:r>
        <w:rPr>
          <w:rFonts w:ascii="Times New Roman" w:hAnsi="Times New Roman" w:cs="Times New Roman"/>
          <w:sz w:val="24"/>
          <w:szCs w:val="24"/>
        </w:rPr>
        <w:t xml:space="preserve"> agrees with the findings of Homing </w:t>
      </w:r>
      <w:r w:rsidRPr="00A92891">
        <w:rPr>
          <w:rFonts w:ascii="Times New Roman" w:hAnsi="Times New Roman" w:cs="Times New Roman"/>
          <w:sz w:val="24"/>
          <w:szCs w:val="24"/>
        </w:rPr>
        <w:t>(2000) who in his study pointed out that: the ability of schools to create income positively correlates to the schools status. It was established that high status schools en</w:t>
      </w:r>
      <w:r>
        <w:rPr>
          <w:rFonts w:ascii="Times New Roman" w:hAnsi="Times New Roman" w:cs="Times New Roman"/>
          <w:sz w:val="24"/>
          <w:szCs w:val="24"/>
        </w:rPr>
        <w:t>gaged in activities based community</w:t>
      </w:r>
      <w:r w:rsidRPr="00A92891">
        <w:rPr>
          <w:rFonts w:ascii="Times New Roman" w:hAnsi="Times New Roman" w:cs="Times New Roman"/>
          <w:sz w:val="24"/>
          <w:szCs w:val="24"/>
        </w:rPr>
        <w:t>. The study further pointed out that high status schools normally make profits because they are supported by alumni, influential parents and large enterprises.</w:t>
      </w:r>
    </w:p>
    <w:p w:rsidR="00D40A8C" w:rsidRDefault="0020459F" w:rsidP="00311BFB">
      <w:pPr>
        <w:spacing w:before="200" w:after="0" w:line="360" w:lineRule="auto"/>
        <w:jc w:val="both"/>
        <w:rPr>
          <w:rFonts w:ascii="Times New Roman" w:hAnsi="Times New Roman" w:cs="Times New Roman"/>
          <w:sz w:val="24"/>
          <w:szCs w:val="24"/>
        </w:rPr>
      </w:pPr>
      <w:r w:rsidRPr="009F0CE1">
        <w:rPr>
          <w:rFonts w:ascii="Times New Roman" w:hAnsi="Times New Roman" w:cs="Times New Roman"/>
          <w:sz w:val="24"/>
          <w:szCs w:val="24"/>
        </w:rPr>
        <w:t>Ho</w:t>
      </w:r>
      <w:r w:rsidR="008B20A8">
        <w:rPr>
          <w:rFonts w:ascii="Times New Roman" w:hAnsi="Times New Roman" w:cs="Times New Roman"/>
          <w:sz w:val="24"/>
          <w:szCs w:val="24"/>
        </w:rPr>
        <w:t xml:space="preserve">wever, </w:t>
      </w:r>
      <w:r w:rsidR="00D40A8C">
        <w:rPr>
          <w:rFonts w:ascii="Times New Roman" w:hAnsi="Times New Roman" w:cs="Times New Roman"/>
          <w:sz w:val="24"/>
          <w:szCs w:val="24"/>
        </w:rPr>
        <w:t>the researcher concluded</w:t>
      </w:r>
      <w:r w:rsidR="00D40A8C" w:rsidRPr="009F0CE1">
        <w:rPr>
          <w:rFonts w:ascii="Times New Roman" w:hAnsi="Times New Roman" w:cs="Times New Roman"/>
          <w:sz w:val="24"/>
          <w:szCs w:val="24"/>
        </w:rPr>
        <w:t xml:space="preserve"> that</w:t>
      </w:r>
      <w:r w:rsidR="00D40A8C">
        <w:rPr>
          <w:rFonts w:ascii="Times New Roman" w:hAnsi="Times New Roman" w:cs="Times New Roman"/>
          <w:sz w:val="24"/>
          <w:szCs w:val="24"/>
        </w:rPr>
        <w:t>,</w:t>
      </w:r>
      <w:r w:rsidR="008B20A8" w:rsidRPr="00A92891">
        <w:rPr>
          <w:rFonts w:ascii="Times New Roman" w:hAnsi="Times New Roman" w:cs="Times New Roman"/>
          <w:sz w:val="24"/>
          <w:szCs w:val="24"/>
        </w:rPr>
        <w:t xml:space="preserve"> PTA as a source of income to be inadequate. This was attributed to poverty of the households. The overall adequacy and reliability of the income sources was found from</w:t>
      </w:r>
      <w:r w:rsidR="008B20A8">
        <w:rPr>
          <w:rFonts w:ascii="Times New Roman" w:hAnsi="Times New Roman" w:cs="Times New Roman"/>
          <w:sz w:val="24"/>
          <w:szCs w:val="24"/>
        </w:rPr>
        <w:t xml:space="preserve"> this study to be inadequate</w:t>
      </w:r>
      <w:r w:rsidR="008B20A8" w:rsidRPr="00A92891">
        <w:rPr>
          <w:rFonts w:ascii="Times New Roman" w:hAnsi="Times New Roman" w:cs="Times New Roman"/>
          <w:sz w:val="24"/>
          <w:szCs w:val="24"/>
        </w:rPr>
        <w:t>. However, this is not the reality on financial demands. The income from other sources is minimal and shows a fluctuating trend. The income and expenditure trends show</w:t>
      </w:r>
      <w:r w:rsidR="008B20A8">
        <w:rPr>
          <w:rFonts w:ascii="Times New Roman" w:hAnsi="Times New Roman" w:cs="Times New Roman"/>
          <w:sz w:val="24"/>
          <w:szCs w:val="24"/>
        </w:rPr>
        <w:t xml:space="preserve"> a deficit</w:t>
      </w:r>
      <w:r w:rsidR="008B20A8" w:rsidRPr="00A92891">
        <w:rPr>
          <w:rFonts w:ascii="Times New Roman" w:hAnsi="Times New Roman" w:cs="Times New Roman"/>
          <w:sz w:val="24"/>
          <w:szCs w:val="24"/>
        </w:rPr>
        <w:t>, there is significant difference between income and expenditure.</w:t>
      </w:r>
    </w:p>
    <w:p w:rsidR="00525A5A" w:rsidRDefault="00416E7E" w:rsidP="00525A5A">
      <w:pPr>
        <w:spacing w:before="200" w:after="0" w:line="240" w:lineRule="auto"/>
        <w:jc w:val="both"/>
        <w:rPr>
          <w:rFonts w:ascii="Times New Roman" w:hAnsi="Times New Roman" w:cs="Times New Roman"/>
          <w:sz w:val="24"/>
          <w:szCs w:val="24"/>
        </w:rPr>
      </w:pPr>
      <w:r>
        <w:rPr>
          <w:rFonts w:ascii="Times New Roman" w:hAnsi="Times New Roman" w:cs="Times New Roman"/>
          <w:b/>
          <w:sz w:val="24"/>
          <w:szCs w:val="24"/>
        </w:rPr>
        <w:t>5.</w:t>
      </w:r>
      <w:r w:rsidR="00A34EC5" w:rsidRPr="00B638AF">
        <w:rPr>
          <w:rFonts w:ascii="Times New Roman" w:hAnsi="Times New Roman" w:cs="Times New Roman"/>
          <w:b/>
          <w:sz w:val="24"/>
          <w:szCs w:val="24"/>
        </w:rPr>
        <w:t xml:space="preserve">3 </w:t>
      </w:r>
      <w:r>
        <w:rPr>
          <w:rFonts w:ascii="Times New Roman" w:hAnsi="Times New Roman" w:cs="Times New Roman"/>
          <w:b/>
          <w:sz w:val="24"/>
          <w:szCs w:val="24"/>
        </w:rPr>
        <w:t xml:space="preserve">Discussion on </w:t>
      </w:r>
      <w:r w:rsidR="00525A5A" w:rsidRPr="00525A5A">
        <w:rPr>
          <w:rFonts w:ascii="Times New Roman" w:hAnsi="Times New Roman" w:cs="Times New Roman"/>
          <w:b/>
          <w:sz w:val="24"/>
          <w:szCs w:val="24"/>
        </w:rPr>
        <w:t>Utiliza</w:t>
      </w:r>
      <w:r>
        <w:rPr>
          <w:rFonts w:ascii="Times New Roman" w:hAnsi="Times New Roman" w:cs="Times New Roman"/>
          <w:b/>
          <w:sz w:val="24"/>
          <w:szCs w:val="24"/>
        </w:rPr>
        <w:t>tion of Finances in the Provision of School F</w:t>
      </w:r>
      <w:r w:rsidR="00525A5A" w:rsidRPr="00525A5A">
        <w:rPr>
          <w:rFonts w:ascii="Times New Roman" w:hAnsi="Times New Roman" w:cs="Times New Roman"/>
          <w:b/>
          <w:sz w:val="24"/>
          <w:szCs w:val="24"/>
        </w:rPr>
        <w:t>acilities</w:t>
      </w:r>
    </w:p>
    <w:p w:rsidR="00D40A8C" w:rsidRDefault="003B202C" w:rsidP="00525A5A">
      <w:pPr>
        <w:spacing w:before="200" w:after="0" w:line="360" w:lineRule="auto"/>
        <w:jc w:val="both"/>
        <w:rPr>
          <w:rFonts w:ascii="Times New Roman" w:eastAsiaTheme="minorEastAsia" w:hAnsi="Times New Roman"/>
          <w:kern w:val="24"/>
          <w:sz w:val="24"/>
          <w:szCs w:val="24"/>
        </w:rPr>
      </w:pPr>
      <w:r w:rsidRPr="003B202C">
        <w:rPr>
          <w:rFonts w:ascii="Times New Roman" w:hAnsi="Times New Roman" w:cs="Times New Roman"/>
          <w:sz w:val="24"/>
          <w:szCs w:val="24"/>
        </w:rPr>
        <w:t>In the quest to address this research question: How is the income sources util</w:t>
      </w:r>
      <w:r w:rsidR="00930C1F">
        <w:rPr>
          <w:rFonts w:ascii="Times New Roman" w:hAnsi="Times New Roman" w:cs="Times New Roman"/>
          <w:sz w:val="24"/>
          <w:szCs w:val="24"/>
        </w:rPr>
        <w:t xml:space="preserve">ized in </w:t>
      </w:r>
      <w:r w:rsidR="00930C1F" w:rsidRPr="00930C1F">
        <w:rPr>
          <w:rFonts w:ascii="Times New Roman" w:hAnsi="Times New Roman" w:cs="Times New Roman"/>
          <w:sz w:val="24"/>
          <w:szCs w:val="24"/>
        </w:rPr>
        <w:t>provision of school facilities</w:t>
      </w:r>
      <w:r w:rsidRPr="003B202C">
        <w:rPr>
          <w:rFonts w:ascii="Times New Roman" w:hAnsi="Times New Roman" w:cs="Times New Roman"/>
          <w:sz w:val="24"/>
          <w:szCs w:val="24"/>
        </w:rPr>
        <w:t xml:space="preserve">? </w:t>
      </w:r>
      <w:r w:rsidRPr="003B202C">
        <w:rPr>
          <w:rFonts w:ascii="Times New Roman" w:eastAsiaTheme="minorEastAsia" w:hAnsi="Times New Roman"/>
          <w:kern w:val="24"/>
          <w:sz w:val="24"/>
          <w:szCs w:val="24"/>
        </w:rPr>
        <w:t xml:space="preserve">The question sought to establish the </w:t>
      </w:r>
      <w:r>
        <w:rPr>
          <w:rFonts w:ascii="Times New Roman" w:eastAsiaTheme="minorEastAsia" w:hAnsi="Times New Roman"/>
          <w:kern w:val="24"/>
          <w:sz w:val="24"/>
          <w:szCs w:val="24"/>
        </w:rPr>
        <w:t xml:space="preserve">answer </w:t>
      </w:r>
      <w:r w:rsidRPr="003B202C">
        <w:rPr>
          <w:rFonts w:ascii="Times New Roman" w:eastAsiaTheme="minorEastAsia" w:hAnsi="Times New Roman"/>
          <w:kern w:val="24"/>
          <w:sz w:val="24"/>
          <w:szCs w:val="24"/>
        </w:rPr>
        <w:t>on</w:t>
      </w:r>
      <w:r>
        <w:rPr>
          <w:rFonts w:ascii="Times New Roman" w:eastAsiaTheme="minorEastAsia" w:hAnsi="Times New Roman"/>
          <w:kern w:val="24"/>
          <w:sz w:val="24"/>
          <w:szCs w:val="24"/>
        </w:rPr>
        <w:t xml:space="preserve"> </w:t>
      </w:r>
      <w:r>
        <w:rPr>
          <w:rFonts w:ascii="Times New Roman" w:hAnsi="Times New Roman" w:cs="Times New Roman"/>
          <w:sz w:val="24"/>
          <w:szCs w:val="24"/>
        </w:rPr>
        <w:t>h</w:t>
      </w:r>
      <w:r w:rsidRPr="003B202C">
        <w:rPr>
          <w:rFonts w:ascii="Times New Roman" w:hAnsi="Times New Roman" w:cs="Times New Roman"/>
          <w:sz w:val="24"/>
          <w:szCs w:val="24"/>
        </w:rPr>
        <w:t>ow is the income sources ut</w:t>
      </w:r>
      <w:r w:rsidR="00930C1F">
        <w:rPr>
          <w:rFonts w:ascii="Times New Roman" w:hAnsi="Times New Roman" w:cs="Times New Roman"/>
          <w:sz w:val="24"/>
          <w:szCs w:val="24"/>
        </w:rPr>
        <w:t xml:space="preserve">ilized in </w:t>
      </w:r>
      <w:r w:rsidR="00930C1F" w:rsidRPr="00930C1F">
        <w:rPr>
          <w:rFonts w:ascii="Times New Roman" w:hAnsi="Times New Roman" w:cs="Times New Roman"/>
          <w:sz w:val="24"/>
          <w:szCs w:val="24"/>
        </w:rPr>
        <w:t>provision of school facilities</w:t>
      </w:r>
      <w:r w:rsidRPr="003B202C">
        <w:rPr>
          <w:rFonts w:ascii="Times New Roman" w:eastAsiaTheme="minorEastAsia" w:hAnsi="Times New Roman"/>
          <w:kern w:val="24"/>
          <w:sz w:val="24"/>
          <w:szCs w:val="24"/>
        </w:rPr>
        <w:t>.</w:t>
      </w:r>
    </w:p>
    <w:p w:rsidR="00DD4A6A" w:rsidRDefault="00DD4A6A" w:rsidP="00525A5A">
      <w:pPr>
        <w:spacing w:before="200" w:after="0" w:line="360" w:lineRule="auto"/>
        <w:jc w:val="both"/>
        <w:rPr>
          <w:rFonts w:ascii="Times New Roman" w:hAnsi="Times New Roman" w:cs="Times New Roman"/>
          <w:sz w:val="24"/>
          <w:szCs w:val="24"/>
        </w:rPr>
      </w:pPr>
    </w:p>
    <w:p w:rsidR="00DD4A6A" w:rsidRDefault="00DD4A6A" w:rsidP="00525A5A">
      <w:pPr>
        <w:spacing w:before="200"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5.3.1 P</w:t>
      </w:r>
      <w:r w:rsidRPr="00DD4A6A">
        <w:rPr>
          <w:rFonts w:ascii="Times New Roman" w:hAnsi="Times New Roman" w:cs="Times New Roman"/>
          <w:b/>
          <w:sz w:val="24"/>
          <w:szCs w:val="24"/>
        </w:rPr>
        <w:t>rov</w:t>
      </w:r>
      <w:r>
        <w:rPr>
          <w:rFonts w:ascii="Times New Roman" w:hAnsi="Times New Roman" w:cs="Times New Roman"/>
          <w:b/>
          <w:sz w:val="24"/>
          <w:szCs w:val="24"/>
        </w:rPr>
        <w:t>ision of School F</w:t>
      </w:r>
      <w:r w:rsidRPr="00DD4A6A">
        <w:rPr>
          <w:rFonts w:ascii="Times New Roman" w:hAnsi="Times New Roman" w:cs="Times New Roman"/>
          <w:b/>
          <w:sz w:val="24"/>
          <w:szCs w:val="24"/>
        </w:rPr>
        <w:t xml:space="preserve">acilities </w:t>
      </w:r>
    </w:p>
    <w:p w:rsidR="00D40A8C" w:rsidRDefault="00C86DB5" w:rsidP="00525A5A">
      <w:pPr>
        <w:spacing w:before="200" w:after="0" w:line="360" w:lineRule="auto"/>
        <w:jc w:val="both"/>
        <w:rPr>
          <w:rFonts w:ascii="Times New Roman" w:hAnsi="Times New Roman" w:cs="Times New Roman"/>
          <w:sz w:val="24"/>
          <w:szCs w:val="24"/>
        </w:rPr>
      </w:pPr>
      <w:r w:rsidRPr="00C86DB5">
        <w:rPr>
          <w:rFonts w:ascii="Times New Roman" w:hAnsi="Times New Roman" w:cs="Times New Roman"/>
          <w:sz w:val="24"/>
          <w:szCs w:val="24"/>
        </w:rPr>
        <w:t>From the findings of the study, it was</w:t>
      </w:r>
      <w:r w:rsidR="00930C1F" w:rsidRPr="00C86DB5">
        <w:rPr>
          <w:rFonts w:ascii="Times New Roman" w:hAnsi="Times New Roman" w:cs="Times New Roman"/>
          <w:sz w:val="24"/>
          <w:szCs w:val="24"/>
        </w:rPr>
        <w:t xml:space="preserve"> observed though the</w:t>
      </w:r>
      <w:r w:rsidR="001F0E24" w:rsidRPr="00C86DB5">
        <w:rPr>
          <w:rFonts w:ascii="Times New Roman" w:hAnsi="Times New Roman" w:cs="Times New Roman"/>
          <w:sz w:val="24"/>
          <w:szCs w:val="24"/>
        </w:rPr>
        <w:t xml:space="preserve"> observation checklist for instructional material and</w:t>
      </w:r>
      <w:r w:rsidR="001F0E24" w:rsidRPr="00674152">
        <w:rPr>
          <w:rFonts w:ascii="Times New Roman" w:hAnsi="Times New Roman" w:cs="Times New Roman"/>
          <w:sz w:val="24"/>
          <w:szCs w:val="24"/>
        </w:rPr>
        <w:t xml:space="preserve"> facilities </w:t>
      </w:r>
      <w:r w:rsidR="001F0E24">
        <w:rPr>
          <w:rFonts w:ascii="Times New Roman" w:hAnsi="Times New Roman" w:cs="Times New Roman"/>
          <w:sz w:val="24"/>
          <w:szCs w:val="24"/>
        </w:rPr>
        <w:t>nature of physical f</w:t>
      </w:r>
      <w:r w:rsidR="001F0E24" w:rsidRPr="009710DA">
        <w:rPr>
          <w:rFonts w:ascii="Times New Roman" w:hAnsi="Times New Roman" w:cs="Times New Roman"/>
          <w:sz w:val="24"/>
          <w:szCs w:val="24"/>
        </w:rPr>
        <w:t>acilities</w:t>
      </w:r>
      <w:r w:rsidR="001F0E24">
        <w:rPr>
          <w:rFonts w:ascii="Times New Roman" w:hAnsi="Times New Roman" w:cs="Times New Roman"/>
          <w:sz w:val="24"/>
          <w:szCs w:val="24"/>
        </w:rPr>
        <w:t>.</w:t>
      </w:r>
      <w:r w:rsidR="001F0E24" w:rsidRPr="00674152">
        <w:rPr>
          <w:rFonts w:ascii="Times New Roman" w:hAnsi="Times New Roman" w:cs="Times New Roman"/>
          <w:sz w:val="24"/>
          <w:szCs w:val="24"/>
        </w:rPr>
        <w:t xml:space="preserve"> </w:t>
      </w:r>
      <w:r w:rsidR="001F0E24">
        <w:rPr>
          <w:rFonts w:ascii="Times New Roman" w:hAnsi="Times New Roman" w:cs="Times New Roman"/>
          <w:sz w:val="24"/>
          <w:szCs w:val="24"/>
        </w:rPr>
        <w:t>These were</w:t>
      </w:r>
      <w:r w:rsidR="001F0E24" w:rsidRPr="00674152">
        <w:rPr>
          <w:rFonts w:ascii="Times New Roman" w:hAnsi="Times New Roman" w:cs="Times New Roman"/>
          <w:sz w:val="24"/>
          <w:szCs w:val="24"/>
        </w:rPr>
        <w:t xml:space="preserve"> other important facilities</w:t>
      </w:r>
      <w:r w:rsidR="001F0E24">
        <w:rPr>
          <w:rFonts w:ascii="Times New Roman" w:hAnsi="Times New Roman" w:cs="Times New Roman"/>
          <w:sz w:val="24"/>
          <w:szCs w:val="24"/>
        </w:rPr>
        <w:t xml:space="preserve"> that supported the use of all private schools finances</w:t>
      </w:r>
      <w:r w:rsidR="001F0E24" w:rsidRPr="00674152">
        <w:rPr>
          <w:rFonts w:ascii="Times New Roman" w:hAnsi="Times New Roman" w:cs="Times New Roman"/>
          <w:sz w:val="24"/>
          <w:szCs w:val="24"/>
        </w:rPr>
        <w:t xml:space="preserve"> and in this study the following were among the facilities that were investigated; electrical power, water supply and sani</w:t>
      </w:r>
      <w:r w:rsidR="001F0E24">
        <w:rPr>
          <w:rFonts w:ascii="Times New Roman" w:hAnsi="Times New Roman" w:cs="Times New Roman"/>
          <w:sz w:val="24"/>
          <w:szCs w:val="24"/>
        </w:rPr>
        <w:t>tation, staff room for teachers, classrooms, laboratories</w:t>
      </w:r>
      <w:r w:rsidR="001F0E24" w:rsidRPr="00674152">
        <w:rPr>
          <w:rFonts w:ascii="Times New Roman" w:hAnsi="Times New Roman" w:cs="Times New Roman"/>
          <w:sz w:val="24"/>
          <w:szCs w:val="24"/>
        </w:rPr>
        <w:t xml:space="preserve"> and sporting facilities</w:t>
      </w:r>
      <w:r w:rsidR="001F0E24">
        <w:rPr>
          <w:rFonts w:ascii="Times New Roman" w:hAnsi="Times New Roman" w:cs="Times New Roman"/>
          <w:sz w:val="24"/>
          <w:szCs w:val="24"/>
        </w:rPr>
        <w:t xml:space="preserve"> among others</w:t>
      </w:r>
      <w:r w:rsidR="001F0E24" w:rsidRPr="00674152">
        <w:rPr>
          <w:rFonts w:ascii="Times New Roman" w:hAnsi="Times New Roman" w:cs="Times New Roman"/>
          <w:sz w:val="24"/>
          <w:szCs w:val="24"/>
        </w:rPr>
        <w:t>. An (see Appendix G), was used to check on the availability, adequacy and appropriateness of the facilities.</w:t>
      </w:r>
      <w:r w:rsidR="001F0E24">
        <w:rPr>
          <w:rFonts w:ascii="Times New Roman" w:hAnsi="Times New Roman" w:cs="Times New Roman"/>
          <w:sz w:val="24"/>
          <w:szCs w:val="24"/>
        </w:rPr>
        <w:t xml:space="preserve"> The researcher noted also that most of the facilities were available by the time the research was carried though some of things were missing.</w:t>
      </w:r>
      <w:r w:rsidR="001F0E24" w:rsidRPr="000B3531">
        <w:t xml:space="preserve"> </w:t>
      </w:r>
      <w:r w:rsidR="001F0E24" w:rsidRPr="000B3531">
        <w:rPr>
          <w:rFonts w:ascii="Times New Roman" w:hAnsi="Times New Roman" w:cs="Times New Roman"/>
          <w:sz w:val="24"/>
          <w:szCs w:val="24"/>
        </w:rPr>
        <w:t>The quality of school facilities seemed to have an indirect effect on learning, an effect that is hard to measure. This study found out that of all the schools in the study had buildings, toilets, electricity, school library and school bus. In this case, the quality of learning environment was strongly correlated with learners’ environment.</w:t>
      </w:r>
    </w:p>
    <w:p w:rsidR="00D40A8C" w:rsidRDefault="00C86DB5" w:rsidP="00D40A8C">
      <w:pPr>
        <w:spacing w:before="200" w:after="0" w:line="360" w:lineRule="auto"/>
        <w:jc w:val="both"/>
        <w:rPr>
          <w:rFonts w:ascii="Times New Roman" w:hAnsi="Times New Roman" w:cs="Times New Roman"/>
          <w:sz w:val="24"/>
          <w:szCs w:val="24"/>
        </w:rPr>
      </w:pPr>
      <w:r w:rsidRPr="00AB77A6">
        <w:rPr>
          <w:rFonts w:ascii="Times New Roman" w:hAnsi="Times New Roman" w:cs="Times New Roman"/>
          <w:sz w:val="24"/>
        </w:rPr>
        <w:t xml:space="preserve">The findings </w:t>
      </w:r>
      <w:r>
        <w:rPr>
          <w:rFonts w:ascii="Times New Roman" w:hAnsi="Times New Roman" w:cs="Times New Roman"/>
          <w:sz w:val="24"/>
        </w:rPr>
        <w:t xml:space="preserve">of </w:t>
      </w:r>
      <w:r w:rsidRPr="00445B09">
        <w:rPr>
          <w:rFonts w:ascii="Times New Roman" w:hAnsi="Times New Roman" w:cs="Times New Roman"/>
          <w:sz w:val="24"/>
          <w:szCs w:val="24"/>
        </w:rPr>
        <w:t>Lemaster (1997) continue</w:t>
      </w:r>
      <w:r w:rsidR="001F0E24" w:rsidRPr="00445B09">
        <w:rPr>
          <w:rFonts w:ascii="Times New Roman" w:hAnsi="Times New Roman" w:cs="Times New Roman"/>
          <w:sz w:val="24"/>
          <w:szCs w:val="24"/>
        </w:rPr>
        <w:t xml:space="preserve"> to verify that educational resources and facilities have an impact on the learning environment and learners’ achievement (Stevenson, 2001). </w:t>
      </w:r>
      <w:r w:rsidR="00731E16" w:rsidRPr="00A34EC5">
        <w:rPr>
          <w:rFonts w:ascii="Times New Roman" w:hAnsi="Times New Roman" w:cs="Times New Roman"/>
          <w:sz w:val="24"/>
          <w:szCs w:val="24"/>
        </w:rPr>
        <w:t>This finding is also in line with the findings of Weso</w:t>
      </w:r>
      <w:r w:rsidR="00930C1F">
        <w:rPr>
          <w:rFonts w:ascii="Times New Roman" w:hAnsi="Times New Roman" w:cs="Times New Roman"/>
          <w:sz w:val="24"/>
          <w:szCs w:val="24"/>
        </w:rPr>
        <w:t>nga (2006) studied utilisation</w:t>
      </w:r>
      <w:r w:rsidR="00731E16" w:rsidRPr="00A34EC5">
        <w:rPr>
          <w:rFonts w:ascii="Times New Roman" w:hAnsi="Times New Roman" w:cs="Times New Roman"/>
          <w:sz w:val="24"/>
          <w:szCs w:val="24"/>
        </w:rPr>
        <w:t xml:space="preserve"> of funds for secondary education in Kakamega District. The purpose was to identify school based economic activities, and to find out the uses of the money accruing from the sources.</w:t>
      </w:r>
      <w:r w:rsidR="001F0E24">
        <w:rPr>
          <w:rFonts w:ascii="Times New Roman" w:hAnsi="Times New Roman" w:cs="Times New Roman"/>
          <w:sz w:val="24"/>
          <w:szCs w:val="24"/>
        </w:rPr>
        <w:t xml:space="preserve"> The study revealed that all the</w:t>
      </w:r>
      <w:r w:rsidR="00731E16" w:rsidRPr="00A34EC5">
        <w:rPr>
          <w:rFonts w:ascii="Times New Roman" w:hAnsi="Times New Roman" w:cs="Times New Roman"/>
          <w:sz w:val="24"/>
          <w:szCs w:val="24"/>
        </w:rPr>
        <w:t xml:space="preserve"> schools had made an effort and were generating funds from school based economic activities to supplement existing sources. The study though don</w:t>
      </w:r>
      <w:r w:rsidR="00D40A8C">
        <w:rPr>
          <w:rFonts w:ascii="Times New Roman" w:hAnsi="Times New Roman" w:cs="Times New Roman"/>
          <w:sz w:val="24"/>
          <w:szCs w:val="24"/>
        </w:rPr>
        <w:t>e in public schools it</w:t>
      </w:r>
      <w:r w:rsidR="00731E16" w:rsidRPr="00A34EC5">
        <w:rPr>
          <w:rFonts w:ascii="Times New Roman" w:hAnsi="Times New Roman" w:cs="Times New Roman"/>
          <w:sz w:val="24"/>
          <w:szCs w:val="24"/>
        </w:rPr>
        <w:t xml:space="preserve"> relates to </w:t>
      </w:r>
      <w:r w:rsidR="00930C1F">
        <w:rPr>
          <w:rFonts w:ascii="Times New Roman" w:hAnsi="Times New Roman" w:cs="Times New Roman"/>
          <w:sz w:val="24"/>
          <w:szCs w:val="24"/>
        </w:rPr>
        <w:t>the current study which looks at the</w:t>
      </w:r>
      <w:r w:rsidR="00731E16" w:rsidRPr="00A34EC5">
        <w:rPr>
          <w:rFonts w:ascii="Times New Roman" w:hAnsi="Times New Roman" w:cs="Times New Roman"/>
          <w:sz w:val="24"/>
          <w:szCs w:val="24"/>
        </w:rPr>
        <w:t xml:space="preserve"> various incom</w:t>
      </w:r>
      <w:r w:rsidR="00930C1F">
        <w:rPr>
          <w:rFonts w:ascii="Times New Roman" w:hAnsi="Times New Roman" w:cs="Times New Roman"/>
          <w:sz w:val="24"/>
          <w:szCs w:val="24"/>
        </w:rPr>
        <w:t>e sources in financing private secondary</w:t>
      </w:r>
      <w:r w:rsidR="00731E16" w:rsidRPr="00A34EC5">
        <w:rPr>
          <w:rFonts w:ascii="Times New Roman" w:hAnsi="Times New Roman" w:cs="Times New Roman"/>
          <w:sz w:val="24"/>
          <w:szCs w:val="24"/>
        </w:rPr>
        <w:t xml:space="preserve"> schools. </w:t>
      </w:r>
    </w:p>
    <w:p w:rsidR="00DD4A6A" w:rsidRDefault="00DD4A6A" w:rsidP="00D40A8C">
      <w:pPr>
        <w:spacing w:before="200"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5.3.2 </w:t>
      </w:r>
      <w:r w:rsidR="006E07F7">
        <w:rPr>
          <w:rFonts w:ascii="Times New Roman" w:hAnsi="Times New Roman" w:cs="Times New Roman"/>
          <w:b/>
          <w:sz w:val="24"/>
          <w:szCs w:val="24"/>
        </w:rPr>
        <w:t>Quality of Physical F</w:t>
      </w:r>
      <w:r w:rsidRPr="00DD4A6A">
        <w:rPr>
          <w:rFonts w:ascii="Times New Roman" w:hAnsi="Times New Roman" w:cs="Times New Roman"/>
          <w:b/>
          <w:sz w:val="24"/>
          <w:szCs w:val="24"/>
        </w:rPr>
        <w:t>acilities</w:t>
      </w:r>
    </w:p>
    <w:p w:rsidR="00731E16" w:rsidRDefault="00DD4A6A" w:rsidP="00D40A8C">
      <w:pPr>
        <w:spacing w:before="200" w:after="0" w:line="360" w:lineRule="auto"/>
        <w:jc w:val="both"/>
        <w:rPr>
          <w:rFonts w:ascii="Times New Roman" w:hAnsi="Times New Roman" w:cs="Times New Roman"/>
          <w:sz w:val="24"/>
          <w:szCs w:val="24"/>
        </w:rPr>
      </w:pPr>
      <w:r w:rsidRPr="00A34EC5">
        <w:rPr>
          <w:rFonts w:ascii="Times New Roman" w:hAnsi="Times New Roman" w:cs="Times New Roman"/>
          <w:sz w:val="24"/>
          <w:szCs w:val="24"/>
        </w:rPr>
        <w:t xml:space="preserve"> </w:t>
      </w:r>
      <w:r w:rsidR="00731E16" w:rsidRPr="00A34EC5">
        <w:rPr>
          <w:rFonts w:ascii="Times New Roman" w:hAnsi="Times New Roman" w:cs="Times New Roman"/>
          <w:sz w:val="24"/>
          <w:szCs w:val="24"/>
        </w:rPr>
        <w:t>A study by Getange (2005) on institutional initiatives in supplementing the financing of secondary school education in Kisii District revealed that sch</w:t>
      </w:r>
      <w:r w:rsidR="00930C1F">
        <w:rPr>
          <w:rFonts w:ascii="Times New Roman" w:hAnsi="Times New Roman" w:cs="Times New Roman"/>
          <w:sz w:val="24"/>
          <w:szCs w:val="24"/>
        </w:rPr>
        <w:t xml:space="preserve">ools </w:t>
      </w:r>
      <w:r w:rsidR="00731E16" w:rsidRPr="00A34EC5">
        <w:rPr>
          <w:rFonts w:ascii="Times New Roman" w:hAnsi="Times New Roman" w:cs="Times New Roman"/>
          <w:sz w:val="24"/>
          <w:szCs w:val="24"/>
        </w:rPr>
        <w:t>initiated diversified income generating and resourcing activities. The funds realized from the activities were s</w:t>
      </w:r>
      <w:r w:rsidR="001F0E24">
        <w:rPr>
          <w:rFonts w:ascii="Times New Roman" w:hAnsi="Times New Roman" w:cs="Times New Roman"/>
          <w:sz w:val="24"/>
          <w:szCs w:val="24"/>
        </w:rPr>
        <w:t>pent in supplementary</w:t>
      </w:r>
      <w:r w:rsidR="00731E16" w:rsidRPr="00A34EC5">
        <w:rPr>
          <w:rFonts w:ascii="Times New Roman" w:hAnsi="Times New Roman" w:cs="Times New Roman"/>
          <w:sz w:val="24"/>
          <w:szCs w:val="24"/>
        </w:rPr>
        <w:t xml:space="preserve"> efforts in financing education. This study covered all categories of schools while </w:t>
      </w:r>
      <w:r w:rsidR="001F0E24">
        <w:rPr>
          <w:rFonts w:ascii="Times New Roman" w:hAnsi="Times New Roman" w:cs="Times New Roman"/>
          <w:sz w:val="24"/>
          <w:szCs w:val="24"/>
        </w:rPr>
        <w:t>the present study focused on private</w:t>
      </w:r>
      <w:r w:rsidR="00731E16" w:rsidRPr="00A34EC5">
        <w:rPr>
          <w:rFonts w:ascii="Times New Roman" w:hAnsi="Times New Roman" w:cs="Times New Roman"/>
          <w:sz w:val="24"/>
          <w:szCs w:val="24"/>
        </w:rPr>
        <w:t xml:space="preserve"> secondary schools.</w:t>
      </w:r>
    </w:p>
    <w:p w:rsidR="00D9694B" w:rsidRDefault="00D9694B" w:rsidP="008D181C">
      <w:pPr>
        <w:spacing w:line="360" w:lineRule="auto"/>
        <w:jc w:val="both"/>
      </w:pPr>
      <w:r w:rsidRPr="009F0CE1">
        <w:rPr>
          <w:rFonts w:ascii="Times New Roman" w:hAnsi="Times New Roman" w:cs="Times New Roman"/>
          <w:sz w:val="24"/>
          <w:szCs w:val="24"/>
        </w:rPr>
        <w:lastRenderedPageBreak/>
        <w:t>However, the researcher noted that</w:t>
      </w:r>
      <w:r w:rsidRPr="00D73D30">
        <w:rPr>
          <w:rFonts w:ascii="Times New Roman" w:hAnsi="Times New Roman" w:cs="Times New Roman"/>
          <w:sz w:val="24"/>
          <w:szCs w:val="24"/>
        </w:rPr>
        <w:t xml:space="preserve">, the prevailing situations on financing private schools </w:t>
      </w:r>
      <w:r>
        <w:rPr>
          <w:rFonts w:ascii="Times New Roman" w:hAnsi="Times New Roman" w:cs="Times New Roman"/>
          <w:sz w:val="24"/>
          <w:szCs w:val="24"/>
        </w:rPr>
        <w:t>is that most funds comes</w:t>
      </w:r>
      <w:r w:rsidRPr="00D73D30">
        <w:rPr>
          <w:rFonts w:ascii="Times New Roman" w:hAnsi="Times New Roman" w:cs="Times New Roman"/>
          <w:sz w:val="24"/>
          <w:szCs w:val="24"/>
        </w:rPr>
        <w:t xml:space="preserve"> through partnership between the communities financing </w:t>
      </w:r>
      <w:r>
        <w:rPr>
          <w:rFonts w:ascii="Times New Roman" w:hAnsi="Times New Roman" w:cs="Times New Roman"/>
          <w:sz w:val="24"/>
          <w:szCs w:val="24"/>
        </w:rPr>
        <w:t xml:space="preserve">which </w:t>
      </w:r>
      <w:r w:rsidRPr="00D73D30">
        <w:rPr>
          <w:rFonts w:ascii="Times New Roman" w:hAnsi="Times New Roman" w:cs="Times New Roman"/>
          <w:sz w:val="24"/>
          <w:szCs w:val="24"/>
        </w:rPr>
        <w:t>arise from demand for alternative forms of education and the beneficiaries of education who are pupils through school fees.</w:t>
      </w:r>
      <w:r>
        <w:rPr>
          <w:rFonts w:ascii="Times New Roman" w:hAnsi="Times New Roman" w:cs="Times New Roman"/>
          <w:sz w:val="24"/>
          <w:szCs w:val="24"/>
        </w:rPr>
        <w:t xml:space="preserve"> </w:t>
      </w:r>
      <w:r w:rsidRPr="003B3B0A">
        <w:rPr>
          <w:rFonts w:ascii="Times New Roman" w:hAnsi="Times New Roman" w:cs="Times New Roman"/>
          <w:sz w:val="24"/>
          <w:szCs w:val="24"/>
        </w:rPr>
        <w:t>Parents have been left to meet the rest of the recurrent costs, which include maintenance, physical facilities development, vehicles, electricity, water and other services as well as employments for all support staff.</w:t>
      </w:r>
      <w:r w:rsidR="008D181C" w:rsidRPr="008D181C">
        <w:t xml:space="preserve"> </w:t>
      </w:r>
      <w:r w:rsidR="008D181C" w:rsidRPr="008D181C">
        <w:rPr>
          <w:rFonts w:ascii="Times New Roman" w:hAnsi="Times New Roman" w:cs="Times New Roman"/>
          <w:sz w:val="24"/>
          <w:szCs w:val="24"/>
        </w:rPr>
        <w:t>In private schools finances for education are derived from fees and allocation is done at the level of the school and the proprietor. Purchases are made by local officials of the school, as well as contractors who deal directly with the school for payment. There are no long bureaucratic procedures to be followed. There is flexibility in the use of funds and this gives the school authorities the opportunity to allocate and spend their resources according to their particular needs, and their own priorities</w:t>
      </w:r>
      <w:r w:rsidR="008D181C">
        <w:t>.</w:t>
      </w:r>
    </w:p>
    <w:p w:rsidR="00B61D41" w:rsidRPr="00B61D41" w:rsidRDefault="00B61D41" w:rsidP="008D181C">
      <w:pPr>
        <w:spacing w:line="360" w:lineRule="auto"/>
        <w:jc w:val="both"/>
        <w:rPr>
          <w:rFonts w:ascii="Times New Roman" w:hAnsi="Times New Roman" w:cs="Times New Roman"/>
          <w:sz w:val="24"/>
          <w:szCs w:val="24"/>
        </w:rPr>
      </w:pPr>
      <w:r w:rsidRPr="00B61D41">
        <w:rPr>
          <w:rFonts w:ascii="Times New Roman" w:hAnsi="Times New Roman" w:cs="Times New Roman"/>
          <w:sz w:val="24"/>
          <w:szCs w:val="24"/>
        </w:rPr>
        <w:t>Taking into account the need to develop other vital aspects of the economy such as agriculture, road infrastructure and to provide social amenities such as health care, water, electricity, housing etc, it is clear that government cannot invest more in education without sacrificing these sectors. In fact, without development in these areas, it will be difficult for education to really develop in qualitative terms" (Njeuma, 1986 p.1139)</w:t>
      </w:r>
    </w:p>
    <w:p w:rsidR="00BE6E9B" w:rsidRDefault="002D368B" w:rsidP="00E01060">
      <w:pPr>
        <w:spacing w:before="200" w:after="0" w:line="360" w:lineRule="auto"/>
        <w:jc w:val="both"/>
      </w:pPr>
      <w:r>
        <w:rPr>
          <w:rFonts w:ascii="Times New Roman" w:hAnsi="Times New Roman" w:cs="Times New Roman"/>
          <w:sz w:val="24"/>
          <w:szCs w:val="24"/>
        </w:rPr>
        <w:t xml:space="preserve">Further, </w:t>
      </w:r>
      <w:r w:rsidRPr="009F0CE1">
        <w:rPr>
          <w:rFonts w:ascii="Times New Roman" w:hAnsi="Times New Roman" w:cs="Times New Roman"/>
          <w:sz w:val="24"/>
          <w:szCs w:val="24"/>
        </w:rPr>
        <w:t>the researcher noted that</w:t>
      </w:r>
      <w:r w:rsidRPr="00D73D30">
        <w:rPr>
          <w:rFonts w:ascii="Times New Roman" w:hAnsi="Times New Roman" w:cs="Times New Roman"/>
          <w:sz w:val="24"/>
          <w:szCs w:val="24"/>
        </w:rPr>
        <w:t>,</w:t>
      </w:r>
      <w:r>
        <w:rPr>
          <w:rFonts w:ascii="Times New Roman" w:hAnsi="Times New Roman" w:cs="Times New Roman"/>
          <w:sz w:val="24"/>
          <w:szCs w:val="24"/>
        </w:rPr>
        <w:t xml:space="preserve"> t</w:t>
      </w:r>
      <w:r w:rsidR="00BE6E9B" w:rsidRPr="00BE6E9B">
        <w:rPr>
          <w:rFonts w:ascii="Times New Roman" w:hAnsi="Times New Roman" w:cs="Times New Roman"/>
          <w:sz w:val="24"/>
          <w:szCs w:val="24"/>
        </w:rPr>
        <w:t>he Principals did answer the question asking for information about what the community had done within the previous three years. This can be explained by the fact that at that time, community</w:t>
      </w:r>
      <w:r>
        <w:rPr>
          <w:rFonts w:ascii="Times New Roman" w:hAnsi="Times New Roman" w:cs="Times New Roman"/>
          <w:sz w:val="24"/>
          <w:szCs w:val="24"/>
        </w:rPr>
        <w:t xml:space="preserve"> might</w:t>
      </w:r>
      <w:r w:rsidR="00BE6E9B" w:rsidRPr="00BE6E9B">
        <w:rPr>
          <w:rFonts w:ascii="Times New Roman" w:hAnsi="Times New Roman" w:cs="Times New Roman"/>
          <w:sz w:val="24"/>
          <w:szCs w:val="24"/>
        </w:rPr>
        <w:t xml:space="preserve"> have had much role to play in the affairs of most of the schools. Furthermore, subventions made by the community to private schools were still not available then. The few who answered the question indicated that community had been involved in the provision of stationery, building and the installation of utilities</w:t>
      </w:r>
      <w:r>
        <w:rPr>
          <w:rFonts w:ascii="Times New Roman" w:hAnsi="Times New Roman" w:cs="Times New Roman"/>
          <w:sz w:val="24"/>
          <w:szCs w:val="24"/>
        </w:rPr>
        <w:t xml:space="preserve"> like water and electricity and</w:t>
      </w:r>
      <w:r w:rsidR="00BE6E9B" w:rsidRPr="00BE6E9B">
        <w:rPr>
          <w:rFonts w:ascii="Times New Roman" w:hAnsi="Times New Roman" w:cs="Times New Roman"/>
          <w:sz w:val="24"/>
          <w:szCs w:val="24"/>
        </w:rPr>
        <w:t xml:space="preserve"> community had been involved with building and repairs of some infrastructure</w:t>
      </w:r>
      <w:r w:rsidR="00BE6E9B">
        <w:t>.</w:t>
      </w:r>
    </w:p>
    <w:p w:rsidR="00B825BA" w:rsidRDefault="00BE6E9B" w:rsidP="00E01060">
      <w:pPr>
        <w:spacing w:before="200" w:after="0" w:line="360" w:lineRule="auto"/>
        <w:jc w:val="both"/>
        <w:rPr>
          <w:rFonts w:ascii="Times New Roman" w:hAnsi="Times New Roman" w:cs="Times New Roman"/>
          <w:sz w:val="24"/>
          <w:szCs w:val="24"/>
        </w:rPr>
      </w:pPr>
      <w:r w:rsidRPr="00445B09">
        <w:rPr>
          <w:rFonts w:ascii="Times New Roman" w:hAnsi="Times New Roman" w:cs="Times New Roman"/>
          <w:sz w:val="24"/>
          <w:szCs w:val="24"/>
        </w:rPr>
        <w:t>The study concluded that resources are vital factors that make a system function. Therefore, resources are very important in the development of qualitative education. The success of an educational system depends on manpower, money and materials availabl</w:t>
      </w:r>
      <w:r>
        <w:rPr>
          <w:rFonts w:ascii="Times New Roman" w:hAnsi="Times New Roman" w:cs="Times New Roman"/>
          <w:sz w:val="24"/>
          <w:szCs w:val="24"/>
        </w:rPr>
        <w:t>e to it. Bell and Rhodes (1996)</w:t>
      </w:r>
      <w:r w:rsidRPr="00445B09">
        <w:rPr>
          <w:rFonts w:ascii="Times New Roman" w:hAnsi="Times New Roman" w:cs="Times New Roman"/>
          <w:sz w:val="24"/>
          <w:szCs w:val="24"/>
        </w:rPr>
        <w:t xml:space="preserve"> noted that school facilities include administrative offices, staff rooms, classrooms, laboratories, workshops, equipment, </w:t>
      </w:r>
      <w:r w:rsidRPr="00445B09">
        <w:rPr>
          <w:rFonts w:ascii="Times New Roman" w:hAnsi="Times New Roman" w:cs="Times New Roman"/>
          <w:sz w:val="24"/>
          <w:szCs w:val="24"/>
        </w:rPr>
        <w:lastRenderedPageBreak/>
        <w:t>stores, libraries, staff houses, offices and the school grounds. Consequently, for quality learning the school has o utilize these facilities</w:t>
      </w:r>
      <w:r w:rsidR="009505F6">
        <w:rPr>
          <w:rFonts w:ascii="Times New Roman" w:hAnsi="Times New Roman" w:cs="Times New Roman"/>
          <w:sz w:val="24"/>
          <w:szCs w:val="24"/>
        </w:rPr>
        <w:t>.</w:t>
      </w:r>
    </w:p>
    <w:p w:rsidR="00CB5608" w:rsidRPr="00E01060" w:rsidRDefault="00416E7E" w:rsidP="00B825BA">
      <w:pPr>
        <w:spacing w:before="200" w:after="0" w:line="240" w:lineRule="auto"/>
        <w:jc w:val="both"/>
        <w:rPr>
          <w:rFonts w:ascii="Times New Roman" w:hAnsi="Times New Roman" w:cs="Times New Roman"/>
          <w:sz w:val="24"/>
          <w:szCs w:val="24"/>
        </w:rPr>
      </w:pPr>
      <w:r>
        <w:rPr>
          <w:rFonts w:ascii="Times New Roman" w:hAnsi="Times New Roman" w:cs="Times New Roman"/>
          <w:b/>
          <w:sz w:val="24"/>
          <w:szCs w:val="24"/>
        </w:rPr>
        <w:t>5.4</w:t>
      </w:r>
      <w:r w:rsidR="000418B6">
        <w:rPr>
          <w:rFonts w:ascii="Times New Roman" w:hAnsi="Times New Roman" w:cs="Times New Roman"/>
          <w:b/>
          <w:sz w:val="24"/>
          <w:szCs w:val="24"/>
        </w:rPr>
        <w:t xml:space="preserve"> Discussion on Challenges </w:t>
      </w:r>
      <w:r w:rsidR="00795596">
        <w:rPr>
          <w:rFonts w:ascii="Times New Roman" w:hAnsi="Times New Roman" w:cs="Times New Roman"/>
          <w:b/>
          <w:sz w:val="24"/>
          <w:szCs w:val="24"/>
        </w:rPr>
        <w:t>E</w:t>
      </w:r>
      <w:r w:rsidR="000418B6">
        <w:rPr>
          <w:rFonts w:ascii="Times New Roman" w:hAnsi="Times New Roman" w:cs="Times New Roman"/>
          <w:b/>
          <w:sz w:val="24"/>
          <w:szCs w:val="24"/>
        </w:rPr>
        <w:t xml:space="preserve">xperienced in Mobilization </w:t>
      </w:r>
      <w:r w:rsidR="00795596">
        <w:rPr>
          <w:rFonts w:ascii="Times New Roman" w:hAnsi="Times New Roman" w:cs="Times New Roman"/>
          <w:b/>
          <w:sz w:val="24"/>
          <w:szCs w:val="24"/>
        </w:rPr>
        <w:t>R</w:t>
      </w:r>
      <w:r w:rsidR="000418B6">
        <w:rPr>
          <w:rFonts w:ascii="Times New Roman" w:hAnsi="Times New Roman" w:cs="Times New Roman"/>
          <w:b/>
          <w:sz w:val="24"/>
          <w:szCs w:val="24"/>
        </w:rPr>
        <w:t>esource S</w:t>
      </w:r>
      <w:r>
        <w:rPr>
          <w:rFonts w:ascii="Times New Roman" w:hAnsi="Times New Roman" w:cs="Times New Roman"/>
          <w:b/>
          <w:sz w:val="24"/>
          <w:szCs w:val="24"/>
        </w:rPr>
        <w:t>trategies</w:t>
      </w:r>
      <w:r w:rsidR="00FF4CE7" w:rsidRPr="00FF4CE7">
        <w:rPr>
          <w:rFonts w:ascii="Times New Roman" w:hAnsi="Times New Roman" w:cs="Times New Roman"/>
          <w:b/>
          <w:sz w:val="24"/>
          <w:szCs w:val="24"/>
        </w:rPr>
        <w:t xml:space="preserve"> </w:t>
      </w:r>
    </w:p>
    <w:p w:rsidR="00CB5608" w:rsidRDefault="00CB5608" w:rsidP="00CB5608">
      <w:pPr>
        <w:spacing w:before="200" w:after="0" w:line="360" w:lineRule="auto"/>
        <w:jc w:val="both"/>
        <w:rPr>
          <w:rFonts w:ascii="Times New Roman" w:hAnsi="Times New Roman" w:cs="Times New Roman"/>
          <w:sz w:val="24"/>
          <w:szCs w:val="24"/>
        </w:rPr>
      </w:pPr>
      <w:r w:rsidRPr="00976E65">
        <w:rPr>
          <w:rFonts w:ascii="Times New Roman" w:hAnsi="Times New Roman" w:cs="Times New Roman"/>
          <w:sz w:val="24"/>
          <w:szCs w:val="24"/>
        </w:rPr>
        <w:t>In t</w:t>
      </w:r>
      <w:r>
        <w:rPr>
          <w:rFonts w:ascii="Times New Roman" w:hAnsi="Times New Roman" w:cs="Times New Roman"/>
          <w:sz w:val="24"/>
          <w:szCs w:val="24"/>
        </w:rPr>
        <w:t>rying to inquire from the headteach</w:t>
      </w:r>
      <w:r w:rsidRPr="00976E65">
        <w:rPr>
          <w:rFonts w:ascii="Times New Roman" w:hAnsi="Times New Roman" w:cs="Times New Roman"/>
          <w:sz w:val="24"/>
          <w:szCs w:val="24"/>
        </w:rPr>
        <w:t xml:space="preserve">ers on their views about the challenges they could have been facing in improving the </w:t>
      </w:r>
      <w:r>
        <w:rPr>
          <w:rFonts w:ascii="Times New Roman" w:hAnsi="Times New Roman" w:cs="Times New Roman"/>
          <w:sz w:val="24"/>
          <w:szCs w:val="24"/>
        </w:rPr>
        <w:t>finances in a headteach</w:t>
      </w:r>
      <w:r w:rsidRPr="00976E65">
        <w:rPr>
          <w:rFonts w:ascii="Times New Roman" w:hAnsi="Times New Roman" w:cs="Times New Roman"/>
          <w:sz w:val="24"/>
          <w:szCs w:val="24"/>
        </w:rPr>
        <w:t>ers</w:t>
      </w:r>
      <w:r>
        <w:rPr>
          <w:rFonts w:ascii="Times New Roman" w:hAnsi="Times New Roman" w:cs="Times New Roman"/>
          <w:sz w:val="24"/>
          <w:szCs w:val="24"/>
        </w:rPr>
        <w:t>’ question</w:t>
      </w:r>
      <w:r w:rsidRPr="00976E65">
        <w:rPr>
          <w:rFonts w:ascii="Times New Roman" w:hAnsi="Times New Roman" w:cs="Times New Roman"/>
          <w:sz w:val="24"/>
          <w:szCs w:val="24"/>
        </w:rPr>
        <w:t xml:space="preserve"> was designed</w:t>
      </w:r>
      <w:r>
        <w:rPr>
          <w:rFonts w:ascii="Times New Roman" w:hAnsi="Times New Roman" w:cs="Times New Roman"/>
          <w:sz w:val="24"/>
          <w:szCs w:val="24"/>
        </w:rPr>
        <w:t xml:space="preserve"> in an interview schedule. Headteachers</w:t>
      </w:r>
      <w:r w:rsidRPr="00976E65">
        <w:rPr>
          <w:rFonts w:ascii="Times New Roman" w:hAnsi="Times New Roman" w:cs="Times New Roman"/>
          <w:sz w:val="24"/>
          <w:szCs w:val="24"/>
        </w:rPr>
        <w:t xml:space="preserve"> responded to this question and their responses are summarised</w:t>
      </w:r>
      <w:r>
        <w:rPr>
          <w:rFonts w:ascii="Times New Roman" w:hAnsi="Times New Roman" w:cs="Times New Roman"/>
          <w:sz w:val="24"/>
          <w:szCs w:val="24"/>
        </w:rPr>
        <w:t xml:space="preserve"> and </w:t>
      </w:r>
      <w:r w:rsidRPr="00E01060">
        <w:rPr>
          <w:rFonts w:ascii="Times New Roman" w:hAnsi="Times New Roman" w:cs="Times New Roman"/>
          <w:sz w:val="24"/>
          <w:szCs w:val="24"/>
        </w:rPr>
        <w:t xml:space="preserve">the third objective of this study was to establish the challenges experienced by private secondary as they employ the different resource mobilization strategies. In the quest to address this objective the research question: </w:t>
      </w:r>
      <w:r w:rsidRPr="00E01060">
        <w:rPr>
          <w:rFonts w:ascii="Times New Roman" w:hAnsi="Times New Roman" w:cs="Times New Roman"/>
          <w:sz w:val="24"/>
          <w:szCs w:val="24"/>
          <w:lang w:val="en-ZA"/>
        </w:rPr>
        <w:t xml:space="preserve">Which </w:t>
      </w:r>
      <w:r w:rsidRPr="00E01060">
        <w:rPr>
          <w:rFonts w:ascii="Times New Roman" w:hAnsi="Times New Roman" w:cs="Times New Roman"/>
          <w:sz w:val="24"/>
          <w:szCs w:val="24"/>
        </w:rPr>
        <w:t>constraints do you face</w:t>
      </w:r>
      <w:r w:rsidRPr="00E01060">
        <w:rPr>
          <w:rFonts w:ascii="Times New Roman" w:hAnsi="Times New Roman" w:cs="Times New Roman"/>
          <w:sz w:val="24"/>
          <w:szCs w:val="24"/>
          <w:lang w:val="en-ZA"/>
        </w:rPr>
        <w:t xml:space="preserve"> whenever engaging in income-generating activities</w:t>
      </w:r>
      <w:r w:rsidRPr="00E01060">
        <w:rPr>
          <w:rFonts w:ascii="Times New Roman" w:hAnsi="Times New Roman" w:cs="Times New Roman"/>
          <w:sz w:val="24"/>
          <w:szCs w:val="24"/>
        </w:rPr>
        <w:t xml:space="preserve"> in financing your school was to be answered.</w:t>
      </w:r>
    </w:p>
    <w:p w:rsidR="00CB5608" w:rsidRDefault="00CB5608" w:rsidP="00CB5608">
      <w:pPr>
        <w:spacing w:before="200" w:after="0" w:line="360" w:lineRule="auto"/>
        <w:jc w:val="both"/>
        <w:rPr>
          <w:rFonts w:ascii="Times New Roman" w:hAnsi="Times New Roman" w:cs="Times New Roman"/>
          <w:sz w:val="24"/>
          <w:szCs w:val="24"/>
        </w:rPr>
      </w:pPr>
      <w:r w:rsidRPr="00AB52B3">
        <w:rPr>
          <w:rFonts w:ascii="Times New Roman" w:hAnsi="Times New Roman" w:cs="Times New Roman"/>
          <w:sz w:val="24"/>
          <w:szCs w:val="24"/>
        </w:rPr>
        <w:t>The study found that there were several constraints facing the financial so</w:t>
      </w:r>
      <w:r>
        <w:rPr>
          <w:rFonts w:ascii="Times New Roman" w:hAnsi="Times New Roman" w:cs="Times New Roman"/>
          <w:sz w:val="24"/>
          <w:szCs w:val="24"/>
        </w:rPr>
        <w:t xml:space="preserve">urces to </w:t>
      </w:r>
      <w:r w:rsidRPr="000978E8">
        <w:rPr>
          <w:rFonts w:ascii="Times New Roman" w:hAnsi="Times New Roman" w:cs="Times New Roman"/>
          <w:sz w:val="24"/>
          <w:szCs w:val="24"/>
        </w:rPr>
        <w:t>private secondary</w:t>
      </w:r>
      <w:r>
        <w:rPr>
          <w:rFonts w:ascii="Times New Roman" w:hAnsi="Times New Roman" w:cs="Times New Roman"/>
          <w:sz w:val="24"/>
          <w:szCs w:val="24"/>
        </w:rPr>
        <w:t xml:space="preserve"> schools. </w:t>
      </w:r>
      <w:r w:rsidRPr="00AB52B3">
        <w:rPr>
          <w:rFonts w:ascii="Times New Roman" w:hAnsi="Times New Roman" w:cs="Times New Roman"/>
          <w:sz w:val="24"/>
          <w:szCs w:val="24"/>
        </w:rPr>
        <w:t xml:space="preserve">The study found out that the sources of revenue to private secondary school were inadequate, and that the parents owe the schools fees arrears. This is due to poor home background which affects the ability of parents to pay the levies required by the schools. The funding is inadequate and it is disbursed to schools late, hence affecting the operations of the schools thus affecting the quality of learning. The school income generating initiatives were affected by land, lack of funds and entrepreneurial skills. </w:t>
      </w:r>
    </w:p>
    <w:p w:rsidR="00CB5608" w:rsidRDefault="00CB5608" w:rsidP="00CB5608">
      <w:pPr>
        <w:spacing w:before="200" w:after="0" w:line="360" w:lineRule="auto"/>
        <w:jc w:val="both"/>
        <w:rPr>
          <w:rFonts w:ascii="Times New Roman" w:hAnsi="Times New Roman" w:cs="Times New Roman"/>
          <w:sz w:val="24"/>
          <w:szCs w:val="24"/>
        </w:rPr>
      </w:pPr>
      <w:r>
        <w:rPr>
          <w:rFonts w:ascii="Times New Roman" w:hAnsi="Times New Roman" w:cs="Times New Roman"/>
          <w:sz w:val="24"/>
        </w:rPr>
        <w:t>This finding</w:t>
      </w:r>
      <w:r w:rsidRPr="00AB52B3">
        <w:rPr>
          <w:rFonts w:ascii="Times New Roman" w:hAnsi="Times New Roman" w:cs="Times New Roman"/>
          <w:sz w:val="24"/>
          <w:szCs w:val="24"/>
        </w:rPr>
        <w:t xml:space="preserve"> concurs with a study by Omukoba, Simatwa &amp; Ayodo (2011) on income generating activities to finance secondary education in Kenya</w:t>
      </w:r>
      <w:r>
        <w:t>.</w:t>
      </w:r>
      <w:r w:rsidRPr="000D4AF9">
        <w:rPr>
          <w:rFonts w:ascii="Times New Roman" w:hAnsi="Times New Roman" w:cs="Times New Roman"/>
          <w:sz w:val="24"/>
          <w:szCs w:val="24"/>
        </w:rPr>
        <w:t xml:space="preserve"> </w:t>
      </w:r>
      <w:r w:rsidRPr="00AB52B3">
        <w:rPr>
          <w:rFonts w:ascii="Times New Roman" w:hAnsi="Times New Roman" w:cs="Times New Roman"/>
          <w:sz w:val="24"/>
          <w:szCs w:val="24"/>
        </w:rPr>
        <w:t xml:space="preserve">The study found that </w:t>
      </w:r>
      <w:r>
        <w:rPr>
          <w:rFonts w:ascii="Times New Roman" w:hAnsi="Times New Roman" w:cs="Times New Roman"/>
          <w:sz w:val="24"/>
          <w:szCs w:val="24"/>
        </w:rPr>
        <w:t xml:space="preserve">mobilisation of </w:t>
      </w:r>
      <w:r w:rsidRPr="00E66EA2">
        <w:rPr>
          <w:rFonts w:ascii="Times New Roman" w:hAnsi="Times New Roman" w:cs="Times New Roman"/>
          <w:sz w:val="24"/>
          <w:szCs w:val="24"/>
        </w:rPr>
        <w:t>resources in schools through different strategies is f</w:t>
      </w:r>
      <w:r>
        <w:rPr>
          <w:rFonts w:ascii="Times New Roman" w:hAnsi="Times New Roman" w:cs="Times New Roman"/>
          <w:sz w:val="24"/>
          <w:szCs w:val="24"/>
        </w:rPr>
        <w:t xml:space="preserve">aced by a number of challenges such as </w:t>
      </w:r>
      <w:r w:rsidRPr="00AB52B3">
        <w:rPr>
          <w:rFonts w:ascii="Times New Roman" w:hAnsi="Times New Roman" w:cs="Times New Roman"/>
          <w:sz w:val="24"/>
          <w:szCs w:val="24"/>
        </w:rPr>
        <w:t xml:space="preserve">poor home background which affects the ability of parents to pay the </w:t>
      </w:r>
      <w:r>
        <w:rPr>
          <w:rFonts w:ascii="Times New Roman" w:hAnsi="Times New Roman" w:cs="Times New Roman"/>
          <w:sz w:val="24"/>
          <w:szCs w:val="24"/>
        </w:rPr>
        <w:t>levies required by the schools and t</w:t>
      </w:r>
      <w:r w:rsidRPr="00AB52B3">
        <w:rPr>
          <w:rFonts w:ascii="Times New Roman" w:hAnsi="Times New Roman" w:cs="Times New Roman"/>
          <w:sz w:val="24"/>
          <w:szCs w:val="24"/>
        </w:rPr>
        <w:t>he funding is in</w:t>
      </w:r>
      <w:r>
        <w:rPr>
          <w:rFonts w:ascii="Times New Roman" w:hAnsi="Times New Roman" w:cs="Times New Roman"/>
          <w:sz w:val="24"/>
          <w:szCs w:val="24"/>
        </w:rPr>
        <w:t xml:space="preserve">adequate and disbursed </w:t>
      </w:r>
      <w:r w:rsidRPr="00AB52B3">
        <w:rPr>
          <w:rFonts w:ascii="Times New Roman" w:hAnsi="Times New Roman" w:cs="Times New Roman"/>
          <w:sz w:val="24"/>
          <w:szCs w:val="24"/>
        </w:rPr>
        <w:t>late,</w:t>
      </w:r>
      <w:r>
        <w:rPr>
          <w:rFonts w:ascii="Times New Roman" w:hAnsi="Times New Roman" w:cs="Times New Roman"/>
          <w:sz w:val="24"/>
          <w:szCs w:val="24"/>
        </w:rPr>
        <w:t xml:space="preserve"> lack of land for production unit</w:t>
      </w:r>
      <w:r w:rsidRPr="00AB52B3">
        <w:rPr>
          <w:rFonts w:ascii="Times New Roman" w:hAnsi="Times New Roman" w:cs="Times New Roman"/>
          <w:sz w:val="24"/>
          <w:szCs w:val="24"/>
        </w:rPr>
        <w:t xml:space="preserve"> hence affecting th</w:t>
      </w:r>
      <w:r>
        <w:rPr>
          <w:rFonts w:ascii="Times New Roman" w:hAnsi="Times New Roman" w:cs="Times New Roman"/>
          <w:sz w:val="24"/>
          <w:szCs w:val="24"/>
        </w:rPr>
        <w:t>e operations of the schools and</w:t>
      </w:r>
      <w:r w:rsidRPr="00AB52B3">
        <w:rPr>
          <w:rFonts w:ascii="Times New Roman" w:hAnsi="Times New Roman" w:cs="Times New Roman"/>
          <w:sz w:val="24"/>
          <w:szCs w:val="24"/>
        </w:rPr>
        <w:t xml:space="preserve"> affecting the quality of learning</w:t>
      </w:r>
      <w:r>
        <w:rPr>
          <w:rFonts w:ascii="Times New Roman" w:hAnsi="Times New Roman" w:cs="Times New Roman"/>
          <w:sz w:val="24"/>
          <w:szCs w:val="24"/>
        </w:rPr>
        <w:t xml:space="preserve">. </w:t>
      </w:r>
      <w:r w:rsidRPr="00E66EA2">
        <w:rPr>
          <w:rFonts w:ascii="Times New Roman" w:hAnsi="Times New Roman" w:cs="Times New Roman"/>
          <w:sz w:val="24"/>
          <w:szCs w:val="24"/>
        </w:rPr>
        <w:t xml:space="preserve">Usage of the resources so mobilised also pose some difficulties. </w:t>
      </w:r>
    </w:p>
    <w:p w:rsidR="00FF4CE7" w:rsidRPr="00E01060" w:rsidRDefault="00416E7E" w:rsidP="00B825BA">
      <w:pPr>
        <w:spacing w:before="200" w:after="0" w:line="240" w:lineRule="auto"/>
        <w:jc w:val="both"/>
        <w:rPr>
          <w:rFonts w:ascii="Times New Roman" w:hAnsi="Times New Roman" w:cs="Times New Roman"/>
          <w:sz w:val="24"/>
          <w:szCs w:val="24"/>
        </w:rPr>
      </w:pPr>
      <w:r>
        <w:rPr>
          <w:rFonts w:ascii="Times New Roman" w:hAnsi="Times New Roman" w:cs="Times New Roman"/>
          <w:b/>
          <w:sz w:val="24"/>
          <w:szCs w:val="24"/>
        </w:rPr>
        <w:t>5.4.1 Poor Fee P</w:t>
      </w:r>
      <w:r w:rsidR="00FF4CE7" w:rsidRPr="00FF4CE7">
        <w:rPr>
          <w:rFonts w:ascii="Times New Roman" w:hAnsi="Times New Roman" w:cs="Times New Roman"/>
          <w:b/>
          <w:sz w:val="24"/>
          <w:szCs w:val="24"/>
        </w:rPr>
        <w:t>ayment</w:t>
      </w:r>
    </w:p>
    <w:p w:rsidR="00CB5608" w:rsidRPr="00301B90" w:rsidRDefault="00CB5608" w:rsidP="00CB5608">
      <w:pPr>
        <w:spacing w:before="200" w:after="0" w:line="360" w:lineRule="auto"/>
        <w:jc w:val="both"/>
        <w:rPr>
          <w:rFonts w:ascii="Times New Roman" w:hAnsi="Times New Roman" w:cs="Times New Roman"/>
          <w:sz w:val="24"/>
          <w:szCs w:val="24"/>
        </w:rPr>
      </w:pPr>
      <w:r w:rsidRPr="00301B90">
        <w:rPr>
          <w:rFonts w:ascii="Times New Roman" w:hAnsi="Times New Roman" w:cs="Times New Roman"/>
          <w:sz w:val="24"/>
          <w:szCs w:val="24"/>
        </w:rPr>
        <w:t xml:space="preserve">One of the challenges faced by schools is poor fee payment. Learners expect services and would wish to be in school regularly but cannot meet both the direct and </w:t>
      </w:r>
      <w:r w:rsidRPr="00301B90">
        <w:rPr>
          <w:rFonts w:ascii="Times New Roman" w:hAnsi="Times New Roman" w:cs="Times New Roman"/>
          <w:sz w:val="24"/>
          <w:szCs w:val="24"/>
        </w:rPr>
        <w:lastRenderedPageBreak/>
        <w:t>opportunity costs of secondary education. This directly impact on school inte</w:t>
      </w:r>
      <w:r>
        <w:rPr>
          <w:rFonts w:ascii="Times New Roman" w:hAnsi="Times New Roman" w:cs="Times New Roman"/>
          <w:sz w:val="24"/>
          <w:szCs w:val="24"/>
        </w:rPr>
        <w:t>rnal efficiency</w:t>
      </w:r>
      <w:r w:rsidRPr="00301B90">
        <w:rPr>
          <w:rFonts w:ascii="Times New Roman" w:hAnsi="Times New Roman" w:cs="Times New Roman"/>
          <w:sz w:val="24"/>
          <w:szCs w:val="24"/>
        </w:rPr>
        <w:t xml:space="preserve">. </w:t>
      </w:r>
    </w:p>
    <w:p w:rsidR="00CB5608" w:rsidRPr="005E64C1" w:rsidRDefault="00CB5608" w:rsidP="00CB5608">
      <w:pPr>
        <w:spacing w:before="200" w:after="0" w:line="360" w:lineRule="auto"/>
        <w:jc w:val="both"/>
        <w:rPr>
          <w:rFonts w:ascii="Times New Roman" w:hAnsi="Times New Roman" w:cs="Times New Roman"/>
          <w:sz w:val="24"/>
          <w:szCs w:val="24"/>
        </w:rPr>
      </w:pPr>
      <w:r>
        <w:rPr>
          <w:rFonts w:ascii="Times New Roman" w:hAnsi="Times New Roman" w:cs="Times New Roman"/>
          <w:sz w:val="24"/>
          <w:szCs w:val="24"/>
        </w:rPr>
        <w:t>Furthermore, t</w:t>
      </w:r>
      <w:r w:rsidRPr="006F440C">
        <w:rPr>
          <w:rFonts w:ascii="Times New Roman" w:hAnsi="Times New Roman" w:cs="Times New Roman"/>
          <w:sz w:val="24"/>
          <w:szCs w:val="24"/>
        </w:rPr>
        <w:t>his</w:t>
      </w:r>
      <w:r w:rsidRPr="00C96B2A">
        <w:rPr>
          <w:rFonts w:ascii="Times New Roman" w:hAnsi="Times New Roman" w:cs="Times New Roman"/>
          <w:sz w:val="24"/>
          <w:szCs w:val="24"/>
        </w:rPr>
        <w:t xml:space="preserve"> finding is </w:t>
      </w:r>
      <w:r>
        <w:rPr>
          <w:rFonts w:ascii="Times New Roman" w:hAnsi="Times New Roman" w:cs="Times New Roman"/>
          <w:sz w:val="24"/>
          <w:szCs w:val="24"/>
        </w:rPr>
        <w:t xml:space="preserve">also </w:t>
      </w:r>
      <w:r w:rsidRPr="00C96B2A">
        <w:rPr>
          <w:rFonts w:ascii="Times New Roman" w:hAnsi="Times New Roman" w:cs="Times New Roman"/>
          <w:sz w:val="24"/>
          <w:szCs w:val="24"/>
        </w:rPr>
        <w:t xml:space="preserve">in line with the proposition of the </w:t>
      </w:r>
      <w:r>
        <w:rPr>
          <w:rFonts w:ascii="Times New Roman" w:hAnsi="Times New Roman" w:cs="Times New Roman"/>
          <w:sz w:val="24"/>
          <w:szCs w:val="24"/>
        </w:rPr>
        <w:t>network</w:t>
      </w:r>
      <w:r w:rsidRPr="00C96B2A">
        <w:rPr>
          <w:rFonts w:ascii="Times New Roman" w:hAnsi="Times New Roman" w:cs="Times New Roman"/>
          <w:sz w:val="24"/>
          <w:szCs w:val="24"/>
        </w:rPr>
        <w:t xml:space="preserve"> </w:t>
      </w:r>
      <w:r>
        <w:rPr>
          <w:rFonts w:ascii="Times New Roman" w:hAnsi="Times New Roman" w:cs="Times New Roman"/>
          <w:sz w:val="24"/>
          <w:szCs w:val="24"/>
        </w:rPr>
        <w:t>t</w:t>
      </w:r>
      <w:r w:rsidRPr="00C96B2A">
        <w:rPr>
          <w:rFonts w:ascii="Times New Roman" w:hAnsi="Times New Roman" w:cs="Times New Roman"/>
          <w:sz w:val="24"/>
          <w:szCs w:val="24"/>
        </w:rPr>
        <w:t>heory</w:t>
      </w:r>
      <w:r>
        <w:rPr>
          <w:rFonts w:ascii="Times New Roman" w:hAnsi="Times New Roman" w:cs="Times New Roman"/>
          <w:sz w:val="24"/>
          <w:szCs w:val="24"/>
        </w:rPr>
        <w:t xml:space="preserve"> as the network theory </w:t>
      </w:r>
      <w:r w:rsidRPr="00294B56">
        <w:rPr>
          <w:rFonts w:ascii="Times New Roman" w:hAnsi="Times New Roman" w:cs="Times New Roman"/>
          <w:sz w:val="24"/>
        </w:rPr>
        <w:t>stipulates</w:t>
      </w:r>
      <w:r>
        <w:t xml:space="preserve"> </w:t>
      </w:r>
      <w:r>
        <w:rPr>
          <w:rFonts w:ascii="Times New Roman" w:hAnsi="Times New Roman" w:cs="Times New Roman"/>
          <w:sz w:val="24"/>
          <w:szCs w:val="24"/>
        </w:rPr>
        <w:t xml:space="preserve">that, </w:t>
      </w:r>
      <w:r>
        <w:rPr>
          <w:rFonts w:ascii="Times New Roman" w:hAnsi="Times New Roman"/>
          <w:color w:val="000000" w:themeColor="text1"/>
          <w:sz w:val="24"/>
          <w:szCs w:val="24"/>
        </w:rPr>
        <w:t>p</w:t>
      </w:r>
      <w:r w:rsidRPr="00537CCF">
        <w:rPr>
          <w:rFonts w:ascii="Times New Roman" w:hAnsi="Times New Roman"/>
          <w:color w:val="000000" w:themeColor="text1"/>
          <w:sz w:val="24"/>
          <w:szCs w:val="24"/>
        </w:rPr>
        <w:t>olicy and service delivery is formed and implemented in a network of interdependent actors</w:t>
      </w:r>
      <w:r>
        <w:rPr>
          <w:rFonts w:ascii="Times New Roman" w:hAnsi="Times New Roman"/>
          <w:color w:val="000000" w:themeColor="text1"/>
          <w:sz w:val="24"/>
          <w:szCs w:val="24"/>
        </w:rPr>
        <w:t xml:space="preserve">. </w:t>
      </w:r>
      <w:r>
        <w:rPr>
          <w:rFonts w:ascii="Times New Roman" w:hAnsi="Times New Roman" w:cs="Times New Roman"/>
          <w:sz w:val="24"/>
          <w:szCs w:val="24"/>
        </w:rPr>
        <w:t>One</w:t>
      </w:r>
      <w:r w:rsidRPr="00674152">
        <w:rPr>
          <w:rFonts w:ascii="Times New Roman" w:hAnsi="Times New Roman" w:cs="Times New Roman"/>
          <w:sz w:val="24"/>
          <w:szCs w:val="24"/>
        </w:rPr>
        <w:t xml:space="preserve"> of the challenges faced by schools is poor fee payment. Learners expect services and would wish to be in school regularly but cannot meet both the direct and opportunity costs of secondary education. This directly impact on school internal efficiency as seen in performance, retention and repetition. </w:t>
      </w:r>
      <w:r>
        <w:rPr>
          <w:rFonts w:ascii="Times New Roman" w:hAnsi="Times New Roman" w:cs="Times New Roman"/>
          <w:sz w:val="24"/>
          <w:szCs w:val="24"/>
        </w:rPr>
        <w:t xml:space="preserve">All the </w:t>
      </w:r>
      <w:r w:rsidRPr="00674152">
        <w:rPr>
          <w:rFonts w:ascii="Times New Roman" w:hAnsi="Times New Roman" w:cs="Times New Roman"/>
          <w:sz w:val="24"/>
          <w:szCs w:val="24"/>
        </w:rPr>
        <w:t>r</w:t>
      </w:r>
      <w:r>
        <w:rPr>
          <w:rFonts w:ascii="Times New Roman" w:hAnsi="Times New Roman" w:cs="Times New Roman"/>
          <w:sz w:val="24"/>
          <w:szCs w:val="24"/>
        </w:rPr>
        <w:t>espondents</w:t>
      </w:r>
      <w:r w:rsidRPr="00674152">
        <w:rPr>
          <w:rFonts w:ascii="Times New Roman" w:hAnsi="Times New Roman" w:cs="Times New Roman"/>
          <w:sz w:val="24"/>
          <w:szCs w:val="24"/>
        </w:rPr>
        <w:t xml:space="preserve"> said that the mushrooming of schools leads to student nomadism causing of poor fee payment in the schools. The students accumulate fee arrears and then move to another school and continue to the next class.</w:t>
      </w:r>
    </w:p>
    <w:p w:rsidR="00CB5608" w:rsidRDefault="00CB5608" w:rsidP="00CB5608">
      <w:pPr>
        <w:spacing w:after="160" w:line="360" w:lineRule="auto"/>
        <w:jc w:val="both"/>
        <w:rPr>
          <w:rFonts w:ascii="Times New Roman" w:hAnsi="Times New Roman" w:cs="Times New Roman"/>
          <w:sz w:val="24"/>
          <w:szCs w:val="24"/>
        </w:rPr>
      </w:pPr>
      <w:r w:rsidRPr="00891918">
        <w:rPr>
          <w:rFonts w:ascii="Times New Roman" w:hAnsi="Times New Roman" w:cs="Times New Roman"/>
          <w:sz w:val="24"/>
          <w:szCs w:val="24"/>
        </w:rPr>
        <w:t>In responding to the question, all the headteachers stated that; Completion of fees payment was a major problem in their schools. The headteachers from the study said that less than half of the students completed the payment of fees at the end of the year. The parent’s contributions had constraints as shown by all responses that parents owe schools arrears and all the headteachers felt that their contribution is inadequate to meet their financial obligations, it was reported that parents delayed in their fee payment and others were reluctant to pay. Parents contribution is dwindling, parents have arrears, delayed payment and reluctant to pay.</w:t>
      </w:r>
    </w:p>
    <w:p w:rsidR="00CB5608" w:rsidRPr="00991364" w:rsidRDefault="00CB5608" w:rsidP="00CB5608">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This finding is</w:t>
      </w:r>
      <w:r w:rsidRPr="00991364">
        <w:rPr>
          <w:rFonts w:ascii="Times New Roman" w:hAnsi="Times New Roman" w:cs="Times New Roman"/>
          <w:sz w:val="24"/>
          <w:szCs w:val="24"/>
        </w:rPr>
        <w:t xml:space="preserve"> in line with the findings of Kattan &amp; Burnett (2004) Increasing access to education, in particular, has not been easy. In many countries, one of the major barriers to education for the poor proved to be the existence of user fees. The realisation that user fees in primary education were a serious obstacle to enrolment and completion led many governments to abolish primary school user fees, and in Zambia’s case this resulted in a surge in enrolments.</w:t>
      </w:r>
    </w:p>
    <w:p w:rsidR="00CB5608" w:rsidRDefault="00CB5608" w:rsidP="00CB5608">
      <w:pPr>
        <w:spacing w:after="160" w:line="360" w:lineRule="auto"/>
        <w:jc w:val="both"/>
        <w:rPr>
          <w:rFonts w:ascii="Times New Roman" w:hAnsi="Times New Roman" w:cs="Times New Roman"/>
          <w:sz w:val="24"/>
        </w:rPr>
      </w:pPr>
      <w:r w:rsidRPr="00AB77A6">
        <w:rPr>
          <w:rFonts w:ascii="Times New Roman" w:hAnsi="Times New Roman" w:cs="Times New Roman"/>
          <w:sz w:val="24"/>
        </w:rPr>
        <w:t xml:space="preserve">This finding is also in line with the findings </w:t>
      </w:r>
      <w:r w:rsidRPr="001E35CF">
        <w:rPr>
          <w:rFonts w:ascii="Times New Roman" w:hAnsi="Times New Roman" w:cs="Times New Roman"/>
          <w:sz w:val="24"/>
        </w:rPr>
        <w:t>of</w:t>
      </w:r>
      <w:r w:rsidRPr="00246C61">
        <w:rPr>
          <w:rFonts w:ascii="Times New Roman" w:hAnsi="Times New Roman" w:cs="Times New Roman"/>
          <w:sz w:val="24"/>
          <w:szCs w:val="24"/>
        </w:rPr>
        <w:t xml:space="preserve"> </w:t>
      </w:r>
      <w:r w:rsidRPr="00AB52B3">
        <w:rPr>
          <w:rFonts w:ascii="Times New Roman" w:hAnsi="Times New Roman" w:cs="Times New Roman"/>
          <w:sz w:val="24"/>
          <w:szCs w:val="24"/>
        </w:rPr>
        <w:t>Omukoba, Simatwa &amp; Ayodo (2011) on income generating activities to finance secondary education in Kenya</w:t>
      </w:r>
      <w:r>
        <w:t>.</w:t>
      </w:r>
      <w:r w:rsidRPr="000D4AF9">
        <w:rPr>
          <w:rFonts w:ascii="Times New Roman" w:hAnsi="Times New Roman" w:cs="Times New Roman"/>
          <w:sz w:val="24"/>
          <w:szCs w:val="24"/>
        </w:rPr>
        <w:t xml:space="preserve"> </w:t>
      </w:r>
      <w:r w:rsidRPr="00AB52B3">
        <w:rPr>
          <w:rFonts w:ascii="Times New Roman" w:hAnsi="Times New Roman" w:cs="Times New Roman"/>
          <w:sz w:val="24"/>
          <w:szCs w:val="24"/>
        </w:rPr>
        <w:t xml:space="preserve">The study found that </w:t>
      </w:r>
      <w:r>
        <w:rPr>
          <w:rFonts w:ascii="Times New Roman" w:hAnsi="Times New Roman" w:cs="Times New Roman"/>
          <w:sz w:val="24"/>
          <w:szCs w:val="24"/>
        </w:rPr>
        <w:t xml:space="preserve">mobilisation of </w:t>
      </w:r>
      <w:r w:rsidRPr="00E66EA2">
        <w:rPr>
          <w:rFonts w:ascii="Times New Roman" w:hAnsi="Times New Roman" w:cs="Times New Roman"/>
          <w:sz w:val="24"/>
          <w:szCs w:val="24"/>
        </w:rPr>
        <w:t>resources in schools through different strategies is f</w:t>
      </w:r>
      <w:r>
        <w:rPr>
          <w:rFonts w:ascii="Times New Roman" w:hAnsi="Times New Roman" w:cs="Times New Roman"/>
          <w:sz w:val="24"/>
          <w:szCs w:val="24"/>
        </w:rPr>
        <w:t xml:space="preserve">aced by a number of challenges such as </w:t>
      </w:r>
      <w:r w:rsidRPr="00AB52B3">
        <w:rPr>
          <w:rFonts w:ascii="Times New Roman" w:hAnsi="Times New Roman" w:cs="Times New Roman"/>
          <w:sz w:val="24"/>
          <w:szCs w:val="24"/>
        </w:rPr>
        <w:t xml:space="preserve">poor home background which affects the ability of parents to pay the </w:t>
      </w:r>
      <w:r>
        <w:rPr>
          <w:rFonts w:ascii="Times New Roman" w:hAnsi="Times New Roman" w:cs="Times New Roman"/>
          <w:sz w:val="24"/>
          <w:szCs w:val="24"/>
        </w:rPr>
        <w:t>levies required by the schools and t</w:t>
      </w:r>
      <w:r w:rsidRPr="00AB52B3">
        <w:rPr>
          <w:rFonts w:ascii="Times New Roman" w:hAnsi="Times New Roman" w:cs="Times New Roman"/>
          <w:sz w:val="24"/>
          <w:szCs w:val="24"/>
        </w:rPr>
        <w:t>he funding is in</w:t>
      </w:r>
      <w:r>
        <w:rPr>
          <w:rFonts w:ascii="Times New Roman" w:hAnsi="Times New Roman" w:cs="Times New Roman"/>
          <w:sz w:val="24"/>
          <w:szCs w:val="24"/>
        </w:rPr>
        <w:t xml:space="preserve">adequate and disbursed </w:t>
      </w:r>
      <w:r w:rsidRPr="00AB52B3">
        <w:rPr>
          <w:rFonts w:ascii="Times New Roman" w:hAnsi="Times New Roman" w:cs="Times New Roman"/>
          <w:sz w:val="24"/>
          <w:szCs w:val="24"/>
        </w:rPr>
        <w:t>late,</w:t>
      </w:r>
      <w:r>
        <w:rPr>
          <w:rFonts w:ascii="Times New Roman" w:hAnsi="Times New Roman" w:cs="Times New Roman"/>
          <w:sz w:val="24"/>
          <w:szCs w:val="24"/>
        </w:rPr>
        <w:t xml:space="preserve"> lack of land for production unit</w:t>
      </w:r>
      <w:r w:rsidRPr="00AB52B3">
        <w:rPr>
          <w:rFonts w:ascii="Times New Roman" w:hAnsi="Times New Roman" w:cs="Times New Roman"/>
          <w:sz w:val="24"/>
          <w:szCs w:val="24"/>
        </w:rPr>
        <w:t xml:space="preserve"> hence affecting th</w:t>
      </w:r>
      <w:r>
        <w:rPr>
          <w:rFonts w:ascii="Times New Roman" w:hAnsi="Times New Roman" w:cs="Times New Roman"/>
          <w:sz w:val="24"/>
          <w:szCs w:val="24"/>
        </w:rPr>
        <w:t xml:space="preserve">e operations of the </w:t>
      </w:r>
      <w:r>
        <w:rPr>
          <w:rFonts w:ascii="Times New Roman" w:hAnsi="Times New Roman" w:cs="Times New Roman"/>
          <w:sz w:val="24"/>
          <w:szCs w:val="24"/>
        </w:rPr>
        <w:lastRenderedPageBreak/>
        <w:t>schools and</w:t>
      </w:r>
      <w:r w:rsidRPr="00AB52B3">
        <w:rPr>
          <w:rFonts w:ascii="Times New Roman" w:hAnsi="Times New Roman" w:cs="Times New Roman"/>
          <w:sz w:val="24"/>
          <w:szCs w:val="24"/>
        </w:rPr>
        <w:t xml:space="preserve"> affecting the quality of learning</w:t>
      </w:r>
      <w:r>
        <w:rPr>
          <w:rFonts w:ascii="Times New Roman" w:hAnsi="Times New Roman" w:cs="Times New Roman"/>
          <w:sz w:val="24"/>
          <w:szCs w:val="24"/>
        </w:rPr>
        <w:t xml:space="preserve">. </w:t>
      </w:r>
      <w:r w:rsidRPr="00E66EA2">
        <w:rPr>
          <w:rFonts w:ascii="Times New Roman" w:hAnsi="Times New Roman" w:cs="Times New Roman"/>
          <w:sz w:val="24"/>
          <w:szCs w:val="24"/>
        </w:rPr>
        <w:t>Usage of the resources so mobilised also pose some difficulties.</w:t>
      </w:r>
    </w:p>
    <w:p w:rsidR="00CB5608" w:rsidRDefault="00CB5608" w:rsidP="00CB5608">
      <w:pPr>
        <w:spacing w:before="200" w:after="0" w:line="360" w:lineRule="auto"/>
        <w:jc w:val="both"/>
        <w:rPr>
          <w:rFonts w:ascii="Times New Roman" w:hAnsi="Times New Roman" w:cs="Times New Roman"/>
          <w:sz w:val="24"/>
          <w:szCs w:val="24"/>
        </w:rPr>
      </w:pPr>
      <w:r w:rsidRPr="00301B90">
        <w:rPr>
          <w:rFonts w:ascii="Times New Roman" w:hAnsi="Times New Roman" w:cs="Times New Roman"/>
          <w:sz w:val="24"/>
          <w:szCs w:val="24"/>
        </w:rPr>
        <w:t xml:space="preserve">From the researcher’s point of view, </w:t>
      </w:r>
      <w:r>
        <w:rPr>
          <w:rFonts w:ascii="Times New Roman" w:hAnsi="Times New Roman" w:cs="Times New Roman"/>
          <w:sz w:val="24"/>
          <w:szCs w:val="24"/>
        </w:rPr>
        <w:t>ano</w:t>
      </w:r>
      <w:r w:rsidRPr="00301B90">
        <w:rPr>
          <w:rFonts w:ascii="Times New Roman" w:hAnsi="Times New Roman" w:cs="Times New Roman"/>
          <w:sz w:val="24"/>
          <w:szCs w:val="24"/>
        </w:rPr>
        <w:t>ther major issue identified</w:t>
      </w:r>
      <w:r>
        <w:rPr>
          <w:rFonts w:ascii="Times New Roman" w:hAnsi="Times New Roman" w:cs="Times New Roman"/>
          <w:sz w:val="24"/>
          <w:szCs w:val="24"/>
        </w:rPr>
        <w:t xml:space="preserve"> </w:t>
      </w:r>
      <w:r w:rsidRPr="00301B90">
        <w:rPr>
          <w:rFonts w:ascii="Times New Roman" w:hAnsi="Times New Roman" w:cs="Times New Roman"/>
          <w:sz w:val="24"/>
          <w:szCs w:val="24"/>
        </w:rPr>
        <w:t>w</w:t>
      </w:r>
      <w:r>
        <w:rPr>
          <w:rFonts w:ascii="Times New Roman" w:hAnsi="Times New Roman" w:cs="Times New Roman"/>
          <w:sz w:val="24"/>
          <w:szCs w:val="24"/>
        </w:rPr>
        <w:t>a</w:t>
      </w:r>
      <w:r w:rsidRPr="00301B90">
        <w:rPr>
          <w:rFonts w:ascii="Times New Roman" w:hAnsi="Times New Roman" w:cs="Times New Roman"/>
          <w:sz w:val="24"/>
          <w:szCs w:val="24"/>
        </w:rPr>
        <w:t xml:space="preserve">s the delay in disbursement. This makes the process of budgeting very difficult. It was also noted that the amount of money voted per child was quiet low and had remained stagnant since its inception. With time the value of the money had been eroded by inflationary tendencies. While the remaining recognized mismanagement as one of the problems facing the schools. </w:t>
      </w:r>
      <w:r w:rsidRPr="008327C6">
        <w:rPr>
          <w:rFonts w:ascii="Times New Roman" w:hAnsi="Times New Roman" w:cs="Times New Roman"/>
          <w:sz w:val="24"/>
          <w:szCs w:val="24"/>
        </w:rPr>
        <w:t>User fees</w:t>
      </w:r>
      <w:r>
        <w:rPr>
          <w:rFonts w:ascii="Times New Roman" w:hAnsi="Times New Roman" w:cs="Times New Roman"/>
          <w:sz w:val="24"/>
          <w:szCs w:val="24"/>
        </w:rPr>
        <w:t xml:space="preserve"> was poorly paid by </w:t>
      </w:r>
      <w:r w:rsidRPr="008327C6">
        <w:rPr>
          <w:rFonts w:ascii="Times New Roman" w:hAnsi="Times New Roman" w:cs="Times New Roman"/>
          <w:sz w:val="24"/>
          <w:szCs w:val="24"/>
        </w:rPr>
        <w:t>parents</w:t>
      </w:r>
      <w:r>
        <w:rPr>
          <w:rFonts w:ascii="Times New Roman" w:hAnsi="Times New Roman" w:cs="Times New Roman"/>
          <w:sz w:val="24"/>
          <w:szCs w:val="24"/>
        </w:rPr>
        <w:t xml:space="preserve"> due to COVID 19 which made schools to be closed and indirectly affected the financial capacity of the schools l</w:t>
      </w:r>
      <w:r w:rsidRPr="008327C6">
        <w:rPr>
          <w:rFonts w:ascii="Times New Roman" w:hAnsi="Times New Roman" w:cs="Times New Roman"/>
          <w:sz w:val="24"/>
          <w:szCs w:val="24"/>
        </w:rPr>
        <w:t xml:space="preserve">arge number of </w:t>
      </w:r>
      <w:r>
        <w:rPr>
          <w:rFonts w:ascii="Times New Roman" w:hAnsi="Times New Roman" w:cs="Times New Roman"/>
          <w:sz w:val="24"/>
          <w:szCs w:val="24"/>
        </w:rPr>
        <w:t>schools were vulnerable</w:t>
      </w:r>
      <w:r w:rsidRPr="008327C6">
        <w:rPr>
          <w:rFonts w:ascii="Times New Roman" w:hAnsi="Times New Roman" w:cs="Times New Roman"/>
          <w:sz w:val="24"/>
          <w:szCs w:val="24"/>
        </w:rPr>
        <w:t xml:space="preserve"> as </w:t>
      </w:r>
      <w:r>
        <w:rPr>
          <w:rFonts w:ascii="Times New Roman" w:hAnsi="Times New Roman" w:cs="Times New Roman"/>
          <w:sz w:val="24"/>
          <w:szCs w:val="24"/>
        </w:rPr>
        <w:t>a result of COVID 19</w:t>
      </w:r>
      <w:r w:rsidRPr="008327C6">
        <w:rPr>
          <w:rFonts w:ascii="Times New Roman" w:hAnsi="Times New Roman" w:cs="Times New Roman"/>
          <w:sz w:val="24"/>
          <w:szCs w:val="24"/>
        </w:rPr>
        <w:t>, negative attitudes towards fe</w:t>
      </w:r>
      <w:r>
        <w:rPr>
          <w:rFonts w:ascii="Times New Roman" w:hAnsi="Times New Roman" w:cs="Times New Roman"/>
          <w:sz w:val="24"/>
          <w:szCs w:val="24"/>
        </w:rPr>
        <w:t>e payment, high cost of living</w:t>
      </w:r>
      <w:r w:rsidRPr="008327C6">
        <w:rPr>
          <w:rFonts w:ascii="Times New Roman" w:hAnsi="Times New Roman" w:cs="Times New Roman"/>
          <w:sz w:val="24"/>
          <w:szCs w:val="24"/>
        </w:rPr>
        <w:t xml:space="preserve">, student nomadism and localisation of schools. </w:t>
      </w:r>
    </w:p>
    <w:p w:rsidR="00CB5608" w:rsidRDefault="00CB5608" w:rsidP="00CB5608">
      <w:pPr>
        <w:spacing w:before="200" w:after="0" w:line="360" w:lineRule="auto"/>
        <w:jc w:val="both"/>
        <w:rPr>
          <w:rFonts w:ascii="Times New Roman" w:hAnsi="Times New Roman" w:cs="Times New Roman"/>
          <w:sz w:val="24"/>
          <w:szCs w:val="24"/>
        </w:rPr>
      </w:pPr>
      <w:r w:rsidRPr="008327C6">
        <w:rPr>
          <w:rFonts w:ascii="Times New Roman" w:hAnsi="Times New Roman" w:cs="Times New Roman"/>
          <w:sz w:val="24"/>
          <w:szCs w:val="24"/>
        </w:rPr>
        <w:t xml:space="preserve">To mobilise more resources for </w:t>
      </w:r>
      <w:r>
        <w:rPr>
          <w:rFonts w:ascii="Times New Roman" w:hAnsi="Times New Roman" w:cs="Times New Roman"/>
          <w:sz w:val="24"/>
          <w:szCs w:val="24"/>
        </w:rPr>
        <w:t>the schools, the study concluded that the schools</w:t>
      </w:r>
      <w:r w:rsidRPr="008327C6">
        <w:rPr>
          <w:rFonts w:ascii="Times New Roman" w:hAnsi="Times New Roman" w:cs="Times New Roman"/>
          <w:sz w:val="24"/>
          <w:szCs w:val="24"/>
        </w:rPr>
        <w:t xml:space="preserve"> needs to increase the capitation per child; the schools should involve in appropriate income generating activities, establish alumni organizations and engage positively with NGOs. The schools should also ensure the effective use of student labour to save for the schools, rationalise their human resource and encourage teachers to use their entrepreneurial flair to support the school programmes. </w:t>
      </w:r>
    </w:p>
    <w:p w:rsidR="00CB5608" w:rsidRPr="00FF4CE7" w:rsidRDefault="00416E7E" w:rsidP="00B825BA">
      <w:pPr>
        <w:spacing w:before="200" w:after="0" w:line="240" w:lineRule="auto"/>
        <w:jc w:val="both"/>
        <w:rPr>
          <w:rFonts w:ascii="Times New Roman" w:hAnsi="Times New Roman" w:cs="Times New Roman"/>
          <w:b/>
          <w:sz w:val="24"/>
          <w:szCs w:val="24"/>
        </w:rPr>
      </w:pPr>
      <w:r>
        <w:rPr>
          <w:rFonts w:ascii="Times New Roman" w:hAnsi="Times New Roman" w:cs="Times New Roman"/>
          <w:b/>
          <w:sz w:val="24"/>
          <w:szCs w:val="24"/>
        </w:rPr>
        <w:t>5.4.2 Community Fundraisings</w:t>
      </w:r>
      <w:r w:rsidR="00FF4CE7" w:rsidRPr="00FF4CE7">
        <w:rPr>
          <w:rFonts w:ascii="Times New Roman" w:hAnsi="Times New Roman" w:cs="Times New Roman"/>
          <w:b/>
          <w:sz w:val="24"/>
          <w:szCs w:val="24"/>
        </w:rPr>
        <w:t xml:space="preserve"> </w:t>
      </w:r>
    </w:p>
    <w:p w:rsidR="00CB5608" w:rsidRDefault="00CB5608" w:rsidP="00CB5608">
      <w:pPr>
        <w:spacing w:before="200" w:after="0" w:line="360" w:lineRule="auto"/>
        <w:jc w:val="both"/>
        <w:rPr>
          <w:rFonts w:ascii="Times New Roman" w:hAnsi="Times New Roman" w:cs="Times New Roman"/>
          <w:sz w:val="24"/>
          <w:szCs w:val="24"/>
        </w:rPr>
      </w:pPr>
      <w:r w:rsidRPr="00301B90">
        <w:rPr>
          <w:rFonts w:ascii="Times New Roman" w:hAnsi="Times New Roman" w:cs="Times New Roman"/>
          <w:sz w:val="24"/>
          <w:szCs w:val="24"/>
        </w:rPr>
        <w:t xml:space="preserve">Another great theme that emerged from the findings was the issue of the community fund raising as a resource mobilisation strategy </w:t>
      </w:r>
      <w:r>
        <w:rPr>
          <w:rFonts w:ascii="Times New Roman" w:hAnsi="Times New Roman" w:cs="Times New Roman"/>
          <w:sz w:val="24"/>
          <w:szCs w:val="24"/>
        </w:rPr>
        <w:t xml:space="preserve">which </w:t>
      </w:r>
      <w:r w:rsidRPr="00301B90">
        <w:rPr>
          <w:rFonts w:ascii="Times New Roman" w:hAnsi="Times New Roman" w:cs="Times New Roman"/>
          <w:sz w:val="24"/>
          <w:szCs w:val="24"/>
        </w:rPr>
        <w:t>had a number of chall</w:t>
      </w:r>
      <w:r>
        <w:rPr>
          <w:rFonts w:ascii="Times New Roman" w:hAnsi="Times New Roman" w:cs="Times New Roman"/>
          <w:sz w:val="24"/>
          <w:szCs w:val="24"/>
        </w:rPr>
        <w:t>enges</w:t>
      </w:r>
      <w:r w:rsidRPr="00301B90">
        <w:rPr>
          <w:rFonts w:ascii="Times New Roman" w:hAnsi="Times New Roman" w:cs="Times New Roman"/>
          <w:sz w:val="24"/>
          <w:szCs w:val="24"/>
        </w:rPr>
        <w:t>.</w:t>
      </w:r>
    </w:p>
    <w:p w:rsidR="00CB5608" w:rsidRDefault="00CB5608" w:rsidP="00CB5608">
      <w:pPr>
        <w:spacing w:before="200" w:after="0" w:line="360" w:lineRule="auto"/>
        <w:jc w:val="both"/>
        <w:rPr>
          <w:rFonts w:ascii="Times New Roman" w:hAnsi="Times New Roman" w:cs="Times New Roman"/>
          <w:sz w:val="24"/>
          <w:szCs w:val="24"/>
        </w:rPr>
      </w:pPr>
      <w:r w:rsidRPr="00E5690B">
        <w:rPr>
          <w:rFonts w:ascii="Times New Roman" w:hAnsi="Times New Roman" w:cs="Times New Roman"/>
          <w:sz w:val="24"/>
          <w:szCs w:val="24"/>
          <w:shd w:val="clear" w:color="auto" w:fill="FFFFFF"/>
        </w:rPr>
        <w:t>The first and most obvious fundraising challenge is how to pick the right </w:t>
      </w:r>
      <w:hyperlink r:id="rId10" w:history="1">
        <w:r w:rsidRPr="00E5690B">
          <w:rPr>
            <w:rStyle w:val="Hyperlink"/>
            <w:rFonts w:ascii="Times New Roman" w:hAnsi="Times New Roman" w:cs="Times New Roman"/>
            <w:color w:val="auto"/>
            <w:sz w:val="24"/>
            <w:szCs w:val="24"/>
            <w:u w:val="none"/>
            <w:shd w:val="clear" w:color="auto" w:fill="FFFFFF"/>
          </w:rPr>
          <w:t>crowd funding</w:t>
        </w:r>
      </w:hyperlink>
      <w:r w:rsidRPr="00E5690B">
        <w:rPr>
          <w:rFonts w:ascii="Times New Roman" w:hAnsi="Times New Roman" w:cs="Times New Roman"/>
          <w:sz w:val="24"/>
          <w:szCs w:val="24"/>
          <w:shd w:val="clear" w:color="auto" w:fill="FFFFFF"/>
        </w:rPr>
        <w:t> platform for your fundraising fundraiser. There are several steps involved, and it can be difficult to compare features when sites present themselves in different ways.</w:t>
      </w:r>
      <w:r>
        <w:rPr>
          <w:rFonts w:ascii="Times New Roman" w:hAnsi="Times New Roman" w:cs="Times New Roman"/>
          <w:sz w:val="24"/>
          <w:szCs w:val="24"/>
        </w:rPr>
        <w:t xml:space="preserve"> </w:t>
      </w:r>
      <w:r w:rsidRPr="00E5690B">
        <w:rPr>
          <w:rFonts w:ascii="Times New Roman" w:hAnsi="Times New Roman" w:cs="Times New Roman"/>
          <w:sz w:val="24"/>
          <w:szCs w:val="24"/>
        </w:rPr>
        <w:t>To break the cycle in which the absence of conditions for fundraising success lead to short tenures and volatility in the development function, which in turn prevent the organization from sustaining the revenue streams needed for success, the report calls for nonprofits and their stakeholders to embrace development as a critical organizational function, think creatively and leverage technological innovation to strengthen and diversify the talent pool, and share accountability for fundraising results.</w:t>
      </w:r>
    </w:p>
    <w:p w:rsidR="00CB5608" w:rsidRDefault="00CB5608" w:rsidP="00CB5608">
      <w:pPr>
        <w:spacing w:before="200" w:after="0" w:line="360" w:lineRule="auto"/>
        <w:jc w:val="both"/>
        <w:rPr>
          <w:rFonts w:ascii="Times New Roman" w:hAnsi="Times New Roman" w:cs="Times New Roman"/>
          <w:sz w:val="24"/>
          <w:szCs w:val="24"/>
        </w:rPr>
      </w:pPr>
      <w:r w:rsidRPr="00E5690B">
        <w:rPr>
          <w:rFonts w:ascii="Times New Roman" w:hAnsi="Times New Roman" w:cs="Times New Roman"/>
          <w:sz w:val="24"/>
          <w:szCs w:val="24"/>
        </w:rPr>
        <w:lastRenderedPageBreak/>
        <w:t xml:space="preserve">This study shows that the fundraising problems </w:t>
      </w:r>
      <w:r>
        <w:rPr>
          <w:rFonts w:ascii="Times New Roman" w:hAnsi="Times New Roman" w:cs="Times New Roman"/>
          <w:sz w:val="24"/>
          <w:szCs w:val="24"/>
        </w:rPr>
        <w:t xml:space="preserve">facing private </w:t>
      </w:r>
      <w:r w:rsidRPr="00E5690B">
        <w:rPr>
          <w:rFonts w:ascii="Times New Roman" w:hAnsi="Times New Roman" w:cs="Times New Roman"/>
          <w:sz w:val="24"/>
          <w:szCs w:val="24"/>
        </w:rPr>
        <w:t>schools are more extensive and more entrenched than anyone imagined</w:t>
      </w:r>
      <w:r>
        <w:rPr>
          <w:rFonts w:ascii="Times New Roman" w:hAnsi="Times New Roman" w:cs="Times New Roman"/>
          <w:sz w:val="24"/>
          <w:szCs w:val="24"/>
        </w:rPr>
        <w:t xml:space="preserve">. As a sector, they </w:t>
      </w:r>
      <w:r w:rsidRPr="00E5690B">
        <w:rPr>
          <w:rFonts w:ascii="Times New Roman" w:hAnsi="Times New Roman" w:cs="Times New Roman"/>
          <w:sz w:val="24"/>
          <w:szCs w:val="24"/>
        </w:rPr>
        <w:t>need to elevate the importance of fund development as a leadership issue, invest in a stronger talent pool, and strengthen the ability of nonprofits to develop the systems that enable fundraising success.</w:t>
      </w:r>
      <w:r w:rsidRPr="00E5690B">
        <w:rPr>
          <w:rFonts w:ascii="Times New Roman" w:hAnsi="Times New Roman" w:cs="Times New Roman"/>
          <w:sz w:val="24"/>
          <w:szCs w:val="24"/>
          <w:shd w:val="clear" w:color="auto" w:fill="FFFFFF"/>
        </w:rPr>
        <w:t xml:space="preserve"> While an easy donation process can encourage your current donors to give, you also need to keep in mind the potential donors you haven’t reached. Finding new donors is a true challenge for many organizations! But, with the right tools and resources, you can overcome this issue.</w:t>
      </w:r>
    </w:p>
    <w:p w:rsidR="00CB5608" w:rsidRDefault="00CB5608" w:rsidP="00CB5608">
      <w:pPr>
        <w:spacing w:before="200" w:after="0" w:line="360" w:lineRule="auto"/>
        <w:jc w:val="both"/>
        <w:rPr>
          <w:rFonts w:ascii="Times New Roman" w:hAnsi="Times New Roman" w:cs="Times New Roman"/>
          <w:sz w:val="24"/>
          <w:szCs w:val="24"/>
          <w:shd w:val="clear" w:color="auto" w:fill="FFFFFF"/>
        </w:rPr>
      </w:pPr>
      <w:r w:rsidRPr="00E5690B">
        <w:rPr>
          <w:rFonts w:ascii="Times New Roman" w:hAnsi="Times New Roman" w:cs="Times New Roman"/>
          <w:sz w:val="24"/>
          <w:szCs w:val="24"/>
        </w:rPr>
        <w:t>This finding is also in line with the findings of</w:t>
      </w:r>
      <w:r w:rsidRPr="00E5690B">
        <w:rPr>
          <w:rFonts w:ascii="Times New Roman" w:hAnsi="Times New Roman" w:cs="Times New Roman"/>
          <w:sz w:val="24"/>
          <w:szCs w:val="24"/>
          <w:shd w:val="clear" w:color="auto" w:fill="FFFFFF"/>
        </w:rPr>
        <w:t xml:space="preserve"> It is in line with </w:t>
      </w:r>
      <w:r>
        <w:rPr>
          <w:rFonts w:ascii="Times New Roman" w:hAnsi="Times New Roman" w:cs="Times New Roman"/>
          <w:sz w:val="24"/>
          <w:szCs w:val="24"/>
          <w:shd w:val="clear" w:color="auto" w:fill="FFFFFF"/>
        </w:rPr>
        <w:t>pattson (2009)</w:t>
      </w:r>
      <w:r w:rsidRPr="00E5690B">
        <w:rPr>
          <w:rFonts w:ascii="Times New Roman" w:hAnsi="Times New Roman" w:cs="Times New Roman"/>
          <w:sz w:val="24"/>
          <w:szCs w:val="24"/>
        </w:rPr>
        <w:t xml:space="preserve"> the main challenge experienced while organizing a fundraising is </w:t>
      </w:r>
      <w:r w:rsidRPr="00E5690B">
        <w:rPr>
          <w:rFonts w:ascii="Times New Roman" w:hAnsi="Times New Roman" w:cs="Times New Roman"/>
          <w:sz w:val="24"/>
          <w:szCs w:val="24"/>
          <w:shd w:val="clear" w:color="auto" w:fill="FFFFFF"/>
        </w:rPr>
        <w:t>explicitly </w:t>
      </w:r>
      <w:hyperlink r:id="rId11" w:tgtFrame="_blank" w:history="1">
        <w:r w:rsidRPr="00E5690B">
          <w:rPr>
            <w:rStyle w:val="Hyperlink"/>
            <w:rFonts w:ascii="Times New Roman" w:hAnsi="Times New Roman" w:cs="Times New Roman"/>
            <w:color w:val="auto"/>
            <w:sz w:val="24"/>
            <w:szCs w:val="24"/>
            <w:u w:val="none"/>
            <w:shd w:val="clear" w:color="auto" w:fill="FFFFFF"/>
          </w:rPr>
          <w:t>asking for donations</w:t>
        </w:r>
      </w:hyperlink>
      <w:r w:rsidRPr="00E5690B">
        <w:rPr>
          <w:rFonts w:ascii="Times New Roman" w:hAnsi="Times New Roman" w:cs="Times New Roman"/>
          <w:sz w:val="24"/>
          <w:szCs w:val="24"/>
          <w:shd w:val="clear" w:color="auto" w:fill="FFFFFF"/>
        </w:rPr>
        <w:t>. Making asks can feel awkward or self-promotional, but </w:t>
      </w:r>
      <w:r w:rsidRPr="00E5690B">
        <w:rPr>
          <w:rFonts w:ascii="Times New Roman" w:hAnsi="Times New Roman" w:cs="Times New Roman"/>
          <w:iCs/>
          <w:sz w:val="24"/>
          <w:szCs w:val="24"/>
          <w:shd w:val="clear" w:color="auto" w:fill="FFFFFF"/>
        </w:rPr>
        <w:t>actually asking</w:t>
      </w:r>
      <w:r w:rsidRPr="00E5690B">
        <w:rPr>
          <w:rFonts w:ascii="Times New Roman" w:hAnsi="Times New Roman" w:cs="Times New Roman"/>
          <w:i/>
          <w:iCs/>
          <w:sz w:val="24"/>
          <w:szCs w:val="24"/>
          <w:shd w:val="clear" w:color="auto" w:fill="FFFFFF"/>
        </w:rPr>
        <w:t> </w:t>
      </w:r>
      <w:r w:rsidRPr="00E5690B">
        <w:rPr>
          <w:rFonts w:ascii="Times New Roman" w:hAnsi="Times New Roman" w:cs="Times New Roman"/>
          <w:sz w:val="24"/>
          <w:szCs w:val="24"/>
          <w:shd w:val="clear" w:color="auto" w:fill="FFFFFF"/>
        </w:rPr>
        <w:t xml:space="preserve">is an absolute must if you’re going to raise the funds that you need to work toward your mission. If you </w:t>
      </w:r>
      <w:proofErr w:type="spellStart"/>
      <w:r w:rsidRPr="00E5690B">
        <w:rPr>
          <w:rFonts w:ascii="Times New Roman" w:hAnsi="Times New Roman" w:cs="Times New Roman"/>
          <w:sz w:val="24"/>
          <w:szCs w:val="24"/>
          <w:shd w:val="clear" w:color="auto" w:fill="FFFFFF"/>
        </w:rPr>
        <w:t>bury</w:t>
      </w:r>
      <w:proofErr w:type="spellEnd"/>
      <w:r w:rsidRPr="00E5690B">
        <w:rPr>
          <w:rFonts w:ascii="Times New Roman" w:hAnsi="Times New Roman" w:cs="Times New Roman"/>
          <w:sz w:val="24"/>
          <w:szCs w:val="24"/>
          <w:shd w:val="clear" w:color="auto" w:fill="FFFFFF"/>
        </w:rPr>
        <w:t xml:space="preserve"> your requests in your content or if you’re not clear about what you’re asking donors to do, your fundraising will suffer.</w:t>
      </w:r>
    </w:p>
    <w:p w:rsidR="00CB5608" w:rsidRPr="00EB07BB" w:rsidRDefault="00CB5608" w:rsidP="00CB5608">
      <w:pPr>
        <w:spacing w:before="200"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It is also in line with </w:t>
      </w:r>
      <w:r w:rsidRPr="00E30939">
        <w:rPr>
          <w:rFonts w:ascii="Times New Roman" w:hAnsi="Times New Roman" w:cs="Times New Roman"/>
          <w:sz w:val="24"/>
          <w:szCs w:val="24"/>
        </w:rPr>
        <w:t>Frederickson, B. (2015)</w:t>
      </w:r>
      <w:r w:rsidRPr="00E5690B">
        <w:rPr>
          <w:rFonts w:ascii="Times New Roman" w:hAnsi="Times New Roman" w:cs="Times New Roman"/>
          <w:sz w:val="24"/>
          <w:szCs w:val="24"/>
          <w:shd w:val="clear" w:color="auto" w:fill="FFFFFF"/>
        </w:rPr>
        <w:t xml:space="preserve"> </w:t>
      </w:r>
      <w:r w:rsidRPr="00E5690B">
        <w:rPr>
          <w:rFonts w:ascii="Times New Roman" w:hAnsi="Times New Roman" w:cs="Times New Roman"/>
          <w:sz w:val="24"/>
          <w:szCs w:val="24"/>
        </w:rPr>
        <w:t>One of the </w:t>
      </w:r>
      <w:hyperlink r:id="rId12" w:history="1">
        <w:r w:rsidRPr="00E5690B">
          <w:rPr>
            <w:rStyle w:val="Hyperlink"/>
            <w:rFonts w:ascii="Times New Roman" w:hAnsi="Times New Roman" w:cs="Times New Roman"/>
            <w:color w:val="auto"/>
            <w:sz w:val="24"/>
            <w:szCs w:val="24"/>
            <w:u w:val="none"/>
          </w:rPr>
          <w:t>simplest ways to steward donors</w:t>
        </w:r>
      </w:hyperlink>
      <w:r w:rsidRPr="00E5690B">
        <w:rPr>
          <w:rFonts w:ascii="Times New Roman" w:hAnsi="Times New Roman" w:cs="Times New Roman"/>
          <w:sz w:val="24"/>
          <w:szCs w:val="24"/>
        </w:rPr>
        <w:t> is to optimize your donation process. Offering options on your donation form like recurring giving and suggested gift amounts often encourages donors to give more than they initially intended. If you make the giving process convenient and simple, donors are more likely to interact with your nonprofits and give in larger amounts.</w:t>
      </w:r>
    </w:p>
    <w:p w:rsidR="00CB5608" w:rsidRDefault="00CB5608" w:rsidP="00CB5608">
      <w:pPr>
        <w:spacing w:before="200" w:after="0" w:line="360" w:lineRule="auto"/>
        <w:jc w:val="both"/>
        <w:rPr>
          <w:rFonts w:ascii="Times New Roman" w:hAnsi="Times New Roman" w:cs="Times New Roman"/>
          <w:sz w:val="24"/>
          <w:szCs w:val="24"/>
        </w:rPr>
      </w:pPr>
      <w:r w:rsidRPr="00FC595F">
        <w:rPr>
          <w:rFonts w:ascii="Times New Roman" w:hAnsi="Times New Roman" w:cs="Times New Roman"/>
          <w:sz w:val="24"/>
          <w:szCs w:val="24"/>
        </w:rPr>
        <w:t>According to the study,</w:t>
      </w:r>
      <w:r>
        <w:rPr>
          <w:rFonts w:ascii="Times New Roman" w:hAnsi="Times New Roman" w:cs="Times New Roman"/>
          <w:sz w:val="24"/>
          <w:szCs w:val="24"/>
        </w:rPr>
        <w:t xml:space="preserve"> another </w:t>
      </w:r>
      <w:r w:rsidRPr="00FC595F">
        <w:rPr>
          <w:rFonts w:ascii="Times New Roman" w:hAnsi="Times New Roman" w:cs="Times New Roman"/>
          <w:sz w:val="24"/>
          <w:szCs w:val="24"/>
        </w:rPr>
        <w:t>challenge experienced while organizing a fu</w:t>
      </w:r>
      <w:r>
        <w:rPr>
          <w:rFonts w:ascii="Times New Roman" w:hAnsi="Times New Roman" w:cs="Times New Roman"/>
          <w:sz w:val="24"/>
          <w:szCs w:val="24"/>
        </w:rPr>
        <w:t>ndraising is the low turnout from general public</w:t>
      </w:r>
      <w:r w:rsidRPr="00FC595F">
        <w:rPr>
          <w:rFonts w:ascii="Times New Roman" w:hAnsi="Times New Roman" w:cs="Times New Roman"/>
          <w:sz w:val="24"/>
          <w:szCs w:val="24"/>
        </w:rPr>
        <w:t xml:space="preserve"> making the collections to be very minimal.</w:t>
      </w:r>
      <w:r w:rsidRPr="00095F51">
        <w:rPr>
          <w:rFonts w:ascii="Georgia" w:hAnsi="Georgia"/>
          <w:sz w:val="23"/>
          <w:szCs w:val="23"/>
          <w:shd w:val="clear" w:color="auto" w:fill="FFFFFF"/>
        </w:rPr>
        <w:t xml:space="preserve"> </w:t>
      </w:r>
      <w:r>
        <w:rPr>
          <w:rFonts w:ascii="Georgia" w:hAnsi="Georgia"/>
          <w:sz w:val="23"/>
          <w:szCs w:val="23"/>
          <w:shd w:val="clear" w:color="auto" w:fill="FFFFFF"/>
        </w:rPr>
        <w:t>The nonprofits industry is evolving. Prospects and donors are changing their behaviour, the way they communicate, and of course, the way they give.</w:t>
      </w:r>
      <w:r w:rsidRPr="00FC595F">
        <w:rPr>
          <w:rFonts w:ascii="Times New Roman" w:hAnsi="Times New Roman" w:cs="Times New Roman"/>
          <w:sz w:val="24"/>
          <w:szCs w:val="24"/>
        </w:rPr>
        <w:t xml:space="preserve"> This was followed by of them who said that </w:t>
      </w:r>
      <w:r>
        <w:rPr>
          <w:rFonts w:ascii="Times New Roman" w:hAnsi="Times New Roman" w:cs="Times New Roman"/>
          <w:sz w:val="24"/>
          <w:szCs w:val="24"/>
        </w:rPr>
        <w:t xml:space="preserve">most of the stakeholders showed </w:t>
      </w:r>
      <w:r w:rsidRPr="00FC595F">
        <w:rPr>
          <w:rFonts w:ascii="Times New Roman" w:hAnsi="Times New Roman" w:cs="Times New Roman"/>
          <w:sz w:val="24"/>
          <w:szCs w:val="24"/>
        </w:rPr>
        <w:t xml:space="preserve">lack of interest in the whole process which at times was forced on the locals by the state machinery. High expenses while organizing a fundraising session was experienced by the school administrators. This entailed gifts to guest of honour and other costs like advertisements. In some cases the money used in organization of the event turned out to be higher than the amount realized. Ultimately, the study indicated lack of enough time as one of the challenges while organizing a fundraising. Many a </w:t>
      </w:r>
      <w:r w:rsidRPr="00FC595F">
        <w:rPr>
          <w:rFonts w:ascii="Times New Roman" w:hAnsi="Times New Roman" w:cs="Times New Roman"/>
          <w:sz w:val="24"/>
          <w:szCs w:val="24"/>
        </w:rPr>
        <w:lastRenderedPageBreak/>
        <w:t>times they are scheduled to fit in the diary of the chief guests rather than the school calendar. This can interfere with the school learning programs.</w:t>
      </w:r>
    </w:p>
    <w:p w:rsidR="00CB5608" w:rsidRPr="00E5690B" w:rsidRDefault="00CB5608" w:rsidP="00CB5608">
      <w:pPr>
        <w:spacing w:before="200" w:after="0" w:line="360" w:lineRule="auto"/>
        <w:jc w:val="both"/>
        <w:rPr>
          <w:rFonts w:ascii="Times New Roman" w:hAnsi="Times New Roman" w:cs="Times New Roman"/>
          <w:sz w:val="24"/>
          <w:szCs w:val="24"/>
        </w:rPr>
      </w:pPr>
      <w:r w:rsidRPr="00E5690B">
        <w:rPr>
          <w:rFonts w:ascii="Times New Roman" w:hAnsi="Times New Roman" w:cs="Times New Roman"/>
          <w:sz w:val="24"/>
          <w:szCs w:val="24"/>
        </w:rPr>
        <w:t>This finding is also in line with the findings of</w:t>
      </w:r>
      <w:r>
        <w:rPr>
          <w:rFonts w:ascii="Times New Roman" w:hAnsi="Times New Roman" w:cs="Times New Roman"/>
          <w:sz w:val="24"/>
          <w:szCs w:val="24"/>
          <w:shd w:val="clear" w:color="auto" w:fill="FFFFFF"/>
        </w:rPr>
        <w:t xml:space="preserve"> </w:t>
      </w:r>
      <w:r>
        <w:rPr>
          <w:rFonts w:ascii="Times New Roman" w:hAnsi="Times New Roman" w:cs="Times New Roman"/>
          <w:sz w:val="24"/>
          <w:szCs w:val="24"/>
        </w:rPr>
        <w:t>Day-Ashley, etal. (2017)</w:t>
      </w:r>
      <w:r w:rsidRPr="00EB07BB">
        <w:rPr>
          <w:rFonts w:ascii="Times New Roman" w:hAnsi="Times New Roman" w:cs="Times New Roman"/>
          <w:sz w:val="24"/>
          <w:szCs w:val="24"/>
        </w:rPr>
        <w:t xml:space="preserve"> </w:t>
      </w:r>
      <w:r w:rsidRPr="00E5690B">
        <w:rPr>
          <w:rFonts w:ascii="Times New Roman" w:hAnsi="Times New Roman" w:cs="Times New Roman"/>
          <w:sz w:val="24"/>
          <w:szCs w:val="24"/>
        </w:rPr>
        <w:t>the </w:t>
      </w:r>
      <w:hyperlink r:id="rId13" w:tgtFrame="_blank" w:history="1">
        <w:r w:rsidRPr="00E5690B">
          <w:rPr>
            <w:rStyle w:val="Hyperlink"/>
            <w:rFonts w:ascii="Times New Roman" w:hAnsi="Times New Roman" w:cs="Times New Roman"/>
            <w:color w:val="auto"/>
            <w:sz w:val="24"/>
            <w:szCs w:val="24"/>
            <w:u w:val="none"/>
          </w:rPr>
          <w:t>right platform</w:t>
        </w:r>
      </w:hyperlink>
      <w:r w:rsidRPr="00E5690B">
        <w:rPr>
          <w:rFonts w:ascii="Times New Roman" w:hAnsi="Times New Roman" w:cs="Times New Roman"/>
          <w:sz w:val="24"/>
          <w:szCs w:val="24"/>
        </w:rPr>
        <w:t>, you can create a peer-to-peer fundraiser that expands your outreach by more than you thought was possible. Through events and social media, you’ll be able to build m</w:t>
      </w:r>
      <w:r>
        <w:rPr>
          <w:rFonts w:ascii="Times New Roman" w:hAnsi="Times New Roman" w:cs="Times New Roman"/>
          <w:sz w:val="24"/>
          <w:szCs w:val="24"/>
        </w:rPr>
        <w:t>ore awareness around your community</w:t>
      </w:r>
      <w:r w:rsidRPr="00E5690B">
        <w:rPr>
          <w:rFonts w:ascii="Times New Roman" w:hAnsi="Times New Roman" w:cs="Times New Roman"/>
          <w:sz w:val="24"/>
          <w:szCs w:val="24"/>
        </w:rPr>
        <w:t xml:space="preserve"> fundraising campaigns and keep people involved in your cause. All it takes to overcome the challenge of finding new donors is being consistent in your approach and outreach. Forge those connections and find new supporters for life!</w:t>
      </w:r>
    </w:p>
    <w:p w:rsidR="00CB5608" w:rsidRDefault="00CB5608" w:rsidP="00CB5608">
      <w:pPr>
        <w:spacing w:before="200" w:after="0" w:line="360" w:lineRule="auto"/>
        <w:jc w:val="both"/>
        <w:rPr>
          <w:rFonts w:ascii="Times New Roman" w:hAnsi="Times New Roman" w:cs="Times New Roman"/>
          <w:sz w:val="24"/>
          <w:szCs w:val="24"/>
        </w:rPr>
      </w:pPr>
      <w:r w:rsidRPr="00FC595F">
        <w:rPr>
          <w:rFonts w:ascii="Times New Roman" w:hAnsi="Times New Roman" w:cs="Times New Roman"/>
          <w:sz w:val="24"/>
          <w:szCs w:val="24"/>
        </w:rPr>
        <w:t>From the researcher’s point of view, Community donations as income sources showed that the payment is delayed and the fund was unreliable, respondents felt that the fund was inadequate that the fund was irregularly disbursed. The study indicated lack of sponsor support and so the respondents felt that they had the responsibility to seek for funds. Institutional income generated activities as a source of income had the following constraints all responded that there are no funds set aside for income generated activities, the study showed no land for expansion all felt that they lacked entrepreneurial skills to carry out the income generated activities in the schools. Community as a method of financing education all respondents felt that poverty was a cause affecting this method and all of the respondents felt that community lacked awareness on the need to supplement school income.</w:t>
      </w:r>
    </w:p>
    <w:p w:rsidR="00CB5608" w:rsidRDefault="00CB5608" w:rsidP="00CB5608">
      <w:pPr>
        <w:spacing w:before="200" w:after="0" w:line="360" w:lineRule="auto"/>
        <w:jc w:val="both"/>
        <w:rPr>
          <w:rFonts w:ascii="Times New Roman" w:hAnsi="Times New Roman" w:cs="Times New Roman"/>
          <w:sz w:val="24"/>
          <w:szCs w:val="24"/>
        </w:rPr>
      </w:pPr>
      <w:r w:rsidRPr="00246C61">
        <w:rPr>
          <w:rFonts w:ascii="Times New Roman" w:hAnsi="Times New Roman" w:cs="Times New Roman"/>
          <w:sz w:val="24"/>
          <w:szCs w:val="24"/>
        </w:rPr>
        <w:t>Further, all the three private school principals thought that community should be more involved with the building or repairs of some infrastructures like the library and dispensaries. Infrastructure is one of the things on which the greater proportion of income in schools is spent. It is therefore not surprising to note that principals in private schools wished that community be more involved in this aspect. On the whole, the above shows those principals see community as a necessary supplementary source of finance and would like them to do more.</w:t>
      </w:r>
      <w:r w:rsidRPr="008A3AF4">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6D330A">
        <w:rPr>
          <w:rFonts w:ascii="Times New Roman" w:hAnsi="Times New Roman" w:cs="Times New Roman"/>
          <w:sz w:val="24"/>
          <w:szCs w:val="24"/>
        </w:rPr>
        <w:t>Community source of income was</w:t>
      </w:r>
      <w:r>
        <w:rPr>
          <w:rFonts w:ascii="Times New Roman" w:hAnsi="Times New Roman" w:cs="Times New Roman"/>
          <w:sz w:val="24"/>
          <w:szCs w:val="24"/>
        </w:rPr>
        <w:t xml:space="preserve"> irregular and unreliable while </w:t>
      </w:r>
      <w:r w:rsidRPr="006D330A">
        <w:rPr>
          <w:rFonts w:ascii="Times New Roman" w:hAnsi="Times New Roman" w:cs="Times New Roman"/>
          <w:sz w:val="24"/>
          <w:szCs w:val="24"/>
        </w:rPr>
        <w:t xml:space="preserve">Institutional income activities were not fully exploited to generate income </w:t>
      </w:r>
      <w:r>
        <w:rPr>
          <w:rFonts w:ascii="Times New Roman" w:hAnsi="Times New Roman" w:cs="Times New Roman"/>
          <w:sz w:val="24"/>
          <w:szCs w:val="24"/>
        </w:rPr>
        <w:t>to support education.</w:t>
      </w:r>
    </w:p>
    <w:p w:rsidR="00CB5608" w:rsidRDefault="00CB5608" w:rsidP="00CB5608">
      <w:pPr>
        <w:spacing w:before="200" w:after="0" w:line="360" w:lineRule="auto"/>
        <w:jc w:val="both"/>
        <w:rPr>
          <w:rFonts w:ascii="Times New Roman" w:hAnsi="Times New Roman" w:cs="Times New Roman"/>
          <w:sz w:val="24"/>
          <w:szCs w:val="24"/>
        </w:rPr>
      </w:pPr>
      <w:r w:rsidRPr="00E5690B">
        <w:rPr>
          <w:rFonts w:ascii="Times New Roman" w:hAnsi="Times New Roman" w:cs="Times New Roman"/>
          <w:sz w:val="24"/>
          <w:szCs w:val="24"/>
        </w:rPr>
        <w:t>This finding is also in line with the findings of</w:t>
      </w:r>
      <w:r w:rsidRPr="00E5690B">
        <w:rPr>
          <w:rFonts w:ascii="Times New Roman" w:hAnsi="Times New Roman" w:cs="Times New Roman"/>
          <w:sz w:val="24"/>
          <w:szCs w:val="24"/>
          <w:shd w:val="clear" w:color="auto" w:fill="FFFFFF"/>
        </w:rPr>
        <w:t xml:space="preserve"> </w:t>
      </w:r>
      <w:r w:rsidRPr="00E30939">
        <w:rPr>
          <w:rFonts w:ascii="Times New Roman" w:hAnsi="Times New Roman" w:cs="Times New Roman"/>
          <w:sz w:val="24"/>
          <w:szCs w:val="24"/>
        </w:rPr>
        <w:t>Ayodo, T.M. (2016</w:t>
      </w:r>
      <w:r>
        <w:rPr>
          <w:rFonts w:ascii="Times New Roman" w:hAnsi="Times New Roman" w:cs="Times New Roman"/>
          <w:sz w:val="24"/>
          <w:szCs w:val="24"/>
        </w:rPr>
        <w:t>)</w:t>
      </w:r>
      <w:r w:rsidRPr="00EB07BB">
        <w:rPr>
          <w:rFonts w:ascii="Times New Roman" w:hAnsi="Times New Roman" w:cs="Times New Roman"/>
          <w:sz w:val="24"/>
          <w:szCs w:val="24"/>
        </w:rPr>
        <w:t xml:space="preserve"> </w:t>
      </w:r>
      <w:r>
        <w:rPr>
          <w:rFonts w:ascii="Times New Roman" w:hAnsi="Times New Roman" w:cs="Times New Roman"/>
          <w:sz w:val="24"/>
          <w:szCs w:val="24"/>
          <w:shd w:val="clear" w:color="auto" w:fill="FFFFFF"/>
        </w:rPr>
        <w:t>who agrees that schools should</w:t>
      </w:r>
      <w:r w:rsidRPr="00991364">
        <w:rPr>
          <w:rFonts w:ascii="Times New Roman" w:hAnsi="Times New Roman" w:cs="Times New Roman"/>
          <w:sz w:val="24"/>
          <w:szCs w:val="24"/>
        </w:rPr>
        <w:t xml:space="preserve"> at</w:t>
      </w:r>
      <w:r>
        <w:rPr>
          <w:rFonts w:ascii="Times New Roman" w:hAnsi="Times New Roman" w:cs="Times New Roman"/>
          <w:sz w:val="24"/>
          <w:szCs w:val="24"/>
        </w:rPr>
        <w:t>tempt to address their problems by involving the community</w:t>
      </w:r>
      <w:r w:rsidRPr="00991364">
        <w:rPr>
          <w:rFonts w:ascii="Times New Roman" w:hAnsi="Times New Roman" w:cs="Times New Roman"/>
          <w:sz w:val="24"/>
          <w:szCs w:val="24"/>
        </w:rPr>
        <w:t xml:space="preserve"> some schools have adopted fundraising ventures as a</w:t>
      </w:r>
      <w:r>
        <w:rPr>
          <w:rFonts w:ascii="Times New Roman" w:hAnsi="Times New Roman" w:cs="Times New Roman"/>
          <w:sz w:val="24"/>
          <w:szCs w:val="24"/>
        </w:rPr>
        <w:t xml:space="preserve"> way of supplementing resources</w:t>
      </w:r>
      <w:r w:rsidRPr="00991364">
        <w:rPr>
          <w:rFonts w:ascii="Times New Roman" w:hAnsi="Times New Roman" w:cs="Times New Roman"/>
          <w:sz w:val="24"/>
          <w:szCs w:val="24"/>
        </w:rPr>
        <w:t>.</w:t>
      </w:r>
      <w:r>
        <w:rPr>
          <w:rFonts w:ascii="Times New Roman" w:hAnsi="Times New Roman" w:cs="Times New Roman"/>
          <w:sz w:val="24"/>
          <w:szCs w:val="24"/>
        </w:rPr>
        <w:t xml:space="preserve"> </w:t>
      </w:r>
      <w:r w:rsidRPr="00991364">
        <w:rPr>
          <w:rFonts w:ascii="Times New Roman" w:hAnsi="Times New Roman" w:cs="Times New Roman"/>
          <w:sz w:val="24"/>
          <w:szCs w:val="24"/>
        </w:rPr>
        <w:lastRenderedPageBreak/>
        <w:t>There is a lack of information about the adequacy of such measures and no institutional framework to guide their implementation. Some schools have adopted different methods of fundraising and resource mobilisation as a means of addressing some of their identified funding gaps. This study is of relevance as it deals with the different strategies adopted by schools to address their funding challenges.</w:t>
      </w:r>
      <w:r>
        <w:rPr>
          <w:rFonts w:ascii="Times New Roman" w:hAnsi="Times New Roman" w:cs="Times New Roman"/>
          <w:sz w:val="24"/>
          <w:szCs w:val="24"/>
        </w:rPr>
        <w:t xml:space="preserve"> </w:t>
      </w:r>
    </w:p>
    <w:p w:rsidR="00CB5608" w:rsidRDefault="00CB5608" w:rsidP="00CB5608">
      <w:pPr>
        <w:spacing w:before="200" w:after="0" w:line="360" w:lineRule="auto"/>
        <w:jc w:val="both"/>
        <w:rPr>
          <w:rFonts w:ascii="Times New Roman" w:hAnsi="Times New Roman" w:cs="Times New Roman"/>
          <w:sz w:val="24"/>
          <w:szCs w:val="24"/>
        </w:rPr>
      </w:pPr>
      <w:r w:rsidRPr="00991364">
        <w:rPr>
          <w:rFonts w:ascii="Times New Roman" w:hAnsi="Times New Roman" w:cs="Times New Roman"/>
          <w:sz w:val="24"/>
          <w:szCs w:val="24"/>
        </w:rPr>
        <w:t>In an attempt to bridge the funding gap schools have adopted different forms of fundraising ventures to rise supplementary funding for their schools. These modes of resource mobilisation can be divided into direct and indirect modes. The direct modes are those in which the pupils are directly involved and the school directly receives funds, while the indirect modes involve donations and contributions from non-school participants (outside entities), and do not necessarily imply cash transactions</w:t>
      </w:r>
    </w:p>
    <w:p w:rsidR="00CB5608" w:rsidRDefault="00CB5608" w:rsidP="00CB5608">
      <w:pPr>
        <w:spacing w:before="200" w:after="0" w:line="360" w:lineRule="auto"/>
        <w:jc w:val="both"/>
        <w:rPr>
          <w:rFonts w:ascii="Times New Roman" w:hAnsi="Times New Roman" w:cs="Times New Roman"/>
          <w:sz w:val="24"/>
          <w:szCs w:val="24"/>
        </w:rPr>
      </w:pPr>
      <w:r w:rsidRPr="00991364">
        <w:rPr>
          <w:rFonts w:ascii="Times New Roman" w:hAnsi="Times New Roman" w:cs="Times New Roman"/>
          <w:sz w:val="24"/>
          <w:szCs w:val="24"/>
        </w:rPr>
        <w:t xml:space="preserve">It is clear </w:t>
      </w:r>
      <w:r>
        <w:rPr>
          <w:rFonts w:ascii="Times New Roman" w:hAnsi="Times New Roman" w:cs="Times New Roman"/>
          <w:sz w:val="24"/>
          <w:szCs w:val="24"/>
        </w:rPr>
        <w:t xml:space="preserve">from this study </w:t>
      </w:r>
      <w:r w:rsidRPr="00991364">
        <w:rPr>
          <w:rFonts w:ascii="Times New Roman" w:hAnsi="Times New Roman" w:cs="Times New Roman"/>
          <w:sz w:val="24"/>
          <w:szCs w:val="24"/>
        </w:rPr>
        <w:t xml:space="preserve">that a combination of all the fundraising modes could contribute significantly to raising the financial status of schools if managed strategically. There was, however, a general argument from respondents that schools’ must not engage in fundraising as a major source of funding, but as a supplement to school funding. Planning, executing and managing fundraising activities require a lot of time and effort, which can come at the expense of quality service delivery. </w:t>
      </w:r>
    </w:p>
    <w:p w:rsidR="00CB5608" w:rsidRPr="00FF4CE7" w:rsidRDefault="00416E7E" w:rsidP="00B825BA">
      <w:pPr>
        <w:spacing w:before="200" w:after="0" w:line="240" w:lineRule="auto"/>
        <w:jc w:val="both"/>
        <w:rPr>
          <w:rFonts w:ascii="Times New Roman" w:hAnsi="Times New Roman" w:cs="Times New Roman"/>
          <w:b/>
          <w:sz w:val="24"/>
          <w:szCs w:val="24"/>
        </w:rPr>
      </w:pPr>
      <w:r>
        <w:rPr>
          <w:rFonts w:ascii="Times New Roman" w:hAnsi="Times New Roman" w:cs="Times New Roman"/>
          <w:b/>
          <w:sz w:val="24"/>
          <w:szCs w:val="24"/>
        </w:rPr>
        <w:t>5.4.3 Mismanagement of School Funds</w:t>
      </w:r>
      <w:r w:rsidR="00FF4CE7" w:rsidRPr="00FF4CE7">
        <w:rPr>
          <w:rFonts w:ascii="Times New Roman" w:hAnsi="Times New Roman" w:cs="Times New Roman"/>
          <w:b/>
          <w:sz w:val="24"/>
          <w:szCs w:val="24"/>
        </w:rPr>
        <w:t xml:space="preserve">   </w:t>
      </w:r>
    </w:p>
    <w:p w:rsidR="00CB5608" w:rsidRDefault="00CB5608" w:rsidP="00CB5608">
      <w:pPr>
        <w:spacing w:before="200" w:after="0" w:line="360" w:lineRule="auto"/>
        <w:jc w:val="both"/>
      </w:pPr>
      <w:r w:rsidRPr="00FC595F">
        <w:rPr>
          <w:rFonts w:ascii="Times New Roman" w:hAnsi="Times New Roman" w:cs="Times New Roman"/>
          <w:sz w:val="24"/>
          <w:szCs w:val="24"/>
        </w:rPr>
        <w:t xml:space="preserve">Another great theme that emerged from the findings was the issue of mismanagement of School Fund. In order to find out the problems leading to poor financial management of the schools the head teachers were interrogated and the study presented that the major cause of financial mismanagement is lack of financial management and accounting skills by the staff as identified. A number of the schools actually did not have finance officers while some had unqualified ones. This meant that the financial records cannot be kept up to date resulting into either misappropriation or embezzlement of school funds. Poor budgeting was also mentioned by the respondents while poorly maintained accounts were considered. If the books of accounts are poorly maintained then the financial sickness of an institution cannot be established in time. The problem of skewed tendering and procurement also emerged among the respondents. Another issue which was </w:t>
      </w:r>
      <w:r w:rsidRPr="00FC595F">
        <w:rPr>
          <w:rFonts w:ascii="Times New Roman" w:hAnsi="Times New Roman" w:cs="Times New Roman"/>
          <w:sz w:val="24"/>
          <w:szCs w:val="24"/>
        </w:rPr>
        <w:lastRenderedPageBreak/>
        <w:t>highlighted is the poor supervision of school bursars and accounts clerks by head teachers who might end up embezzling school funds. In most schools finances was controlled by the relatives of the directors relatives who are not trained as accountants</w:t>
      </w:r>
      <w:r>
        <w:t>.</w:t>
      </w:r>
    </w:p>
    <w:p w:rsidR="00CB5608" w:rsidRDefault="00CB5608" w:rsidP="00CB5608">
      <w:pPr>
        <w:spacing w:before="200" w:after="0" w:line="360" w:lineRule="auto"/>
        <w:jc w:val="both"/>
      </w:pPr>
      <w:r>
        <w:rPr>
          <w:rFonts w:ascii="Times New Roman" w:hAnsi="Times New Roman" w:cs="Times New Roman"/>
          <w:sz w:val="24"/>
          <w:szCs w:val="24"/>
        </w:rPr>
        <w:t>Furthermore, the study</w:t>
      </w:r>
      <w:r w:rsidRPr="00674152">
        <w:rPr>
          <w:rFonts w:ascii="Times New Roman" w:hAnsi="Times New Roman" w:cs="Times New Roman"/>
          <w:sz w:val="24"/>
          <w:szCs w:val="24"/>
        </w:rPr>
        <w:t xml:space="preserve"> find out the problems leading to poor financial management of the schools </w:t>
      </w:r>
      <w:r>
        <w:rPr>
          <w:rFonts w:ascii="Times New Roman" w:hAnsi="Times New Roman" w:cs="Times New Roman"/>
          <w:sz w:val="24"/>
          <w:szCs w:val="24"/>
        </w:rPr>
        <w:t xml:space="preserve">is that </w:t>
      </w:r>
      <w:r w:rsidRPr="00674152">
        <w:rPr>
          <w:rFonts w:ascii="Times New Roman" w:hAnsi="Times New Roman" w:cs="Times New Roman"/>
          <w:sz w:val="24"/>
          <w:szCs w:val="24"/>
        </w:rPr>
        <w:t>the head teachers were</w:t>
      </w:r>
      <w:r>
        <w:rPr>
          <w:rFonts w:ascii="Times New Roman" w:hAnsi="Times New Roman" w:cs="Times New Roman"/>
          <w:sz w:val="24"/>
          <w:szCs w:val="24"/>
        </w:rPr>
        <w:t xml:space="preserve"> not given power to run and control school finances</w:t>
      </w:r>
      <w:r w:rsidRPr="00674152">
        <w:rPr>
          <w:rFonts w:ascii="Times New Roman" w:hAnsi="Times New Roman" w:cs="Times New Roman"/>
          <w:sz w:val="24"/>
          <w:szCs w:val="24"/>
        </w:rPr>
        <w:t>. The major cause of financial mismanagement is lack of financial management and accounting skills by the</w:t>
      </w:r>
      <w:r>
        <w:rPr>
          <w:rFonts w:ascii="Times New Roman" w:hAnsi="Times New Roman" w:cs="Times New Roman"/>
          <w:sz w:val="24"/>
          <w:szCs w:val="24"/>
        </w:rPr>
        <w:t xml:space="preserve"> staff as identified by</w:t>
      </w:r>
      <w:r w:rsidRPr="00674152">
        <w:rPr>
          <w:rFonts w:ascii="Times New Roman" w:hAnsi="Times New Roman" w:cs="Times New Roman"/>
          <w:sz w:val="24"/>
          <w:szCs w:val="24"/>
        </w:rPr>
        <w:t xml:space="preserve"> the respondents. A number of the schools actually did not have finance officers while some had unqualified ones. This meant that the financial records cannot be kept up to date resulting into either misappropriation or embezzlement of school funds. Poor budge</w:t>
      </w:r>
      <w:r>
        <w:rPr>
          <w:rFonts w:ascii="Times New Roman" w:hAnsi="Times New Roman" w:cs="Times New Roman"/>
          <w:sz w:val="24"/>
          <w:szCs w:val="24"/>
        </w:rPr>
        <w:t>ting was also mentioned by some of the</w:t>
      </w:r>
      <w:r w:rsidRPr="00674152">
        <w:rPr>
          <w:rFonts w:ascii="Times New Roman" w:hAnsi="Times New Roman" w:cs="Times New Roman"/>
          <w:sz w:val="24"/>
          <w:szCs w:val="24"/>
        </w:rPr>
        <w:t xml:space="preserve"> respondents while poorly maintained a</w:t>
      </w:r>
      <w:r>
        <w:rPr>
          <w:rFonts w:ascii="Times New Roman" w:hAnsi="Times New Roman" w:cs="Times New Roman"/>
          <w:sz w:val="24"/>
          <w:szCs w:val="24"/>
        </w:rPr>
        <w:t>ccounts were considered as also mentioned</w:t>
      </w:r>
      <w:r w:rsidRPr="00674152">
        <w:rPr>
          <w:rFonts w:ascii="Times New Roman" w:hAnsi="Times New Roman" w:cs="Times New Roman"/>
          <w:sz w:val="24"/>
          <w:szCs w:val="24"/>
        </w:rPr>
        <w:t>. If the books of accounts are poorly maintained then the financial sickness of an institution cannot be established in time. The problem of skewed tendering and proc</w:t>
      </w:r>
      <w:r>
        <w:rPr>
          <w:rFonts w:ascii="Times New Roman" w:hAnsi="Times New Roman" w:cs="Times New Roman"/>
          <w:sz w:val="24"/>
          <w:szCs w:val="24"/>
        </w:rPr>
        <w:t>urement also emerged among some</w:t>
      </w:r>
      <w:r w:rsidRPr="00674152">
        <w:rPr>
          <w:rFonts w:ascii="Times New Roman" w:hAnsi="Times New Roman" w:cs="Times New Roman"/>
          <w:sz w:val="24"/>
          <w:szCs w:val="24"/>
        </w:rPr>
        <w:t xml:space="preserve"> o</w:t>
      </w:r>
      <w:r>
        <w:rPr>
          <w:rFonts w:ascii="Times New Roman" w:hAnsi="Times New Roman" w:cs="Times New Roman"/>
          <w:sz w:val="24"/>
          <w:szCs w:val="24"/>
        </w:rPr>
        <w:t>f the respondents. Another respondent</w:t>
      </w:r>
      <w:r w:rsidRPr="00674152">
        <w:rPr>
          <w:rFonts w:ascii="Times New Roman" w:hAnsi="Times New Roman" w:cs="Times New Roman"/>
          <w:sz w:val="24"/>
          <w:szCs w:val="24"/>
        </w:rPr>
        <w:t xml:space="preserve"> highlighted poor supervision of school bursars and </w:t>
      </w:r>
      <w:r>
        <w:rPr>
          <w:rFonts w:ascii="Times New Roman" w:hAnsi="Times New Roman" w:cs="Times New Roman"/>
          <w:sz w:val="24"/>
          <w:szCs w:val="24"/>
        </w:rPr>
        <w:t>accounts clerks by school directors</w:t>
      </w:r>
      <w:r w:rsidRPr="00674152">
        <w:rPr>
          <w:rFonts w:ascii="Times New Roman" w:hAnsi="Times New Roman" w:cs="Times New Roman"/>
          <w:sz w:val="24"/>
          <w:szCs w:val="24"/>
        </w:rPr>
        <w:t xml:space="preserve"> who might end up embezzling school funds.</w:t>
      </w:r>
    </w:p>
    <w:p w:rsidR="00CB5608" w:rsidRPr="00390FE7" w:rsidRDefault="00CB5608" w:rsidP="00CB5608">
      <w:pPr>
        <w:spacing w:before="200" w:after="0" w:line="360" w:lineRule="auto"/>
        <w:jc w:val="both"/>
        <w:rPr>
          <w:rFonts w:ascii="Times New Roman" w:hAnsi="Times New Roman" w:cs="Times New Roman"/>
          <w:sz w:val="24"/>
          <w:szCs w:val="24"/>
        </w:rPr>
      </w:pPr>
      <w:r w:rsidRPr="00390FE7">
        <w:rPr>
          <w:rFonts w:ascii="Times New Roman" w:hAnsi="Times New Roman" w:cs="Times New Roman"/>
          <w:sz w:val="24"/>
          <w:szCs w:val="24"/>
        </w:rPr>
        <w:t>This finding is also in line with the findings of Chisholm, Motal and Vally (2003:246) state that although decentralisation allows school stakeholders to participate at a level in which they can have direct impact on matters that concern them, it also allows different capacities and inequalities of power and influence at that level to be expressed more strongly. According to Mestry (2006:28), management of school finances is an integral part of effective school management and it is essential that school prin</w:t>
      </w:r>
      <w:r>
        <w:rPr>
          <w:rFonts w:ascii="Times New Roman" w:hAnsi="Times New Roman" w:cs="Times New Roman"/>
          <w:sz w:val="24"/>
          <w:szCs w:val="24"/>
        </w:rPr>
        <w:t>cipals and members of the schools</w:t>
      </w:r>
      <w:r w:rsidRPr="00390FE7">
        <w:rPr>
          <w:rFonts w:ascii="Times New Roman" w:hAnsi="Times New Roman" w:cs="Times New Roman"/>
          <w:sz w:val="24"/>
          <w:szCs w:val="24"/>
        </w:rPr>
        <w:t xml:space="preserve"> are trained to deal with these financial issues. </w:t>
      </w:r>
    </w:p>
    <w:p w:rsidR="00CB5608" w:rsidRDefault="00CB5608" w:rsidP="00CB5608">
      <w:pPr>
        <w:spacing w:before="200" w:after="0" w:line="360" w:lineRule="auto"/>
        <w:jc w:val="both"/>
        <w:rPr>
          <w:rFonts w:ascii="Times New Roman" w:hAnsi="Times New Roman" w:cs="Times New Roman"/>
          <w:sz w:val="24"/>
          <w:szCs w:val="24"/>
        </w:rPr>
      </w:pPr>
      <w:r w:rsidRPr="00B560CF">
        <w:rPr>
          <w:rFonts w:ascii="Times New Roman" w:hAnsi="Times New Roman" w:cs="Times New Roman"/>
          <w:sz w:val="24"/>
          <w:szCs w:val="24"/>
        </w:rPr>
        <w:t xml:space="preserve">From the researcher’s point of view, the financial management of a school must be organised </w:t>
      </w:r>
      <w:r>
        <w:rPr>
          <w:rFonts w:ascii="Times New Roman" w:hAnsi="Times New Roman" w:cs="Times New Roman"/>
          <w:sz w:val="24"/>
          <w:szCs w:val="24"/>
        </w:rPr>
        <w:t xml:space="preserve">by the headteachers </w:t>
      </w:r>
      <w:r w:rsidRPr="00B560CF">
        <w:rPr>
          <w:rFonts w:ascii="Times New Roman" w:hAnsi="Times New Roman" w:cs="Times New Roman"/>
          <w:sz w:val="24"/>
          <w:szCs w:val="24"/>
        </w:rPr>
        <w:t xml:space="preserve">if it is to be effective. An organisational structure must be put into place if one does not already exist. It is also wise to re educate existing structures, particularly in the context of the many changes that have occurred in the education system. A school </w:t>
      </w:r>
      <w:r>
        <w:rPr>
          <w:rFonts w:ascii="Times New Roman" w:hAnsi="Times New Roman" w:cs="Times New Roman"/>
          <w:sz w:val="24"/>
          <w:szCs w:val="24"/>
        </w:rPr>
        <w:t>headteachers</w:t>
      </w:r>
      <w:r w:rsidRPr="00B560CF">
        <w:rPr>
          <w:rFonts w:ascii="Times New Roman" w:hAnsi="Times New Roman" w:cs="Times New Roman"/>
          <w:sz w:val="24"/>
          <w:szCs w:val="24"/>
        </w:rPr>
        <w:t xml:space="preserve"> must function within such an organisational structure. This implies that there must be an understanding of authority in the school as well as a delegation of authority. The concept of authority </w:t>
      </w:r>
      <w:r w:rsidRPr="00B560CF">
        <w:rPr>
          <w:rFonts w:ascii="Times New Roman" w:hAnsi="Times New Roman" w:cs="Times New Roman"/>
          <w:sz w:val="24"/>
          <w:szCs w:val="24"/>
        </w:rPr>
        <w:lastRenderedPageBreak/>
        <w:t xml:space="preserve">goes hand in hand with the concept of responsibility. Responsibility means that people will carry out given duties to the best of their ability. The persistence of the financial mismanagement is a sign that current strategies must be checked. </w:t>
      </w:r>
      <w:r w:rsidRPr="009E30A1">
        <w:rPr>
          <w:rFonts w:ascii="Times New Roman" w:hAnsi="Times New Roman" w:cs="Times New Roman"/>
          <w:sz w:val="24"/>
          <w:szCs w:val="24"/>
        </w:rPr>
        <w:t>In order to facilitate the above, Owen (2006:54) mentions that financial numeracy is a core skill for all managers. Most financial management skills involve the allocation of resources and the setting of targets, expectations and priorities. The core financial skills required by all mana</w:t>
      </w:r>
      <w:r>
        <w:rPr>
          <w:rFonts w:ascii="Times New Roman" w:hAnsi="Times New Roman" w:cs="Times New Roman"/>
          <w:sz w:val="24"/>
          <w:szCs w:val="24"/>
        </w:rPr>
        <w:t xml:space="preserve">gers allow them to </w:t>
      </w:r>
      <w:r w:rsidRPr="009E30A1">
        <w:rPr>
          <w:rFonts w:ascii="Times New Roman" w:hAnsi="Times New Roman" w:cs="Times New Roman"/>
          <w:sz w:val="24"/>
          <w:szCs w:val="24"/>
        </w:rPr>
        <w:t>successfully set budgets, manage budgets and manage costs.</w:t>
      </w:r>
    </w:p>
    <w:p w:rsidR="00CB5608" w:rsidRDefault="00CB5608" w:rsidP="00CB5608">
      <w:pPr>
        <w:spacing w:before="200" w:after="0" w:line="360" w:lineRule="auto"/>
        <w:jc w:val="both"/>
        <w:rPr>
          <w:rFonts w:ascii="Times New Roman" w:hAnsi="Times New Roman" w:cs="Times New Roman"/>
          <w:sz w:val="24"/>
          <w:szCs w:val="24"/>
        </w:rPr>
      </w:pPr>
      <w:r w:rsidRPr="0035050B">
        <w:rPr>
          <w:rFonts w:ascii="Times New Roman" w:hAnsi="Times New Roman" w:cs="Times New Roman"/>
          <w:sz w:val="24"/>
          <w:szCs w:val="24"/>
        </w:rPr>
        <w:t>This finding is also in line with the findings of Bisschoff and Mestry (2007:3) mention that financial management in education is the performance of management actions (regulatory task) connected with the financial aspects of schools, with the main aim of achieving effective education, and carried out by a person in a position of authority. Financial management is a process of several activities, such as identification, measurement, accumulation, analysis, preparation, interpretation, and communication of information both financial and operational. Financial management at a school is a process of ensuring that the principal as head plan, organise, delegate and control the funds of the school in such a way that it achieves its goals.</w:t>
      </w:r>
    </w:p>
    <w:p w:rsidR="00C965E6" w:rsidRDefault="00CB5608" w:rsidP="00E01060">
      <w:pPr>
        <w:spacing w:before="200" w:after="0" w:line="360" w:lineRule="auto"/>
        <w:jc w:val="both"/>
        <w:rPr>
          <w:rFonts w:ascii="Times New Roman" w:hAnsi="Times New Roman" w:cs="Times New Roman"/>
          <w:sz w:val="24"/>
          <w:szCs w:val="24"/>
        </w:rPr>
      </w:pPr>
      <w:r w:rsidRPr="001D7A0B">
        <w:rPr>
          <w:rFonts w:ascii="Times New Roman" w:hAnsi="Times New Roman" w:cs="Times New Roman"/>
          <w:sz w:val="24"/>
          <w:szCs w:val="24"/>
        </w:rPr>
        <w:t>The key findings were that headteachers wish to play an important role in financial management in schools, but lack financial management power to do so. The lack of financial management power was more evident on the side of the headteachers. The result of this lack of financial management power has the effect that other types of financial problems arise at schools.</w:t>
      </w:r>
      <w:r w:rsidRPr="00BE2E10">
        <w:t xml:space="preserve"> </w:t>
      </w:r>
      <w:r w:rsidRPr="00246C61">
        <w:rPr>
          <w:rFonts w:ascii="Times New Roman" w:hAnsi="Times New Roman" w:cs="Times New Roman"/>
          <w:sz w:val="24"/>
          <w:szCs w:val="24"/>
        </w:rPr>
        <w:t xml:space="preserve">The researcher noted also that one of the participants under the study said that the principals must ensure that all the funds that are received by the school are controlled and used properly. </w:t>
      </w:r>
    </w:p>
    <w:p w:rsidR="00C965E6" w:rsidRDefault="00C965E6" w:rsidP="00C965E6">
      <w:pPr>
        <w:spacing w:before="200" w:after="0" w:line="360" w:lineRule="auto"/>
        <w:jc w:val="both"/>
        <w:rPr>
          <w:rFonts w:ascii="Times New Roman" w:hAnsi="Times New Roman" w:cs="Times New Roman"/>
          <w:sz w:val="24"/>
          <w:szCs w:val="24"/>
        </w:rPr>
      </w:pPr>
      <w:r>
        <w:rPr>
          <w:rFonts w:ascii="Times New Roman" w:hAnsi="Times New Roman" w:cs="Times New Roman"/>
          <w:sz w:val="24"/>
          <w:szCs w:val="24"/>
        </w:rPr>
        <w:t>The</w:t>
      </w:r>
      <w:r w:rsidRPr="001D7A0B">
        <w:rPr>
          <w:rFonts w:ascii="Times New Roman" w:hAnsi="Times New Roman" w:cs="Times New Roman"/>
          <w:sz w:val="24"/>
          <w:szCs w:val="24"/>
        </w:rPr>
        <w:t>re</w:t>
      </w:r>
      <w:r>
        <w:rPr>
          <w:rFonts w:ascii="Times New Roman" w:hAnsi="Times New Roman" w:cs="Times New Roman"/>
          <w:sz w:val="24"/>
          <w:szCs w:val="24"/>
        </w:rPr>
        <w:t>fo</w:t>
      </w:r>
      <w:r w:rsidRPr="001D7A0B">
        <w:rPr>
          <w:rFonts w:ascii="Times New Roman" w:hAnsi="Times New Roman" w:cs="Times New Roman"/>
          <w:sz w:val="24"/>
          <w:szCs w:val="24"/>
        </w:rPr>
        <w:t>re</w:t>
      </w:r>
      <w:r>
        <w:rPr>
          <w:rFonts w:ascii="Times New Roman" w:hAnsi="Times New Roman" w:cs="Times New Roman"/>
          <w:sz w:val="24"/>
          <w:szCs w:val="24"/>
        </w:rPr>
        <w:t xml:space="preserve"> th</w:t>
      </w:r>
      <w:r w:rsidRPr="001D7A0B">
        <w:rPr>
          <w:rFonts w:ascii="Times New Roman" w:hAnsi="Times New Roman" w:cs="Times New Roman"/>
          <w:sz w:val="24"/>
          <w:szCs w:val="24"/>
        </w:rPr>
        <w:t>e</w:t>
      </w:r>
      <w:r w:rsidR="00CB5608" w:rsidRPr="00246C61">
        <w:rPr>
          <w:rFonts w:ascii="Times New Roman" w:hAnsi="Times New Roman" w:cs="Times New Roman"/>
          <w:sz w:val="24"/>
          <w:szCs w:val="24"/>
        </w:rPr>
        <w:t xml:space="preserve"> </w:t>
      </w:r>
      <w:r w:rsidRPr="001D7A0B">
        <w:rPr>
          <w:rFonts w:ascii="Times New Roman" w:hAnsi="Times New Roman" w:cs="Times New Roman"/>
          <w:sz w:val="24"/>
          <w:szCs w:val="24"/>
        </w:rPr>
        <w:t>re</w:t>
      </w:r>
      <w:r>
        <w:rPr>
          <w:rFonts w:ascii="Times New Roman" w:hAnsi="Times New Roman" w:cs="Times New Roman"/>
          <w:sz w:val="24"/>
          <w:szCs w:val="24"/>
        </w:rPr>
        <w:t>s</w:t>
      </w:r>
      <w:r w:rsidRPr="001D7A0B">
        <w:rPr>
          <w:rFonts w:ascii="Times New Roman" w:hAnsi="Times New Roman" w:cs="Times New Roman"/>
          <w:sz w:val="24"/>
          <w:szCs w:val="24"/>
        </w:rPr>
        <w:t>e</w:t>
      </w:r>
      <w:r>
        <w:rPr>
          <w:rFonts w:ascii="Times New Roman" w:hAnsi="Times New Roman" w:cs="Times New Roman"/>
          <w:sz w:val="24"/>
          <w:szCs w:val="24"/>
        </w:rPr>
        <w:t>arch</w:t>
      </w:r>
      <w:r w:rsidRPr="001D7A0B">
        <w:rPr>
          <w:rFonts w:ascii="Times New Roman" w:hAnsi="Times New Roman" w:cs="Times New Roman"/>
          <w:sz w:val="24"/>
          <w:szCs w:val="24"/>
        </w:rPr>
        <w:t>e</w:t>
      </w:r>
      <w:r>
        <w:rPr>
          <w:rFonts w:ascii="Times New Roman" w:hAnsi="Times New Roman" w:cs="Times New Roman"/>
          <w:sz w:val="24"/>
          <w:szCs w:val="24"/>
        </w:rPr>
        <w:t>r conclud</w:t>
      </w:r>
      <w:r w:rsidRPr="001D7A0B">
        <w:rPr>
          <w:rFonts w:ascii="Times New Roman" w:hAnsi="Times New Roman" w:cs="Times New Roman"/>
          <w:sz w:val="24"/>
          <w:szCs w:val="24"/>
        </w:rPr>
        <w:t>e</w:t>
      </w:r>
      <w:r>
        <w:rPr>
          <w:rFonts w:ascii="Times New Roman" w:hAnsi="Times New Roman" w:cs="Times New Roman"/>
          <w:sz w:val="24"/>
          <w:szCs w:val="24"/>
        </w:rPr>
        <w:t>d</w:t>
      </w:r>
      <w:r w:rsidR="00CB5608" w:rsidRPr="00246C61">
        <w:rPr>
          <w:rFonts w:ascii="Times New Roman" w:hAnsi="Times New Roman" w:cs="Times New Roman"/>
          <w:sz w:val="24"/>
          <w:szCs w:val="24"/>
        </w:rPr>
        <w:t xml:space="preserve"> that all the money that the school receives must be written into journals or books of first entry. This can be done either manually or electronically</w:t>
      </w:r>
      <w:r w:rsidR="00CB5608">
        <w:t xml:space="preserve">. </w:t>
      </w:r>
      <w:r w:rsidR="00CB5608">
        <w:rPr>
          <w:rFonts w:ascii="Times New Roman" w:hAnsi="Times New Roman" w:cs="Times New Roman"/>
          <w:sz w:val="24"/>
          <w:szCs w:val="24"/>
        </w:rPr>
        <w:t xml:space="preserve"> </w:t>
      </w:r>
      <w:r>
        <w:rPr>
          <w:rFonts w:ascii="Times New Roman" w:hAnsi="Times New Roman" w:cs="Times New Roman"/>
          <w:sz w:val="24"/>
          <w:szCs w:val="24"/>
        </w:rPr>
        <w:t xml:space="preserve">For this </w:t>
      </w:r>
      <w:r w:rsidRPr="00246C61">
        <w:rPr>
          <w:rFonts w:ascii="Times New Roman" w:hAnsi="Times New Roman" w:cs="Times New Roman"/>
          <w:sz w:val="24"/>
          <w:szCs w:val="24"/>
        </w:rPr>
        <w:t>w</w:t>
      </w:r>
      <w:r>
        <w:rPr>
          <w:rFonts w:ascii="Times New Roman" w:hAnsi="Times New Roman" w:cs="Times New Roman"/>
          <w:sz w:val="24"/>
          <w:szCs w:val="24"/>
        </w:rPr>
        <w:t>ill ensur</w:t>
      </w:r>
      <w:r w:rsidRPr="001D7A0B">
        <w:rPr>
          <w:rFonts w:ascii="Times New Roman" w:hAnsi="Times New Roman" w:cs="Times New Roman"/>
          <w:sz w:val="24"/>
          <w:szCs w:val="24"/>
        </w:rPr>
        <w:t>e</w:t>
      </w:r>
      <w:r w:rsidRPr="0035050B">
        <w:rPr>
          <w:rFonts w:ascii="Times New Roman" w:hAnsi="Times New Roman" w:cs="Times New Roman"/>
          <w:sz w:val="24"/>
          <w:szCs w:val="24"/>
        </w:rPr>
        <w:t xml:space="preserve"> that the principal as head plan, organise, delegate and control the funds of the school in such a way that it achieves its goals.</w:t>
      </w:r>
    </w:p>
    <w:p w:rsidR="00B825BA" w:rsidRPr="00416E7E" w:rsidRDefault="00416E7E" w:rsidP="00416E7E">
      <w:pPr>
        <w:pStyle w:val="ListParagraph"/>
        <w:numPr>
          <w:ilvl w:val="1"/>
          <w:numId w:val="41"/>
        </w:numPr>
        <w:spacing w:before="200" w:after="0" w:line="240" w:lineRule="auto"/>
        <w:jc w:val="both"/>
        <w:rPr>
          <w:rFonts w:ascii="Times New Roman" w:hAnsi="Times New Roman" w:cs="Times New Roman"/>
          <w:sz w:val="24"/>
          <w:szCs w:val="24"/>
        </w:rPr>
      </w:pPr>
      <w:r>
        <w:rPr>
          <w:rFonts w:ascii="Times New Roman" w:hAnsi="Times New Roman" w:cs="Times New Roman"/>
          <w:b/>
          <w:sz w:val="24"/>
          <w:szCs w:val="24"/>
        </w:rPr>
        <w:t>Discussion on Enhancement F</w:t>
      </w:r>
      <w:r w:rsidR="00981974">
        <w:rPr>
          <w:rFonts w:ascii="Times New Roman" w:hAnsi="Times New Roman" w:cs="Times New Roman"/>
          <w:b/>
          <w:sz w:val="24"/>
          <w:szCs w:val="24"/>
        </w:rPr>
        <w:t>inancing in S</w:t>
      </w:r>
      <w:r>
        <w:rPr>
          <w:rFonts w:ascii="Times New Roman" w:hAnsi="Times New Roman" w:cs="Times New Roman"/>
          <w:b/>
          <w:sz w:val="24"/>
          <w:szCs w:val="24"/>
        </w:rPr>
        <w:t>chools</w:t>
      </w:r>
      <w:r w:rsidR="00FF4CE7" w:rsidRPr="00416E7E">
        <w:rPr>
          <w:rFonts w:ascii="Times New Roman" w:hAnsi="Times New Roman" w:cs="Times New Roman"/>
          <w:b/>
          <w:sz w:val="24"/>
          <w:szCs w:val="24"/>
        </w:rPr>
        <w:t xml:space="preserve"> </w:t>
      </w:r>
    </w:p>
    <w:p w:rsidR="00E66EA2" w:rsidRPr="00B825BA" w:rsidRDefault="00E66EA2" w:rsidP="00B825BA">
      <w:pPr>
        <w:spacing w:before="200" w:after="0" w:line="360" w:lineRule="auto"/>
        <w:jc w:val="both"/>
        <w:rPr>
          <w:rFonts w:ascii="Times New Roman" w:hAnsi="Times New Roman" w:cs="Times New Roman"/>
          <w:sz w:val="24"/>
          <w:szCs w:val="24"/>
        </w:rPr>
      </w:pPr>
      <w:r w:rsidRPr="00B825BA">
        <w:rPr>
          <w:rFonts w:ascii="Times New Roman" w:hAnsi="Times New Roman" w:cs="Times New Roman"/>
          <w:sz w:val="24"/>
          <w:szCs w:val="24"/>
        </w:rPr>
        <w:t xml:space="preserve">The second objective of this study was to </w:t>
      </w:r>
      <w:r w:rsidR="009F56E0" w:rsidRPr="00B825BA">
        <w:rPr>
          <w:rFonts w:ascii="Times New Roman" w:hAnsi="Times New Roman" w:cs="Times New Roman"/>
          <w:sz w:val="24"/>
          <w:szCs w:val="24"/>
        </w:rPr>
        <w:t xml:space="preserve">devise strategies on how the income sources in private secondary schools can be improved to enhance the teaching and </w:t>
      </w:r>
      <w:r w:rsidR="009F56E0" w:rsidRPr="00B825BA">
        <w:rPr>
          <w:rFonts w:ascii="Times New Roman" w:hAnsi="Times New Roman" w:cs="Times New Roman"/>
          <w:sz w:val="24"/>
          <w:szCs w:val="24"/>
        </w:rPr>
        <w:lastRenderedPageBreak/>
        <w:t>learning resources in private secondary schools.</w:t>
      </w:r>
      <w:r w:rsidR="00BE1731" w:rsidRPr="00B825BA">
        <w:rPr>
          <w:rFonts w:ascii="Times New Roman" w:hAnsi="Times New Roman" w:cs="Times New Roman"/>
          <w:sz w:val="24"/>
          <w:szCs w:val="24"/>
        </w:rPr>
        <w:t xml:space="preserve"> The study analyzed the strategies on the improvement of income sources in enhancing adequacy quality of learning in Private Secondary School. The researcher found out this question necessary for investigation because it was important to find out the various ways in which financing can be improved to enhance quality in Private Secondary School. The recommendations were analyzed by the researcher as; principal’s recommendations which were analyzed on the frequencies of the themes which emerged on each of the income sources</w:t>
      </w:r>
      <w:r w:rsidRPr="00B825BA">
        <w:rPr>
          <w:rFonts w:ascii="Times New Roman" w:hAnsi="Times New Roman" w:cs="Times New Roman"/>
          <w:sz w:val="24"/>
          <w:szCs w:val="24"/>
        </w:rPr>
        <w:t xml:space="preserve">. </w:t>
      </w:r>
    </w:p>
    <w:p w:rsidR="004F5321" w:rsidRDefault="00052BDD" w:rsidP="006845B0">
      <w:pPr>
        <w:spacing w:line="360" w:lineRule="auto"/>
        <w:jc w:val="both"/>
        <w:rPr>
          <w:rFonts w:ascii="Times New Roman" w:hAnsi="Times New Roman" w:cs="Times New Roman"/>
          <w:sz w:val="24"/>
          <w:szCs w:val="24"/>
        </w:rPr>
      </w:pPr>
      <w:r w:rsidRPr="00674152">
        <w:rPr>
          <w:rFonts w:ascii="Times New Roman" w:hAnsi="Times New Roman" w:cs="Times New Roman"/>
          <w:sz w:val="24"/>
          <w:szCs w:val="24"/>
        </w:rPr>
        <w:t>The schools considered in the research had a number of strategies they used to mobilise resources for sustainable learning and infrastructure development. These included payment of u</w:t>
      </w:r>
      <w:r>
        <w:rPr>
          <w:rFonts w:ascii="Times New Roman" w:hAnsi="Times New Roman" w:cs="Times New Roman"/>
          <w:sz w:val="24"/>
          <w:szCs w:val="24"/>
        </w:rPr>
        <w:t>ser fees by students, community donations, fundraising activities</w:t>
      </w:r>
      <w:r w:rsidRPr="00674152">
        <w:rPr>
          <w:rFonts w:ascii="Times New Roman" w:hAnsi="Times New Roman" w:cs="Times New Roman"/>
          <w:sz w:val="24"/>
          <w:szCs w:val="24"/>
        </w:rPr>
        <w:t>, comm</w:t>
      </w:r>
      <w:r>
        <w:rPr>
          <w:rFonts w:ascii="Times New Roman" w:hAnsi="Times New Roman" w:cs="Times New Roman"/>
          <w:sz w:val="24"/>
          <w:szCs w:val="24"/>
        </w:rPr>
        <w:t>unity fund raisers</w:t>
      </w:r>
      <w:r w:rsidRPr="00674152">
        <w:rPr>
          <w:rFonts w:ascii="Times New Roman" w:hAnsi="Times New Roman" w:cs="Times New Roman"/>
          <w:sz w:val="24"/>
          <w:szCs w:val="24"/>
        </w:rPr>
        <w:t xml:space="preserve">, use of foundations, use of student labour and income generating activities. Further time and human resources were also rationalised to accumulate </w:t>
      </w:r>
      <w:r w:rsidRPr="0032743C">
        <w:rPr>
          <w:rFonts w:ascii="Times New Roman" w:hAnsi="Times New Roman" w:cs="Times New Roman"/>
          <w:sz w:val="24"/>
          <w:szCs w:val="24"/>
        </w:rPr>
        <w:t xml:space="preserve">and sustain resources in the schools. </w:t>
      </w:r>
      <w:r w:rsidR="0032743C" w:rsidRPr="0032743C">
        <w:rPr>
          <w:rFonts w:ascii="Times New Roman" w:hAnsi="Times New Roman" w:cs="Times New Roman"/>
          <w:sz w:val="24"/>
          <w:szCs w:val="24"/>
        </w:rPr>
        <w:t>Engaging in income-generating activities as a strategy can also create funds to schools. This can help make them become self-sustainable. Agricultural activities can heavily support the school budgets</w:t>
      </w:r>
      <w:r w:rsidRPr="0032743C">
        <w:rPr>
          <w:rFonts w:ascii="Times New Roman" w:hAnsi="Times New Roman" w:cs="Times New Roman"/>
          <w:sz w:val="24"/>
          <w:szCs w:val="24"/>
        </w:rPr>
        <w:t>.</w:t>
      </w:r>
    </w:p>
    <w:p w:rsidR="00B61D41" w:rsidRDefault="0032743C" w:rsidP="006845B0">
      <w:pPr>
        <w:spacing w:line="360" w:lineRule="auto"/>
        <w:jc w:val="both"/>
        <w:rPr>
          <w:rFonts w:ascii="Times New Roman" w:hAnsi="Times New Roman" w:cs="Times New Roman"/>
          <w:sz w:val="24"/>
          <w:szCs w:val="24"/>
        </w:rPr>
      </w:pPr>
      <w:r w:rsidRPr="0032743C">
        <w:rPr>
          <w:rFonts w:ascii="Times New Roman" w:hAnsi="Times New Roman" w:cs="Times New Roman"/>
          <w:sz w:val="24"/>
          <w:szCs w:val="24"/>
        </w:rPr>
        <w:t xml:space="preserve">This finding is also in line with the findings of Saavedra, (2002) ho explained that relying on public finance alone for the sustenance of secondary education may not be adequate. Therefore, other funds are generated from private sources to augment government effort in the provision of education. Private sources of finance in some developing countries may take a significant slice of the money needed to fund secondary education. This form of funding comes from the individual households who send their children to schools, communities, civil society organisations and the private sector. </w:t>
      </w:r>
    </w:p>
    <w:p w:rsidR="00BE1731" w:rsidRDefault="00BE1731" w:rsidP="006845B0">
      <w:pPr>
        <w:spacing w:line="360" w:lineRule="auto"/>
        <w:jc w:val="both"/>
        <w:rPr>
          <w:rFonts w:ascii="Times New Roman" w:hAnsi="Times New Roman" w:cs="Times New Roman"/>
          <w:sz w:val="24"/>
          <w:szCs w:val="24"/>
        </w:rPr>
      </w:pPr>
      <w:r w:rsidRPr="00AB5A09">
        <w:rPr>
          <w:rFonts w:ascii="Times New Roman" w:hAnsi="Times New Roman" w:cs="Times New Roman"/>
          <w:sz w:val="24"/>
          <w:szCs w:val="24"/>
        </w:rPr>
        <w:t xml:space="preserve">From the researcher’s point of view, </w:t>
      </w:r>
      <w:r>
        <w:rPr>
          <w:rFonts w:ascii="Times New Roman" w:hAnsi="Times New Roman" w:cs="Times New Roman"/>
          <w:sz w:val="24"/>
          <w:szCs w:val="24"/>
        </w:rPr>
        <w:t>m</w:t>
      </w:r>
      <w:r w:rsidRPr="00BE1731">
        <w:rPr>
          <w:rFonts w:ascii="Times New Roman" w:hAnsi="Times New Roman" w:cs="Times New Roman"/>
          <w:sz w:val="24"/>
          <w:szCs w:val="24"/>
        </w:rPr>
        <w:t>obilization of resources available to schools can help bridge the financial gaps in education budget. A number of strategies can be used to ensure effective and efficient exploitation of resources availabl</w:t>
      </w:r>
      <w:r>
        <w:rPr>
          <w:rFonts w:ascii="Times New Roman" w:hAnsi="Times New Roman" w:cs="Times New Roman"/>
          <w:sz w:val="24"/>
          <w:szCs w:val="24"/>
        </w:rPr>
        <w:t>e in the schools. The private schools</w:t>
      </w:r>
      <w:r w:rsidRPr="00BE1731">
        <w:rPr>
          <w:rFonts w:ascii="Times New Roman" w:hAnsi="Times New Roman" w:cs="Times New Roman"/>
          <w:sz w:val="24"/>
          <w:szCs w:val="24"/>
        </w:rPr>
        <w:t xml:space="preserve"> </w:t>
      </w:r>
      <w:r>
        <w:rPr>
          <w:rFonts w:ascii="Times New Roman" w:hAnsi="Times New Roman" w:cs="Times New Roman"/>
          <w:sz w:val="24"/>
          <w:szCs w:val="24"/>
        </w:rPr>
        <w:t xml:space="preserve">can </w:t>
      </w:r>
      <w:r w:rsidRPr="00BE1731">
        <w:rPr>
          <w:rFonts w:ascii="Times New Roman" w:hAnsi="Times New Roman" w:cs="Times New Roman"/>
          <w:sz w:val="24"/>
          <w:szCs w:val="24"/>
        </w:rPr>
        <w:t>expressed the need to cost-effectively use the available resources in schools like land, finance, human resources, time, facilities and equipment to ensure provision of quality and relevant ed</w:t>
      </w:r>
      <w:r>
        <w:rPr>
          <w:rFonts w:ascii="Times New Roman" w:hAnsi="Times New Roman" w:cs="Times New Roman"/>
          <w:sz w:val="24"/>
          <w:szCs w:val="24"/>
        </w:rPr>
        <w:t>ucation</w:t>
      </w:r>
      <w:r w:rsidRPr="00BE1731">
        <w:rPr>
          <w:rFonts w:ascii="Times New Roman" w:hAnsi="Times New Roman" w:cs="Times New Roman"/>
          <w:sz w:val="24"/>
          <w:szCs w:val="24"/>
        </w:rPr>
        <w:t xml:space="preserve">. In addition to cost effectiveness, another strategy which can be used to mobilize resources is cost recovery. The structures in the school and other facilities can be put on hire to </w:t>
      </w:r>
      <w:r w:rsidRPr="00BE1731">
        <w:rPr>
          <w:rFonts w:ascii="Times New Roman" w:hAnsi="Times New Roman" w:cs="Times New Roman"/>
          <w:sz w:val="24"/>
          <w:szCs w:val="24"/>
        </w:rPr>
        <w:lastRenderedPageBreak/>
        <w:t xml:space="preserve">recover costs. This can provide money not only for maintenance but also for </w:t>
      </w:r>
      <w:r>
        <w:rPr>
          <w:rFonts w:ascii="Times New Roman" w:hAnsi="Times New Roman" w:cs="Times New Roman"/>
          <w:sz w:val="24"/>
          <w:szCs w:val="24"/>
        </w:rPr>
        <w:t>expansion</w:t>
      </w:r>
      <w:r w:rsidRPr="00BE1731">
        <w:rPr>
          <w:rFonts w:ascii="Times New Roman" w:hAnsi="Times New Roman" w:cs="Times New Roman"/>
          <w:sz w:val="24"/>
          <w:szCs w:val="24"/>
        </w:rPr>
        <w:t xml:space="preserve">. </w:t>
      </w:r>
    </w:p>
    <w:p w:rsidR="00CB46DE" w:rsidRPr="0032743C" w:rsidRDefault="00BE1731" w:rsidP="006845B0">
      <w:pPr>
        <w:spacing w:line="360" w:lineRule="auto"/>
        <w:jc w:val="both"/>
        <w:rPr>
          <w:rFonts w:ascii="Times New Roman" w:hAnsi="Times New Roman" w:cs="Times New Roman"/>
          <w:sz w:val="24"/>
          <w:szCs w:val="24"/>
        </w:rPr>
      </w:pPr>
      <w:r w:rsidRPr="0032743C">
        <w:rPr>
          <w:rFonts w:ascii="Times New Roman" w:hAnsi="Times New Roman" w:cs="Times New Roman"/>
          <w:sz w:val="24"/>
          <w:szCs w:val="24"/>
        </w:rPr>
        <w:t xml:space="preserve">Further, schools can request for donations and grants from various development partners to sponsor school programmes and projects. To try and streamline this strategy, all monies got from donors need to be used transparently. </w:t>
      </w:r>
      <w:r w:rsidR="00CB46DE" w:rsidRPr="0032743C">
        <w:rPr>
          <w:rFonts w:ascii="Times New Roman" w:hAnsi="Times New Roman" w:cs="Times New Roman"/>
          <w:sz w:val="24"/>
          <w:szCs w:val="24"/>
        </w:rPr>
        <w:t xml:space="preserve">Financial resources mobilised through Income Generating Activities were found to be positively related to internal efficiency of the schools. The proceeds were used to </w:t>
      </w:r>
      <w:r w:rsidR="0032743C">
        <w:rPr>
          <w:rFonts w:ascii="Times New Roman" w:hAnsi="Times New Roman" w:cs="Times New Roman"/>
          <w:sz w:val="24"/>
          <w:szCs w:val="24"/>
        </w:rPr>
        <w:t>subsidize the</w:t>
      </w:r>
      <w:r w:rsidR="00CB46DE" w:rsidRPr="0032743C">
        <w:rPr>
          <w:rFonts w:ascii="Times New Roman" w:hAnsi="Times New Roman" w:cs="Times New Roman"/>
          <w:sz w:val="24"/>
          <w:szCs w:val="24"/>
        </w:rPr>
        <w:t xml:space="preserve"> budgets hence releasing more funds for tuition related activities.</w:t>
      </w:r>
    </w:p>
    <w:p w:rsidR="00964594" w:rsidRPr="00BE1731" w:rsidRDefault="002E703A" w:rsidP="006845B0">
      <w:pPr>
        <w:spacing w:line="360" w:lineRule="auto"/>
        <w:jc w:val="both"/>
        <w:rPr>
          <w:rFonts w:ascii="Times New Roman" w:hAnsi="Times New Roman" w:cs="Times New Roman"/>
          <w:sz w:val="24"/>
          <w:szCs w:val="24"/>
        </w:rPr>
      </w:pPr>
      <w:r w:rsidRPr="0032743C">
        <w:rPr>
          <w:rFonts w:ascii="Times New Roman" w:hAnsi="Times New Roman" w:cs="Times New Roman"/>
          <w:sz w:val="24"/>
          <w:szCs w:val="24"/>
        </w:rPr>
        <w:t>This finding is also in line with the findings of</w:t>
      </w:r>
      <w:r w:rsidR="00CB46DE" w:rsidRPr="0032743C">
        <w:rPr>
          <w:rFonts w:ascii="Times New Roman" w:hAnsi="Times New Roman" w:cs="Times New Roman"/>
          <w:sz w:val="24"/>
          <w:szCs w:val="24"/>
        </w:rPr>
        <w:t xml:space="preserve"> Wesonga (1996) in </w:t>
      </w:r>
      <w:r w:rsidRPr="0032743C">
        <w:rPr>
          <w:rFonts w:ascii="Times New Roman" w:hAnsi="Times New Roman" w:cs="Times New Roman"/>
          <w:sz w:val="24"/>
          <w:szCs w:val="24"/>
        </w:rPr>
        <w:t xml:space="preserve">Kakamega district, </w:t>
      </w:r>
      <w:r w:rsidR="0032743C" w:rsidRPr="0032743C">
        <w:rPr>
          <w:rFonts w:ascii="Times New Roman" w:hAnsi="Times New Roman" w:cs="Times New Roman"/>
          <w:sz w:val="24"/>
          <w:szCs w:val="24"/>
        </w:rPr>
        <w:t xml:space="preserve">who explained that </w:t>
      </w:r>
      <w:r w:rsidRPr="0032743C">
        <w:rPr>
          <w:rFonts w:ascii="Times New Roman" w:hAnsi="Times New Roman" w:cs="Times New Roman"/>
          <w:sz w:val="24"/>
          <w:szCs w:val="24"/>
        </w:rPr>
        <w:t>Income Generating Activities has</w:t>
      </w:r>
      <w:r w:rsidR="00CB46DE" w:rsidRPr="0032743C">
        <w:rPr>
          <w:rFonts w:ascii="Times New Roman" w:hAnsi="Times New Roman" w:cs="Times New Roman"/>
          <w:sz w:val="24"/>
          <w:szCs w:val="24"/>
        </w:rPr>
        <w:t xml:space="preserve"> a potential of su</w:t>
      </w:r>
      <w:r w:rsidRPr="0032743C">
        <w:rPr>
          <w:rFonts w:ascii="Times New Roman" w:hAnsi="Times New Roman" w:cs="Times New Roman"/>
          <w:sz w:val="24"/>
          <w:szCs w:val="24"/>
        </w:rPr>
        <w:t xml:space="preserve">pporting learning programmes if not </w:t>
      </w:r>
      <w:r w:rsidR="00CB46DE" w:rsidRPr="0032743C">
        <w:rPr>
          <w:rFonts w:ascii="Times New Roman" w:hAnsi="Times New Roman" w:cs="Times New Roman"/>
          <w:sz w:val="24"/>
          <w:szCs w:val="24"/>
        </w:rPr>
        <w:t>underutilised. Similarly, Sin</w:t>
      </w:r>
      <w:r w:rsidRPr="0032743C">
        <w:rPr>
          <w:rFonts w:ascii="Times New Roman" w:hAnsi="Times New Roman" w:cs="Times New Roman"/>
          <w:sz w:val="24"/>
          <w:szCs w:val="24"/>
        </w:rPr>
        <w:t>gh (1988) reported that the Income Generating Activities</w:t>
      </w:r>
      <w:r w:rsidR="00CB46DE" w:rsidRPr="0032743C">
        <w:rPr>
          <w:rFonts w:ascii="Times New Roman" w:hAnsi="Times New Roman" w:cs="Times New Roman"/>
          <w:sz w:val="24"/>
          <w:szCs w:val="24"/>
        </w:rPr>
        <w:t xml:space="preserve"> in most UNESCO member countries tended to be opportunistic in their choice of activities which were uncoordinated across education institutions and limited in scale.</w:t>
      </w:r>
      <w:r w:rsidRPr="0032743C">
        <w:rPr>
          <w:rFonts w:ascii="Times New Roman" w:hAnsi="Times New Roman" w:cs="Times New Roman"/>
          <w:sz w:val="24"/>
          <w:szCs w:val="24"/>
        </w:rPr>
        <w:t xml:space="preserve"> As had been observed by Ngware (2007), mobilisation of resources through entrepreneurial ability students and staff would maximise returns as it enables schools to create financial resources and provide practical learning experience.</w:t>
      </w:r>
    </w:p>
    <w:p w:rsidR="00401DDE" w:rsidRPr="00401DDE" w:rsidRDefault="00401DDE" w:rsidP="006845B0">
      <w:pPr>
        <w:spacing w:line="360" w:lineRule="auto"/>
        <w:jc w:val="both"/>
        <w:rPr>
          <w:rFonts w:ascii="Times New Roman" w:hAnsi="Times New Roman" w:cs="Times New Roman"/>
          <w:sz w:val="24"/>
          <w:szCs w:val="24"/>
        </w:rPr>
      </w:pPr>
      <w:r w:rsidRPr="00401DDE">
        <w:rPr>
          <w:rFonts w:ascii="Times New Roman" w:hAnsi="Times New Roman" w:cs="Times New Roman"/>
          <w:sz w:val="24"/>
          <w:szCs w:val="24"/>
        </w:rPr>
        <w:t>The following strategies emerged on each income source:</w:t>
      </w:r>
    </w:p>
    <w:p w:rsidR="00052BDD" w:rsidRPr="00FF4CE7" w:rsidRDefault="00981974" w:rsidP="00B825BA">
      <w:pPr>
        <w:spacing w:before="200" w:after="0" w:line="240" w:lineRule="auto"/>
        <w:jc w:val="both"/>
        <w:rPr>
          <w:rFonts w:ascii="Times New Roman" w:hAnsi="Times New Roman" w:cs="Times New Roman"/>
          <w:sz w:val="24"/>
          <w:szCs w:val="24"/>
        </w:rPr>
      </w:pPr>
      <w:r>
        <w:rPr>
          <w:rFonts w:ascii="Times New Roman" w:hAnsi="Times New Roman" w:cs="Times New Roman"/>
          <w:b/>
          <w:sz w:val="24"/>
          <w:szCs w:val="24"/>
        </w:rPr>
        <w:t>5.5</w:t>
      </w:r>
      <w:r w:rsidR="0026659D">
        <w:rPr>
          <w:rFonts w:ascii="Times New Roman" w:hAnsi="Times New Roman" w:cs="Times New Roman"/>
          <w:b/>
          <w:sz w:val="24"/>
          <w:szCs w:val="24"/>
        </w:rPr>
        <w:t xml:space="preserve">.1 Resource Mobilization </w:t>
      </w:r>
      <w:proofErr w:type="gramStart"/>
      <w:r w:rsidR="0026659D">
        <w:rPr>
          <w:rFonts w:ascii="Times New Roman" w:hAnsi="Times New Roman" w:cs="Times New Roman"/>
          <w:b/>
          <w:sz w:val="24"/>
          <w:szCs w:val="24"/>
        </w:rPr>
        <w:t>Through</w:t>
      </w:r>
      <w:proofErr w:type="gramEnd"/>
      <w:r w:rsidR="0026659D">
        <w:rPr>
          <w:rFonts w:ascii="Times New Roman" w:hAnsi="Times New Roman" w:cs="Times New Roman"/>
          <w:b/>
          <w:sz w:val="24"/>
          <w:szCs w:val="24"/>
        </w:rPr>
        <w:t xml:space="preserve"> User Fees P</w:t>
      </w:r>
      <w:r w:rsidR="00FF4CE7" w:rsidRPr="00FF4CE7">
        <w:rPr>
          <w:rFonts w:ascii="Times New Roman" w:hAnsi="Times New Roman" w:cs="Times New Roman"/>
          <w:b/>
          <w:sz w:val="24"/>
          <w:szCs w:val="24"/>
        </w:rPr>
        <w:t xml:space="preserve">ayment. </w:t>
      </w:r>
    </w:p>
    <w:p w:rsidR="002E703A" w:rsidRPr="00905DC9" w:rsidRDefault="002E703A" w:rsidP="004F5321">
      <w:pPr>
        <w:spacing w:before="200" w:after="0" w:line="360" w:lineRule="auto"/>
        <w:jc w:val="both"/>
        <w:rPr>
          <w:rFonts w:ascii="Times New Roman" w:hAnsi="Times New Roman" w:cs="Times New Roman"/>
          <w:sz w:val="24"/>
          <w:szCs w:val="24"/>
        </w:rPr>
      </w:pPr>
      <w:r w:rsidRPr="00905DC9">
        <w:rPr>
          <w:rFonts w:ascii="Times New Roman" w:hAnsi="Times New Roman" w:cs="Times New Roman"/>
          <w:sz w:val="24"/>
          <w:szCs w:val="24"/>
        </w:rPr>
        <w:t xml:space="preserve">Payment of user fees was found to have a positive but insignificant relationship with internal efficiency. That meant that an increase in school fees would increase student </w:t>
      </w:r>
      <w:r w:rsidR="00905DC9">
        <w:rPr>
          <w:rFonts w:ascii="Times New Roman" w:hAnsi="Times New Roman" w:cs="Times New Roman"/>
          <w:sz w:val="24"/>
          <w:szCs w:val="24"/>
        </w:rPr>
        <w:t>performance</w:t>
      </w:r>
      <w:r w:rsidRPr="00905DC9">
        <w:rPr>
          <w:rFonts w:ascii="Times New Roman" w:hAnsi="Times New Roman" w:cs="Times New Roman"/>
          <w:sz w:val="24"/>
          <w:szCs w:val="24"/>
        </w:rPr>
        <w:t xml:space="preserve"> though minimally. An attempt to p</w:t>
      </w:r>
      <w:r w:rsidR="00905DC9">
        <w:rPr>
          <w:rFonts w:ascii="Times New Roman" w:hAnsi="Times New Roman" w:cs="Times New Roman"/>
          <w:sz w:val="24"/>
          <w:szCs w:val="24"/>
        </w:rPr>
        <w:t>rovide tuition f</w:t>
      </w:r>
      <w:r w:rsidRPr="00905DC9">
        <w:rPr>
          <w:rFonts w:ascii="Times New Roman" w:hAnsi="Times New Roman" w:cs="Times New Roman"/>
          <w:sz w:val="24"/>
          <w:szCs w:val="24"/>
        </w:rPr>
        <w:t xml:space="preserve">ee education will increase school retention rates. This corroborates to the findings of Thobani (1983) in Malawi where open door policy of admission was implemented. Nevertheless, increased demand for education due to reduced cost is likely to affect internal efficiency negatively. </w:t>
      </w:r>
    </w:p>
    <w:p w:rsidR="004F5321" w:rsidRDefault="00E66EA2" w:rsidP="004F5321">
      <w:pPr>
        <w:spacing w:before="200" w:after="0" w:line="360" w:lineRule="auto"/>
        <w:jc w:val="both"/>
        <w:rPr>
          <w:rFonts w:ascii="Times New Roman" w:hAnsi="Times New Roman" w:cs="Times New Roman"/>
          <w:sz w:val="24"/>
          <w:szCs w:val="24"/>
        </w:rPr>
      </w:pPr>
      <w:r w:rsidRPr="004F5321">
        <w:rPr>
          <w:rFonts w:ascii="Times New Roman" w:hAnsi="Times New Roman" w:cs="Times New Roman"/>
          <w:sz w:val="24"/>
          <w:szCs w:val="24"/>
        </w:rPr>
        <w:t>This finding is in line with the</w:t>
      </w:r>
      <w:r w:rsidRPr="004F5321">
        <w:rPr>
          <w:rFonts w:ascii="Times New Roman" w:eastAsiaTheme="minorEastAsia" w:hAnsi="Times New Roman" w:cs="Times New Roman"/>
          <w:color w:val="000000" w:themeColor="text1"/>
          <w:kern w:val="24"/>
          <w:sz w:val="24"/>
          <w:szCs w:val="24"/>
          <w:lang w:val="en-US"/>
        </w:rPr>
        <w:t xml:space="preserve"> ideas of </w:t>
      </w:r>
      <w:r w:rsidR="004F5321" w:rsidRPr="004F5321">
        <w:rPr>
          <w:rFonts w:ascii="Times New Roman" w:hAnsi="Times New Roman" w:cs="Times New Roman"/>
          <w:sz w:val="24"/>
          <w:szCs w:val="24"/>
        </w:rPr>
        <w:t>Bray</w:t>
      </w:r>
      <w:r w:rsidRPr="004F5321">
        <w:rPr>
          <w:rFonts w:ascii="Times New Roman" w:hAnsi="Times New Roman" w:cs="Times New Roman"/>
          <w:color w:val="000000" w:themeColor="text1"/>
          <w:sz w:val="24"/>
          <w:szCs w:val="24"/>
        </w:rPr>
        <w:t xml:space="preserve"> et al. (2013). The authors outlined that</w:t>
      </w:r>
      <w:r w:rsidR="004F5321" w:rsidRPr="004F5321">
        <w:rPr>
          <w:rFonts w:ascii="Times New Roman" w:hAnsi="Times New Roman" w:cs="Times New Roman"/>
          <w:sz w:val="24"/>
          <w:szCs w:val="24"/>
        </w:rPr>
        <w:t xml:space="preserve"> in South East Asia, existing payment for schooling are the most obvious indicators that many parents are willing to pay for schooling. This willingness is particularly evident in countries where governments do not make satisfactory quantitative provision. He further established that in addition to demonstrated demand, in some </w:t>
      </w:r>
      <w:r w:rsidR="004F5321" w:rsidRPr="004F5321">
        <w:rPr>
          <w:rFonts w:ascii="Times New Roman" w:hAnsi="Times New Roman" w:cs="Times New Roman"/>
          <w:sz w:val="24"/>
          <w:szCs w:val="24"/>
        </w:rPr>
        <w:lastRenderedPageBreak/>
        <w:t xml:space="preserve">countries, some households are willing to spend even more for secondary education. In Peru for example the views of parents whose children live close to secondary schools have been compared with views of parents whose children have to travel two or more hours each day to attend school and found out that households in the second group were willing to pay fees that would more than cover the costs of opening new schools in their village. </w:t>
      </w:r>
    </w:p>
    <w:p w:rsidR="00303EB5" w:rsidRDefault="00EC39CA" w:rsidP="00303EB5">
      <w:pPr>
        <w:spacing w:before="200" w:after="0" w:line="360" w:lineRule="auto"/>
        <w:jc w:val="both"/>
        <w:rPr>
          <w:rFonts w:ascii="Times New Roman" w:hAnsi="Times New Roman" w:cs="Times New Roman"/>
          <w:sz w:val="24"/>
          <w:szCs w:val="24"/>
        </w:rPr>
      </w:pPr>
      <w:r w:rsidRPr="00EC39CA">
        <w:rPr>
          <w:rFonts w:ascii="Times New Roman" w:hAnsi="Times New Roman" w:cs="Times New Roman"/>
          <w:sz w:val="24"/>
          <w:szCs w:val="24"/>
        </w:rPr>
        <w:t>The study recommended the use of parents, fundraisings and sponsors in improving financ</w:t>
      </w:r>
      <w:r>
        <w:rPr>
          <w:rFonts w:ascii="Times New Roman" w:hAnsi="Times New Roman" w:cs="Times New Roman"/>
          <w:sz w:val="24"/>
          <w:szCs w:val="24"/>
        </w:rPr>
        <w:t xml:space="preserve">ing. This is in line with </w:t>
      </w:r>
      <w:r w:rsidR="0032743C">
        <w:rPr>
          <w:rFonts w:ascii="Times New Roman" w:hAnsi="Times New Roman" w:cs="Times New Roman"/>
          <w:sz w:val="24"/>
          <w:szCs w:val="24"/>
        </w:rPr>
        <w:t>Kappa</w:t>
      </w:r>
      <w:r w:rsidRPr="00EC39CA">
        <w:rPr>
          <w:rFonts w:ascii="Times New Roman" w:hAnsi="Times New Roman" w:cs="Times New Roman"/>
          <w:sz w:val="24"/>
          <w:szCs w:val="24"/>
        </w:rPr>
        <w:t xml:space="preserve"> (2007) suggestion that out of the school direct cost, the parents should meet such costs as uniform, transport and personal effects. In addition, parents and private sector avenues to be explored devoid of abuse as a strategy of raising revenue to support the development of the school infrastructu</w:t>
      </w:r>
      <w:r w:rsidR="00303EB5">
        <w:rPr>
          <w:rFonts w:ascii="Times New Roman" w:hAnsi="Times New Roman" w:cs="Times New Roman"/>
          <w:sz w:val="24"/>
          <w:szCs w:val="24"/>
        </w:rPr>
        <w:t>re.</w:t>
      </w:r>
      <w:r w:rsidRPr="00EC39CA">
        <w:rPr>
          <w:rFonts w:ascii="Times New Roman" w:hAnsi="Times New Roman" w:cs="Times New Roman"/>
          <w:sz w:val="24"/>
          <w:szCs w:val="24"/>
        </w:rPr>
        <w:t xml:space="preserve"> This concurs with the ministry of general education (2016), which suggested that schools start income generating activities where there are none, and improvement of existing to generate income which will be utilized for infrastructural development. Schools also need to diversify their income sources in order to generate supplementary income to finance learning in schools.</w:t>
      </w:r>
    </w:p>
    <w:p w:rsidR="00000D39" w:rsidRDefault="00000D39" w:rsidP="004F5321">
      <w:pPr>
        <w:spacing w:before="200" w:after="0" w:line="360" w:lineRule="auto"/>
        <w:jc w:val="both"/>
        <w:rPr>
          <w:rFonts w:ascii="Times New Roman" w:hAnsi="Times New Roman" w:cs="Times New Roman"/>
          <w:sz w:val="24"/>
          <w:szCs w:val="24"/>
        </w:rPr>
      </w:pPr>
      <w:r w:rsidRPr="00303EB5">
        <w:rPr>
          <w:rFonts w:ascii="Times New Roman" w:hAnsi="Times New Roman" w:cs="Times New Roman"/>
          <w:sz w:val="24"/>
          <w:szCs w:val="24"/>
        </w:rPr>
        <w:t>Historical</w:t>
      </w:r>
      <w:r w:rsidR="00303EB5" w:rsidRPr="00303EB5">
        <w:rPr>
          <w:rFonts w:ascii="Times New Roman" w:hAnsi="Times New Roman" w:cs="Times New Roman"/>
          <w:sz w:val="24"/>
          <w:szCs w:val="24"/>
        </w:rPr>
        <w:t xml:space="preserve">ly, </w:t>
      </w:r>
      <w:r w:rsidRPr="00303EB5">
        <w:rPr>
          <w:rFonts w:ascii="Times New Roman" w:hAnsi="Times New Roman" w:cs="Times New Roman"/>
          <w:sz w:val="24"/>
          <w:szCs w:val="24"/>
        </w:rPr>
        <w:t>Christian (1987), found out that in the Caribbean Islands extra resources were raised by selling crops and animals, making furniture for sale, cooking food in large meetings and making clothes for sale, undertaking typing and word processing assignments. The fecundity of such attempts in Kenyan school system needed an assessment for rationalization and adoption</w:t>
      </w:r>
    </w:p>
    <w:p w:rsidR="00303EB5" w:rsidRDefault="00000D39" w:rsidP="00303EB5">
      <w:pPr>
        <w:spacing w:before="200" w:after="0" w:line="360" w:lineRule="auto"/>
        <w:jc w:val="both"/>
        <w:rPr>
          <w:rFonts w:ascii="Times New Roman" w:hAnsi="Times New Roman" w:cs="Times New Roman"/>
          <w:sz w:val="24"/>
          <w:szCs w:val="24"/>
        </w:rPr>
      </w:pPr>
      <w:r w:rsidRPr="00303EB5">
        <w:rPr>
          <w:rFonts w:ascii="Times New Roman" w:hAnsi="Times New Roman" w:cs="Times New Roman"/>
          <w:sz w:val="24"/>
          <w:szCs w:val="24"/>
        </w:rPr>
        <w:t>Kelly (1991), in a research conducted in Zambia observed that apart from public finance, other sources of financing education need to be considered. Such sources include, encouraging private entrepreneurs to develop private schools, establishing income generating schemes in schools, encouraging community-run schools and requesting for support from international development partners. The findings however, did not give premium to particular financial resource mobilization strategies and their likely prospects and problems</w:t>
      </w:r>
      <w:r w:rsidR="00303EB5">
        <w:rPr>
          <w:rFonts w:ascii="Times New Roman" w:hAnsi="Times New Roman" w:cs="Times New Roman"/>
          <w:sz w:val="24"/>
          <w:szCs w:val="24"/>
        </w:rPr>
        <w:t>.</w:t>
      </w:r>
    </w:p>
    <w:p w:rsidR="00B61D41" w:rsidRPr="00B61D41" w:rsidRDefault="00B61D41" w:rsidP="00303EB5">
      <w:pPr>
        <w:spacing w:before="200" w:after="0" w:line="360" w:lineRule="auto"/>
        <w:jc w:val="both"/>
        <w:rPr>
          <w:rFonts w:ascii="Times New Roman" w:hAnsi="Times New Roman" w:cs="Times New Roman"/>
          <w:sz w:val="24"/>
          <w:szCs w:val="24"/>
        </w:rPr>
      </w:pPr>
      <w:r w:rsidRPr="00B61D41">
        <w:rPr>
          <w:rFonts w:ascii="Times New Roman" w:hAnsi="Times New Roman" w:cs="Times New Roman"/>
          <w:sz w:val="24"/>
          <w:szCs w:val="24"/>
        </w:rPr>
        <w:t xml:space="preserve">From the above, the strong belief is that revenue raised from fees could be used to improve on the quality and quantity of schools, especially in rural areas. This would also be helpful to rural parents who could not afford transportation costs to send their children to far away schools. Another advantage of charging fees, particularly at the </w:t>
      </w:r>
      <w:r w:rsidRPr="00B61D41">
        <w:rPr>
          <w:rFonts w:ascii="Times New Roman" w:hAnsi="Times New Roman" w:cs="Times New Roman"/>
          <w:sz w:val="24"/>
          <w:szCs w:val="24"/>
        </w:rPr>
        <w:lastRenderedPageBreak/>
        <w:t xml:space="preserve">higher level, is that some of the revenue could be used to expand the primary level, which has the highest social rate of return of all the other levels of </w:t>
      </w:r>
      <w:r w:rsidR="00C311B2">
        <w:rPr>
          <w:rFonts w:ascii="Times New Roman" w:hAnsi="Times New Roman" w:cs="Times New Roman"/>
          <w:sz w:val="24"/>
          <w:szCs w:val="24"/>
        </w:rPr>
        <w:t>education (Woocthall, 200</w:t>
      </w:r>
      <w:r w:rsidRPr="00B61D41">
        <w:rPr>
          <w:rFonts w:ascii="Times New Roman" w:hAnsi="Times New Roman" w:cs="Times New Roman"/>
          <w:sz w:val="24"/>
          <w:szCs w:val="24"/>
        </w:rPr>
        <w:t>5).</w:t>
      </w:r>
    </w:p>
    <w:p w:rsidR="00303EB5" w:rsidRDefault="00494A29" w:rsidP="00303EB5">
      <w:pPr>
        <w:spacing w:before="200" w:after="0" w:line="360" w:lineRule="auto"/>
        <w:jc w:val="both"/>
        <w:rPr>
          <w:rFonts w:ascii="Times New Roman" w:hAnsi="Times New Roman" w:cs="Times New Roman"/>
          <w:sz w:val="24"/>
          <w:szCs w:val="24"/>
        </w:rPr>
      </w:pPr>
      <w:r w:rsidRPr="00303EB5">
        <w:rPr>
          <w:rFonts w:ascii="Times New Roman" w:hAnsi="Times New Roman" w:cs="Times New Roman"/>
          <w:sz w:val="24"/>
          <w:szCs w:val="24"/>
        </w:rPr>
        <w:t>From the researcher’s point of view, the prevailing situation is that there is</w:t>
      </w:r>
      <w:r>
        <w:rPr>
          <w:rFonts w:ascii="Times New Roman" w:hAnsi="Times New Roman" w:cs="Times New Roman"/>
          <w:sz w:val="24"/>
          <w:szCs w:val="24"/>
        </w:rPr>
        <w:t xml:space="preserve"> a positive correlation between</w:t>
      </w:r>
      <w:r w:rsidRPr="00303EB5">
        <w:rPr>
          <w:rFonts w:ascii="Times New Roman" w:hAnsi="Times New Roman" w:cs="Times New Roman"/>
          <w:sz w:val="24"/>
          <w:szCs w:val="24"/>
        </w:rPr>
        <w:t xml:space="preserve"> fees charged and performance; fees and level of school participation in co-curricular activities and finally between fees and breadth of curriculum offered in schools. From the study it is therefore recommended that individual schools be allowed to develop their own fees structure. This will address the needs of each school while at the same time holding school managements accountable for the performance of their schools. Secondly, decisions on the amount of fees levied are determined at school level with the Ministry of Education's involvement for guided decision.</w:t>
      </w:r>
    </w:p>
    <w:p w:rsidR="00D032EF" w:rsidRDefault="00A3497A" w:rsidP="00303EB5">
      <w:pPr>
        <w:spacing w:before="200" w:after="0" w:line="360" w:lineRule="auto"/>
        <w:jc w:val="both"/>
        <w:rPr>
          <w:rFonts w:ascii="Times New Roman" w:hAnsi="Times New Roman" w:cs="Times New Roman"/>
          <w:sz w:val="24"/>
          <w:szCs w:val="24"/>
        </w:rPr>
      </w:pPr>
      <w:r w:rsidRPr="00303EB5">
        <w:rPr>
          <w:rFonts w:ascii="Times New Roman" w:hAnsi="Times New Roman" w:cs="Times New Roman"/>
          <w:sz w:val="24"/>
          <w:szCs w:val="24"/>
        </w:rPr>
        <w:t xml:space="preserve">From </w:t>
      </w:r>
      <w:r>
        <w:rPr>
          <w:rFonts w:ascii="Times New Roman" w:hAnsi="Times New Roman" w:cs="Times New Roman"/>
          <w:sz w:val="24"/>
          <w:szCs w:val="24"/>
        </w:rPr>
        <w:t>the researcher’s point of view,</w:t>
      </w:r>
      <w:r w:rsidRPr="00A105BD">
        <w:rPr>
          <w:rFonts w:ascii="Times New Roman" w:hAnsi="Times New Roman" w:cs="Times New Roman"/>
          <w:sz w:val="24"/>
          <w:szCs w:val="24"/>
        </w:rPr>
        <w:t xml:space="preserve"> it is the belief of the writer that these sources are far greater than what the students tuition fee could yield if students are asked to be paying tuition, and not only that, it places the school administrator in a better position to make use of the money realized from alternative sources. With the above sources available to school heads, the writer concludes that the sky is just the only </w:t>
      </w:r>
      <w:r w:rsidR="001529CD">
        <w:rPr>
          <w:rFonts w:ascii="Times New Roman" w:hAnsi="Times New Roman" w:cs="Times New Roman"/>
          <w:sz w:val="24"/>
          <w:szCs w:val="24"/>
        </w:rPr>
        <w:t>limit of every private</w:t>
      </w:r>
      <w:r w:rsidRPr="00A105BD">
        <w:rPr>
          <w:rFonts w:ascii="Times New Roman" w:hAnsi="Times New Roman" w:cs="Times New Roman"/>
          <w:sz w:val="24"/>
          <w:szCs w:val="24"/>
        </w:rPr>
        <w:t xml:space="preserve"> </w:t>
      </w:r>
      <w:r w:rsidR="001529CD">
        <w:rPr>
          <w:rFonts w:ascii="Times New Roman" w:hAnsi="Times New Roman" w:cs="Times New Roman"/>
          <w:sz w:val="24"/>
          <w:szCs w:val="24"/>
        </w:rPr>
        <w:t>secondary school in Kit</w:t>
      </w:r>
      <w:r w:rsidR="001529CD" w:rsidRPr="00303EB5">
        <w:rPr>
          <w:rFonts w:ascii="Times New Roman" w:hAnsi="Times New Roman" w:cs="Times New Roman"/>
          <w:sz w:val="24"/>
          <w:szCs w:val="24"/>
        </w:rPr>
        <w:t>we</w:t>
      </w:r>
      <w:r w:rsidR="001529CD">
        <w:rPr>
          <w:rFonts w:ascii="Times New Roman" w:hAnsi="Times New Roman" w:cs="Times New Roman"/>
          <w:sz w:val="24"/>
          <w:szCs w:val="24"/>
        </w:rPr>
        <w:t xml:space="preserve"> district</w:t>
      </w:r>
      <w:r w:rsidRPr="00A105BD">
        <w:rPr>
          <w:rFonts w:ascii="Times New Roman" w:hAnsi="Times New Roman" w:cs="Times New Roman"/>
          <w:sz w:val="24"/>
          <w:szCs w:val="24"/>
        </w:rPr>
        <w:t xml:space="preserve"> to successfully achieve the goals of secondary education.</w:t>
      </w:r>
    </w:p>
    <w:p w:rsidR="008B3B64" w:rsidRDefault="008B3B64" w:rsidP="00303EB5">
      <w:pPr>
        <w:spacing w:before="200" w:after="0" w:line="360" w:lineRule="auto"/>
        <w:jc w:val="both"/>
      </w:pPr>
      <w:r w:rsidRPr="008B3B64">
        <w:rPr>
          <w:rFonts w:ascii="Times New Roman" w:hAnsi="Times New Roman" w:cs="Times New Roman"/>
          <w:sz w:val="24"/>
          <w:szCs w:val="24"/>
        </w:rPr>
        <w:t>Another approach would be to modify the fee structure, bearing in mind that this may affect affordability. Alternatives to full cash payments need to be considered. For example, the fee payment structure can be made more flexible, by accepting payments in instalments, over a period of time. In some areas, availability of money may be seasonal. Access to educational institutions may be improved by setting charges to correspond to seasonal factors. Since there are variable sources of income, the nature of fees could be suited to local circumstances for example, accepting in kind payments like foodstuffs that could either be sold in return for cash, or be used by the school for feeding boarding students</w:t>
      </w:r>
      <w:r>
        <w:t>.</w:t>
      </w:r>
    </w:p>
    <w:p w:rsidR="006E07F7" w:rsidRDefault="006E07F7" w:rsidP="00303EB5">
      <w:pPr>
        <w:spacing w:before="200" w:after="0" w:line="360" w:lineRule="auto"/>
        <w:jc w:val="both"/>
      </w:pPr>
    </w:p>
    <w:p w:rsidR="006E07F7" w:rsidRDefault="006E07F7" w:rsidP="00303EB5">
      <w:pPr>
        <w:spacing w:before="200" w:after="0" w:line="360" w:lineRule="auto"/>
        <w:jc w:val="both"/>
      </w:pPr>
    </w:p>
    <w:p w:rsidR="006E07F7" w:rsidRPr="00303EB5" w:rsidRDefault="006E07F7" w:rsidP="00303EB5">
      <w:pPr>
        <w:spacing w:before="200" w:after="0" w:line="360" w:lineRule="auto"/>
        <w:jc w:val="both"/>
        <w:rPr>
          <w:rFonts w:ascii="Times New Roman" w:hAnsi="Times New Roman" w:cs="Times New Roman"/>
          <w:sz w:val="24"/>
          <w:szCs w:val="24"/>
        </w:rPr>
      </w:pPr>
    </w:p>
    <w:p w:rsidR="00B825BA" w:rsidRDefault="00981974" w:rsidP="00B825BA">
      <w:pPr>
        <w:spacing w:before="200" w:after="0" w:line="240" w:lineRule="auto"/>
        <w:jc w:val="both"/>
        <w:rPr>
          <w:rFonts w:ascii="Times New Roman" w:hAnsi="Times New Roman" w:cs="Times New Roman"/>
          <w:sz w:val="24"/>
          <w:szCs w:val="24"/>
        </w:rPr>
      </w:pPr>
      <w:r>
        <w:rPr>
          <w:rFonts w:ascii="Times New Roman" w:hAnsi="Times New Roman" w:cs="Times New Roman"/>
          <w:b/>
          <w:sz w:val="24"/>
          <w:szCs w:val="24"/>
        </w:rPr>
        <w:lastRenderedPageBreak/>
        <w:t>5.5</w:t>
      </w:r>
      <w:r w:rsidR="0026659D">
        <w:rPr>
          <w:rFonts w:ascii="Times New Roman" w:hAnsi="Times New Roman" w:cs="Times New Roman"/>
          <w:b/>
          <w:sz w:val="24"/>
          <w:szCs w:val="24"/>
        </w:rPr>
        <w:t>.2 Community Fund-raisings as a Financial R</w:t>
      </w:r>
      <w:r w:rsidR="00B825BA" w:rsidRPr="00FF4CE7">
        <w:rPr>
          <w:rFonts w:ascii="Times New Roman" w:hAnsi="Times New Roman" w:cs="Times New Roman"/>
          <w:b/>
          <w:sz w:val="24"/>
          <w:szCs w:val="24"/>
        </w:rPr>
        <w:t xml:space="preserve">esource.  </w:t>
      </w:r>
    </w:p>
    <w:p w:rsidR="002E703A" w:rsidRDefault="002E703A" w:rsidP="00B825BA">
      <w:pPr>
        <w:spacing w:before="200" w:after="0" w:line="360" w:lineRule="auto"/>
        <w:jc w:val="both"/>
        <w:rPr>
          <w:rFonts w:ascii="Times New Roman" w:hAnsi="Times New Roman" w:cs="Times New Roman"/>
          <w:sz w:val="24"/>
          <w:szCs w:val="24"/>
        </w:rPr>
      </w:pPr>
      <w:r w:rsidRPr="002E703A">
        <w:rPr>
          <w:rFonts w:ascii="Times New Roman" w:hAnsi="Times New Roman" w:cs="Times New Roman"/>
          <w:sz w:val="24"/>
          <w:szCs w:val="24"/>
        </w:rPr>
        <w:t>Community resource mobilisation was found to have a positive influence on school internal efficiency. More resourc</w:t>
      </w:r>
      <w:r>
        <w:rPr>
          <w:rFonts w:ascii="Times New Roman" w:hAnsi="Times New Roman" w:cs="Times New Roman"/>
          <w:sz w:val="24"/>
          <w:szCs w:val="24"/>
        </w:rPr>
        <w:t xml:space="preserve">es got through </w:t>
      </w:r>
      <w:r w:rsidRPr="002E703A">
        <w:rPr>
          <w:rFonts w:ascii="Times New Roman" w:hAnsi="Times New Roman" w:cs="Times New Roman"/>
          <w:sz w:val="24"/>
          <w:szCs w:val="24"/>
        </w:rPr>
        <w:t>Community resource mobilisation was used to acquire teaching and learning resources to boost student</w:t>
      </w:r>
      <w:r w:rsidR="00494A29">
        <w:rPr>
          <w:rFonts w:ascii="Times New Roman" w:hAnsi="Times New Roman" w:cs="Times New Roman"/>
          <w:sz w:val="24"/>
          <w:szCs w:val="24"/>
        </w:rPr>
        <w:t xml:space="preserve"> performance</w:t>
      </w:r>
      <w:r>
        <w:rPr>
          <w:rFonts w:ascii="Times New Roman" w:hAnsi="Times New Roman" w:cs="Times New Roman"/>
          <w:sz w:val="24"/>
          <w:szCs w:val="24"/>
        </w:rPr>
        <w:t>.</w:t>
      </w:r>
    </w:p>
    <w:p w:rsidR="00EC7D6B" w:rsidRDefault="009505F6" w:rsidP="00B825BA">
      <w:pPr>
        <w:spacing w:line="360" w:lineRule="auto"/>
        <w:jc w:val="both"/>
        <w:rPr>
          <w:rFonts w:ascii="Times New Roman" w:hAnsi="Times New Roman" w:cs="Times New Roman"/>
          <w:sz w:val="24"/>
          <w:szCs w:val="24"/>
        </w:rPr>
      </w:pPr>
      <w:r w:rsidRPr="00EC7D6B">
        <w:rPr>
          <w:rFonts w:ascii="Times New Roman" w:hAnsi="Times New Roman" w:cs="Times New Roman"/>
          <w:sz w:val="24"/>
          <w:szCs w:val="24"/>
        </w:rPr>
        <w:t>A community forms</w:t>
      </w:r>
      <w:r w:rsidR="00EC7D6B" w:rsidRPr="00EC7D6B">
        <w:rPr>
          <w:rFonts w:ascii="Times New Roman" w:hAnsi="Times New Roman" w:cs="Times New Roman"/>
          <w:sz w:val="24"/>
          <w:szCs w:val="24"/>
        </w:rPr>
        <w:t xml:space="preserve"> another source of private finance. Bray (1988) has defined community as "a group of people who share social, econom</w:t>
      </w:r>
      <w:r w:rsidR="00EC7D6B">
        <w:rPr>
          <w:rFonts w:ascii="Times New Roman" w:hAnsi="Times New Roman" w:cs="Times New Roman"/>
          <w:sz w:val="24"/>
          <w:szCs w:val="24"/>
        </w:rPr>
        <w:t xml:space="preserve">ic and cultural interests". </w:t>
      </w:r>
      <w:r w:rsidR="00EC7D6B" w:rsidRPr="00EC7D6B">
        <w:rPr>
          <w:rFonts w:ascii="Times New Roman" w:hAnsi="Times New Roman" w:cs="Times New Roman"/>
          <w:sz w:val="24"/>
          <w:szCs w:val="24"/>
        </w:rPr>
        <w:t xml:space="preserve">Community financing is very common in developing countries, and carried out by various groups. It is based on the philosophy of self-help, and the underlying principle is that communities use locally generated resources to provide the goods and services they need. Community financing can range from unpaid labour to direct cash payments. </w:t>
      </w:r>
    </w:p>
    <w:p w:rsidR="00EC7D6B" w:rsidRPr="00EC7D6B" w:rsidRDefault="00EC7D6B" w:rsidP="00E66EA2">
      <w:pPr>
        <w:spacing w:line="360" w:lineRule="auto"/>
        <w:jc w:val="both"/>
        <w:rPr>
          <w:rFonts w:ascii="Times New Roman" w:hAnsi="Times New Roman" w:cs="Times New Roman"/>
          <w:sz w:val="24"/>
          <w:szCs w:val="24"/>
        </w:rPr>
      </w:pPr>
      <w:r>
        <w:rPr>
          <w:rFonts w:ascii="Times New Roman" w:hAnsi="Times New Roman" w:cs="Times New Roman"/>
          <w:sz w:val="24"/>
          <w:szCs w:val="24"/>
        </w:rPr>
        <w:t>This</w:t>
      </w:r>
      <w:r w:rsidRPr="00C96B2A">
        <w:rPr>
          <w:rFonts w:ascii="Times New Roman" w:hAnsi="Times New Roman" w:cs="Times New Roman"/>
          <w:sz w:val="24"/>
          <w:szCs w:val="24"/>
        </w:rPr>
        <w:t xml:space="preserve"> finding is </w:t>
      </w:r>
      <w:r>
        <w:rPr>
          <w:rFonts w:ascii="Times New Roman" w:hAnsi="Times New Roman" w:cs="Times New Roman"/>
          <w:sz w:val="24"/>
          <w:szCs w:val="24"/>
        </w:rPr>
        <w:t xml:space="preserve">also </w:t>
      </w:r>
      <w:r w:rsidRPr="00C96B2A">
        <w:rPr>
          <w:rFonts w:ascii="Times New Roman" w:hAnsi="Times New Roman" w:cs="Times New Roman"/>
          <w:sz w:val="24"/>
          <w:szCs w:val="24"/>
        </w:rPr>
        <w:t>in line with</w:t>
      </w:r>
      <w:r>
        <w:rPr>
          <w:rFonts w:ascii="Times New Roman" w:hAnsi="Times New Roman" w:cs="Times New Roman"/>
          <w:sz w:val="24"/>
          <w:szCs w:val="24"/>
        </w:rPr>
        <w:t xml:space="preserve"> </w:t>
      </w:r>
      <w:r w:rsidRPr="00EC7D6B">
        <w:rPr>
          <w:rFonts w:ascii="Times New Roman" w:hAnsi="Times New Roman" w:cs="Times New Roman"/>
          <w:sz w:val="24"/>
          <w:szCs w:val="24"/>
        </w:rPr>
        <w:t xml:space="preserve">Kaluba, </w:t>
      </w:r>
      <w:r>
        <w:rPr>
          <w:rFonts w:ascii="Times New Roman" w:hAnsi="Times New Roman" w:cs="Times New Roman"/>
          <w:sz w:val="24"/>
          <w:szCs w:val="24"/>
        </w:rPr>
        <w:t>(</w:t>
      </w:r>
      <w:r w:rsidRPr="00EC7D6B">
        <w:rPr>
          <w:rFonts w:ascii="Times New Roman" w:hAnsi="Times New Roman" w:cs="Times New Roman"/>
          <w:sz w:val="24"/>
          <w:szCs w:val="24"/>
        </w:rPr>
        <w:t>1988)</w:t>
      </w:r>
      <w:r>
        <w:rPr>
          <w:rFonts w:ascii="Times New Roman" w:hAnsi="Times New Roman" w:cs="Times New Roman"/>
          <w:sz w:val="24"/>
          <w:szCs w:val="24"/>
        </w:rPr>
        <w:t xml:space="preserve"> </w:t>
      </w:r>
      <w:r w:rsidR="00E01060">
        <w:rPr>
          <w:rFonts w:ascii="Times New Roman" w:hAnsi="Times New Roman" w:cs="Times New Roman"/>
          <w:sz w:val="24"/>
          <w:szCs w:val="24"/>
        </w:rPr>
        <w:t>stipulates that</w:t>
      </w:r>
      <w:r w:rsidRPr="00C96B2A">
        <w:rPr>
          <w:rFonts w:ascii="Times New Roman" w:hAnsi="Times New Roman" w:cs="Times New Roman"/>
          <w:sz w:val="24"/>
          <w:szCs w:val="24"/>
        </w:rPr>
        <w:t xml:space="preserve"> </w:t>
      </w:r>
      <w:r>
        <w:rPr>
          <w:rFonts w:ascii="Times New Roman" w:hAnsi="Times New Roman" w:cs="Times New Roman"/>
          <w:sz w:val="24"/>
          <w:szCs w:val="24"/>
        </w:rPr>
        <w:t>i</w:t>
      </w:r>
      <w:r w:rsidRPr="00EC7D6B">
        <w:rPr>
          <w:rFonts w:ascii="Times New Roman" w:hAnsi="Times New Roman" w:cs="Times New Roman"/>
          <w:sz w:val="24"/>
          <w:szCs w:val="24"/>
        </w:rPr>
        <w:t>n many developing countries, community involvement has led to the building of classrooms and even schools as in Zambia. Psachoropolous and Woodhall (1985) have cited evidence from Nepal and Kenya where schools are built and maintained by communities, and from Tanzania where the government provides the materials, and the communities provide the labour. Brodersohn (1978) has also cited evidence from Trinidad and Tobago, Honduras, Panama and Cuba. In Cameroon communities have also contributed to building schools (Bude, 1985).</w:t>
      </w:r>
    </w:p>
    <w:p w:rsidR="00052BDD" w:rsidRDefault="00E66EA2" w:rsidP="00052BDD">
      <w:pPr>
        <w:spacing w:line="360" w:lineRule="auto"/>
        <w:jc w:val="both"/>
        <w:rPr>
          <w:rFonts w:ascii="Times New Roman" w:hAnsi="Times New Roman" w:cs="Times New Roman"/>
          <w:sz w:val="24"/>
          <w:szCs w:val="24"/>
        </w:rPr>
      </w:pPr>
      <w:r>
        <w:rPr>
          <w:rFonts w:ascii="Times New Roman" w:hAnsi="Times New Roman" w:cs="Times New Roman"/>
          <w:sz w:val="24"/>
          <w:szCs w:val="24"/>
        </w:rPr>
        <w:t>Furthermore, t</w:t>
      </w:r>
      <w:r w:rsidRPr="006F440C">
        <w:rPr>
          <w:rFonts w:ascii="Times New Roman" w:hAnsi="Times New Roman" w:cs="Times New Roman"/>
          <w:sz w:val="24"/>
          <w:szCs w:val="24"/>
        </w:rPr>
        <w:t>his</w:t>
      </w:r>
      <w:r w:rsidRPr="00C96B2A">
        <w:rPr>
          <w:rFonts w:ascii="Times New Roman" w:hAnsi="Times New Roman" w:cs="Times New Roman"/>
          <w:sz w:val="24"/>
          <w:szCs w:val="24"/>
        </w:rPr>
        <w:t xml:space="preserve"> finding is </w:t>
      </w:r>
      <w:r>
        <w:rPr>
          <w:rFonts w:ascii="Times New Roman" w:hAnsi="Times New Roman" w:cs="Times New Roman"/>
          <w:sz w:val="24"/>
          <w:szCs w:val="24"/>
        </w:rPr>
        <w:t xml:space="preserve">also </w:t>
      </w:r>
      <w:r w:rsidRPr="00C96B2A">
        <w:rPr>
          <w:rFonts w:ascii="Times New Roman" w:hAnsi="Times New Roman" w:cs="Times New Roman"/>
          <w:sz w:val="24"/>
          <w:szCs w:val="24"/>
        </w:rPr>
        <w:t xml:space="preserve">in line with the proposition of the </w:t>
      </w:r>
      <w:r>
        <w:rPr>
          <w:rFonts w:ascii="Times New Roman" w:hAnsi="Times New Roman" w:cs="Times New Roman"/>
          <w:sz w:val="24"/>
          <w:szCs w:val="24"/>
        </w:rPr>
        <w:t>network</w:t>
      </w:r>
      <w:r w:rsidRPr="00C96B2A">
        <w:rPr>
          <w:rFonts w:ascii="Times New Roman" w:hAnsi="Times New Roman" w:cs="Times New Roman"/>
          <w:sz w:val="24"/>
          <w:szCs w:val="24"/>
        </w:rPr>
        <w:t xml:space="preserve"> </w:t>
      </w:r>
      <w:r>
        <w:rPr>
          <w:rFonts w:ascii="Times New Roman" w:hAnsi="Times New Roman" w:cs="Times New Roman"/>
          <w:sz w:val="24"/>
          <w:szCs w:val="24"/>
        </w:rPr>
        <w:t>t</w:t>
      </w:r>
      <w:r w:rsidRPr="00C96B2A">
        <w:rPr>
          <w:rFonts w:ascii="Times New Roman" w:hAnsi="Times New Roman" w:cs="Times New Roman"/>
          <w:sz w:val="24"/>
          <w:szCs w:val="24"/>
        </w:rPr>
        <w:t>heory</w:t>
      </w:r>
      <w:r>
        <w:rPr>
          <w:rFonts w:ascii="Times New Roman" w:hAnsi="Times New Roman" w:cs="Times New Roman"/>
          <w:sz w:val="24"/>
          <w:szCs w:val="24"/>
        </w:rPr>
        <w:t xml:space="preserve"> as the network theory </w:t>
      </w:r>
      <w:r w:rsidRPr="00294B56">
        <w:rPr>
          <w:rFonts w:ascii="Times New Roman" w:hAnsi="Times New Roman" w:cs="Times New Roman"/>
          <w:sz w:val="24"/>
        </w:rPr>
        <w:t>stipulates</w:t>
      </w:r>
      <w:r>
        <w:t xml:space="preserve"> </w:t>
      </w:r>
      <w:r>
        <w:rPr>
          <w:rFonts w:ascii="Times New Roman" w:hAnsi="Times New Roman" w:cs="Times New Roman"/>
          <w:sz w:val="24"/>
          <w:szCs w:val="24"/>
        </w:rPr>
        <w:t xml:space="preserve">that, </w:t>
      </w:r>
      <w:r>
        <w:rPr>
          <w:rFonts w:ascii="Times New Roman" w:hAnsi="Times New Roman"/>
          <w:color w:val="000000" w:themeColor="text1"/>
          <w:sz w:val="24"/>
          <w:szCs w:val="24"/>
        </w:rPr>
        <w:t>p</w:t>
      </w:r>
      <w:r w:rsidRPr="00537CCF">
        <w:rPr>
          <w:rFonts w:ascii="Times New Roman" w:hAnsi="Times New Roman"/>
          <w:color w:val="000000" w:themeColor="text1"/>
          <w:sz w:val="24"/>
          <w:szCs w:val="24"/>
        </w:rPr>
        <w:t>olicy and service delivery is formed and implemented in a network of interdependent actors</w:t>
      </w:r>
      <w:r w:rsidR="00494A29">
        <w:rPr>
          <w:rFonts w:ascii="Times New Roman" w:hAnsi="Times New Roman"/>
          <w:color w:val="000000" w:themeColor="text1"/>
          <w:sz w:val="24"/>
          <w:szCs w:val="24"/>
        </w:rPr>
        <w:t xml:space="preserve">. </w:t>
      </w:r>
      <w:r w:rsidR="00052BDD" w:rsidRPr="00674152">
        <w:rPr>
          <w:rFonts w:ascii="Times New Roman" w:hAnsi="Times New Roman" w:cs="Times New Roman"/>
          <w:sz w:val="24"/>
          <w:szCs w:val="24"/>
        </w:rPr>
        <w:t>In order to supplement the school financial resources, community members could be mobilised to pool up their monetar</w:t>
      </w:r>
      <w:r w:rsidR="00052BDD">
        <w:rPr>
          <w:rFonts w:ascii="Times New Roman" w:hAnsi="Times New Roman" w:cs="Times New Roman"/>
          <w:sz w:val="24"/>
          <w:szCs w:val="24"/>
        </w:rPr>
        <w:t>y resources in form of contribution</w:t>
      </w:r>
      <w:r w:rsidR="00052BDD" w:rsidRPr="00674152">
        <w:rPr>
          <w:rFonts w:ascii="Times New Roman" w:hAnsi="Times New Roman" w:cs="Times New Roman"/>
          <w:sz w:val="24"/>
          <w:szCs w:val="24"/>
        </w:rPr>
        <w:t xml:space="preserve">. . </w:t>
      </w:r>
    </w:p>
    <w:p w:rsidR="00EA000A" w:rsidRDefault="00672A38" w:rsidP="00494A29">
      <w:pPr>
        <w:spacing w:before="200" w:after="0" w:line="360" w:lineRule="auto"/>
        <w:jc w:val="both"/>
        <w:rPr>
          <w:rFonts w:ascii="Times New Roman" w:hAnsi="Times New Roman" w:cs="Times New Roman"/>
          <w:sz w:val="24"/>
          <w:szCs w:val="24"/>
        </w:rPr>
      </w:pPr>
      <w:r w:rsidRPr="00AB77A6">
        <w:rPr>
          <w:rFonts w:ascii="Times New Roman" w:hAnsi="Times New Roman" w:cs="Times New Roman"/>
          <w:sz w:val="24"/>
        </w:rPr>
        <w:t xml:space="preserve">This finding is also in line with the findings </w:t>
      </w:r>
      <w:r w:rsidRPr="001E35CF">
        <w:rPr>
          <w:rFonts w:ascii="Times New Roman" w:hAnsi="Times New Roman" w:cs="Times New Roman"/>
          <w:sz w:val="24"/>
        </w:rPr>
        <w:t>of</w:t>
      </w:r>
      <w:r w:rsidR="00905DC9" w:rsidRPr="00905DC9">
        <w:rPr>
          <w:rFonts w:ascii="Times New Roman" w:hAnsi="Times New Roman" w:cs="Times New Roman"/>
          <w:sz w:val="24"/>
          <w:szCs w:val="24"/>
        </w:rPr>
        <w:t xml:space="preserve"> </w:t>
      </w:r>
      <w:r w:rsidR="00905DC9" w:rsidRPr="004F5321">
        <w:rPr>
          <w:rFonts w:ascii="Times New Roman" w:hAnsi="Times New Roman" w:cs="Times New Roman"/>
          <w:sz w:val="24"/>
          <w:szCs w:val="24"/>
        </w:rPr>
        <w:t xml:space="preserve">Bray (1996) citing further examples of community financing of education, in South East Asia, parents or other family members within the Public </w:t>
      </w:r>
      <w:r w:rsidR="00905DC9">
        <w:rPr>
          <w:rFonts w:ascii="Times New Roman" w:hAnsi="Times New Roman" w:cs="Times New Roman"/>
          <w:sz w:val="24"/>
          <w:szCs w:val="24"/>
        </w:rPr>
        <w:t>education system pay official</w:t>
      </w:r>
      <w:r w:rsidR="00905DC9" w:rsidRPr="004F5321">
        <w:rPr>
          <w:rFonts w:ascii="Times New Roman" w:hAnsi="Times New Roman" w:cs="Times New Roman"/>
          <w:sz w:val="24"/>
          <w:szCs w:val="24"/>
        </w:rPr>
        <w:t xml:space="preserve"> fees demanded by secondary schools besides paying for uniforms, transport and other items. In addition to the already mentioned fees, parents in many third world countries pay levies to Parents Teachers Association (PTA) and in rural areas households contribute labour and materials in lieu of cash. In addition to direct costs, families must bear opportunity costs, which is the time their children devote to school.</w:t>
      </w:r>
    </w:p>
    <w:p w:rsidR="00E01060" w:rsidRDefault="00EA000A" w:rsidP="00E01060">
      <w:pPr>
        <w:spacing w:before="200" w:after="0" w:line="360" w:lineRule="auto"/>
        <w:jc w:val="both"/>
        <w:rPr>
          <w:rFonts w:ascii="Times New Roman" w:hAnsi="Times New Roman" w:cs="Times New Roman"/>
          <w:sz w:val="24"/>
          <w:szCs w:val="24"/>
        </w:rPr>
      </w:pPr>
      <w:r w:rsidRPr="00A105BD">
        <w:rPr>
          <w:rFonts w:ascii="Times New Roman" w:hAnsi="Times New Roman" w:cs="Times New Roman"/>
          <w:sz w:val="24"/>
          <w:szCs w:val="24"/>
        </w:rPr>
        <w:lastRenderedPageBreak/>
        <w:t>Supporting the above alternative sources of financing secondary education in Ebonyi State of N</w:t>
      </w:r>
      <w:r>
        <w:rPr>
          <w:rFonts w:ascii="Times New Roman" w:hAnsi="Times New Roman" w:cs="Times New Roman"/>
          <w:sz w:val="24"/>
          <w:szCs w:val="24"/>
        </w:rPr>
        <w:t>igeria, Ndu, Ocho and Okeke (2007</w:t>
      </w:r>
      <w:r w:rsidRPr="00A105BD">
        <w:rPr>
          <w:rFonts w:ascii="Times New Roman" w:hAnsi="Times New Roman" w:cs="Times New Roman"/>
          <w:sz w:val="24"/>
          <w:szCs w:val="24"/>
        </w:rPr>
        <w:t xml:space="preserve">7) indicated that one of the sources of </w:t>
      </w:r>
      <w:r>
        <w:rPr>
          <w:rFonts w:ascii="Times New Roman" w:hAnsi="Times New Roman" w:cs="Times New Roman"/>
          <w:sz w:val="24"/>
          <w:szCs w:val="24"/>
        </w:rPr>
        <w:t xml:space="preserve">improving </w:t>
      </w:r>
      <w:r w:rsidRPr="00A105BD">
        <w:rPr>
          <w:rFonts w:ascii="Times New Roman" w:hAnsi="Times New Roman" w:cs="Times New Roman"/>
          <w:sz w:val="24"/>
          <w:szCs w:val="24"/>
        </w:rPr>
        <w:t xml:space="preserve">funds for educational development is </w:t>
      </w:r>
      <w:r>
        <w:rPr>
          <w:rFonts w:ascii="Times New Roman" w:hAnsi="Times New Roman" w:cs="Times New Roman"/>
          <w:sz w:val="24"/>
          <w:szCs w:val="24"/>
        </w:rPr>
        <w:t xml:space="preserve">though </w:t>
      </w:r>
      <w:r w:rsidRPr="00A105BD">
        <w:rPr>
          <w:rFonts w:ascii="Times New Roman" w:hAnsi="Times New Roman" w:cs="Times New Roman"/>
          <w:sz w:val="24"/>
          <w:szCs w:val="24"/>
        </w:rPr>
        <w:t>community</w:t>
      </w:r>
      <w:r>
        <w:rPr>
          <w:rFonts w:ascii="Times New Roman" w:hAnsi="Times New Roman" w:cs="Times New Roman"/>
          <w:sz w:val="24"/>
          <w:szCs w:val="24"/>
        </w:rPr>
        <w:t xml:space="preserve"> fund raising. Nwoye, Febabor and Onoja (200</w:t>
      </w:r>
      <w:r w:rsidRPr="00A105BD">
        <w:rPr>
          <w:rFonts w:ascii="Times New Roman" w:hAnsi="Times New Roman" w:cs="Times New Roman"/>
          <w:sz w:val="24"/>
          <w:szCs w:val="24"/>
        </w:rPr>
        <w:t xml:space="preserve">9), stated that education could be funded by means of endowments. While Ocho (2005) believed that the payment of landed property tax should be one of the reliable sources of funding secondary education. </w:t>
      </w:r>
      <w:r w:rsidR="00905DC9" w:rsidRPr="004F5321">
        <w:rPr>
          <w:rFonts w:ascii="Times New Roman" w:hAnsi="Times New Roman" w:cs="Times New Roman"/>
          <w:sz w:val="24"/>
          <w:szCs w:val="24"/>
        </w:rPr>
        <w:t xml:space="preserve"> </w:t>
      </w:r>
    </w:p>
    <w:p w:rsidR="00243DCD" w:rsidRPr="00246C61" w:rsidRDefault="00A3497A" w:rsidP="00246C61">
      <w:pPr>
        <w:spacing w:before="200" w:after="0" w:line="360" w:lineRule="auto"/>
        <w:jc w:val="both"/>
        <w:rPr>
          <w:rFonts w:ascii="Times New Roman" w:hAnsi="Times New Roman" w:cs="Times New Roman"/>
          <w:sz w:val="24"/>
          <w:szCs w:val="24"/>
        </w:rPr>
      </w:pPr>
      <w:r>
        <w:rPr>
          <w:rFonts w:ascii="Times New Roman" w:hAnsi="Times New Roman" w:cs="Times New Roman"/>
          <w:sz w:val="24"/>
          <w:szCs w:val="24"/>
        </w:rPr>
        <w:t>This study suggests</w:t>
      </w:r>
      <w:r w:rsidR="00EA000A">
        <w:rPr>
          <w:rFonts w:ascii="Times New Roman" w:hAnsi="Times New Roman" w:cs="Times New Roman"/>
          <w:sz w:val="24"/>
          <w:szCs w:val="24"/>
        </w:rPr>
        <w:t xml:space="preserve"> that</w:t>
      </w:r>
      <w:r w:rsidR="00EA000A" w:rsidRPr="00A105BD">
        <w:rPr>
          <w:rFonts w:ascii="Times New Roman" w:hAnsi="Times New Roman" w:cs="Times New Roman"/>
          <w:sz w:val="24"/>
          <w:szCs w:val="24"/>
        </w:rPr>
        <w:t xml:space="preserve"> the following strategies to be adopted to enhance financial res</w:t>
      </w:r>
      <w:r>
        <w:rPr>
          <w:rFonts w:ascii="Times New Roman" w:hAnsi="Times New Roman" w:cs="Times New Roman"/>
          <w:sz w:val="24"/>
          <w:szCs w:val="24"/>
        </w:rPr>
        <w:t>ources provision in private</w:t>
      </w:r>
      <w:r w:rsidR="00EA000A" w:rsidRPr="00A105BD">
        <w:rPr>
          <w:rFonts w:ascii="Times New Roman" w:hAnsi="Times New Roman" w:cs="Times New Roman"/>
          <w:sz w:val="24"/>
          <w:szCs w:val="24"/>
        </w:rPr>
        <w:t xml:space="preserve"> secondary schools. In sum, a proper utilization of the discussed alternative sources of financing </w:t>
      </w:r>
      <w:r>
        <w:rPr>
          <w:rFonts w:ascii="Times New Roman" w:hAnsi="Times New Roman" w:cs="Times New Roman"/>
          <w:sz w:val="24"/>
          <w:szCs w:val="24"/>
        </w:rPr>
        <w:t>private</w:t>
      </w:r>
      <w:r w:rsidRPr="00A105BD">
        <w:rPr>
          <w:rFonts w:ascii="Times New Roman" w:hAnsi="Times New Roman" w:cs="Times New Roman"/>
          <w:sz w:val="24"/>
          <w:szCs w:val="24"/>
        </w:rPr>
        <w:t xml:space="preserve"> </w:t>
      </w:r>
      <w:r w:rsidR="00EA000A" w:rsidRPr="00A105BD">
        <w:rPr>
          <w:rFonts w:ascii="Times New Roman" w:hAnsi="Times New Roman" w:cs="Times New Roman"/>
          <w:sz w:val="24"/>
          <w:szCs w:val="24"/>
        </w:rPr>
        <w:t>sec</w:t>
      </w:r>
      <w:r>
        <w:rPr>
          <w:rFonts w:ascii="Times New Roman" w:hAnsi="Times New Roman" w:cs="Times New Roman"/>
          <w:sz w:val="24"/>
          <w:szCs w:val="24"/>
        </w:rPr>
        <w:t>ondary education in Kitw</w:t>
      </w:r>
      <w:r w:rsidRPr="00A105BD">
        <w:rPr>
          <w:rFonts w:ascii="Times New Roman" w:hAnsi="Times New Roman" w:cs="Times New Roman"/>
          <w:sz w:val="24"/>
          <w:szCs w:val="24"/>
        </w:rPr>
        <w:t>e</w:t>
      </w:r>
      <w:r w:rsidR="00EA000A" w:rsidRPr="00A105BD">
        <w:rPr>
          <w:rFonts w:ascii="Times New Roman" w:hAnsi="Times New Roman" w:cs="Times New Roman"/>
          <w:sz w:val="24"/>
          <w:szCs w:val="24"/>
        </w:rPr>
        <w:t xml:space="preserve"> by the sch</w:t>
      </w:r>
      <w:r>
        <w:rPr>
          <w:rFonts w:ascii="Times New Roman" w:hAnsi="Times New Roman" w:cs="Times New Roman"/>
          <w:sz w:val="24"/>
          <w:szCs w:val="24"/>
        </w:rPr>
        <w:t>ool head teachers</w:t>
      </w:r>
      <w:r w:rsidR="00EA000A" w:rsidRPr="00A105BD">
        <w:rPr>
          <w:rFonts w:ascii="Times New Roman" w:hAnsi="Times New Roman" w:cs="Times New Roman"/>
          <w:sz w:val="24"/>
          <w:szCs w:val="24"/>
        </w:rPr>
        <w:t xml:space="preserve"> will take care of al</w:t>
      </w:r>
      <w:r>
        <w:rPr>
          <w:rFonts w:ascii="Times New Roman" w:hAnsi="Times New Roman" w:cs="Times New Roman"/>
          <w:sz w:val="24"/>
          <w:szCs w:val="24"/>
        </w:rPr>
        <w:t>l the inadequacies in the private</w:t>
      </w:r>
      <w:r w:rsidR="00E01060">
        <w:rPr>
          <w:rFonts w:ascii="Times New Roman" w:hAnsi="Times New Roman" w:cs="Times New Roman"/>
          <w:sz w:val="24"/>
          <w:szCs w:val="24"/>
        </w:rPr>
        <w:t xml:space="preserve"> secondary schools</w:t>
      </w:r>
      <w:r w:rsidR="00EA000A" w:rsidRPr="00A105BD">
        <w:rPr>
          <w:rFonts w:ascii="Times New Roman" w:hAnsi="Times New Roman" w:cs="Times New Roman"/>
          <w:sz w:val="24"/>
          <w:szCs w:val="24"/>
        </w:rPr>
        <w:t>.</w:t>
      </w:r>
      <w:r w:rsidR="00E01060" w:rsidRPr="00E01060">
        <w:t xml:space="preserve"> </w:t>
      </w:r>
      <w:r w:rsidR="00E01060" w:rsidRPr="00E01060">
        <w:rPr>
          <w:rFonts w:ascii="Times New Roman" w:hAnsi="Times New Roman" w:cs="Times New Roman"/>
          <w:sz w:val="24"/>
          <w:szCs w:val="24"/>
        </w:rPr>
        <w:t xml:space="preserve">Socio-cultural and socio-economic backgrounds have been known to influence community participation. For example, a rich and well informed community will place higher social value on education than a poor, less well informed community. The success of community financing therefore depends on the community's motivation and participation. </w:t>
      </w:r>
    </w:p>
    <w:p w:rsidR="00243DCD" w:rsidRDefault="00962C81" w:rsidP="00243DCD">
      <w:pPr>
        <w:spacing w:before="200" w:after="0" w:line="360" w:lineRule="auto"/>
        <w:jc w:val="both"/>
        <w:rPr>
          <w:rFonts w:ascii="Times New Roman" w:hAnsi="Times New Roman" w:cs="Times New Roman"/>
          <w:sz w:val="24"/>
          <w:szCs w:val="24"/>
        </w:rPr>
      </w:pPr>
      <w:r w:rsidRPr="00243DCD">
        <w:rPr>
          <w:rFonts w:ascii="Times New Roman" w:hAnsi="Times New Roman" w:cs="Times New Roman"/>
          <w:sz w:val="24"/>
          <w:szCs w:val="24"/>
        </w:rPr>
        <w:t xml:space="preserve"> Most of the participants agreed that a fundraising committee is necessary, as it raises additional funds that can be used to meet some of the financial needs of the school. Some of these participants said that the fundraising committee is necessary because it raises funds for items that are not budgeted for. The fundraising committee should ask the parent community to assist in raising funds. Many of these participants also mentioned that raising funds in their community is a difficult task as parents do not have any reserve funds to provide to the school. </w:t>
      </w:r>
    </w:p>
    <w:p w:rsidR="00C965E6" w:rsidRDefault="00962C81" w:rsidP="00243DCD">
      <w:pPr>
        <w:spacing w:before="200" w:after="0" w:line="360" w:lineRule="auto"/>
        <w:jc w:val="both"/>
        <w:rPr>
          <w:rFonts w:ascii="Times New Roman" w:hAnsi="Times New Roman" w:cs="Times New Roman"/>
          <w:sz w:val="24"/>
          <w:szCs w:val="24"/>
        </w:rPr>
      </w:pPr>
      <w:r w:rsidRPr="00243DCD">
        <w:rPr>
          <w:rFonts w:ascii="Times New Roman" w:hAnsi="Times New Roman" w:cs="Times New Roman"/>
          <w:sz w:val="24"/>
          <w:szCs w:val="24"/>
        </w:rPr>
        <w:t xml:space="preserve">Another participant mentioned that there is no fundraising committee in their school and that they have different committees in the school that aim to raise funds for the school. It is clear from the responses of the participants that the fundraising committees have the responsibility of taking measures to supplement resources provided by the state. </w:t>
      </w:r>
    </w:p>
    <w:p w:rsidR="00B825BA" w:rsidRPr="0026659D" w:rsidRDefault="00C965E6" w:rsidP="00243DCD">
      <w:pPr>
        <w:spacing w:before="200" w:after="0" w:line="360" w:lineRule="auto"/>
        <w:jc w:val="both"/>
      </w:pPr>
      <w:r>
        <w:rPr>
          <w:rFonts w:ascii="Times New Roman" w:hAnsi="Times New Roman" w:cs="Times New Roman"/>
          <w:sz w:val="24"/>
          <w:szCs w:val="24"/>
        </w:rPr>
        <w:t>The study concluded that f</w:t>
      </w:r>
      <w:r w:rsidR="002829F1" w:rsidRPr="002829F1">
        <w:rPr>
          <w:rFonts w:ascii="Times New Roman" w:hAnsi="Times New Roman" w:cs="Times New Roman"/>
          <w:sz w:val="24"/>
          <w:szCs w:val="24"/>
        </w:rPr>
        <w:t xml:space="preserve">und-raising is an important aspect of organising </w:t>
      </w:r>
      <w:r w:rsidR="002D368B">
        <w:rPr>
          <w:rFonts w:ascii="Times New Roman" w:hAnsi="Times New Roman" w:cs="Times New Roman"/>
          <w:sz w:val="24"/>
          <w:szCs w:val="24"/>
        </w:rPr>
        <w:t>and adding to school funds. School headteachers</w:t>
      </w:r>
      <w:r w:rsidR="002829F1" w:rsidRPr="002829F1">
        <w:rPr>
          <w:rFonts w:ascii="Times New Roman" w:hAnsi="Times New Roman" w:cs="Times New Roman"/>
          <w:sz w:val="24"/>
          <w:szCs w:val="24"/>
        </w:rPr>
        <w:t xml:space="preserve"> have the responsibility of taking measures to supplement resources supplied by the state to improve the quality of education provided by the school to all </w:t>
      </w:r>
      <w:r w:rsidR="002D368B">
        <w:rPr>
          <w:rFonts w:ascii="Times New Roman" w:hAnsi="Times New Roman" w:cs="Times New Roman"/>
          <w:sz w:val="24"/>
          <w:szCs w:val="24"/>
        </w:rPr>
        <w:t xml:space="preserve">learners at the school. The Study indicates </w:t>
      </w:r>
      <w:r w:rsidR="002D368B">
        <w:rPr>
          <w:rFonts w:ascii="Times New Roman" w:hAnsi="Times New Roman" w:cs="Times New Roman"/>
          <w:sz w:val="24"/>
          <w:szCs w:val="24"/>
        </w:rPr>
        <w:lastRenderedPageBreak/>
        <w:t>that school headteachers</w:t>
      </w:r>
      <w:r w:rsidR="002829F1" w:rsidRPr="002829F1">
        <w:rPr>
          <w:rFonts w:ascii="Times New Roman" w:hAnsi="Times New Roman" w:cs="Times New Roman"/>
          <w:sz w:val="24"/>
          <w:szCs w:val="24"/>
        </w:rPr>
        <w:t xml:space="preserve"> should think creatively of other means of supplementing their financial resources</w:t>
      </w:r>
      <w:r w:rsidR="002829F1">
        <w:t>.</w:t>
      </w:r>
    </w:p>
    <w:p w:rsidR="00C965E6" w:rsidRPr="00981974" w:rsidRDefault="00976E65" w:rsidP="00981974">
      <w:pPr>
        <w:pStyle w:val="ListParagraph"/>
        <w:numPr>
          <w:ilvl w:val="1"/>
          <w:numId w:val="41"/>
        </w:numPr>
        <w:spacing w:before="200" w:after="0" w:line="240" w:lineRule="auto"/>
        <w:jc w:val="both"/>
        <w:rPr>
          <w:rFonts w:ascii="Times New Roman" w:hAnsi="Times New Roman" w:cs="Times New Roman"/>
          <w:b/>
          <w:sz w:val="24"/>
          <w:szCs w:val="24"/>
        </w:rPr>
      </w:pPr>
      <w:r w:rsidRPr="00981974">
        <w:rPr>
          <w:rFonts w:ascii="Times New Roman" w:hAnsi="Times New Roman" w:cs="Times New Roman"/>
          <w:b/>
          <w:sz w:val="24"/>
          <w:szCs w:val="24"/>
        </w:rPr>
        <w:t xml:space="preserve">Summary </w:t>
      </w:r>
    </w:p>
    <w:p w:rsidR="00072FDC" w:rsidRDefault="0040415E" w:rsidP="00C965E6">
      <w:pPr>
        <w:spacing w:before="200" w:after="0" w:line="360" w:lineRule="auto"/>
        <w:jc w:val="both"/>
        <w:rPr>
          <w:rFonts w:ascii="Times New Roman" w:hAnsi="Times New Roman" w:cs="Times New Roman"/>
          <w:sz w:val="24"/>
          <w:szCs w:val="24"/>
        </w:rPr>
      </w:pPr>
      <w:r w:rsidRPr="00C965E6">
        <w:rPr>
          <w:rFonts w:ascii="Times New Roman" w:hAnsi="Times New Roman" w:cs="Times New Roman"/>
          <w:sz w:val="24"/>
          <w:szCs w:val="24"/>
        </w:rPr>
        <w:t xml:space="preserve">In this chapter, </w:t>
      </w:r>
      <w:r w:rsidR="00EA7AFC" w:rsidRPr="00C965E6">
        <w:rPr>
          <w:rFonts w:ascii="Times New Roman" w:hAnsi="Times New Roman" w:cs="Times New Roman"/>
          <w:sz w:val="24"/>
          <w:szCs w:val="24"/>
        </w:rPr>
        <w:t xml:space="preserve">the results of the study in question and </w:t>
      </w:r>
      <w:r w:rsidRPr="00C965E6">
        <w:rPr>
          <w:rFonts w:ascii="Times New Roman" w:hAnsi="Times New Roman" w:cs="Times New Roman"/>
          <w:sz w:val="24"/>
          <w:szCs w:val="24"/>
        </w:rPr>
        <w:t xml:space="preserve">the findings of the study have been discussed. The discussion was done under themes emerging from the findings of the study which are informed by the objectives and conceptual framework. </w:t>
      </w:r>
      <w:r w:rsidR="00EA7AFC" w:rsidRPr="00C965E6">
        <w:rPr>
          <w:rFonts w:ascii="Times New Roman" w:hAnsi="Times New Roman" w:cs="Times New Roman"/>
          <w:sz w:val="24"/>
          <w:szCs w:val="24"/>
        </w:rPr>
        <w:t>Subsequent themes that emerged in relation to the objectives were</w:t>
      </w:r>
      <w:r w:rsidRPr="00C965E6">
        <w:rPr>
          <w:rFonts w:ascii="Times New Roman" w:hAnsi="Times New Roman" w:cs="Times New Roman"/>
          <w:sz w:val="24"/>
          <w:szCs w:val="24"/>
        </w:rPr>
        <w:t xml:space="preserve"> presented </w:t>
      </w:r>
      <w:r w:rsidR="00EA7AFC" w:rsidRPr="00C965E6">
        <w:rPr>
          <w:rFonts w:ascii="Times New Roman" w:hAnsi="Times New Roman" w:cs="Times New Roman"/>
          <w:sz w:val="24"/>
          <w:szCs w:val="24"/>
        </w:rPr>
        <w:t xml:space="preserve">from </w:t>
      </w:r>
      <w:r w:rsidRPr="00C965E6">
        <w:rPr>
          <w:rFonts w:ascii="Times New Roman" w:hAnsi="Times New Roman" w:cs="Times New Roman"/>
          <w:sz w:val="24"/>
          <w:szCs w:val="24"/>
        </w:rPr>
        <w:t>what the stud</w:t>
      </w:r>
      <w:r w:rsidR="00EA7AFC" w:rsidRPr="00C965E6">
        <w:rPr>
          <w:rFonts w:ascii="Times New Roman" w:hAnsi="Times New Roman" w:cs="Times New Roman"/>
          <w:sz w:val="24"/>
          <w:szCs w:val="24"/>
        </w:rPr>
        <w:t>y established from the findings</w:t>
      </w:r>
      <w:r w:rsidRPr="00C965E6">
        <w:rPr>
          <w:rFonts w:ascii="Times New Roman" w:hAnsi="Times New Roman" w:cs="Times New Roman"/>
          <w:sz w:val="24"/>
          <w:szCs w:val="24"/>
        </w:rPr>
        <w:t xml:space="preserve">. </w:t>
      </w:r>
      <w:r w:rsidR="007965C7" w:rsidRPr="00C965E6">
        <w:rPr>
          <w:rFonts w:ascii="Times New Roman" w:hAnsi="Times New Roman" w:cs="Times New Roman"/>
          <w:sz w:val="24"/>
          <w:szCs w:val="24"/>
        </w:rPr>
        <w:t>In the next chapter, conclusions of the study and some recommendations based on the research findings are presented.</w:t>
      </w:r>
    </w:p>
    <w:p w:rsidR="00C965E6" w:rsidRDefault="00C965E6" w:rsidP="007965C7">
      <w:pPr>
        <w:spacing w:line="360" w:lineRule="auto"/>
        <w:jc w:val="center"/>
        <w:rPr>
          <w:rFonts w:ascii="Times New Roman" w:hAnsi="Times New Roman" w:cs="Times New Roman"/>
          <w:b/>
          <w:sz w:val="24"/>
          <w:szCs w:val="24"/>
        </w:rPr>
      </w:pPr>
    </w:p>
    <w:p w:rsidR="00C965E6" w:rsidRDefault="00C965E6" w:rsidP="007965C7">
      <w:pPr>
        <w:spacing w:line="360" w:lineRule="auto"/>
        <w:jc w:val="center"/>
        <w:rPr>
          <w:rFonts w:ascii="Times New Roman" w:hAnsi="Times New Roman" w:cs="Times New Roman"/>
          <w:b/>
          <w:sz w:val="24"/>
          <w:szCs w:val="24"/>
        </w:rPr>
      </w:pPr>
    </w:p>
    <w:p w:rsidR="00C965E6" w:rsidRDefault="00C965E6" w:rsidP="007965C7">
      <w:pPr>
        <w:spacing w:line="360" w:lineRule="auto"/>
        <w:jc w:val="center"/>
        <w:rPr>
          <w:rFonts w:ascii="Times New Roman" w:hAnsi="Times New Roman" w:cs="Times New Roman"/>
          <w:b/>
          <w:sz w:val="24"/>
          <w:szCs w:val="24"/>
        </w:rPr>
      </w:pPr>
    </w:p>
    <w:p w:rsidR="00C965E6" w:rsidRDefault="00C965E6" w:rsidP="007965C7">
      <w:pPr>
        <w:spacing w:line="360" w:lineRule="auto"/>
        <w:jc w:val="center"/>
        <w:rPr>
          <w:rFonts w:ascii="Times New Roman" w:hAnsi="Times New Roman" w:cs="Times New Roman"/>
          <w:b/>
          <w:sz w:val="24"/>
          <w:szCs w:val="24"/>
        </w:rPr>
      </w:pPr>
    </w:p>
    <w:p w:rsidR="00C965E6" w:rsidRDefault="00C965E6" w:rsidP="007965C7">
      <w:pPr>
        <w:spacing w:line="360" w:lineRule="auto"/>
        <w:jc w:val="center"/>
        <w:rPr>
          <w:rFonts w:ascii="Times New Roman" w:hAnsi="Times New Roman" w:cs="Times New Roman"/>
          <w:b/>
          <w:sz w:val="24"/>
          <w:szCs w:val="24"/>
        </w:rPr>
      </w:pPr>
    </w:p>
    <w:p w:rsidR="00C965E6" w:rsidRDefault="00C965E6" w:rsidP="007965C7">
      <w:pPr>
        <w:spacing w:line="360" w:lineRule="auto"/>
        <w:jc w:val="center"/>
        <w:rPr>
          <w:rFonts w:ascii="Times New Roman" w:hAnsi="Times New Roman" w:cs="Times New Roman"/>
          <w:b/>
          <w:sz w:val="24"/>
          <w:szCs w:val="24"/>
        </w:rPr>
      </w:pPr>
    </w:p>
    <w:p w:rsidR="00C965E6" w:rsidRDefault="00C965E6" w:rsidP="007965C7">
      <w:pPr>
        <w:spacing w:line="360" w:lineRule="auto"/>
        <w:jc w:val="center"/>
        <w:rPr>
          <w:rFonts w:ascii="Times New Roman" w:hAnsi="Times New Roman" w:cs="Times New Roman"/>
          <w:b/>
          <w:sz w:val="24"/>
          <w:szCs w:val="24"/>
        </w:rPr>
      </w:pPr>
    </w:p>
    <w:p w:rsidR="00C965E6" w:rsidRDefault="00C965E6" w:rsidP="007965C7">
      <w:pPr>
        <w:spacing w:line="360" w:lineRule="auto"/>
        <w:jc w:val="center"/>
        <w:rPr>
          <w:rFonts w:ascii="Times New Roman" w:hAnsi="Times New Roman" w:cs="Times New Roman"/>
          <w:b/>
          <w:sz w:val="24"/>
          <w:szCs w:val="24"/>
        </w:rPr>
      </w:pPr>
    </w:p>
    <w:p w:rsidR="00C965E6" w:rsidRDefault="00C965E6" w:rsidP="007965C7">
      <w:pPr>
        <w:spacing w:line="360" w:lineRule="auto"/>
        <w:jc w:val="center"/>
        <w:rPr>
          <w:rFonts w:ascii="Times New Roman" w:hAnsi="Times New Roman" w:cs="Times New Roman"/>
          <w:b/>
          <w:sz w:val="24"/>
          <w:szCs w:val="24"/>
        </w:rPr>
      </w:pPr>
    </w:p>
    <w:p w:rsidR="00C965E6" w:rsidRDefault="00C965E6" w:rsidP="007965C7">
      <w:pPr>
        <w:spacing w:line="360" w:lineRule="auto"/>
        <w:jc w:val="center"/>
        <w:rPr>
          <w:rFonts w:ascii="Times New Roman" w:hAnsi="Times New Roman" w:cs="Times New Roman"/>
          <w:b/>
          <w:sz w:val="24"/>
          <w:szCs w:val="24"/>
        </w:rPr>
      </w:pPr>
    </w:p>
    <w:p w:rsidR="00C965E6" w:rsidRDefault="00C965E6" w:rsidP="00C645E9">
      <w:pPr>
        <w:spacing w:line="360" w:lineRule="auto"/>
        <w:rPr>
          <w:rFonts w:ascii="Times New Roman" w:hAnsi="Times New Roman" w:cs="Times New Roman"/>
          <w:b/>
          <w:sz w:val="24"/>
          <w:szCs w:val="24"/>
        </w:rPr>
      </w:pPr>
    </w:p>
    <w:p w:rsidR="009505F6" w:rsidRDefault="009505F6" w:rsidP="00C645E9">
      <w:pPr>
        <w:spacing w:line="360" w:lineRule="auto"/>
        <w:rPr>
          <w:rFonts w:ascii="Times New Roman" w:hAnsi="Times New Roman" w:cs="Times New Roman"/>
          <w:b/>
          <w:sz w:val="24"/>
          <w:szCs w:val="24"/>
        </w:rPr>
      </w:pPr>
    </w:p>
    <w:p w:rsidR="00B825BA" w:rsidRDefault="00B825BA" w:rsidP="00C645E9">
      <w:pPr>
        <w:spacing w:line="360" w:lineRule="auto"/>
        <w:rPr>
          <w:rFonts w:ascii="Times New Roman" w:hAnsi="Times New Roman" w:cs="Times New Roman"/>
          <w:b/>
          <w:sz w:val="24"/>
          <w:szCs w:val="24"/>
        </w:rPr>
      </w:pPr>
    </w:p>
    <w:p w:rsidR="00B825BA" w:rsidRDefault="00B825BA" w:rsidP="00C645E9">
      <w:pPr>
        <w:spacing w:line="360" w:lineRule="auto"/>
        <w:rPr>
          <w:rFonts w:ascii="Times New Roman" w:hAnsi="Times New Roman" w:cs="Times New Roman"/>
          <w:b/>
          <w:sz w:val="24"/>
          <w:szCs w:val="24"/>
        </w:rPr>
      </w:pPr>
    </w:p>
    <w:p w:rsidR="00B825BA" w:rsidRDefault="00B825BA" w:rsidP="009505F6">
      <w:pPr>
        <w:spacing w:line="240" w:lineRule="auto"/>
        <w:jc w:val="center"/>
        <w:rPr>
          <w:rFonts w:ascii="Times New Roman" w:hAnsi="Times New Roman" w:cs="Times New Roman"/>
          <w:b/>
          <w:sz w:val="24"/>
          <w:szCs w:val="24"/>
        </w:rPr>
      </w:pPr>
    </w:p>
    <w:p w:rsidR="00B825BA" w:rsidRDefault="00B825BA" w:rsidP="009505F6">
      <w:pPr>
        <w:spacing w:line="240" w:lineRule="auto"/>
        <w:jc w:val="center"/>
        <w:rPr>
          <w:rFonts w:ascii="Times New Roman" w:hAnsi="Times New Roman" w:cs="Times New Roman"/>
          <w:b/>
          <w:sz w:val="24"/>
          <w:szCs w:val="24"/>
        </w:rPr>
      </w:pPr>
    </w:p>
    <w:p w:rsidR="00B825BA" w:rsidRDefault="00B825BA" w:rsidP="0026659D">
      <w:pPr>
        <w:spacing w:line="240" w:lineRule="auto"/>
        <w:rPr>
          <w:rFonts w:ascii="Times New Roman" w:hAnsi="Times New Roman" w:cs="Times New Roman"/>
          <w:b/>
          <w:sz w:val="24"/>
          <w:szCs w:val="24"/>
        </w:rPr>
      </w:pPr>
    </w:p>
    <w:p w:rsidR="007965C7" w:rsidRPr="007965C7" w:rsidRDefault="007965C7" w:rsidP="009505F6">
      <w:pPr>
        <w:spacing w:line="240" w:lineRule="auto"/>
        <w:jc w:val="center"/>
        <w:rPr>
          <w:rFonts w:ascii="Times New Roman" w:hAnsi="Times New Roman" w:cs="Times New Roman"/>
          <w:b/>
          <w:sz w:val="24"/>
          <w:szCs w:val="24"/>
        </w:rPr>
      </w:pPr>
      <w:r w:rsidRPr="007965C7">
        <w:rPr>
          <w:rFonts w:ascii="Times New Roman" w:hAnsi="Times New Roman" w:cs="Times New Roman"/>
          <w:b/>
          <w:sz w:val="24"/>
          <w:szCs w:val="24"/>
        </w:rPr>
        <w:lastRenderedPageBreak/>
        <w:t>CHAPTER SIX</w:t>
      </w:r>
    </w:p>
    <w:p w:rsidR="007965C7" w:rsidRPr="007965C7" w:rsidRDefault="007965C7" w:rsidP="009505F6">
      <w:pPr>
        <w:spacing w:line="240" w:lineRule="auto"/>
        <w:jc w:val="center"/>
        <w:rPr>
          <w:rFonts w:ascii="Times New Roman" w:hAnsi="Times New Roman" w:cs="Times New Roman"/>
          <w:b/>
          <w:sz w:val="24"/>
          <w:szCs w:val="24"/>
        </w:rPr>
      </w:pPr>
      <w:r w:rsidRPr="007965C7">
        <w:rPr>
          <w:rFonts w:ascii="Times New Roman" w:hAnsi="Times New Roman" w:cs="Times New Roman"/>
          <w:b/>
          <w:sz w:val="24"/>
          <w:szCs w:val="24"/>
        </w:rPr>
        <w:t xml:space="preserve"> CONCLUSION AND RECOMMENDATIONS</w:t>
      </w:r>
    </w:p>
    <w:p w:rsidR="007965C7" w:rsidRPr="007965C7" w:rsidRDefault="007965C7" w:rsidP="009505F6">
      <w:pPr>
        <w:spacing w:line="240" w:lineRule="auto"/>
        <w:jc w:val="both"/>
        <w:rPr>
          <w:rFonts w:ascii="Times New Roman" w:hAnsi="Times New Roman" w:cs="Times New Roman"/>
          <w:b/>
          <w:sz w:val="24"/>
          <w:szCs w:val="24"/>
        </w:rPr>
      </w:pPr>
      <w:r w:rsidRPr="007965C7">
        <w:rPr>
          <w:rFonts w:ascii="Times New Roman" w:hAnsi="Times New Roman" w:cs="Times New Roman"/>
          <w:b/>
          <w:sz w:val="24"/>
          <w:szCs w:val="24"/>
        </w:rPr>
        <w:t xml:space="preserve">6.1. Overview </w:t>
      </w:r>
    </w:p>
    <w:p w:rsidR="007965C7" w:rsidRDefault="007965C7" w:rsidP="007965C7">
      <w:pPr>
        <w:spacing w:line="360" w:lineRule="auto"/>
        <w:jc w:val="both"/>
        <w:rPr>
          <w:rFonts w:ascii="Times New Roman" w:hAnsi="Times New Roman" w:cs="Times New Roman"/>
          <w:sz w:val="24"/>
          <w:szCs w:val="24"/>
        </w:rPr>
      </w:pPr>
      <w:r w:rsidRPr="007965C7">
        <w:rPr>
          <w:rFonts w:ascii="Times New Roman" w:hAnsi="Times New Roman" w:cs="Times New Roman"/>
          <w:sz w:val="24"/>
          <w:szCs w:val="24"/>
        </w:rPr>
        <w:t>In this chapter, the researcher summarises the appropriate research findings and draws the conclusion. As a remainder, the main purpose of the study was to</w:t>
      </w:r>
      <w:r w:rsidR="00714D98">
        <w:rPr>
          <w:rFonts w:ascii="Times New Roman" w:hAnsi="Times New Roman" w:cs="Times New Roman"/>
          <w:sz w:val="24"/>
          <w:szCs w:val="24"/>
        </w:rPr>
        <w:t xml:space="preserve"> </w:t>
      </w:r>
      <w:r w:rsidR="00EB07BB">
        <w:rPr>
          <w:rFonts w:ascii="Times New Roman" w:hAnsi="Times New Roman" w:cs="Times New Roman"/>
          <w:sz w:val="24"/>
          <w:szCs w:val="24"/>
        </w:rPr>
        <w:t>establish</w:t>
      </w:r>
      <w:r w:rsidR="00FC0D33">
        <w:rPr>
          <w:rFonts w:ascii="Times New Roman" w:hAnsi="Times New Roman" w:cs="Times New Roman"/>
          <w:sz w:val="24"/>
          <w:szCs w:val="24"/>
        </w:rPr>
        <w:t xml:space="preserve"> </w:t>
      </w:r>
      <w:r w:rsidR="00FC0D33" w:rsidRPr="007965C7">
        <w:rPr>
          <w:rFonts w:ascii="Times New Roman" w:hAnsi="Times New Roman" w:cs="Times New Roman"/>
          <w:sz w:val="24"/>
          <w:szCs w:val="24"/>
        </w:rPr>
        <w:t>financing</w:t>
      </w:r>
      <w:r w:rsidR="00714D98">
        <w:rPr>
          <w:rFonts w:ascii="Times New Roman" w:hAnsi="Times New Roman" w:cs="Times New Roman"/>
          <w:sz w:val="24"/>
          <w:szCs w:val="24"/>
        </w:rPr>
        <w:t xml:space="preserve"> of selected private secondary schools in Kitwe district. The financing</w:t>
      </w:r>
      <w:r w:rsidRPr="007965C7">
        <w:rPr>
          <w:rFonts w:ascii="Times New Roman" w:hAnsi="Times New Roman" w:cs="Times New Roman"/>
          <w:sz w:val="24"/>
          <w:szCs w:val="24"/>
        </w:rPr>
        <w:t xml:space="preserve"> delivery system requires different stakeholde</w:t>
      </w:r>
      <w:r w:rsidR="00714D98">
        <w:rPr>
          <w:rFonts w:ascii="Times New Roman" w:hAnsi="Times New Roman" w:cs="Times New Roman"/>
          <w:sz w:val="24"/>
          <w:szCs w:val="24"/>
        </w:rPr>
        <w:t>rs (students, parents and the community</w:t>
      </w:r>
      <w:r w:rsidRPr="007965C7">
        <w:rPr>
          <w:rFonts w:ascii="Times New Roman" w:hAnsi="Times New Roman" w:cs="Times New Roman"/>
          <w:sz w:val="24"/>
          <w:szCs w:val="24"/>
        </w:rPr>
        <w:t>) to commit their soci</w:t>
      </w:r>
      <w:r w:rsidR="00714D98">
        <w:rPr>
          <w:rFonts w:ascii="Times New Roman" w:hAnsi="Times New Roman" w:cs="Times New Roman"/>
          <w:sz w:val="24"/>
          <w:szCs w:val="24"/>
        </w:rPr>
        <w:t>al responsibility to assist private secondary schools</w:t>
      </w:r>
      <w:r w:rsidRPr="007965C7">
        <w:rPr>
          <w:rFonts w:ascii="Times New Roman" w:hAnsi="Times New Roman" w:cs="Times New Roman"/>
          <w:sz w:val="24"/>
          <w:szCs w:val="24"/>
        </w:rPr>
        <w:t xml:space="preserve"> and in that vein, the researcher presents summary of the findings, conclusion and significant recommendations to such stakeholders and some possible suggestions for future research in the following sub-sections. </w:t>
      </w:r>
    </w:p>
    <w:p w:rsidR="007965C7" w:rsidRPr="007965C7" w:rsidRDefault="007965C7" w:rsidP="009505F6">
      <w:pPr>
        <w:spacing w:line="240" w:lineRule="auto"/>
        <w:jc w:val="both"/>
        <w:rPr>
          <w:rFonts w:ascii="Times New Roman" w:hAnsi="Times New Roman" w:cs="Times New Roman"/>
          <w:b/>
          <w:sz w:val="24"/>
          <w:szCs w:val="24"/>
        </w:rPr>
      </w:pPr>
      <w:r w:rsidRPr="007965C7">
        <w:rPr>
          <w:rFonts w:ascii="Times New Roman" w:hAnsi="Times New Roman" w:cs="Times New Roman"/>
          <w:b/>
          <w:sz w:val="24"/>
          <w:szCs w:val="24"/>
        </w:rPr>
        <w:t>6.2. Summary of the Findings</w:t>
      </w:r>
      <w:r w:rsidR="002A1440">
        <w:rPr>
          <w:rFonts w:ascii="Times New Roman" w:hAnsi="Times New Roman" w:cs="Times New Roman"/>
          <w:b/>
          <w:sz w:val="24"/>
          <w:szCs w:val="24"/>
        </w:rPr>
        <w:t>.</w:t>
      </w:r>
      <w:r w:rsidRPr="007965C7">
        <w:rPr>
          <w:rFonts w:ascii="Times New Roman" w:hAnsi="Times New Roman" w:cs="Times New Roman"/>
          <w:b/>
          <w:sz w:val="24"/>
          <w:szCs w:val="24"/>
        </w:rPr>
        <w:t xml:space="preserve"> </w:t>
      </w:r>
    </w:p>
    <w:p w:rsidR="007965C7" w:rsidRPr="00542CE1" w:rsidRDefault="007965C7" w:rsidP="007965C7">
      <w:pPr>
        <w:spacing w:line="360" w:lineRule="auto"/>
        <w:jc w:val="both"/>
        <w:rPr>
          <w:rFonts w:ascii="Times New Roman" w:hAnsi="Times New Roman" w:cs="Times New Roman"/>
          <w:sz w:val="24"/>
          <w:szCs w:val="24"/>
        </w:rPr>
      </w:pPr>
      <w:r w:rsidRPr="007965C7">
        <w:rPr>
          <w:rFonts w:ascii="Times New Roman" w:hAnsi="Times New Roman" w:cs="Times New Roman"/>
          <w:sz w:val="24"/>
          <w:szCs w:val="24"/>
        </w:rPr>
        <w:t>This stud</w:t>
      </w:r>
      <w:r w:rsidR="00FC0D33">
        <w:rPr>
          <w:rFonts w:ascii="Times New Roman" w:hAnsi="Times New Roman" w:cs="Times New Roman"/>
          <w:sz w:val="24"/>
          <w:szCs w:val="24"/>
        </w:rPr>
        <w:t xml:space="preserve">y was intended to address </w:t>
      </w:r>
      <w:r w:rsidR="00B91F42">
        <w:rPr>
          <w:rFonts w:ascii="Times New Roman" w:hAnsi="Times New Roman" w:cs="Times New Roman"/>
          <w:sz w:val="24"/>
          <w:szCs w:val="24"/>
        </w:rPr>
        <w:t xml:space="preserve">the issue </w:t>
      </w:r>
      <w:r w:rsidR="005A3498">
        <w:rPr>
          <w:rFonts w:ascii="Times New Roman" w:hAnsi="Times New Roman" w:cs="Times New Roman"/>
          <w:sz w:val="24"/>
          <w:szCs w:val="24"/>
        </w:rPr>
        <w:t xml:space="preserve">on </w:t>
      </w:r>
      <w:r w:rsidR="00FC0D33" w:rsidRPr="007965C7">
        <w:rPr>
          <w:rFonts w:ascii="Times New Roman" w:hAnsi="Times New Roman" w:cs="Times New Roman"/>
          <w:sz w:val="24"/>
          <w:szCs w:val="24"/>
        </w:rPr>
        <w:t>financing</w:t>
      </w:r>
      <w:r w:rsidR="00FC0D33">
        <w:rPr>
          <w:rFonts w:ascii="Times New Roman" w:hAnsi="Times New Roman" w:cs="Times New Roman"/>
          <w:sz w:val="24"/>
          <w:szCs w:val="24"/>
        </w:rPr>
        <w:t xml:space="preserve"> of selected private secondary schools in Kitwe district</w:t>
      </w:r>
      <w:r w:rsidRPr="007965C7">
        <w:rPr>
          <w:rFonts w:ascii="Times New Roman" w:hAnsi="Times New Roman" w:cs="Times New Roman"/>
          <w:sz w:val="24"/>
          <w:szCs w:val="24"/>
        </w:rPr>
        <w:t>. The study was al</w:t>
      </w:r>
      <w:r w:rsidR="00FC0D33">
        <w:rPr>
          <w:rFonts w:ascii="Times New Roman" w:hAnsi="Times New Roman" w:cs="Times New Roman"/>
          <w:sz w:val="24"/>
          <w:szCs w:val="24"/>
        </w:rPr>
        <w:t>so designed with a focus on three</w:t>
      </w:r>
      <w:r w:rsidRPr="007965C7">
        <w:rPr>
          <w:rFonts w:ascii="Times New Roman" w:hAnsi="Times New Roman" w:cs="Times New Roman"/>
          <w:sz w:val="24"/>
          <w:szCs w:val="24"/>
        </w:rPr>
        <w:t xml:space="preserve"> objectives as stated in section 1.4, in chapter one. The st</w:t>
      </w:r>
      <w:r w:rsidR="00FC0D33">
        <w:rPr>
          <w:rFonts w:ascii="Times New Roman" w:hAnsi="Times New Roman" w:cs="Times New Roman"/>
          <w:sz w:val="24"/>
          <w:szCs w:val="24"/>
        </w:rPr>
        <w:t xml:space="preserve">udy focused on income sources used in </w:t>
      </w:r>
      <w:r w:rsidR="00FC0D33" w:rsidRPr="007965C7">
        <w:rPr>
          <w:rFonts w:ascii="Times New Roman" w:hAnsi="Times New Roman" w:cs="Times New Roman"/>
          <w:sz w:val="24"/>
          <w:szCs w:val="24"/>
        </w:rPr>
        <w:t>financing</w:t>
      </w:r>
      <w:r w:rsidR="00FC0D33">
        <w:rPr>
          <w:rFonts w:ascii="Times New Roman" w:hAnsi="Times New Roman" w:cs="Times New Roman"/>
          <w:sz w:val="24"/>
          <w:szCs w:val="24"/>
        </w:rPr>
        <w:t xml:space="preserve"> of selected private secondary schools in Kitwe district</w:t>
      </w:r>
      <w:r w:rsidRPr="007965C7">
        <w:rPr>
          <w:rFonts w:ascii="Times New Roman" w:hAnsi="Times New Roman" w:cs="Times New Roman"/>
          <w:sz w:val="24"/>
          <w:szCs w:val="24"/>
        </w:rPr>
        <w:t>, therefore, the research findings</w:t>
      </w:r>
      <w:r w:rsidR="00FC0D33">
        <w:rPr>
          <w:rFonts w:ascii="Times New Roman" w:hAnsi="Times New Roman" w:cs="Times New Roman"/>
          <w:sz w:val="24"/>
          <w:szCs w:val="24"/>
        </w:rPr>
        <w:t xml:space="preserve"> could not be generalised to all the private secondary schools in the country because income sourc</w:t>
      </w:r>
      <w:r w:rsidR="00FC0D33" w:rsidRPr="007965C7">
        <w:rPr>
          <w:rFonts w:ascii="Times New Roman" w:hAnsi="Times New Roman" w:cs="Times New Roman"/>
          <w:sz w:val="24"/>
          <w:szCs w:val="24"/>
        </w:rPr>
        <w:t>es</w:t>
      </w:r>
      <w:r w:rsidRPr="007965C7">
        <w:rPr>
          <w:rFonts w:ascii="Times New Roman" w:hAnsi="Times New Roman" w:cs="Times New Roman"/>
          <w:sz w:val="24"/>
          <w:szCs w:val="24"/>
        </w:rPr>
        <w:t xml:space="preserve"> did not give the over</w:t>
      </w:r>
      <w:r w:rsidR="00FC0D33">
        <w:rPr>
          <w:rFonts w:ascii="Times New Roman" w:hAnsi="Times New Roman" w:cs="Times New Roman"/>
          <w:sz w:val="24"/>
          <w:szCs w:val="24"/>
        </w:rPr>
        <w:t xml:space="preserve">all representation of all </w:t>
      </w:r>
      <w:r w:rsidR="009758AB">
        <w:rPr>
          <w:rFonts w:ascii="Times New Roman" w:hAnsi="Times New Roman" w:cs="Times New Roman"/>
          <w:sz w:val="24"/>
          <w:szCs w:val="24"/>
        </w:rPr>
        <w:t>private schools in the district</w:t>
      </w:r>
      <w:r w:rsidRPr="007965C7">
        <w:rPr>
          <w:rFonts w:ascii="Times New Roman" w:hAnsi="Times New Roman" w:cs="Times New Roman"/>
          <w:sz w:val="24"/>
          <w:szCs w:val="24"/>
        </w:rPr>
        <w:t>. The sub-sections that follow give the summary of the findings in relation to the themes that emerged.</w:t>
      </w:r>
      <w:r w:rsidR="005A3498" w:rsidRPr="005A3498">
        <w:rPr>
          <w:rFonts w:ascii="Times New Roman" w:hAnsi="Times New Roman" w:cs="Times New Roman"/>
          <w:sz w:val="24"/>
          <w:szCs w:val="24"/>
        </w:rPr>
        <w:t xml:space="preserve"> </w:t>
      </w:r>
    </w:p>
    <w:p w:rsidR="00402FA8" w:rsidRPr="00542CE1" w:rsidRDefault="007965C7" w:rsidP="00725CBD">
      <w:pPr>
        <w:spacing w:line="360" w:lineRule="auto"/>
        <w:jc w:val="both"/>
        <w:rPr>
          <w:rFonts w:ascii="Times New Roman" w:hAnsi="Times New Roman" w:cs="Times New Roman"/>
          <w:sz w:val="24"/>
          <w:szCs w:val="24"/>
        </w:rPr>
      </w:pPr>
      <w:r w:rsidRPr="00725CBD">
        <w:rPr>
          <w:rFonts w:ascii="Times New Roman" w:hAnsi="Times New Roman" w:cs="Times New Roman"/>
          <w:sz w:val="24"/>
          <w:szCs w:val="24"/>
        </w:rPr>
        <w:t xml:space="preserve"> </w:t>
      </w:r>
      <w:r w:rsidR="00725CBD" w:rsidRPr="00725CBD">
        <w:rPr>
          <w:rFonts w:ascii="Times New Roman" w:hAnsi="Times New Roman" w:cs="Times New Roman"/>
          <w:sz w:val="24"/>
          <w:szCs w:val="24"/>
        </w:rPr>
        <w:t xml:space="preserve">The analysis of the principals‟ responses </w:t>
      </w:r>
      <w:r w:rsidR="00B91F42" w:rsidRPr="00725CBD">
        <w:rPr>
          <w:rFonts w:ascii="Times New Roman" w:hAnsi="Times New Roman" w:cs="Times New Roman"/>
          <w:sz w:val="24"/>
          <w:szCs w:val="24"/>
        </w:rPr>
        <w:t>that</w:t>
      </w:r>
      <w:r w:rsidR="00725CBD" w:rsidRPr="00725CBD">
        <w:rPr>
          <w:rFonts w:ascii="Times New Roman" w:hAnsi="Times New Roman" w:cs="Times New Roman"/>
          <w:sz w:val="24"/>
          <w:szCs w:val="24"/>
        </w:rPr>
        <w:t xml:space="preserve"> were in the study sample regarding the source of income in </w:t>
      </w:r>
      <w:r w:rsidR="00B91F42">
        <w:rPr>
          <w:rFonts w:ascii="Times New Roman" w:hAnsi="Times New Roman" w:cs="Times New Roman"/>
          <w:sz w:val="24"/>
          <w:szCs w:val="24"/>
        </w:rPr>
        <w:t xml:space="preserve">the </w:t>
      </w:r>
      <w:r w:rsidR="00B91F42" w:rsidRPr="006D330A">
        <w:rPr>
          <w:rFonts w:ascii="Times New Roman" w:hAnsi="Times New Roman" w:cs="Times New Roman"/>
          <w:sz w:val="24"/>
          <w:szCs w:val="24"/>
        </w:rPr>
        <w:t>P</w:t>
      </w:r>
      <w:r w:rsidR="00B91F42">
        <w:rPr>
          <w:rFonts w:ascii="Times New Roman" w:hAnsi="Times New Roman" w:cs="Times New Roman"/>
          <w:sz w:val="24"/>
          <w:szCs w:val="24"/>
        </w:rPr>
        <w:t xml:space="preserve">rivate </w:t>
      </w:r>
      <w:r w:rsidR="00B91F42" w:rsidRPr="006D330A">
        <w:rPr>
          <w:rFonts w:ascii="Times New Roman" w:hAnsi="Times New Roman" w:cs="Times New Roman"/>
          <w:sz w:val="24"/>
          <w:szCs w:val="24"/>
        </w:rPr>
        <w:t>S</w:t>
      </w:r>
      <w:r w:rsidR="00B91F42">
        <w:rPr>
          <w:rFonts w:ascii="Times New Roman" w:hAnsi="Times New Roman" w:cs="Times New Roman"/>
          <w:sz w:val="24"/>
          <w:szCs w:val="24"/>
        </w:rPr>
        <w:t xml:space="preserve">econdary </w:t>
      </w:r>
      <w:r w:rsidR="00B91F42" w:rsidRPr="006D330A">
        <w:rPr>
          <w:rFonts w:ascii="Times New Roman" w:hAnsi="Times New Roman" w:cs="Times New Roman"/>
          <w:sz w:val="24"/>
          <w:szCs w:val="24"/>
        </w:rPr>
        <w:t>S</w:t>
      </w:r>
      <w:r w:rsidR="00B91F42">
        <w:rPr>
          <w:rFonts w:ascii="Times New Roman" w:hAnsi="Times New Roman" w:cs="Times New Roman"/>
          <w:sz w:val="24"/>
          <w:szCs w:val="24"/>
        </w:rPr>
        <w:t xml:space="preserve">chool indicated that </w:t>
      </w:r>
      <w:r w:rsidR="00B91F42" w:rsidRPr="00725CBD">
        <w:rPr>
          <w:rFonts w:ascii="Times New Roman" w:hAnsi="Times New Roman" w:cs="Times New Roman"/>
          <w:sz w:val="24"/>
          <w:szCs w:val="24"/>
        </w:rPr>
        <w:t>the</w:t>
      </w:r>
      <w:r w:rsidR="00B91F42">
        <w:rPr>
          <w:rFonts w:ascii="Times New Roman" w:hAnsi="Times New Roman" w:cs="Times New Roman"/>
          <w:sz w:val="24"/>
          <w:szCs w:val="24"/>
        </w:rPr>
        <w:t xml:space="preserve"> major source of income to </w:t>
      </w:r>
      <w:r w:rsidR="00B91F42" w:rsidRPr="006D330A">
        <w:rPr>
          <w:rFonts w:ascii="Times New Roman" w:hAnsi="Times New Roman" w:cs="Times New Roman"/>
          <w:sz w:val="24"/>
          <w:szCs w:val="24"/>
        </w:rPr>
        <w:t>P</w:t>
      </w:r>
      <w:r w:rsidR="00B91F42">
        <w:rPr>
          <w:rFonts w:ascii="Times New Roman" w:hAnsi="Times New Roman" w:cs="Times New Roman"/>
          <w:sz w:val="24"/>
          <w:szCs w:val="24"/>
        </w:rPr>
        <w:t xml:space="preserve">rivate </w:t>
      </w:r>
      <w:r w:rsidR="00B91F42" w:rsidRPr="006D330A">
        <w:rPr>
          <w:rFonts w:ascii="Times New Roman" w:hAnsi="Times New Roman" w:cs="Times New Roman"/>
          <w:sz w:val="24"/>
          <w:szCs w:val="24"/>
        </w:rPr>
        <w:t>S</w:t>
      </w:r>
      <w:r w:rsidR="00B91F42">
        <w:rPr>
          <w:rFonts w:ascii="Times New Roman" w:hAnsi="Times New Roman" w:cs="Times New Roman"/>
          <w:sz w:val="24"/>
          <w:szCs w:val="24"/>
        </w:rPr>
        <w:t xml:space="preserve">econdary </w:t>
      </w:r>
      <w:r w:rsidR="00B91F42" w:rsidRPr="006D330A">
        <w:rPr>
          <w:rFonts w:ascii="Times New Roman" w:hAnsi="Times New Roman" w:cs="Times New Roman"/>
          <w:sz w:val="24"/>
          <w:szCs w:val="24"/>
        </w:rPr>
        <w:t>S</w:t>
      </w:r>
      <w:r w:rsidR="00B91F42">
        <w:rPr>
          <w:rFonts w:ascii="Times New Roman" w:hAnsi="Times New Roman" w:cs="Times New Roman"/>
          <w:sz w:val="24"/>
          <w:szCs w:val="24"/>
        </w:rPr>
        <w:t>chool is the</w:t>
      </w:r>
      <w:r w:rsidR="00725CBD" w:rsidRPr="00725CBD">
        <w:rPr>
          <w:rFonts w:ascii="Times New Roman" w:hAnsi="Times New Roman" w:cs="Times New Roman"/>
          <w:sz w:val="24"/>
          <w:szCs w:val="24"/>
        </w:rPr>
        <w:t xml:space="preserve"> parents, through PTA and paying of school le</w:t>
      </w:r>
      <w:r w:rsidR="00B91F42">
        <w:rPr>
          <w:rFonts w:ascii="Times New Roman" w:hAnsi="Times New Roman" w:cs="Times New Roman"/>
          <w:sz w:val="24"/>
          <w:szCs w:val="24"/>
        </w:rPr>
        <w:t xml:space="preserve">vies were represented. </w:t>
      </w:r>
      <w:r w:rsidR="00725CBD" w:rsidRPr="00725CBD">
        <w:rPr>
          <w:rFonts w:ascii="Times New Roman" w:hAnsi="Times New Roman" w:cs="Times New Roman"/>
          <w:sz w:val="24"/>
          <w:szCs w:val="24"/>
        </w:rPr>
        <w:t>Do</w:t>
      </w:r>
      <w:r w:rsidR="00B91F42">
        <w:rPr>
          <w:rFonts w:ascii="Times New Roman" w:hAnsi="Times New Roman" w:cs="Times New Roman"/>
          <w:sz w:val="24"/>
          <w:szCs w:val="24"/>
        </w:rPr>
        <w:t>nations</w:t>
      </w:r>
      <w:r w:rsidR="00725CBD" w:rsidRPr="00725CBD">
        <w:rPr>
          <w:rFonts w:ascii="Times New Roman" w:hAnsi="Times New Roman" w:cs="Times New Roman"/>
          <w:sz w:val="24"/>
          <w:szCs w:val="24"/>
        </w:rPr>
        <w:t>, income generating act</w:t>
      </w:r>
      <w:r w:rsidR="00B91F42">
        <w:rPr>
          <w:rFonts w:ascii="Times New Roman" w:hAnsi="Times New Roman" w:cs="Times New Roman"/>
          <w:sz w:val="24"/>
          <w:szCs w:val="24"/>
        </w:rPr>
        <w:t>ivities were also represented.</w:t>
      </w:r>
      <w:r w:rsidR="00725CBD" w:rsidRPr="00725CBD">
        <w:rPr>
          <w:rFonts w:ascii="Times New Roman" w:hAnsi="Times New Roman" w:cs="Times New Roman"/>
          <w:sz w:val="24"/>
          <w:szCs w:val="24"/>
        </w:rPr>
        <w:t xml:space="preserve"> </w:t>
      </w:r>
      <w:r w:rsidR="00725CBD" w:rsidRPr="007F7E9D">
        <w:rPr>
          <w:rFonts w:ascii="Times New Roman" w:hAnsi="Times New Roman" w:cs="Times New Roman"/>
          <w:sz w:val="24"/>
          <w:szCs w:val="24"/>
        </w:rPr>
        <w:t>T</w:t>
      </w:r>
      <w:r w:rsidR="007F7E9D">
        <w:rPr>
          <w:rFonts w:ascii="Times New Roman" w:hAnsi="Times New Roman" w:cs="Times New Roman"/>
          <w:sz w:val="24"/>
          <w:szCs w:val="24"/>
        </w:rPr>
        <w:t xml:space="preserve">he income of the parents to </w:t>
      </w:r>
      <w:r w:rsidR="007F7E9D" w:rsidRPr="007F7E9D">
        <w:rPr>
          <w:rFonts w:ascii="Times New Roman" w:hAnsi="Times New Roman" w:cs="Times New Roman"/>
          <w:sz w:val="24"/>
          <w:szCs w:val="24"/>
        </w:rPr>
        <w:t>Private Secondary School</w:t>
      </w:r>
      <w:r w:rsidR="00725CBD" w:rsidRPr="007F7E9D">
        <w:rPr>
          <w:rFonts w:ascii="Times New Roman" w:hAnsi="Times New Roman" w:cs="Times New Roman"/>
          <w:sz w:val="24"/>
          <w:szCs w:val="24"/>
        </w:rPr>
        <w:t xml:space="preserve"> showed a declining trend. This d</w:t>
      </w:r>
      <w:r w:rsidR="007F7E9D" w:rsidRPr="007F7E9D">
        <w:rPr>
          <w:rFonts w:ascii="Times New Roman" w:hAnsi="Times New Roman" w:cs="Times New Roman"/>
          <w:sz w:val="24"/>
          <w:szCs w:val="24"/>
        </w:rPr>
        <w:t>ecline was due COVID 19 with the introduction of new normal which gave</w:t>
      </w:r>
      <w:r w:rsidR="00725CBD" w:rsidRPr="007F7E9D">
        <w:rPr>
          <w:rFonts w:ascii="Times New Roman" w:hAnsi="Times New Roman" w:cs="Times New Roman"/>
          <w:sz w:val="24"/>
          <w:szCs w:val="24"/>
        </w:rPr>
        <w:t xml:space="preserve"> relief to parents, the financing responsibili</w:t>
      </w:r>
      <w:r w:rsidR="007F7E9D" w:rsidRPr="007F7E9D">
        <w:rPr>
          <w:rFonts w:ascii="Times New Roman" w:hAnsi="Times New Roman" w:cs="Times New Roman"/>
          <w:sz w:val="24"/>
          <w:szCs w:val="24"/>
        </w:rPr>
        <w:t>ty was shifted to the school</w:t>
      </w:r>
      <w:r w:rsidR="00725CBD" w:rsidRPr="007F7E9D">
        <w:rPr>
          <w:rFonts w:ascii="Times New Roman" w:hAnsi="Times New Roman" w:cs="Times New Roman"/>
          <w:sz w:val="24"/>
          <w:szCs w:val="24"/>
        </w:rPr>
        <w:t xml:space="preserve"> henc</w:t>
      </w:r>
      <w:r w:rsidR="007F7E9D" w:rsidRPr="007F7E9D">
        <w:rPr>
          <w:rFonts w:ascii="Times New Roman" w:hAnsi="Times New Roman" w:cs="Times New Roman"/>
          <w:sz w:val="24"/>
          <w:szCs w:val="24"/>
        </w:rPr>
        <w:t xml:space="preserve">e the </w:t>
      </w:r>
      <w:r w:rsidR="002E05E2" w:rsidRPr="007F7E9D">
        <w:rPr>
          <w:rFonts w:ascii="Times New Roman" w:hAnsi="Times New Roman" w:cs="Times New Roman"/>
          <w:sz w:val="24"/>
          <w:szCs w:val="24"/>
        </w:rPr>
        <w:t>decrease</w:t>
      </w:r>
      <w:r w:rsidR="007F7E9D" w:rsidRPr="007F7E9D">
        <w:rPr>
          <w:rFonts w:ascii="Times New Roman" w:hAnsi="Times New Roman" w:cs="Times New Roman"/>
          <w:sz w:val="24"/>
          <w:szCs w:val="24"/>
        </w:rPr>
        <w:t xml:space="preserve"> in </w:t>
      </w:r>
      <w:r w:rsidR="002E05E2" w:rsidRPr="007F7E9D">
        <w:rPr>
          <w:rFonts w:ascii="Times New Roman" w:hAnsi="Times New Roman" w:cs="Times New Roman"/>
          <w:sz w:val="24"/>
          <w:szCs w:val="24"/>
        </w:rPr>
        <w:t>the income</w:t>
      </w:r>
      <w:r w:rsidR="00725CBD" w:rsidRPr="007F7E9D">
        <w:rPr>
          <w:rFonts w:ascii="Times New Roman" w:hAnsi="Times New Roman" w:cs="Times New Roman"/>
          <w:sz w:val="24"/>
          <w:szCs w:val="24"/>
        </w:rPr>
        <w:t xml:space="preserve"> to </w:t>
      </w:r>
      <w:r w:rsidR="002E05E2">
        <w:rPr>
          <w:rFonts w:ascii="Times New Roman" w:hAnsi="Times New Roman" w:cs="Times New Roman"/>
          <w:sz w:val="24"/>
          <w:szCs w:val="24"/>
        </w:rPr>
        <w:t>support p</w:t>
      </w:r>
      <w:r w:rsidR="007F7E9D" w:rsidRPr="007F7E9D">
        <w:rPr>
          <w:rFonts w:ascii="Times New Roman" w:hAnsi="Times New Roman" w:cs="Times New Roman"/>
          <w:sz w:val="24"/>
          <w:szCs w:val="24"/>
        </w:rPr>
        <w:t xml:space="preserve">rivate </w:t>
      </w:r>
      <w:r w:rsidR="002E05E2">
        <w:rPr>
          <w:rFonts w:ascii="Times New Roman" w:hAnsi="Times New Roman" w:cs="Times New Roman"/>
          <w:sz w:val="24"/>
          <w:szCs w:val="24"/>
        </w:rPr>
        <w:t>s</w:t>
      </w:r>
      <w:r w:rsidR="007F7E9D" w:rsidRPr="007F7E9D">
        <w:rPr>
          <w:rFonts w:ascii="Times New Roman" w:hAnsi="Times New Roman" w:cs="Times New Roman"/>
          <w:sz w:val="24"/>
          <w:szCs w:val="24"/>
        </w:rPr>
        <w:t xml:space="preserve">econdary </w:t>
      </w:r>
      <w:r w:rsidR="00725CBD" w:rsidRPr="007F7E9D">
        <w:rPr>
          <w:rFonts w:ascii="Times New Roman" w:hAnsi="Times New Roman" w:cs="Times New Roman"/>
          <w:sz w:val="24"/>
          <w:szCs w:val="24"/>
        </w:rPr>
        <w:t>S</w:t>
      </w:r>
      <w:r w:rsidR="007F7E9D" w:rsidRPr="007F7E9D">
        <w:rPr>
          <w:rFonts w:ascii="Times New Roman" w:hAnsi="Times New Roman" w:cs="Times New Roman"/>
          <w:sz w:val="24"/>
          <w:szCs w:val="24"/>
        </w:rPr>
        <w:t>chool</w:t>
      </w:r>
      <w:r w:rsidR="00725CBD" w:rsidRPr="007F7E9D">
        <w:rPr>
          <w:rFonts w:ascii="Times New Roman" w:hAnsi="Times New Roman" w:cs="Times New Roman"/>
          <w:sz w:val="24"/>
          <w:szCs w:val="24"/>
        </w:rPr>
        <w:t>.</w:t>
      </w:r>
      <w:r w:rsidR="002E05E2">
        <w:rPr>
          <w:rFonts w:ascii="Times New Roman" w:hAnsi="Times New Roman" w:cs="Times New Roman"/>
          <w:sz w:val="24"/>
          <w:szCs w:val="24"/>
        </w:rPr>
        <w:t xml:space="preserve"> </w:t>
      </w:r>
      <w:r w:rsidR="00725CBD" w:rsidRPr="007F7E9D">
        <w:rPr>
          <w:rFonts w:ascii="Times New Roman" w:hAnsi="Times New Roman" w:cs="Times New Roman"/>
          <w:sz w:val="24"/>
          <w:szCs w:val="24"/>
        </w:rPr>
        <w:t>C</w:t>
      </w:r>
      <w:r w:rsidR="002E05E2">
        <w:rPr>
          <w:rFonts w:ascii="Times New Roman" w:hAnsi="Times New Roman" w:cs="Times New Roman"/>
          <w:sz w:val="24"/>
          <w:szCs w:val="24"/>
        </w:rPr>
        <w:t xml:space="preserve">ommunity </w:t>
      </w:r>
      <w:r w:rsidR="00725CBD" w:rsidRPr="007F7E9D">
        <w:rPr>
          <w:rFonts w:ascii="Times New Roman" w:hAnsi="Times New Roman" w:cs="Times New Roman"/>
          <w:sz w:val="24"/>
          <w:szCs w:val="24"/>
        </w:rPr>
        <w:t>as sources of income are not reliable methods as they are given for special</w:t>
      </w:r>
      <w:r w:rsidR="002E05E2">
        <w:rPr>
          <w:rFonts w:ascii="Times New Roman" w:hAnsi="Times New Roman" w:cs="Times New Roman"/>
          <w:sz w:val="24"/>
          <w:szCs w:val="24"/>
        </w:rPr>
        <w:t xml:space="preserve"> projects identified by</w:t>
      </w:r>
      <w:r w:rsidR="00725CBD" w:rsidRPr="007F7E9D">
        <w:rPr>
          <w:rFonts w:ascii="Times New Roman" w:hAnsi="Times New Roman" w:cs="Times New Roman"/>
          <w:sz w:val="24"/>
          <w:szCs w:val="24"/>
        </w:rPr>
        <w:t xml:space="preserve"> committee; hence they are not continuous and</w:t>
      </w:r>
      <w:r w:rsidR="002E05E2">
        <w:rPr>
          <w:rFonts w:ascii="Times New Roman" w:hAnsi="Times New Roman" w:cs="Times New Roman"/>
          <w:sz w:val="24"/>
          <w:szCs w:val="24"/>
        </w:rPr>
        <w:t xml:space="preserve"> constant income sources to </w:t>
      </w:r>
      <w:r w:rsidR="002E05E2" w:rsidRPr="006D330A">
        <w:rPr>
          <w:rFonts w:ascii="Times New Roman" w:hAnsi="Times New Roman" w:cs="Times New Roman"/>
          <w:sz w:val="24"/>
          <w:szCs w:val="24"/>
        </w:rPr>
        <w:t>P</w:t>
      </w:r>
      <w:r w:rsidR="002E05E2">
        <w:rPr>
          <w:rFonts w:ascii="Times New Roman" w:hAnsi="Times New Roman" w:cs="Times New Roman"/>
          <w:sz w:val="24"/>
          <w:szCs w:val="24"/>
        </w:rPr>
        <w:t xml:space="preserve">rivate </w:t>
      </w:r>
      <w:r w:rsidR="002E05E2" w:rsidRPr="006D330A">
        <w:rPr>
          <w:rFonts w:ascii="Times New Roman" w:hAnsi="Times New Roman" w:cs="Times New Roman"/>
          <w:sz w:val="24"/>
          <w:szCs w:val="24"/>
        </w:rPr>
        <w:t>S</w:t>
      </w:r>
      <w:r w:rsidR="002E05E2">
        <w:rPr>
          <w:rFonts w:ascii="Times New Roman" w:hAnsi="Times New Roman" w:cs="Times New Roman"/>
          <w:sz w:val="24"/>
          <w:szCs w:val="24"/>
        </w:rPr>
        <w:t xml:space="preserve">econdary </w:t>
      </w:r>
      <w:r w:rsidR="002E05E2" w:rsidRPr="006D330A">
        <w:rPr>
          <w:rFonts w:ascii="Times New Roman" w:hAnsi="Times New Roman" w:cs="Times New Roman"/>
          <w:sz w:val="24"/>
          <w:szCs w:val="24"/>
        </w:rPr>
        <w:t>S</w:t>
      </w:r>
      <w:r w:rsidR="002E05E2">
        <w:rPr>
          <w:rFonts w:ascii="Times New Roman" w:hAnsi="Times New Roman" w:cs="Times New Roman"/>
          <w:sz w:val="24"/>
          <w:szCs w:val="24"/>
        </w:rPr>
        <w:t>chool</w:t>
      </w:r>
      <w:r w:rsidR="00725CBD" w:rsidRPr="007F7E9D">
        <w:rPr>
          <w:rFonts w:ascii="Times New Roman" w:hAnsi="Times New Roman" w:cs="Times New Roman"/>
          <w:sz w:val="24"/>
          <w:szCs w:val="24"/>
        </w:rPr>
        <w:t xml:space="preserve">. </w:t>
      </w:r>
      <w:r w:rsidR="00665088" w:rsidRPr="008327C6">
        <w:rPr>
          <w:rFonts w:ascii="Times New Roman" w:hAnsi="Times New Roman" w:cs="Times New Roman"/>
          <w:sz w:val="24"/>
          <w:szCs w:val="24"/>
        </w:rPr>
        <w:t xml:space="preserve">The research found out that schools which charge and collect more fees on average perform better academically. The </w:t>
      </w:r>
      <w:r w:rsidR="00665088" w:rsidRPr="008327C6">
        <w:rPr>
          <w:rFonts w:ascii="Times New Roman" w:hAnsi="Times New Roman" w:cs="Times New Roman"/>
          <w:sz w:val="24"/>
          <w:szCs w:val="24"/>
        </w:rPr>
        <w:lastRenderedPageBreak/>
        <w:t xml:space="preserve">schools also had high retention rates and low wastage rates hence high internal efficiency. </w:t>
      </w:r>
      <w:r w:rsidR="00725CBD" w:rsidRPr="007F7E9D">
        <w:rPr>
          <w:rFonts w:ascii="Times New Roman" w:hAnsi="Times New Roman" w:cs="Times New Roman"/>
          <w:sz w:val="24"/>
          <w:szCs w:val="24"/>
        </w:rPr>
        <w:t xml:space="preserve"> </w:t>
      </w:r>
    </w:p>
    <w:p w:rsidR="00714D98" w:rsidRPr="00542CE1" w:rsidRDefault="00725CBD" w:rsidP="007965C7">
      <w:pPr>
        <w:spacing w:line="360" w:lineRule="auto"/>
        <w:jc w:val="both"/>
        <w:rPr>
          <w:rFonts w:ascii="Times New Roman" w:hAnsi="Times New Roman" w:cs="Times New Roman"/>
          <w:sz w:val="24"/>
          <w:szCs w:val="24"/>
        </w:rPr>
      </w:pPr>
      <w:r w:rsidRPr="006D330A">
        <w:rPr>
          <w:rFonts w:ascii="Times New Roman" w:hAnsi="Times New Roman" w:cs="Times New Roman"/>
          <w:sz w:val="24"/>
          <w:szCs w:val="24"/>
        </w:rPr>
        <w:t xml:space="preserve">To determine the reliability and adequacy of income source, </w:t>
      </w:r>
      <w:r w:rsidR="00402FA8">
        <w:rPr>
          <w:rFonts w:ascii="Times New Roman" w:hAnsi="Times New Roman" w:cs="Times New Roman"/>
          <w:sz w:val="24"/>
          <w:szCs w:val="24"/>
        </w:rPr>
        <w:t>t</w:t>
      </w:r>
      <w:r w:rsidRPr="006D330A">
        <w:rPr>
          <w:rFonts w:ascii="Times New Roman" w:hAnsi="Times New Roman" w:cs="Times New Roman"/>
          <w:sz w:val="24"/>
          <w:szCs w:val="24"/>
        </w:rPr>
        <w:t>he findings ind</w:t>
      </w:r>
      <w:r w:rsidR="00D035F9">
        <w:rPr>
          <w:rFonts w:ascii="Times New Roman" w:hAnsi="Times New Roman" w:cs="Times New Roman"/>
          <w:sz w:val="24"/>
          <w:szCs w:val="24"/>
        </w:rPr>
        <w:t>icated that</w:t>
      </w:r>
      <w:r w:rsidRPr="006D330A">
        <w:rPr>
          <w:rFonts w:ascii="Times New Roman" w:hAnsi="Times New Roman" w:cs="Times New Roman"/>
          <w:sz w:val="24"/>
          <w:szCs w:val="24"/>
        </w:rPr>
        <w:t xml:space="preserve"> the reliabili</w:t>
      </w:r>
      <w:r w:rsidR="00D035F9">
        <w:rPr>
          <w:rFonts w:ascii="Times New Roman" w:hAnsi="Times New Roman" w:cs="Times New Roman"/>
          <w:sz w:val="24"/>
          <w:szCs w:val="24"/>
        </w:rPr>
        <w:t>ty of income from the community</w:t>
      </w:r>
      <w:r w:rsidRPr="006D330A">
        <w:rPr>
          <w:rFonts w:ascii="Times New Roman" w:hAnsi="Times New Roman" w:cs="Times New Roman"/>
          <w:sz w:val="24"/>
          <w:szCs w:val="24"/>
        </w:rPr>
        <w:t xml:space="preserve"> was shown as an unreliable due to delayance in disbu</w:t>
      </w:r>
      <w:r w:rsidR="00D035F9">
        <w:rPr>
          <w:rFonts w:ascii="Times New Roman" w:hAnsi="Times New Roman" w:cs="Times New Roman"/>
          <w:sz w:val="24"/>
          <w:szCs w:val="24"/>
        </w:rPr>
        <w:t xml:space="preserve">rsement hence affecting the </w:t>
      </w:r>
      <w:r w:rsidRPr="006D330A">
        <w:rPr>
          <w:rFonts w:ascii="Times New Roman" w:hAnsi="Times New Roman" w:cs="Times New Roman"/>
          <w:sz w:val="24"/>
          <w:szCs w:val="24"/>
        </w:rPr>
        <w:t>operat</w:t>
      </w:r>
      <w:r w:rsidR="00D035F9">
        <w:rPr>
          <w:rFonts w:ascii="Times New Roman" w:hAnsi="Times New Roman" w:cs="Times New Roman"/>
          <w:sz w:val="24"/>
          <w:szCs w:val="24"/>
        </w:rPr>
        <w:t xml:space="preserve">ion and quality of learning. </w:t>
      </w:r>
      <w:r w:rsidRPr="006D330A">
        <w:rPr>
          <w:rFonts w:ascii="Times New Roman" w:hAnsi="Times New Roman" w:cs="Times New Roman"/>
          <w:sz w:val="24"/>
          <w:szCs w:val="24"/>
        </w:rPr>
        <w:t>The reliability of income from parents was shown</w:t>
      </w:r>
      <w:r w:rsidR="00D035F9">
        <w:rPr>
          <w:rFonts w:ascii="Times New Roman" w:hAnsi="Times New Roman" w:cs="Times New Roman"/>
          <w:sz w:val="24"/>
          <w:szCs w:val="24"/>
        </w:rPr>
        <w:t xml:space="preserve"> to be unreliable due to arrears</w:t>
      </w:r>
      <w:r w:rsidRPr="006D330A">
        <w:rPr>
          <w:rFonts w:ascii="Times New Roman" w:hAnsi="Times New Roman" w:cs="Times New Roman"/>
          <w:sz w:val="24"/>
          <w:szCs w:val="24"/>
        </w:rPr>
        <w:t xml:space="preserve"> and r</w:t>
      </w:r>
      <w:r w:rsidR="00D035F9">
        <w:rPr>
          <w:rFonts w:ascii="Times New Roman" w:hAnsi="Times New Roman" w:cs="Times New Roman"/>
          <w:sz w:val="24"/>
          <w:szCs w:val="24"/>
        </w:rPr>
        <w:t>eluctance of parents to pay the money in full to the schools also d</w:t>
      </w:r>
      <w:r w:rsidRPr="006D330A">
        <w:rPr>
          <w:rFonts w:ascii="Times New Roman" w:hAnsi="Times New Roman" w:cs="Times New Roman"/>
          <w:sz w:val="24"/>
          <w:szCs w:val="24"/>
        </w:rPr>
        <w:t xml:space="preserve">onations as a source of income </w:t>
      </w:r>
      <w:r w:rsidR="00316951">
        <w:rPr>
          <w:rFonts w:ascii="Times New Roman" w:hAnsi="Times New Roman" w:cs="Times New Roman"/>
          <w:sz w:val="24"/>
          <w:szCs w:val="24"/>
        </w:rPr>
        <w:t xml:space="preserve">was shown to be unreliable. </w:t>
      </w:r>
      <w:r w:rsidRPr="006D330A">
        <w:rPr>
          <w:rFonts w:ascii="Times New Roman" w:hAnsi="Times New Roman" w:cs="Times New Roman"/>
          <w:sz w:val="24"/>
          <w:szCs w:val="24"/>
        </w:rPr>
        <w:t>The income generating activities as a source of income was shown to be unreliable due to lack of land entrepreneurial skills</w:t>
      </w:r>
      <w:r w:rsidR="00316951">
        <w:rPr>
          <w:rFonts w:ascii="Times New Roman" w:hAnsi="Times New Roman" w:cs="Times New Roman"/>
          <w:sz w:val="24"/>
          <w:szCs w:val="24"/>
        </w:rPr>
        <w:t xml:space="preserve"> and funds to implement the </w:t>
      </w:r>
      <w:r w:rsidR="00316951" w:rsidRPr="006D330A">
        <w:rPr>
          <w:rFonts w:ascii="Times New Roman" w:hAnsi="Times New Roman" w:cs="Times New Roman"/>
          <w:sz w:val="24"/>
          <w:szCs w:val="24"/>
        </w:rPr>
        <w:t>income generating activities</w:t>
      </w:r>
      <w:r w:rsidRPr="006D330A">
        <w:rPr>
          <w:rFonts w:ascii="Times New Roman" w:hAnsi="Times New Roman" w:cs="Times New Roman"/>
          <w:sz w:val="24"/>
          <w:szCs w:val="24"/>
        </w:rPr>
        <w:t>. The PTA as a source of income was shown</w:t>
      </w:r>
      <w:r w:rsidR="00316951">
        <w:rPr>
          <w:rFonts w:ascii="Times New Roman" w:hAnsi="Times New Roman" w:cs="Times New Roman"/>
          <w:sz w:val="24"/>
          <w:szCs w:val="24"/>
        </w:rPr>
        <w:t xml:space="preserve"> to be unreliable due to consistence of parents. </w:t>
      </w:r>
      <w:r w:rsidRPr="006D330A">
        <w:rPr>
          <w:rFonts w:ascii="Times New Roman" w:hAnsi="Times New Roman" w:cs="Times New Roman"/>
          <w:sz w:val="24"/>
          <w:szCs w:val="24"/>
        </w:rPr>
        <w:t>The overall reliability of the income source was not adequate‟.</w:t>
      </w:r>
    </w:p>
    <w:p w:rsidR="00714D98" w:rsidRPr="006D330A" w:rsidRDefault="006D330A" w:rsidP="007965C7">
      <w:pPr>
        <w:spacing w:line="360" w:lineRule="auto"/>
        <w:jc w:val="both"/>
        <w:rPr>
          <w:rFonts w:ascii="Times New Roman" w:hAnsi="Times New Roman" w:cs="Times New Roman"/>
          <w:b/>
          <w:sz w:val="24"/>
          <w:szCs w:val="24"/>
        </w:rPr>
      </w:pPr>
      <w:r w:rsidRPr="006D330A">
        <w:rPr>
          <w:rFonts w:ascii="Times New Roman" w:hAnsi="Times New Roman" w:cs="Times New Roman"/>
          <w:sz w:val="24"/>
          <w:szCs w:val="24"/>
        </w:rPr>
        <w:t>The analysis of the resources regarding the utilization of the income resources in providing the teaching</w:t>
      </w:r>
      <w:r w:rsidR="00215BC6">
        <w:rPr>
          <w:rFonts w:ascii="Times New Roman" w:hAnsi="Times New Roman" w:cs="Times New Roman"/>
          <w:sz w:val="24"/>
          <w:szCs w:val="24"/>
        </w:rPr>
        <w:t xml:space="preserve"> and learning indicate that all schools in the study did</w:t>
      </w:r>
      <w:r w:rsidRPr="006D330A">
        <w:rPr>
          <w:rFonts w:ascii="Times New Roman" w:hAnsi="Times New Roman" w:cs="Times New Roman"/>
          <w:sz w:val="24"/>
          <w:szCs w:val="24"/>
        </w:rPr>
        <w:t xml:space="preserve"> have the required classroom resources provided from the income so</w:t>
      </w:r>
      <w:r w:rsidR="00215BC6">
        <w:rPr>
          <w:rFonts w:ascii="Times New Roman" w:hAnsi="Times New Roman" w:cs="Times New Roman"/>
          <w:sz w:val="24"/>
          <w:szCs w:val="24"/>
        </w:rPr>
        <w:t xml:space="preserve">urces. The findings indicated </w:t>
      </w:r>
      <w:r w:rsidRPr="006D330A">
        <w:rPr>
          <w:rFonts w:ascii="Times New Roman" w:hAnsi="Times New Roman" w:cs="Times New Roman"/>
          <w:sz w:val="24"/>
          <w:szCs w:val="24"/>
        </w:rPr>
        <w:t xml:space="preserve">adequate wall </w:t>
      </w:r>
      <w:r w:rsidR="00215BC6" w:rsidRPr="006D330A">
        <w:rPr>
          <w:rFonts w:ascii="Times New Roman" w:hAnsi="Times New Roman" w:cs="Times New Roman"/>
          <w:sz w:val="24"/>
          <w:szCs w:val="24"/>
        </w:rPr>
        <w:t>displays, sitting</w:t>
      </w:r>
      <w:r w:rsidR="00215BC6">
        <w:rPr>
          <w:rFonts w:ascii="Times New Roman" w:hAnsi="Times New Roman" w:cs="Times New Roman"/>
          <w:sz w:val="24"/>
          <w:szCs w:val="24"/>
        </w:rPr>
        <w:t xml:space="preserve"> space security and</w:t>
      </w:r>
      <w:r w:rsidRPr="006D330A">
        <w:rPr>
          <w:rFonts w:ascii="Times New Roman" w:hAnsi="Times New Roman" w:cs="Times New Roman"/>
          <w:sz w:val="24"/>
          <w:szCs w:val="24"/>
        </w:rPr>
        <w:t xml:space="preserve"> class environment.</w:t>
      </w:r>
      <w:r w:rsidR="00542CE1">
        <w:rPr>
          <w:rFonts w:ascii="Times New Roman" w:hAnsi="Times New Roman" w:cs="Times New Roman"/>
          <w:sz w:val="24"/>
          <w:szCs w:val="24"/>
        </w:rPr>
        <w:t xml:space="preserve"> </w:t>
      </w:r>
      <w:r w:rsidRPr="006D330A">
        <w:rPr>
          <w:rFonts w:ascii="Times New Roman" w:hAnsi="Times New Roman" w:cs="Times New Roman"/>
          <w:sz w:val="24"/>
          <w:szCs w:val="24"/>
        </w:rPr>
        <w:t>From the study most schools use electri</w:t>
      </w:r>
      <w:r w:rsidR="00215BC6">
        <w:rPr>
          <w:rFonts w:ascii="Times New Roman" w:hAnsi="Times New Roman" w:cs="Times New Roman"/>
          <w:sz w:val="24"/>
          <w:szCs w:val="24"/>
        </w:rPr>
        <w:t>city as a source of lighting and</w:t>
      </w:r>
      <w:r w:rsidRPr="006D330A">
        <w:rPr>
          <w:rFonts w:ascii="Times New Roman" w:hAnsi="Times New Roman" w:cs="Times New Roman"/>
          <w:sz w:val="24"/>
          <w:szCs w:val="24"/>
        </w:rPr>
        <w:t xml:space="preserve"> the expenditure showed m</w:t>
      </w:r>
      <w:r w:rsidR="00215BC6">
        <w:rPr>
          <w:rFonts w:ascii="Times New Roman" w:hAnsi="Times New Roman" w:cs="Times New Roman"/>
          <w:sz w:val="24"/>
          <w:szCs w:val="24"/>
        </w:rPr>
        <w:t>aximum</w:t>
      </w:r>
      <w:r w:rsidRPr="006D330A">
        <w:rPr>
          <w:rFonts w:ascii="Times New Roman" w:hAnsi="Times New Roman" w:cs="Times New Roman"/>
          <w:sz w:val="24"/>
          <w:szCs w:val="24"/>
        </w:rPr>
        <w:t xml:space="preserve"> usage of electricity. The responses from the sample showed that more schools had offices for principal and dep</w:t>
      </w:r>
      <w:r w:rsidR="00215BC6">
        <w:rPr>
          <w:rFonts w:ascii="Times New Roman" w:hAnsi="Times New Roman" w:cs="Times New Roman"/>
          <w:sz w:val="24"/>
          <w:szCs w:val="24"/>
        </w:rPr>
        <w:t xml:space="preserve">uty principals which were well furnished. </w:t>
      </w:r>
      <w:r w:rsidR="00A149C5">
        <w:rPr>
          <w:rFonts w:ascii="Times New Roman" w:hAnsi="Times New Roman" w:cs="Times New Roman"/>
          <w:sz w:val="24"/>
          <w:szCs w:val="24"/>
        </w:rPr>
        <w:t>F</w:t>
      </w:r>
      <w:r w:rsidR="00215BC6">
        <w:rPr>
          <w:rFonts w:ascii="Times New Roman" w:hAnsi="Times New Roman" w:cs="Times New Roman"/>
          <w:sz w:val="24"/>
          <w:szCs w:val="24"/>
        </w:rPr>
        <w:t>u</w:t>
      </w:r>
      <w:r w:rsidR="00A149C5">
        <w:rPr>
          <w:rFonts w:ascii="Times New Roman" w:hAnsi="Times New Roman" w:cs="Times New Roman"/>
          <w:sz w:val="24"/>
          <w:szCs w:val="24"/>
        </w:rPr>
        <w:t>r</w:t>
      </w:r>
      <w:r w:rsidR="00215BC6">
        <w:rPr>
          <w:rFonts w:ascii="Times New Roman" w:hAnsi="Times New Roman" w:cs="Times New Roman"/>
          <w:sz w:val="24"/>
          <w:szCs w:val="24"/>
        </w:rPr>
        <w:t>th</w:t>
      </w:r>
      <w:r w:rsidR="00A149C5">
        <w:rPr>
          <w:rFonts w:ascii="Times New Roman" w:hAnsi="Times New Roman" w:cs="Times New Roman"/>
          <w:sz w:val="24"/>
          <w:szCs w:val="24"/>
        </w:rPr>
        <w:t xml:space="preserve">er, </w:t>
      </w:r>
      <w:r w:rsidR="00A149C5" w:rsidRPr="006D330A">
        <w:rPr>
          <w:rFonts w:ascii="Times New Roman" w:hAnsi="Times New Roman" w:cs="Times New Roman"/>
          <w:sz w:val="24"/>
          <w:szCs w:val="24"/>
        </w:rPr>
        <w:t>the</w:t>
      </w:r>
      <w:r w:rsidRPr="006D330A">
        <w:rPr>
          <w:rFonts w:ascii="Times New Roman" w:hAnsi="Times New Roman" w:cs="Times New Roman"/>
          <w:sz w:val="24"/>
          <w:szCs w:val="24"/>
        </w:rPr>
        <w:t xml:space="preserve"> response from the study showed that laboratories, science equipments, school field facilities, office and resource for admin</w:t>
      </w:r>
      <w:r w:rsidR="00A149C5">
        <w:rPr>
          <w:rFonts w:ascii="Times New Roman" w:hAnsi="Times New Roman" w:cs="Times New Roman"/>
          <w:sz w:val="24"/>
          <w:szCs w:val="24"/>
        </w:rPr>
        <w:t>istration ranged between good and very good</w:t>
      </w:r>
      <w:r w:rsidRPr="006D330A">
        <w:rPr>
          <w:rFonts w:ascii="Times New Roman" w:hAnsi="Times New Roman" w:cs="Times New Roman"/>
          <w:sz w:val="24"/>
          <w:szCs w:val="24"/>
        </w:rPr>
        <w:t xml:space="preserve"> quality.</w:t>
      </w:r>
    </w:p>
    <w:p w:rsidR="00542CE1" w:rsidRPr="005035C9" w:rsidRDefault="00542CE1" w:rsidP="00542CE1">
      <w:pPr>
        <w:spacing w:line="360" w:lineRule="auto"/>
        <w:jc w:val="both"/>
        <w:rPr>
          <w:rFonts w:ascii="Times New Roman" w:hAnsi="Times New Roman" w:cs="Times New Roman"/>
          <w:sz w:val="24"/>
          <w:szCs w:val="24"/>
        </w:rPr>
      </w:pPr>
      <w:r>
        <w:rPr>
          <w:rFonts w:ascii="Times New Roman" w:hAnsi="Times New Roman" w:cs="Times New Roman"/>
          <w:sz w:val="24"/>
          <w:szCs w:val="24"/>
        </w:rPr>
        <w:t>Community contributions to private</w:t>
      </w:r>
      <w:r w:rsidRPr="006D330A">
        <w:rPr>
          <w:rFonts w:ascii="Times New Roman" w:hAnsi="Times New Roman" w:cs="Times New Roman"/>
          <w:sz w:val="24"/>
          <w:szCs w:val="24"/>
        </w:rPr>
        <w:t xml:space="preserve"> secondary</w:t>
      </w:r>
      <w:r>
        <w:rPr>
          <w:rFonts w:ascii="Times New Roman" w:hAnsi="Times New Roman" w:cs="Times New Roman"/>
          <w:sz w:val="24"/>
          <w:szCs w:val="24"/>
        </w:rPr>
        <w:t xml:space="preserve"> schools</w:t>
      </w:r>
      <w:r w:rsidRPr="005035C9">
        <w:rPr>
          <w:rFonts w:ascii="Times New Roman" w:hAnsi="Times New Roman" w:cs="Times New Roman"/>
          <w:sz w:val="24"/>
          <w:szCs w:val="24"/>
        </w:rPr>
        <w:t xml:space="preserve"> are inadequate a</w:t>
      </w:r>
      <w:r>
        <w:rPr>
          <w:rFonts w:ascii="Times New Roman" w:hAnsi="Times New Roman" w:cs="Times New Roman"/>
          <w:sz w:val="24"/>
          <w:szCs w:val="24"/>
        </w:rPr>
        <w:t xml:space="preserve">nd delayed in disbursement. </w:t>
      </w:r>
      <w:r w:rsidRPr="005035C9">
        <w:rPr>
          <w:rFonts w:ascii="Times New Roman" w:hAnsi="Times New Roman" w:cs="Times New Roman"/>
          <w:sz w:val="24"/>
          <w:szCs w:val="24"/>
        </w:rPr>
        <w:t>Parents contribution is dwindling, parents have arrears, delayed p</w:t>
      </w:r>
      <w:r>
        <w:rPr>
          <w:rFonts w:ascii="Times New Roman" w:hAnsi="Times New Roman" w:cs="Times New Roman"/>
          <w:sz w:val="24"/>
          <w:szCs w:val="24"/>
        </w:rPr>
        <w:t xml:space="preserve">ayment and reluctant to pay. </w:t>
      </w:r>
      <w:r w:rsidRPr="005035C9">
        <w:rPr>
          <w:rFonts w:ascii="Times New Roman" w:hAnsi="Times New Roman" w:cs="Times New Roman"/>
          <w:sz w:val="24"/>
          <w:szCs w:val="24"/>
        </w:rPr>
        <w:t>The other sources of incom</w:t>
      </w:r>
      <w:r>
        <w:rPr>
          <w:rFonts w:ascii="Times New Roman" w:hAnsi="Times New Roman" w:cs="Times New Roman"/>
          <w:sz w:val="24"/>
          <w:szCs w:val="24"/>
        </w:rPr>
        <w:t>e to private</w:t>
      </w:r>
      <w:r w:rsidRPr="006D330A">
        <w:rPr>
          <w:rFonts w:ascii="Times New Roman" w:hAnsi="Times New Roman" w:cs="Times New Roman"/>
          <w:sz w:val="24"/>
          <w:szCs w:val="24"/>
        </w:rPr>
        <w:t xml:space="preserve"> secondary</w:t>
      </w:r>
      <w:r>
        <w:rPr>
          <w:rFonts w:ascii="Times New Roman" w:hAnsi="Times New Roman" w:cs="Times New Roman"/>
          <w:sz w:val="24"/>
          <w:szCs w:val="24"/>
        </w:rPr>
        <w:t xml:space="preserve"> schools</w:t>
      </w:r>
      <w:r w:rsidRPr="005035C9">
        <w:rPr>
          <w:rFonts w:ascii="Times New Roman" w:hAnsi="Times New Roman" w:cs="Times New Roman"/>
          <w:sz w:val="24"/>
          <w:szCs w:val="24"/>
        </w:rPr>
        <w:t xml:space="preserve"> in most schools are irregul</w:t>
      </w:r>
      <w:r>
        <w:rPr>
          <w:rFonts w:ascii="Times New Roman" w:hAnsi="Times New Roman" w:cs="Times New Roman"/>
          <w:sz w:val="24"/>
          <w:szCs w:val="24"/>
        </w:rPr>
        <w:t>ar and fluctuating and schools have low</w:t>
      </w:r>
      <w:r w:rsidRPr="005035C9">
        <w:rPr>
          <w:rFonts w:ascii="Times New Roman" w:hAnsi="Times New Roman" w:cs="Times New Roman"/>
          <w:sz w:val="24"/>
          <w:szCs w:val="24"/>
        </w:rPr>
        <w:t xml:space="preserve"> population of stude</w:t>
      </w:r>
      <w:r>
        <w:rPr>
          <w:rFonts w:ascii="Times New Roman" w:hAnsi="Times New Roman" w:cs="Times New Roman"/>
          <w:sz w:val="24"/>
          <w:szCs w:val="24"/>
        </w:rPr>
        <w:t>nts which also affected amount of funds to be collected.</w:t>
      </w:r>
    </w:p>
    <w:p w:rsidR="002A1440" w:rsidRDefault="006D330A" w:rsidP="007965C7">
      <w:pPr>
        <w:spacing w:line="360" w:lineRule="auto"/>
        <w:jc w:val="both"/>
        <w:rPr>
          <w:rFonts w:ascii="Times New Roman" w:hAnsi="Times New Roman" w:cs="Times New Roman"/>
          <w:sz w:val="24"/>
          <w:szCs w:val="24"/>
        </w:rPr>
      </w:pPr>
      <w:r w:rsidRPr="006D330A">
        <w:rPr>
          <w:rFonts w:ascii="Times New Roman" w:hAnsi="Times New Roman" w:cs="Times New Roman"/>
          <w:sz w:val="24"/>
          <w:szCs w:val="24"/>
        </w:rPr>
        <w:t>Suggestions on the improvement of financing of P</w:t>
      </w:r>
      <w:r w:rsidR="00175AE6">
        <w:rPr>
          <w:rFonts w:ascii="Times New Roman" w:hAnsi="Times New Roman" w:cs="Times New Roman"/>
          <w:sz w:val="24"/>
          <w:szCs w:val="24"/>
        </w:rPr>
        <w:t>riva</w:t>
      </w:r>
      <w:r w:rsidR="00074124">
        <w:rPr>
          <w:rFonts w:ascii="Times New Roman" w:hAnsi="Times New Roman" w:cs="Times New Roman"/>
          <w:sz w:val="24"/>
          <w:szCs w:val="24"/>
        </w:rPr>
        <w:t xml:space="preserve">te </w:t>
      </w:r>
      <w:r w:rsidRPr="006D330A">
        <w:rPr>
          <w:rFonts w:ascii="Times New Roman" w:hAnsi="Times New Roman" w:cs="Times New Roman"/>
          <w:sz w:val="24"/>
          <w:szCs w:val="24"/>
        </w:rPr>
        <w:t>S</w:t>
      </w:r>
      <w:r w:rsidR="00074124">
        <w:rPr>
          <w:rFonts w:ascii="Times New Roman" w:hAnsi="Times New Roman" w:cs="Times New Roman"/>
          <w:sz w:val="24"/>
          <w:szCs w:val="24"/>
        </w:rPr>
        <w:t xml:space="preserve">econdary </w:t>
      </w:r>
      <w:r w:rsidRPr="006D330A">
        <w:rPr>
          <w:rFonts w:ascii="Times New Roman" w:hAnsi="Times New Roman" w:cs="Times New Roman"/>
          <w:sz w:val="24"/>
          <w:szCs w:val="24"/>
        </w:rPr>
        <w:t>S</w:t>
      </w:r>
      <w:r w:rsidR="00074124">
        <w:rPr>
          <w:rFonts w:ascii="Times New Roman" w:hAnsi="Times New Roman" w:cs="Times New Roman"/>
          <w:sz w:val="24"/>
          <w:szCs w:val="24"/>
        </w:rPr>
        <w:t>chool</w:t>
      </w:r>
      <w:r w:rsidRPr="006D330A">
        <w:rPr>
          <w:rFonts w:ascii="Times New Roman" w:hAnsi="Times New Roman" w:cs="Times New Roman"/>
          <w:sz w:val="24"/>
          <w:szCs w:val="24"/>
        </w:rPr>
        <w:t xml:space="preserve"> to enhance adequacy and quality of learning</w:t>
      </w:r>
      <w:r w:rsidR="00074124">
        <w:rPr>
          <w:rFonts w:ascii="Times New Roman" w:hAnsi="Times New Roman" w:cs="Times New Roman"/>
          <w:sz w:val="24"/>
          <w:szCs w:val="24"/>
        </w:rPr>
        <w:t xml:space="preserve">. </w:t>
      </w:r>
      <w:r w:rsidRPr="006D330A">
        <w:rPr>
          <w:rFonts w:ascii="Times New Roman" w:hAnsi="Times New Roman" w:cs="Times New Roman"/>
          <w:sz w:val="24"/>
          <w:szCs w:val="24"/>
        </w:rPr>
        <w:t>The study made suggestions on how financing can be enhan</w:t>
      </w:r>
      <w:r w:rsidR="00074124">
        <w:rPr>
          <w:rFonts w:ascii="Times New Roman" w:hAnsi="Times New Roman" w:cs="Times New Roman"/>
          <w:sz w:val="24"/>
          <w:szCs w:val="24"/>
        </w:rPr>
        <w:t>ced to improve quality on private</w:t>
      </w:r>
      <w:r w:rsidRPr="006D330A">
        <w:rPr>
          <w:rFonts w:ascii="Times New Roman" w:hAnsi="Times New Roman" w:cs="Times New Roman"/>
          <w:sz w:val="24"/>
          <w:szCs w:val="24"/>
        </w:rPr>
        <w:t xml:space="preserve"> secondary</w:t>
      </w:r>
      <w:r w:rsidR="009C59E2">
        <w:rPr>
          <w:rFonts w:ascii="Times New Roman" w:hAnsi="Times New Roman" w:cs="Times New Roman"/>
          <w:sz w:val="24"/>
          <w:szCs w:val="24"/>
        </w:rPr>
        <w:t xml:space="preserve"> schools such as p</w:t>
      </w:r>
      <w:r w:rsidRPr="006D330A">
        <w:rPr>
          <w:rFonts w:ascii="Times New Roman" w:hAnsi="Times New Roman" w:cs="Times New Roman"/>
          <w:sz w:val="24"/>
          <w:szCs w:val="24"/>
        </w:rPr>
        <w:t>arents to embra</w:t>
      </w:r>
      <w:r w:rsidR="00074124">
        <w:rPr>
          <w:rFonts w:ascii="Times New Roman" w:hAnsi="Times New Roman" w:cs="Times New Roman"/>
          <w:sz w:val="24"/>
          <w:szCs w:val="24"/>
        </w:rPr>
        <w:t>ce cost sharing, i</w:t>
      </w:r>
      <w:r w:rsidRPr="006D330A">
        <w:rPr>
          <w:rFonts w:ascii="Times New Roman" w:hAnsi="Times New Roman" w:cs="Times New Roman"/>
          <w:sz w:val="24"/>
          <w:szCs w:val="24"/>
        </w:rPr>
        <w:t>nstitutions to diversify income</w:t>
      </w:r>
      <w:r w:rsidR="00074124">
        <w:rPr>
          <w:rFonts w:ascii="Times New Roman" w:hAnsi="Times New Roman" w:cs="Times New Roman"/>
          <w:sz w:val="24"/>
          <w:szCs w:val="24"/>
        </w:rPr>
        <w:t>, c</w:t>
      </w:r>
      <w:r w:rsidRPr="006D330A">
        <w:rPr>
          <w:rFonts w:ascii="Times New Roman" w:hAnsi="Times New Roman" w:cs="Times New Roman"/>
          <w:sz w:val="24"/>
          <w:szCs w:val="24"/>
        </w:rPr>
        <w:t xml:space="preserve">ommunity </w:t>
      </w:r>
      <w:r w:rsidRPr="006D330A">
        <w:rPr>
          <w:rFonts w:ascii="Times New Roman" w:hAnsi="Times New Roman" w:cs="Times New Roman"/>
          <w:sz w:val="24"/>
          <w:szCs w:val="24"/>
        </w:rPr>
        <w:lastRenderedPageBreak/>
        <w:t>mobilization</w:t>
      </w:r>
      <w:r w:rsidR="00074124">
        <w:rPr>
          <w:rFonts w:ascii="Times New Roman" w:hAnsi="Times New Roman" w:cs="Times New Roman"/>
          <w:sz w:val="24"/>
          <w:szCs w:val="24"/>
        </w:rPr>
        <w:t>,</w:t>
      </w:r>
      <w:r w:rsidRPr="006D330A">
        <w:rPr>
          <w:rFonts w:ascii="Times New Roman" w:hAnsi="Times New Roman" w:cs="Times New Roman"/>
          <w:sz w:val="24"/>
          <w:szCs w:val="24"/>
        </w:rPr>
        <w:t xml:space="preserve"> </w:t>
      </w:r>
      <w:r w:rsidR="00074124" w:rsidRPr="006D330A">
        <w:rPr>
          <w:rFonts w:ascii="Times New Roman" w:hAnsi="Times New Roman" w:cs="Times New Roman"/>
          <w:sz w:val="24"/>
          <w:szCs w:val="24"/>
        </w:rPr>
        <w:t>seeking</w:t>
      </w:r>
      <w:r w:rsidR="00074124">
        <w:rPr>
          <w:rFonts w:ascii="Times New Roman" w:hAnsi="Times New Roman" w:cs="Times New Roman"/>
          <w:sz w:val="24"/>
          <w:szCs w:val="24"/>
        </w:rPr>
        <w:t xml:space="preserve"> donor support, organizing f</w:t>
      </w:r>
      <w:r w:rsidRPr="006D330A">
        <w:rPr>
          <w:rFonts w:ascii="Times New Roman" w:hAnsi="Times New Roman" w:cs="Times New Roman"/>
          <w:sz w:val="24"/>
          <w:szCs w:val="24"/>
        </w:rPr>
        <w:t>undraising</w:t>
      </w:r>
      <w:r w:rsidR="00074124">
        <w:rPr>
          <w:rFonts w:ascii="Times New Roman" w:hAnsi="Times New Roman" w:cs="Times New Roman"/>
          <w:sz w:val="24"/>
          <w:szCs w:val="24"/>
        </w:rPr>
        <w:t xml:space="preserve">, utilization of Income Generating Activities and </w:t>
      </w:r>
      <w:r w:rsidRPr="006D330A">
        <w:rPr>
          <w:rFonts w:ascii="Times New Roman" w:hAnsi="Times New Roman" w:cs="Times New Roman"/>
          <w:sz w:val="24"/>
          <w:szCs w:val="24"/>
        </w:rPr>
        <w:t xml:space="preserve">Parents to increase </w:t>
      </w:r>
      <w:r w:rsidR="00074124" w:rsidRPr="006D330A">
        <w:rPr>
          <w:rFonts w:ascii="Times New Roman" w:hAnsi="Times New Roman" w:cs="Times New Roman"/>
          <w:sz w:val="24"/>
          <w:szCs w:val="24"/>
        </w:rPr>
        <w:t xml:space="preserve">contribution. </w:t>
      </w:r>
    </w:p>
    <w:p w:rsidR="00714D98" w:rsidRPr="00714D98" w:rsidRDefault="007965C7" w:rsidP="002A1440">
      <w:pPr>
        <w:spacing w:line="240" w:lineRule="auto"/>
        <w:jc w:val="both"/>
        <w:rPr>
          <w:rFonts w:ascii="Times New Roman" w:hAnsi="Times New Roman" w:cs="Times New Roman"/>
          <w:b/>
          <w:sz w:val="24"/>
          <w:szCs w:val="24"/>
        </w:rPr>
      </w:pPr>
      <w:r w:rsidRPr="00714D98">
        <w:rPr>
          <w:rFonts w:ascii="Times New Roman" w:hAnsi="Times New Roman" w:cs="Times New Roman"/>
          <w:b/>
          <w:sz w:val="24"/>
          <w:szCs w:val="24"/>
        </w:rPr>
        <w:t xml:space="preserve">6.3. Conclusion </w:t>
      </w:r>
    </w:p>
    <w:p w:rsidR="00FB57B3" w:rsidRPr="00FB57B3" w:rsidRDefault="002D30CE" w:rsidP="007965C7">
      <w:pPr>
        <w:spacing w:line="360" w:lineRule="auto"/>
        <w:jc w:val="both"/>
        <w:rPr>
          <w:rFonts w:ascii="Times New Roman" w:hAnsi="Times New Roman" w:cs="Times New Roman"/>
          <w:sz w:val="24"/>
          <w:szCs w:val="24"/>
        </w:rPr>
      </w:pPr>
      <w:r w:rsidRPr="002D30CE">
        <w:rPr>
          <w:rFonts w:ascii="Times New Roman" w:hAnsi="Times New Roman" w:cs="Times New Roman"/>
          <w:sz w:val="24"/>
          <w:szCs w:val="24"/>
        </w:rPr>
        <w:t>From the foregoing research findings, the following conclusion and generalizations emerged. Specifically, in view of the objectives that were set and from the summary findings given, and the discussions prese</w:t>
      </w:r>
      <w:r>
        <w:rPr>
          <w:rFonts w:ascii="Times New Roman" w:hAnsi="Times New Roman" w:cs="Times New Roman"/>
          <w:sz w:val="24"/>
          <w:szCs w:val="24"/>
        </w:rPr>
        <w:t>nted on the financing of private</w:t>
      </w:r>
      <w:r w:rsidRPr="002D30CE">
        <w:rPr>
          <w:rFonts w:ascii="Times New Roman" w:hAnsi="Times New Roman" w:cs="Times New Roman"/>
          <w:sz w:val="24"/>
          <w:szCs w:val="24"/>
        </w:rPr>
        <w:t xml:space="preserve"> secondary </w:t>
      </w:r>
      <w:r w:rsidR="00FB57B3">
        <w:rPr>
          <w:rFonts w:ascii="Times New Roman" w:hAnsi="Times New Roman" w:cs="Times New Roman"/>
          <w:sz w:val="24"/>
          <w:szCs w:val="24"/>
        </w:rPr>
        <w:t>school education in Kitwe district</w:t>
      </w:r>
      <w:r w:rsidRPr="002D30CE">
        <w:rPr>
          <w:rFonts w:ascii="Times New Roman" w:hAnsi="Times New Roman" w:cs="Times New Roman"/>
          <w:sz w:val="24"/>
          <w:szCs w:val="24"/>
        </w:rPr>
        <w:t xml:space="preserve">. </w:t>
      </w:r>
      <w:r w:rsidR="007965C7" w:rsidRPr="002D30CE">
        <w:rPr>
          <w:rFonts w:ascii="Times New Roman" w:hAnsi="Times New Roman" w:cs="Times New Roman"/>
          <w:sz w:val="24"/>
          <w:szCs w:val="24"/>
        </w:rPr>
        <w:t xml:space="preserve">The conclusion of the study is that, </w:t>
      </w:r>
      <w:r w:rsidR="00725CBD">
        <w:rPr>
          <w:rFonts w:ascii="Times New Roman" w:hAnsi="Times New Roman" w:cs="Times New Roman"/>
          <w:sz w:val="24"/>
          <w:szCs w:val="24"/>
        </w:rPr>
        <w:t>t</w:t>
      </w:r>
      <w:r w:rsidR="00FB57B3" w:rsidRPr="00FB57B3">
        <w:rPr>
          <w:rFonts w:ascii="Times New Roman" w:hAnsi="Times New Roman" w:cs="Times New Roman"/>
          <w:sz w:val="24"/>
          <w:szCs w:val="24"/>
        </w:rPr>
        <w:t>h</w:t>
      </w:r>
      <w:r w:rsidR="00FB57B3">
        <w:rPr>
          <w:rFonts w:ascii="Times New Roman" w:hAnsi="Times New Roman" w:cs="Times New Roman"/>
          <w:sz w:val="24"/>
          <w:szCs w:val="24"/>
        </w:rPr>
        <w:t>e main sources of income to private</w:t>
      </w:r>
      <w:r w:rsidR="00FB57B3" w:rsidRPr="002D30CE">
        <w:rPr>
          <w:rFonts w:ascii="Times New Roman" w:hAnsi="Times New Roman" w:cs="Times New Roman"/>
          <w:sz w:val="24"/>
          <w:szCs w:val="24"/>
        </w:rPr>
        <w:t xml:space="preserve"> secondary </w:t>
      </w:r>
      <w:r w:rsidR="00FB57B3">
        <w:rPr>
          <w:rFonts w:ascii="Times New Roman" w:hAnsi="Times New Roman" w:cs="Times New Roman"/>
          <w:sz w:val="24"/>
          <w:szCs w:val="24"/>
        </w:rPr>
        <w:t xml:space="preserve">school are </w:t>
      </w:r>
      <w:r w:rsidR="00FB57B3" w:rsidRPr="00FB57B3">
        <w:rPr>
          <w:rFonts w:ascii="Times New Roman" w:hAnsi="Times New Roman" w:cs="Times New Roman"/>
          <w:sz w:val="24"/>
          <w:szCs w:val="24"/>
        </w:rPr>
        <w:t>the parents; the other possible income sources were irregular, fluctuating and had minimal c</w:t>
      </w:r>
      <w:r w:rsidR="00FB57B3">
        <w:rPr>
          <w:rFonts w:ascii="Times New Roman" w:hAnsi="Times New Roman" w:cs="Times New Roman"/>
          <w:sz w:val="24"/>
          <w:szCs w:val="24"/>
        </w:rPr>
        <w:t xml:space="preserve">ontributions. </w:t>
      </w:r>
      <w:r w:rsidR="00FB57B3" w:rsidRPr="00FB57B3">
        <w:rPr>
          <w:rFonts w:ascii="Times New Roman" w:hAnsi="Times New Roman" w:cs="Times New Roman"/>
          <w:sz w:val="24"/>
          <w:szCs w:val="24"/>
        </w:rPr>
        <w:t>There is a strong relationship between projecte</w:t>
      </w:r>
      <w:r w:rsidR="00FB57B3">
        <w:rPr>
          <w:rFonts w:ascii="Times New Roman" w:hAnsi="Times New Roman" w:cs="Times New Roman"/>
          <w:sz w:val="24"/>
          <w:szCs w:val="24"/>
        </w:rPr>
        <w:t>d and actual expenditure in private</w:t>
      </w:r>
      <w:r w:rsidR="00FB57B3" w:rsidRPr="002D30CE">
        <w:rPr>
          <w:rFonts w:ascii="Times New Roman" w:hAnsi="Times New Roman" w:cs="Times New Roman"/>
          <w:sz w:val="24"/>
          <w:szCs w:val="24"/>
        </w:rPr>
        <w:t xml:space="preserve"> secondary </w:t>
      </w:r>
      <w:r w:rsidR="00FB57B3">
        <w:rPr>
          <w:rFonts w:ascii="Times New Roman" w:hAnsi="Times New Roman" w:cs="Times New Roman"/>
          <w:sz w:val="24"/>
          <w:szCs w:val="24"/>
        </w:rPr>
        <w:t>school. The income sources to private</w:t>
      </w:r>
      <w:r w:rsidR="00FB57B3" w:rsidRPr="002D30CE">
        <w:rPr>
          <w:rFonts w:ascii="Times New Roman" w:hAnsi="Times New Roman" w:cs="Times New Roman"/>
          <w:sz w:val="24"/>
          <w:szCs w:val="24"/>
        </w:rPr>
        <w:t xml:space="preserve"> secondary </w:t>
      </w:r>
      <w:r w:rsidR="00FB57B3">
        <w:rPr>
          <w:rFonts w:ascii="Times New Roman" w:hAnsi="Times New Roman" w:cs="Times New Roman"/>
          <w:sz w:val="24"/>
          <w:szCs w:val="24"/>
        </w:rPr>
        <w:t>school</w:t>
      </w:r>
      <w:r w:rsidR="00FB57B3" w:rsidRPr="00FB57B3">
        <w:rPr>
          <w:rFonts w:ascii="Times New Roman" w:hAnsi="Times New Roman" w:cs="Times New Roman"/>
          <w:sz w:val="24"/>
          <w:szCs w:val="24"/>
        </w:rPr>
        <w:t xml:space="preserve"> are unreliable and inadequate</w:t>
      </w:r>
      <w:r w:rsidR="00FB57B3">
        <w:rPr>
          <w:rFonts w:ascii="Times New Roman" w:hAnsi="Times New Roman" w:cs="Times New Roman"/>
          <w:sz w:val="24"/>
          <w:szCs w:val="24"/>
        </w:rPr>
        <w:t xml:space="preserve"> to meet the learning needs. </w:t>
      </w:r>
      <w:r w:rsidR="00FB57B3" w:rsidRPr="00FB57B3">
        <w:rPr>
          <w:rFonts w:ascii="Times New Roman" w:hAnsi="Times New Roman" w:cs="Times New Roman"/>
          <w:sz w:val="24"/>
          <w:szCs w:val="24"/>
        </w:rPr>
        <w:t>The trend of income sources shows a gr</w:t>
      </w:r>
      <w:r w:rsidR="00FB57B3">
        <w:rPr>
          <w:rFonts w:ascii="Times New Roman" w:hAnsi="Times New Roman" w:cs="Times New Roman"/>
          <w:sz w:val="24"/>
          <w:szCs w:val="24"/>
        </w:rPr>
        <w:t xml:space="preserve">adual </w:t>
      </w:r>
      <w:r w:rsidR="00FB57B3" w:rsidRPr="00FB57B3">
        <w:rPr>
          <w:rFonts w:ascii="Times New Roman" w:hAnsi="Times New Roman" w:cs="Times New Roman"/>
          <w:sz w:val="24"/>
          <w:szCs w:val="24"/>
        </w:rPr>
        <w:t>dwindling</w:t>
      </w:r>
      <w:r w:rsidR="00FB57B3">
        <w:rPr>
          <w:rFonts w:ascii="Times New Roman" w:hAnsi="Times New Roman" w:cs="Times New Roman"/>
          <w:sz w:val="24"/>
          <w:szCs w:val="24"/>
        </w:rPr>
        <w:t xml:space="preserve"> of the </w:t>
      </w:r>
      <w:r w:rsidR="00FB57B3" w:rsidRPr="00FB57B3">
        <w:rPr>
          <w:rFonts w:ascii="Times New Roman" w:hAnsi="Times New Roman" w:cs="Times New Roman"/>
          <w:sz w:val="24"/>
          <w:szCs w:val="24"/>
        </w:rPr>
        <w:t xml:space="preserve">parents’ </w:t>
      </w:r>
      <w:r w:rsidR="00FB57B3" w:rsidRPr="00725CBD">
        <w:rPr>
          <w:rFonts w:ascii="Times New Roman" w:hAnsi="Times New Roman" w:cs="Times New Roman"/>
          <w:sz w:val="24"/>
          <w:szCs w:val="24"/>
        </w:rPr>
        <w:t>contributions</w:t>
      </w:r>
      <w:r w:rsidR="00725CBD">
        <w:rPr>
          <w:rFonts w:ascii="Times New Roman" w:hAnsi="Times New Roman" w:cs="Times New Roman"/>
          <w:sz w:val="24"/>
          <w:szCs w:val="24"/>
        </w:rPr>
        <w:t>.</w:t>
      </w:r>
      <w:r w:rsidR="00FB57B3" w:rsidRPr="00725CBD">
        <w:rPr>
          <w:rFonts w:ascii="Times New Roman" w:hAnsi="Times New Roman" w:cs="Times New Roman"/>
          <w:sz w:val="24"/>
          <w:szCs w:val="24"/>
        </w:rPr>
        <w:t xml:space="preserve"> </w:t>
      </w:r>
      <w:r w:rsidR="00725CBD" w:rsidRPr="00725CBD">
        <w:rPr>
          <w:rFonts w:ascii="Times New Roman" w:hAnsi="Times New Roman" w:cs="Times New Roman"/>
          <w:sz w:val="24"/>
          <w:szCs w:val="24"/>
        </w:rPr>
        <w:t xml:space="preserve">Parents contribution is dwindling, parents have arrears, delayed payment and reluctant to pay </w:t>
      </w:r>
      <w:r w:rsidR="00FB57B3" w:rsidRPr="00725CBD">
        <w:rPr>
          <w:rFonts w:ascii="Times New Roman" w:hAnsi="Times New Roman" w:cs="Times New Roman"/>
          <w:sz w:val="24"/>
          <w:szCs w:val="24"/>
        </w:rPr>
        <w:t xml:space="preserve">and community </w:t>
      </w:r>
      <w:r w:rsidR="00725CBD">
        <w:rPr>
          <w:rFonts w:ascii="Times New Roman" w:hAnsi="Times New Roman" w:cs="Times New Roman"/>
          <w:sz w:val="24"/>
          <w:szCs w:val="24"/>
        </w:rPr>
        <w:t>contributions is also dwindling off</w:t>
      </w:r>
      <w:r w:rsidR="00725CBD" w:rsidRPr="00725CBD">
        <w:rPr>
          <w:rFonts w:ascii="Times New Roman" w:hAnsi="Times New Roman" w:cs="Times New Roman"/>
          <w:sz w:val="24"/>
          <w:szCs w:val="24"/>
        </w:rPr>
        <w:t xml:space="preserve">. </w:t>
      </w:r>
      <w:r w:rsidR="00FB57B3" w:rsidRPr="00725CBD">
        <w:rPr>
          <w:rFonts w:ascii="Times New Roman" w:hAnsi="Times New Roman" w:cs="Times New Roman"/>
          <w:sz w:val="24"/>
          <w:szCs w:val="24"/>
        </w:rPr>
        <w:t>This is due to the rel</w:t>
      </w:r>
      <w:r w:rsidR="00FB57B3">
        <w:rPr>
          <w:rFonts w:ascii="Times New Roman" w:hAnsi="Times New Roman" w:cs="Times New Roman"/>
          <w:sz w:val="24"/>
          <w:szCs w:val="24"/>
        </w:rPr>
        <w:t xml:space="preserve">axation of the community that the </w:t>
      </w:r>
      <w:r w:rsidR="00FB57B3" w:rsidRPr="00FB57B3">
        <w:rPr>
          <w:rFonts w:ascii="Times New Roman" w:hAnsi="Times New Roman" w:cs="Times New Roman"/>
          <w:sz w:val="24"/>
          <w:szCs w:val="24"/>
        </w:rPr>
        <w:t>parents</w:t>
      </w:r>
      <w:r w:rsidR="00FB57B3">
        <w:rPr>
          <w:rFonts w:ascii="Times New Roman" w:hAnsi="Times New Roman" w:cs="Times New Roman"/>
          <w:sz w:val="24"/>
          <w:szCs w:val="24"/>
        </w:rPr>
        <w:t xml:space="preserve"> </w:t>
      </w:r>
      <w:r w:rsidR="00FB57B3" w:rsidRPr="00FB57B3">
        <w:rPr>
          <w:rFonts w:ascii="Times New Roman" w:hAnsi="Times New Roman" w:cs="Times New Roman"/>
          <w:sz w:val="24"/>
          <w:szCs w:val="24"/>
        </w:rPr>
        <w:t xml:space="preserve">will meet all the </w:t>
      </w:r>
      <w:r w:rsidR="00FB57B3">
        <w:rPr>
          <w:rFonts w:ascii="Times New Roman" w:hAnsi="Times New Roman" w:cs="Times New Roman"/>
          <w:sz w:val="24"/>
          <w:szCs w:val="24"/>
        </w:rPr>
        <w:t>education costs. All private</w:t>
      </w:r>
      <w:r w:rsidR="00FB57B3" w:rsidRPr="002D30CE">
        <w:rPr>
          <w:rFonts w:ascii="Times New Roman" w:hAnsi="Times New Roman" w:cs="Times New Roman"/>
          <w:sz w:val="24"/>
          <w:szCs w:val="24"/>
        </w:rPr>
        <w:t xml:space="preserve"> secondary </w:t>
      </w:r>
      <w:r w:rsidR="00FB57B3">
        <w:rPr>
          <w:rFonts w:ascii="Times New Roman" w:hAnsi="Times New Roman" w:cs="Times New Roman"/>
          <w:sz w:val="24"/>
          <w:szCs w:val="24"/>
        </w:rPr>
        <w:t>school</w:t>
      </w:r>
      <w:r w:rsidR="00FB57B3" w:rsidRPr="00FB57B3">
        <w:rPr>
          <w:rFonts w:ascii="Times New Roman" w:hAnsi="Times New Roman" w:cs="Times New Roman"/>
          <w:sz w:val="24"/>
          <w:szCs w:val="24"/>
        </w:rPr>
        <w:t xml:space="preserve"> have a deficit in their annual budgets.</w:t>
      </w:r>
    </w:p>
    <w:p w:rsidR="00714D98" w:rsidRPr="00714D98" w:rsidRDefault="00542CE1" w:rsidP="002A1440">
      <w:p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6.4. </w:t>
      </w:r>
      <w:r w:rsidRPr="00542CE1">
        <w:rPr>
          <w:rFonts w:ascii="Times New Roman" w:hAnsi="Times New Roman" w:cs="Times New Roman"/>
          <w:b/>
          <w:sz w:val="24"/>
          <w:szCs w:val="24"/>
        </w:rPr>
        <w:t>Recommendation</w:t>
      </w:r>
      <w:r w:rsidR="00D05C0D">
        <w:rPr>
          <w:rFonts w:ascii="Times New Roman" w:hAnsi="Times New Roman" w:cs="Times New Roman"/>
          <w:b/>
          <w:sz w:val="24"/>
          <w:szCs w:val="24"/>
        </w:rPr>
        <w:t>s</w:t>
      </w:r>
      <w:r w:rsidRPr="00542CE1">
        <w:rPr>
          <w:rFonts w:ascii="Times New Roman" w:hAnsi="Times New Roman" w:cs="Times New Roman"/>
          <w:b/>
          <w:sz w:val="24"/>
          <w:szCs w:val="24"/>
        </w:rPr>
        <w:t xml:space="preserve"> for the Study</w:t>
      </w:r>
      <w:r w:rsidR="002A1440">
        <w:rPr>
          <w:rFonts w:ascii="Times New Roman" w:hAnsi="Times New Roman" w:cs="Times New Roman"/>
          <w:b/>
          <w:sz w:val="24"/>
          <w:szCs w:val="24"/>
        </w:rPr>
        <w:t>.</w:t>
      </w:r>
      <w:r w:rsidRPr="00542CE1">
        <w:rPr>
          <w:rFonts w:ascii="Times New Roman" w:hAnsi="Times New Roman" w:cs="Times New Roman"/>
          <w:sz w:val="24"/>
          <w:szCs w:val="24"/>
        </w:rPr>
        <w:t xml:space="preserve"> </w:t>
      </w:r>
    </w:p>
    <w:p w:rsidR="00E35FEE" w:rsidRDefault="00E35FEE" w:rsidP="007965C7">
      <w:pPr>
        <w:spacing w:line="360" w:lineRule="auto"/>
        <w:jc w:val="both"/>
        <w:rPr>
          <w:rFonts w:ascii="Times New Roman" w:hAnsi="Times New Roman" w:cs="Times New Roman"/>
          <w:sz w:val="24"/>
          <w:szCs w:val="24"/>
        </w:rPr>
      </w:pPr>
      <w:r w:rsidRPr="00E35FEE">
        <w:rPr>
          <w:rFonts w:ascii="Times New Roman" w:hAnsi="Times New Roman" w:cs="Times New Roman"/>
          <w:sz w:val="24"/>
          <w:szCs w:val="24"/>
        </w:rPr>
        <w:t>Arising from the findings</w:t>
      </w:r>
      <w:r w:rsidR="007965C7" w:rsidRPr="00E35FEE">
        <w:rPr>
          <w:rFonts w:ascii="Times New Roman" w:hAnsi="Times New Roman" w:cs="Times New Roman"/>
          <w:sz w:val="24"/>
          <w:szCs w:val="24"/>
        </w:rPr>
        <w:t>, discussions and the conclusions made in this study guide</w:t>
      </w:r>
      <w:r>
        <w:rPr>
          <w:rFonts w:ascii="Times New Roman" w:hAnsi="Times New Roman" w:cs="Times New Roman"/>
          <w:sz w:val="24"/>
          <w:szCs w:val="24"/>
        </w:rPr>
        <w:t>s</w:t>
      </w:r>
      <w:r w:rsidRPr="00E35FEE">
        <w:rPr>
          <w:rFonts w:ascii="Times New Roman" w:hAnsi="Times New Roman" w:cs="Times New Roman"/>
          <w:sz w:val="24"/>
          <w:szCs w:val="24"/>
        </w:rPr>
        <w:t xml:space="preserve"> the following recommendations were made for policy: </w:t>
      </w:r>
    </w:p>
    <w:p w:rsidR="00542CE1" w:rsidRDefault="00E35FEE" w:rsidP="007965C7">
      <w:pPr>
        <w:spacing w:line="360" w:lineRule="auto"/>
        <w:jc w:val="both"/>
        <w:rPr>
          <w:rFonts w:ascii="Times New Roman" w:hAnsi="Times New Roman" w:cs="Times New Roman"/>
          <w:sz w:val="24"/>
          <w:szCs w:val="24"/>
        </w:rPr>
      </w:pPr>
      <w:r w:rsidRPr="00E35FEE">
        <w:rPr>
          <w:rFonts w:ascii="Times New Roman" w:hAnsi="Times New Roman" w:cs="Times New Roman"/>
          <w:sz w:val="24"/>
          <w:szCs w:val="24"/>
        </w:rPr>
        <w:t>1. The</w:t>
      </w:r>
      <w:r>
        <w:rPr>
          <w:rFonts w:ascii="Times New Roman" w:hAnsi="Times New Roman" w:cs="Times New Roman"/>
          <w:sz w:val="24"/>
          <w:szCs w:val="24"/>
        </w:rPr>
        <w:t xml:space="preserve"> financial sources in private</w:t>
      </w:r>
      <w:r w:rsidRPr="00E35FEE">
        <w:rPr>
          <w:rFonts w:ascii="Times New Roman" w:hAnsi="Times New Roman" w:cs="Times New Roman"/>
          <w:sz w:val="24"/>
          <w:szCs w:val="24"/>
        </w:rPr>
        <w:t xml:space="preserve"> secondary schools are unable to meet the required facilities for enhancing q</w:t>
      </w:r>
      <w:r>
        <w:rPr>
          <w:rFonts w:ascii="Times New Roman" w:hAnsi="Times New Roman" w:cs="Times New Roman"/>
          <w:sz w:val="24"/>
          <w:szCs w:val="24"/>
        </w:rPr>
        <w:t>uality education. The funders’</w:t>
      </w:r>
      <w:r w:rsidRPr="00E35FEE">
        <w:rPr>
          <w:rFonts w:ascii="Times New Roman" w:hAnsi="Times New Roman" w:cs="Times New Roman"/>
          <w:sz w:val="24"/>
          <w:szCs w:val="24"/>
        </w:rPr>
        <w:t xml:space="preserve"> needs to increase the amount disbursed to schools due to inflation and </w:t>
      </w:r>
      <w:r>
        <w:rPr>
          <w:rFonts w:ascii="Times New Roman" w:hAnsi="Times New Roman" w:cs="Times New Roman"/>
          <w:sz w:val="24"/>
          <w:szCs w:val="24"/>
        </w:rPr>
        <w:t xml:space="preserve">the high cost of living. </w:t>
      </w:r>
    </w:p>
    <w:p w:rsidR="00E35FEE" w:rsidRDefault="00E35FEE" w:rsidP="007965C7">
      <w:pPr>
        <w:spacing w:line="360" w:lineRule="auto"/>
        <w:jc w:val="both"/>
        <w:rPr>
          <w:rFonts w:ascii="Times New Roman" w:hAnsi="Times New Roman" w:cs="Times New Roman"/>
          <w:sz w:val="24"/>
          <w:szCs w:val="24"/>
        </w:rPr>
      </w:pPr>
      <w:r w:rsidRPr="00E35FEE">
        <w:rPr>
          <w:rFonts w:ascii="Times New Roman" w:hAnsi="Times New Roman" w:cs="Times New Roman"/>
          <w:sz w:val="24"/>
          <w:szCs w:val="24"/>
        </w:rPr>
        <w:t xml:space="preserve">2. The parents should be encouraged to continue to support education and be sensitized on the need to provide the supplementary resources required in education. </w:t>
      </w:r>
    </w:p>
    <w:p w:rsidR="00E35FEE" w:rsidRDefault="00E35FEE" w:rsidP="007965C7">
      <w:pPr>
        <w:spacing w:line="360" w:lineRule="auto"/>
        <w:jc w:val="both"/>
        <w:rPr>
          <w:rFonts w:ascii="Times New Roman" w:hAnsi="Times New Roman" w:cs="Times New Roman"/>
          <w:sz w:val="24"/>
          <w:szCs w:val="24"/>
        </w:rPr>
      </w:pPr>
      <w:r w:rsidRPr="00E35FEE">
        <w:rPr>
          <w:rFonts w:ascii="Times New Roman" w:hAnsi="Times New Roman" w:cs="Times New Roman"/>
          <w:sz w:val="24"/>
          <w:szCs w:val="24"/>
        </w:rPr>
        <w:t>3. The community involvement needs to be harnessed more to provide such support like land, contributions in kind for construction and t</w:t>
      </w:r>
      <w:r>
        <w:rPr>
          <w:rFonts w:ascii="Times New Roman" w:hAnsi="Times New Roman" w:cs="Times New Roman"/>
          <w:sz w:val="24"/>
          <w:szCs w:val="24"/>
        </w:rPr>
        <w:t>hrough mobilizing of community</w:t>
      </w:r>
      <w:r w:rsidRPr="00E35FEE">
        <w:rPr>
          <w:rFonts w:ascii="Times New Roman" w:hAnsi="Times New Roman" w:cs="Times New Roman"/>
          <w:sz w:val="24"/>
          <w:szCs w:val="24"/>
        </w:rPr>
        <w:t xml:space="preserve"> contributions. </w:t>
      </w:r>
    </w:p>
    <w:p w:rsidR="00E35FEE" w:rsidRDefault="00E35FEE" w:rsidP="007965C7">
      <w:pPr>
        <w:spacing w:line="360" w:lineRule="auto"/>
        <w:jc w:val="both"/>
        <w:rPr>
          <w:rFonts w:ascii="Times New Roman" w:hAnsi="Times New Roman" w:cs="Times New Roman"/>
          <w:sz w:val="24"/>
          <w:szCs w:val="24"/>
        </w:rPr>
      </w:pPr>
      <w:r w:rsidRPr="00E35FEE">
        <w:rPr>
          <w:rFonts w:ascii="Times New Roman" w:hAnsi="Times New Roman" w:cs="Times New Roman"/>
          <w:sz w:val="24"/>
          <w:szCs w:val="24"/>
        </w:rPr>
        <w:t>4. Entrepreneurial education should be inculcated in</w:t>
      </w:r>
      <w:r>
        <w:rPr>
          <w:rFonts w:ascii="Times New Roman" w:hAnsi="Times New Roman" w:cs="Times New Roman"/>
          <w:sz w:val="24"/>
          <w:szCs w:val="24"/>
        </w:rPr>
        <w:t xml:space="preserve">to the teaching profession in private secondary schools. </w:t>
      </w:r>
    </w:p>
    <w:p w:rsidR="005B6DB9" w:rsidRDefault="00E35FEE" w:rsidP="007965C7">
      <w:pPr>
        <w:spacing w:line="360" w:lineRule="auto"/>
        <w:jc w:val="both"/>
        <w:rPr>
          <w:rFonts w:ascii="Times New Roman" w:hAnsi="Times New Roman" w:cs="Times New Roman"/>
          <w:sz w:val="24"/>
          <w:szCs w:val="24"/>
        </w:rPr>
      </w:pPr>
      <w:r w:rsidRPr="00E35FEE">
        <w:rPr>
          <w:rFonts w:ascii="Times New Roman" w:hAnsi="Times New Roman" w:cs="Times New Roman"/>
          <w:sz w:val="24"/>
          <w:szCs w:val="24"/>
        </w:rPr>
        <w:lastRenderedPageBreak/>
        <w:t xml:space="preserve">5. The study recommends that cost sharing as a method of financing education </w:t>
      </w:r>
      <w:proofErr w:type="gramStart"/>
      <w:r w:rsidRPr="00E35FEE">
        <w:rPr>
          <w:rFonts w:ascii="Times New Roman" w:hAnsi="Times New Roman" w:cs="Times New Roman"/>
          <w:sz w:val="24"/>
          <w:szCs w:val="24"/>
        </w:rPr>
        <w:t>be</w:t>
      </w:r>
      <w:proofErr w:type="gramEnd"/>
      <w:r w:rsidRPr="00E35FEE">
        <w:rPr>
          <w:rFonts w:ascii="Times New Roman" w:hAnsi="Times New Roman" w:cs="Times New Roman"/>
          <w:sz w:val="24"/>
          <w:szCs w:val="24"/>
        </w:rPr>
        <w:t xml:space="preserve"> strengthened so as to enhance the quality of education. </w:t>
      </w:r>
    </w:p>
    <w:p w:rsidR="00665088" w:rsidRPr="00E35FEE" w:rsidRDefault="00E35FEE" w:rsidP="007965C7">
      <w:pPr>
        <w:spacing w:line="360" w:lineRule="auto"/>
        <w:jc w:val="both"/>
        <w:rPr>
          <w:rFonts w:ascii="Times New Roman" w:hAnsi="Times New Roman" w:cs="Times New Roman"/>
          <w:sz w:val="24"/>
          <w:szCs w:val="24"/>
        </w:rPr>
      </w:pPr>
      <w:r w:rsidRPr="00E35FEE">
        <w:rPr>
          <w:rFonts w:ascii="Times New Roman" w:hAnsi="Times New Roman" w:cs="Times New Roman"/>
          <w:sz w:val="24"/>
          <w:szCs w:val="24"/>
        </w:rPr>
        <w:t xml:space="preserve">6. </w:t>
      </w:r>
      <w:r w:rsidR="002D30CE">
        <w:rPr>
          <w:rFonts w:ascii="Times New Roman" w:hAnsi="Times New Roman" w:cs="Times New Roman"/>
          <w:sz w:val="24"/>
          <w:szCs w:val="24"/>
        </w:rPr>
        <w:t>Private s</w:t>
      </w:r>
      <w:r w:rsidRPr="00E35FEE">
        <w:rPr>
          <w:rFonts w:ascii="Times New Roman" w:hAnsi="Times New Roman" w:cs="Times New Roman"/>
          <w:sz w:val="24"/>
          <w:szCs w:val="24"/>
        </w:rPr>
        <w:t xml:space="preserve">chools need to design proposals for securing donor support and also the </w:t>
      </w:r>
      <w:r w:rsidR="002D30CE" w:rsidRPr="00E35FEE">
        <w:rPr>
          <w:rFonts w:ascii="Times New Roman" w:hAnsi="Times New Roman" w:cs="Times New Roman"/>
          <w:sz w:val="24"/>
          <w:szCs w:val="24"/>
        </w:rPr>
        <w:t>sponsors’</w:t>
      </w:r>
      <w:r w:rsidRPr="00E35FEE">
        <w:rPr>
          <w:rFonts w:ascii="Times New Roman" w:hAnsi="Times New Roman" w:cs="Times New Roman"/>
          <w:sz w:val="24"/>
          <w:szCs w:val="24"/>
        </w:rPr>
        <w:t xml:space="preserve"> contribution is minimal. </w:t>
      </w:r>
    </w:p>
    <w:p w:rsidR="0091738F" w:rsidRPr="0091738F" w:rsidRDefault="00D05C0D" w:rsidP="002A1440">
      <w:pPr>
        <w:spacing w:line="240" w:lineRule="auto"/>
        <w:rPr>
          <w:rFonts w:ascii="Times New Roman" w:hAnsi="Times New Roman" w:cs="Times New Roman"/>
          <w:b/>
          <w:sz w:val="24"/>
          <w:szCs w:val="24"/>
        </w:rPr>
      </w:pPr>
      <w:r>
        <w:rPr>
          <w:rFonts w:ascii="Times New Roman" w:hAnsi="Times New Roman" w:cs="Times New Roman"/>
          <w:b/>
          <w:sz w:val="24"/>
          <w:szCs w:val="24"/>
        </w:rPr>
        <w:t>6.5</w:t>
      </w:r>
      <w:r w:rsidR="0091738F" w:rsidRPr="0091738F">
        <w:rPr>
          <w:rFonts w:ascii="Times New Roman" w:hAnsi="Times New Roman" w:cs="Times New Roman"/>
          <w:b/>
          <w:sz w:val="24"/>
          <w:szCs w:val="24"/>
        </w:rPr>
        <w:t xml:space="preserve"> Proposed Areas for Future Research</w:t>
      </w:r>
      <w:r w:rsidR="002A1440">
        <w:rPr>
          <w:rFonts w:ascii="Times New Roman" w:hAnsi="Times New Roman" w:cs="Times New Roman"/>
          <w:b/>
          <w:sz w:val="24"/>
          <w:szCs w:val="24"/>
        </w:rPr>
        <w:t>.</w:t>
      </w:r>
      <w:r w:rsidR="0091738F" w:rsidRPr="0091738F">
        <w:rPr>
          <w:rFonts w:ascii="Times New Roman" w:hAnsi="Times New Roman" w:cs="Times New Roman"/>
          <w:b/>
          <w:sz w:val="24"/>
          <w:szCs w:val="24"/>
        </w:rPr>
        <w:t xml:space="preserve"> </w:t>
      </w:r>
    </w:p>
    <w:p w:rsidR="003E28B7" w:rsidRDefault="0091738F" w:rsidP="003E28B7">
      <w:pPr>
        <w:spacing w:line="360" w:lineRule="auto"/>
        <w:jc w:val="both"/>
        <w:rPr>
          <w:rFonts w:ascii="Times New Roman" w:hAnsi="Times New Roman" w:cs="Times New Roman"/>
          <w:sz w:val="24"/>
          <w:szCs w:val="24"/>
        </w:rPr>
      </w:pPr>
      <w:r w:rsidRPr="003E28B7">
        <w:rPr>
          <w:rFonts w:ascii="Times New Roman" w:hAnsi="Times New Roman" w:cs="Times New Roman"/>
          <w:sz w:val="24"/>
          <w:szCs w:val="24"/>
        </w:rPr>
        <w:t>While there are still many areas left unanswered which include</w:t>
      </w:r>
      <w:r w:rsidR="003E28B7" w:rsidRPr="003E28B7">
        <w:rPr>
          <w:rFonts w:ascii="Times New Roman" w:hAnsi="Times New Roman" w:cs="Times New Roman"/>
          <w:sz w:val="24"/>
          <w:szCs w:val="24"/>
        </w:rPr>
        <w:t xml:space="preserve"> financial inability of the financial income sources to meet</w:t>
      </w:r>
      <w:r w:rsidR="003E28B7">
        <w:rPr>
          <w:rFonts w:ascii="Times New Roman" w:hAnsi="Times New Roman" w:cs="Times New Roman"/>
          <w:sz w:val="24"/>
          <w:szCs w:val="24"/>
        </w:rPr>
        <w:t xml:space="preserve"> the demands of education in private</w:t>
      </w:r>
      <w:r w:rsidR="003E28B7" w:rsidRPr="003E28B7">
        <w:rPr>
          <w:rFonts w:ascii="Times New Roman" w:hAnsi="Times New Roman" w:cs="Times New Roman"/>
          <w:sz w:val="24"/>
          <w:szCs w:val="24"/>
        </w:rPr>
        <w:t xml:space="preserve"> secondary schools</w:t>
      </w:r>
      <w:r w:rsidRPr="003E28B7">
        <w:rPr>
          <w:rFonts w:ascii="Times New Roman" w:hAnsi="Times New Roman" w:cs="Times New Roman"/>
          <w:sz w:val="24"/>
          <w:szCs w:val="24"/>
        </w:rPr>
        <w:t>, these areas could have provided additional information to improve on</w:t>
      </w:r>
      <w:r w:rsidR="003E28B7" w:rsidRPr="003E28B7">
        <w:rPr>
          <w:rFonts w:ascii="Times New Roman" w:hAnsi="Times New Roman" w:cs="Times New Roman"/>
          <w:sz w:val="24"/>
          <w:szCs w:val="24"/>
        </w:rPr>
        <w:t xml:space="preserve"> financial income sources to meet</w:t>
      </w:r>
      <w:r w:rsidR="003E28B7">
        <w:rPr>
          <w:rFonts w:ascii="Times New Roman" w:hAnsi="Times New Roman" w:cs="Times New Roman"/>
          <w:sz w:val="24"/>
          <w:szCs w:val="24"/>
        </w:rPr>
        <w:t xml:space="preserve"> the demands of education in private</w:t>
      </w:r>
      <w:r w:rsidR="003E28B7" w:rsidRPr="003E28B7">
        <w:rPr>
          <w:rFonts w:ascii="Times New Roman" w:hAnsi="Times New Roman" w:cs="Times New Roman"/>
          <w:sz w:val="24"/>
          <w:szCs w:val="24"/>
        </w:rPr>
        <w:t xml:space="preserve"> secondary schools</w:t>
      </w:r>
      <w:r w:rsidRPr="003E28B7">
        <w:rPr>
          <w:rFonts w:ascii="Times New Roman" w:hAnsi="Times New Roman" w:cs="Times New Roman"/>
          <w:sz w:val="24"/>
          <w:szCs w:val="24"/>
        </w:rPr>
        <w:t>. It is therefore essential to propose the following as areas of further research in this section.</w:t>
      </w:r>
      <w:r w:rsidR="003E28B7">
        <w:rPr>
          <w:rFonts w:ascii="Times New Roman" w:hAnsi="Times New Roman" w:cs="Times New Roman"/>
          <w:sz w:val="24"/>
          <w:szCs w:val="24"/>
        </w:rPr>
        <w:t xml:space="preserve"> </w:t>
      </w:r>
      <w:r w:rsidR="003E28B7" w:rsidRPr="003E28B7">
        <w:rPr>
          <w:rFonts w:ascii="Times New Roman" w:hAnsi="Times New Roman" w:cs="Times New Roman"/>
          <w:sz w:val="24"/>
          <w:szCs w:val="24"/>
        </w:rPr>
        <w:t xml:space="preserve">The following recommendations for further research were made: </w:t>
      </w:r>
    </w:p>
    <w:p w:rsidR="003E28B7" w:rsidRDefault="003E28B7" w:rsidP="003E28B7">
      <w:pPr>
        <w:spacing w:line="360" w:lineRule="auto"/>
        <w:jc w:val="both"/>
        <w:rPr>
          <w:rFonts w:ascii="Times New Roman" w:hAnsi="Times New Roman" w:cs="Times New Roman"/>
          <w:sz w:val="24"/>
          <w:szCs w:val="24"/>
        </w:rPr>
      </w:pPr>
      <w:r w:rsidRPr="003E28B7">
        <w:rPr>
          <w:rFonts w:ascii="Times New Roman" w:hAnsi="Times New Roman" w:cs="Times New Roman"/>
          <w:sz w:val="24"/>
          <w:szCs w:val="24"/>
        </w:rPr>
        <w:t>1. The findings of the study indicated the financial inability of the financial income sources to meet</w:t>
      </w:r>
      <w:r>
        <w:rPr>
          <w:rFonts w:ascii="Times New Roman" w:hAnsi="Times New Roman" w:cs="Times New Roman"/>
          <w:sz w:val="24"/>
          <w:szCs w:val="24"/>
        </w:rPr>
        <w:t xml:space="preserve"> the demands of education in private</w:t>
      </w:r>
      <w:r w:rsidRPr="003E28B7">
        <w:rPr>
          <w:rFonts w:ascii="Times New Roman" w:hAnsi="Times New Roman" w:cs="Times New Roman"/>
          <w:sz w:val="24"/>
          <w:szCs w:val="24"/>
        </w:rPr>
        <w:t xml:space="preserve"> secondary schools. Further research is therefore necessary to determine the strategies of boosting the income sources to meet the c</w:t>
      </w:r>
      <w:r>
        <w:rPr>
          <w:rFonts w:ascii="Times New Roman" w:hAnsi="Times New Roman" w:cs="Times New Roman"/>
          <w:sz w:val="24"/>
          <w:szCs w:val="24"/>
        </w:rPr>
        <w:t>osts of private</w:t>
      </w:r>
      <w:r w:rsidRPr="003E28B7">
        <w:rPr>
          <w:rFonts w:ascii="Times New Roman" w:hAnsi="Times New Roman" w:cs="Times New Roman"/>
          <w:sz w:val="24"/>
          <w:szCs w:val="24"/>
        </w:rPr>
        <w:t xml:space="preserve"> secondary education.</w:t>
      </w:r>
    </w:p>
    <w:p w:rsidR="003E28B7" w:rsidRDefault="003E28B7" w:rsidP="003E28B7">
      <w:pPr>
        <w:spacing w:line="360" w:lineRule="auto"/>
        <w:jc w:val="both"/>
        <w:rPr>
          <w:rFonts w:ascii="Times New Roman" w:hAnsi="Times New Roman" w:cs="Times New Roman"/>
          <w:sz w:val="24"/>
          <w:szCs w:val="24"/>
        </w:rPr>
      </w:pPr>
      <w:r w:rsidRPr="003E28B7">
        <w:rPr>
          <w:rFonts w:ascii="Times New Roman" w:hAnsi="Times New Roman" w:cs="Times New Roman"/>
          <w:sz w:val="24"/>
          <w:szCs w:val="24"/>
        </w:rPr>
        <w:t xml:space="preserve"> 2. The findings also indicated p</w:t>
      </w:r>
      <w:r>
        <w:rPr>
          <w:rFonts w:ascii="Times New Roman" w:hAnsi="Times New Roman" w:cs="Times New Roman"/>
          <w:sz w:val="24"/>
          <w:szCs w:val="24"/>
        </w:rPr>
        <w:t>roblems affecting the private</w:t>
      </w:r>
      <w:r w:rsidRPr="003E28B7">
        <w:rPr>
          <w:rFonts w:ascii="Times New Roman" w:hAnsi="Times New Roman" w:cs="Times New Roman"/>
          <w:sz w:val="24"/>
          <w:szCs w:val="24"/>
        </w:rPr>
        <w:t xml:space="preserve"> secondary education policy</w:t>
      </w:r>
      <w:r>
        <w:rPr>
          <w:rFonts w:ascii="Times New Roman" w:hAnsi="Times New Roman" w:cs="Times New Roman"/>
          <w:sz w:val="24"/>
          <w:szCs w:val="24"/>
        </w:rPr>
        <w:t xml:space="preserve"> in sourcing funds</w:t>
      </w:r>
      <w:r w:rsidRPr="003E28B7">
        <w:rPr>
          <w:rFonts w:ascii="Times New Roman" w:hAnsi="Times New Roman" w:cs="Times New Roman"/>
          <w:sz w:val="24"/>
          <w:szCs w:val="24"/>
        </w:rPr>
        <w:t>. Further research is necessa</w:t>
      </w:r>
      <w:r>
        <w:rPr>
          <w:rFonts w:ascii="Times New Roman" w:hAnsi="Times New Roman" w:cs="Times New Roman"/>
          <w:sz w:val="24"/>
          <w:szCs w:val="24"/>
        </w:rPr>
        <w:t>ry to establish the impact of f</w:t>
      </w:r>
      <w:r w:rsidRPr="003E28B7">
        <w:rPr>
          <w:rFonts w:ascii="Times New Roman" w:hAnsi="Times New Roman" w:cs="Times New Roman"/>
          <w:sz w:val="24"/>
          <w:szCs w:val="24"/>
        </w:rPr>
        <w:t>ee education policies in meeting the financial requirements of the scho</w:t>
      </w:r>
      <w:r>
        <w:rPr>
          <w:rFonts w:ascii="Times New Roman" w:hAnsi="Times New Roman" w:cs="Times New Roman"/>
          <w:sz w:val="24"/>
          <w:szCs w:val="24"/>
        </w:rPr>
        <w:t xml:space="preserve">ols. </w:t>
      </w:r>
    </w:p>
    <w:p w:rsidR="003E28B7" w:rsidRPr="003E28B7" w:rsidRDefault="003E28B7" w:rsidP="003E28B7">
      <w:pPr>
        <w:spacing w:line="360" w:lineRule="auto"/>
        <w:jc w:val="both"/>
        <w:rPr>
          <w:rFonts w:ascii="Times New Roman" w:hAnsi="Times New Roman" w:cs="Times New Roman"/>
          <w:sz w:val="24"/>
          <w:szCs w:val="24"/>
        </w:rPr>
      </w:pPr>
      <w:r w:rsidRPr="003E28B7">
        <w:rPr>
          <w:rFonts w:ascii="Times New Roman" w:hAnsi="Times New Roman" w:cs="Times New Roman"/>
          <w:sz w:val="24"/>
          <w:szCs w:val="24"/>
        </w:rPr>
        <w:t xml:space="preserve"> 3. Further research</w:t>
      </w:r>
      <w:r>
        <w:rPr>
          <w:rFonts w:ascii="Times New Roman" w:hAnsi="Times New Roman" w:cs="Times New Roman"/>
          <w:sz w:val="24"/>
          <w:szCs w:val="24"/>
        </w:rPr>
        <w:t xml:space="preserve"> </w:t>
      </w:r>
      <w:r w:rsidR="00817AD7">
        <w:rPr>
          <w:rFonts w:ascii="Times New Roman" w:hAnsi="Times New Roman" w:cs="Times New Roman"/>
          <w:sz w:val="24"/>
          <w:szCs w:val="24"/>
        </w:rPr>
        <w:t>is</w:t>
      </w:r>
      <w:r>
        <w:rPr>
          <w:rFonts w:ascii="Times New Roman" w:hAnsi="Times New Roman" w:cs="Times New Roman"/>
          <w:sz w:val="24"/>
          <w:szCs w:val="24"/>
        </w:rPr>
        <w:t xml:space="preserve"> carried out in more districts</w:t>
      </w:r>
      <w:r w:rsidRPr="003E28B7">
        <w:rPr>
          <w:rFonts w:ascii="Times New Roman" w:hAnsi="Times New Roman" w:cs="Times New Roman"/>
          <w:sz w:val="24"/>
          <w:szCs w:val="24"/>
        </w:rPr>
        <w:t xml:space="preserve"> with varying socioeconomic status to determine the strategy of boosting the income sources in order to enhance quality.</w:t>
      </w:r>
    </w:p>
    <w:p w:rsidR="007965C7" w:rsidRDefault="007965C7" w:rsidP="008327C6">
      <w:pPr>
        <w:spacing w:line="360" w:lineRule="auto"/>
        <w:jc w:val="center"/>
        <w:rPr>
          <w:rFonts w:ascii="Times New Roman" w:hAnsi="Times New Roman" w:cs="Times New Roman"/>
          <w:sz w:val="24"/>
          <w:szCs w:val="24"/>
        </w:rPr>
      </w:pPr>
    </w:p>
    <w:p w:rsidR="007965C7" w:rsidRDefault="007965C7" w:rsidP="008327C6">
      <w:pPr>
        <w:spacing w:line="360" w:lineRule="auto"/>
        <w:jc w:val="center"/>
        <w:rPr>
          <w:rFonts w:ascii="Times New Roman" w:hAnsi="Times New Roman" w:cs="Times New Roman"/>
          <w:sz w:val="24"/>
          <w:szCs w:val="24"/>
        </w:rPr>
      </w:pPr>
    </w:p>
    <w:p w:rsidR="007965C7" w:rsidRDefault="007965C7" w:rsidP="008327C6">
      <w:pPr>
        <w:spacing w:line="360" w:lineRule="auto"/>
        <w:jc w:val="center"/>
        <w:rPr>
          <w:rFonts w:ascii="Times New Roman" w:hAnsi="Times New Roman" w:cs="Times New Roman"/>
          <w:sz w:val="24"/>
          <w:szCs w:val="24"/>
        </w:rPr>
      </w:pPr>
    </w:p>
    <w:p w:rsidR="007965C7" w:rsidRDefault="007965C7" w:rsidP="008327C6">
      <w:pPr>
        <w:spacing w:line="360" w:lineRule="auto"/>
        <w:jc w:val="center"/>
        <w:rPr>
          <w:rFonts w:ascii="Times New Roman" w:hAnsi="Times New Roman" w:cs="Times New Roman"/>
          <w:sz w:val="24"/>
          <w:szCs w:val="24"/>
        </w:rPr>
      </w:pPr>
    </w:p>
    <w:p w:rsidR="00FD00B0" w:rsidRDefault="00FD00B0" w:rsidP="00C8603A">
      <w:pPr>
        <w:spacing w:line="360" w:lineRule="auto"/>
        <w:jc w:val="both"/>
        <w:rPr>
          <w:rFonts w:ascii="Times New Roman" w:hAnsi="Times New Roman" w:cs="Times New Roman"/>
          <w:b/>
          <w:sz w:val="24"/>
          <w:szCs w:val="24"/>
        </w:rPr>
      </w:pPr>
    </w:p>
    <w:p w:rsidR="002A1440" w:rsidRDefault="002A1440" w:rsidP="00C8603A">
      <w:pPr>
        <w:spacing w:line="360" w:lineRule="auto"/>
        <w:jc w:val="both"/>
        <w:rPr>
          <w:rFonts w:ascii="Times New Roman" w:hAnsi="Times New Roman" w:cs="Times New Roman"/>
          <w:b/>
          <w:sz w:val="24"/>
          <w:szCs w:val="24"/>
        </w:rPr>
      </w:pPr>
    </w:p>
    <w:p w:rsidR="002A1440" w:rsidRDefault="002A1440" w:rsidP="00C8603A">
      <w:pPr>
        <w:spacing w:line="360" w:lineRule="auto"/>
        <w:jc w:val="both"/>
        <w:rPr>
          <w:rFonts w:ascii="Times New Roman" w:hAnsi="Times New Roman" w:cs="Times New Roman"/>
          <w:b/>
          <w:sz w:val="24"/>
          <w:szCs w:val="24"/>
        </w:rPr>
      </w:pPr>
    </w:p>
    <w:p w:rsidR="00C8603A" w:rsidRDefault="00C8603A" w:rsidP="00C8603A">
      <w:pPr>
        <w:spacing w:line="360" w:lineRule="auto"/>
        <w:jc w:val="both"/>
        <w:rPr>
          <w:rFonts w:ascii="Times New Roman" w:hAnsi="Times New Roman" w:cs="Times New Roman"/>
          <w:b/>
          <w:sz w:val="24"/>
          <w:szCs w:val="24"/>
        </w:rPr>
      </w:pPr>
      <w:r w:rsidRPr="00E97A56">
        <w:rPr>
          <w:rFonts w:ascii="Times New Roman" w:hAnsi="Times New Roman" w:cs="Times New Roman"/>
          <w:b/>
          <w:sz w:val="24"/>
          <w:szCs w:val="24"/>
        </w:rPr>
        <w:lastRenderedPageBreak/>
        <w:t>REFERENCES</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 xml:space="preserve">Ayodo, T.M. (2016). Contribution of income generating activities to financing secondary school education in Kenya: A case study of Eldoret municipality. Education Research, 2(2), 884-897. </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Baum</w:t>
      </w:r>
      <w:r w:rsidR="00774269">
        <w:rPr>
          <w:rFonts w:ascii="Times New Roman" w:hAnsi="Times New Roman" w:cs="Times New Roman"/>
          <w:sz w:val="24"/>
          <w:szCs w:val="24"/>
        </w:rPr>
        <w:t>,</w:t>
      </w:r>
      <w:r w:rsidRPr="00E30939">
        <w:rPr>
          <w:rFonts w:ascii="Times New Roman" w:hAnsi="Times New Roman" w:cs="Times New Roman"/>
          <w:sz w:val="24"/>
          <w:szCs w:val="24"/>
        </w:rPr>
        <w:t xml:space="preserve"> et al. (2017). Making Schools Work: New Evidence on Accountability Reforms. World Bank; </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Beyani, C. (2015). Zambia: Effective Delivery of Public Education Services. A Review by AfriMAP and the Open Society Initiative for Southern Africa. Johannesburg: Open Society Foundations.</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 xml:space="preserve">Bryman, A. (2008). Social Research Methods (3rd Ed). Oxford: Oxford University Press. </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 xml:space="preserve">Bušljeta, R. (2013). Effective Use of Teaching and Learning Resources. Czech-Polish Historical and Pedagogical Journal, 5(2), 55–69. </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Carmody, B. (2004). The Evolution of Education in Zambia. Lusaka: Book world Publishers.</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 xml:space="preserve">Cohen, L., Manion, L. &amp; Morrison, K. (2007). Research Methods in Education (6th Ed). London: Routledge. </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 xml:space="preserve">Cohen, L., Manion, L. &amp; Morrison, K. (2011). Research Methods in Education (7th Ed). London: Routledge. </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Cohen, L., Manion, L., &amp; Morrison, K. (2003). Research Methods in Education, 5th edition. London: Routledge</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Creswell, J. W. (2012). Educational Research: Planning, Conducting and Evaluating Quantitative and Qualitative Research (</w:t>
      </w:r>
      <w:r w:rsidR="002B3A21">
        <w:rPr>
          <w:rFonts w:ascii="Times New Roman" w:hAnsi="Times New Roman" w:cs="Times New Roman"/>
          <w:sz w:val="24"/>
          <w:szCs w:val="24"/>
        </w:rPr>
        <w:t xml:space="preserve">4th Ed). </w:t>
      </w:r>
      <w:r w:rsidR="00801CD8" w:rsidRPr="00E30939">
        <w:rPr>
          <w:rFonts w:ascii="Times New Roman" w:hAnsi="Times New Roman" w:cs="Times New Roman"/>
          <w:sz w:val="24"/>
          <w:szCs w:val="24"/>
        </w:rPr>
        <w:t>Lincoln:</w:t>
      </w:r>
      <w:r w:rsidR="00801CD8">
        <w:rPr>
          <w:rFonts w:ascii="Times New Roman" w:hAnsi="Times New Roman" w:cs="Times New Roman"/>
          <w:sz w:val="24"/>
          <w:szCs w:val="24"/>
        </w:rPr>
        <w:t xml:space="preserve"> </w:t>
      </w:r>
      <w:r w:rsidR="002B3A21">
        <w:rPr>
          <w:rFonts w:ascii="Times New Roman" w:hAnsi="Times New Roman" w:cs="Times New Roman"/>
          <w:sz w:val="24"/>
          <w:szCs w:val="24"/>
        </w:rPr>
        <w:t>University of Nebraska</w:t>
      </w:r>
      <w:r w:rsidRPr="00E30939">
        <w:rPr>
          <w:rFonts w:ascii="Times New Roman" w:hAnsi="Times New Roman" w:cs="Times New Roman"/>
          <w:sz w:val="24"/>
          <w:szCs w:val="24"/>
        </w:rPr>
        <w:t xml:space="preserve">. </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Creswell, J. W., &amp; Plano, C. V. L. (2011). Designing and conducting mixed methods research (2nd Ed.). Thousand Oaks, CA: Sage.</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 xml:space="preserve">Creswell, J.W. (2012). </w:t>
      </w:r>
      <w:r w:rsidRPr="00E30939">
        <w:rPr>
          <w:rFonts w:ascii="Times New Roman" w:hAnsi="Times New Roman" w:cs="Times New Roman"/>
          <w:iCs/>
          <w:sz w:val="24"/>
          <w:szCs w:val="24"/>
        </w:rPr>
        <w:t>Educational Research: Planning, Conducting, and Evaluating Quantitative and Qualitative Research</w:t>
      </w:r>
      <w:r w:rsidRPr="00E30939">
        <w:rPr>
          <w:rFonts w:ascii="Times New Roman" w:hAnsi="Times New Roman" w:cs="Times New Roman"/>
          <w:sz w:val="24"/>
          <w:szCs w:val="24"/>
        </w:rPr>
        <w:t>. 4th Ed. New Jersey: Pearson Educational Ltd.</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Day-Ashley, etal. (2017). The Role and Impact of private Schools in Developing Countries: A Rigorous Review of the Evidence. Final Report. Education Rigorous Literature Review. Department of International Development.</w:t>
      </w:r>
      <w:r w:rsidR="00EB07BB">
        <w:rPr>
          <w:rFonts w:ascii="Times New Roman" w:hAnsi="Times New Roman" w:cs="Times New Roman"/>
          <w:sz w:val="24"/>
          <w:szCs w:val="24"/>
        </w:rPr>
        <w:t xml:space="preserve"> </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De Vaus, D. (2001). Research Design in Social Research. London: Sage Publications.</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Frederickson, B. (2015). Education Resource Mobilization and Use In Developing Countries Scope for Efficiency Gains Through More Strategic Use of Education Aid, Results for Development Institute.</w:t>
      </w:r>
      <w:r w:rsidR="00EB07BB">
        <w:rPr>
          <w:rFonts w:ascii="Times New Roman" w:hAnsi="Times New Roman" w:cs="Times New Roman"/>
          <w:sz w:val="24"/>
          <w:szCs w:val="24"/>
        </w:rPr>
        <w:t xml:space="preserve"> </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Gasson, S. (2004). Rigor in grounded theory research: An interpretive perspective on generating theory from qualitative field s</w:t>
      </w:r>
      <w:r w:rsidR="00456D23">
        <w:rPr>
          <w:rFonts w:ascii="Times New Roman" w:hAnsi="Times New Roman" w:cs="Times New Roman"/>
          <w:sz w:val="24"/>
          <w:szCs w:val="24"/>
        </w:rPr>
        <w:t xml:space="preserve">tudies. </w:t>
      </w:r>
      <w:proofErr w:type="gramStart"/>
      <w:r w:rsidR="00456D23">
        <w:rPr>
          <w:rFonts w:ascii="Times New Roman" w:hAnsi="Times New Roman" w:cs="Times New Roman"/>
          <w:sz w:val="24"/>
          <w:szCs w:val="24"/>
        </w:rPr>
        <w:t>In M. E. Whitman &amp; A. B</w:t>
      </w:r>
      <w:r w:rsidRPr="00E30939">
        <w:rPr>
          <w:rFonts w:ascii="Times New Roman" w:hAnsi="Times New Roman" w:cs="Times New Roman"/>
          <w:sz w:val="24"/>
          <w:szCs w:val="24"/>
        </w:rPr>
        <w:t>.</w:t>
      </w:r>
      <w:proofErr w:type="gramEnd"/>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lastRenderedPageBreak/>
        <w:t xml:space="preserve">Hatch, J.A. (2002). </w:t>
      </w:r>
      <w:r w:rsidRPr="00E30939">
        <w:rPr>
          <w:rFonts w:ascii="Times New Roman" w:hAnsi="Times New Roman" w:cs="Times New Roman"/>
          <w:iCs/>
          <w:sz w:val="24"/>
          <w:szCs w:val="24"/>
        </w:rPr>
        <w:t>Doing Qualitative Research in Education Settings</w:t>
      </w:r>
      <w:r w:rsidRPr="00E30939">
        <w:rPr>
          <w:rFonts w:ascii="Times New Roman" w:hAnsi="Times New Roman" w:cs="Times New Roman"/>
          <w:sz w:val="24"/>
          <w:szCs w:val="24"/>
        </w:rPr>
        <w:t>. New York: State University of New York</w:t>
      </w:r>
      <w:r w:rsidR="002B3A21" w:rsidRPr="002B3A21">
        <w:rPr>
          <w:rFonts w:ascii="Times New Roman" w:hAnsi="Times New Roman" w:cs="Times New Roman"/>
          <w:sz w:val="24"/>
          <w:szCs w:val="24"/>
        </w:rPr>
        <w:t xml:space="preserve"> </w:t>
      </w:r>
      <w:r w:rsidR="002B3A21">
        <w:rPr>
          <w:rFonts w:ascii="Times New Roman" w:hAnsi="Times New Roman" w:cs="Times New Roman"/>
          <w:sz w:val="24"/>
          <w:szCs w:val="24"/>
        </w:rPr>
        <w:t>Press</w:t>
      </w:r>
      <w:r w:rsidRPr="00E30939">
        <w:rPr>
          <w:rFonts w:ascii="Times New Roman" w:hAnsi="Times New Roman" w:cs="Times New Roman"/>
          <w:sz w:val="24"/>
          <w:szCs w:val="24"/>
        </w:rPr>
        <w:t>.</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 xml:space="preserve">Hearn, J.C. (2015). Diversifying campus revenue streams: Opportunities and risks. Washington, DC: American Council on Education, Center for Policy Analysis. </w:t>
      </w:r>
      <w:r w:rsidR="00774269" w:rsidRPr="00E30939">
        <w:rPr>
          <w:rFonts w:ascii="Times New Roman" w:hAnsi="Times New Roman" w:cs="Times New Roman"/>
          <w:sz w:val="24"/>
          <w:szCs w:val="24"/>
        </w:rPr>
        <w:t>Washington, DC</w:t>
      </w:r>
      <w:r w:rsidR="002B3A21" w:rsidRPr="00E30939">
        <w:rPr>
          <w:rFonts w:ascii="Times New Roman" w:hAnsi="Times New Roman" w:cs="Times New Roman"/>
          <w:sz w:val="24"/>
          <w:szCs w:val="24"/>
        </w:rPr>
        <w:t>:</w:t>
      </w:r>
      <w:r w:rsidR="00774269" w:rsidRPr="00E30939">
        <w:rPr>
          <w:rFonts w:ascii="Times New Roman" w:hAnsi="Times New Roman" w:cs="Times New Roman"/>
          <w:sz w:val="24"/>
          <w:szCs w:val="24"/>
        </w:rPr>
        <w:t xml:space="preserve"> </w:t>
      </w:r>
      <w:r w:rsidR="00774269">
        <w:rPr>
          <w:rFonts w:ascii="Times New Roman" w:hAnsi="Times New Roman" w:cs="Times New Roman"/>
          <w:sz w:val="24"/>
          <w:szCs w:val="24"/>
        </w:rPr>
        <w:t>Oxford University Press.</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Heyneman, S. P and Stern, J.M.B (2016). “Low Cost private schools for the Poor: What public policy is Appropriate? International Journal of Educational Development. Vol.35, pp.3-15</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Howell, P. L., &amp; Miller, B. B. (2017). Sources of funding for schools. The future of children, London: Sage Publishers.</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 xml:space="preserve">Johnson, B. and Christensen, L. (2008). </w:t>
      </w:r>
      <w:r w:rsidRPr="00E30939">
        <w:rPr>
          <w:rFonts w:ascii="Times New Roman" w:hAnsi="Times New Roman" w:cs="Times New Roman"/>
          <w:iCs/>
          <w:sz w:val="24"/>
          <w:szCs w:val="24"/>
        </w:rPr>
        <w:t>Educational Research: Quantitative, Qualitative, and Mixed Approaches</w:t>
      </w:r>
      <w:r w:rsidRPr="00E30939">
        <w:rPr>
          <w:rFonts w:ascii="Times New Roman" w:hAnsi="Times New Roman" w:cs="Times New Roman"/>
          <w:sz w:val="24"/>
          <w:szCs w:val="24"/>
        </w:rPr>
        <w:t>. 3rd Ed.  London: Sage Publishers.</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Johnstone, D.B. (2016). Challenges of ﬁnancial austerity: Imperatives and limitations of revenue diversiﬁcation inhighereducation.WelshJournalofEducation11 (1): 18–36.</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Kelly, M. J. (1996). The Origin and Development of Education: From Pre- Colonial Times to1996. Lusaka: Image Publishers Limited.</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Kelly, M. J. (1998). Original and Development of schools in Zambia. Lusaka: Image Publishers.</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 xml:space="preserve">Kombo, K. D &amp; Tromp, A. L.D. (2006). Proposal and Thesis Writing: An Introduction. Nairobi: Pauline’s Publications Africa. </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 xml:space="preserve">Kothari, R. C. (2004). Research Methodology: Methods and </w:t>
      </w:r>
      <w:r w:rsidR="002B3A21">
        <w:rPr>
          <w:rFonts w:ascii="Times New Roman" w:hAnsi="Times New Roman" w:cs="Times New Roman"/>
          <w:sz w:val="24"/>
          <w:szCs w:val="24"/>
        </w:rPr>
        <w:t>Techniques. (2nd Ed). New Delhi</w:t>
      </w:r>
      <w:r w:rsidR="002B3A21" w:rsidRPr="00E30939">
        <w:rPr>
          <w:rFonts w:ascii="Times New Roman" w:hAnsi="Times New Roman" w:cs="Times New Roman"/>
          <w:sz w:val="24"/>
          <w:szCs w:val="24"/>
        </w:rPr>
        <w:t>:</w:t>
      </w:r>
      <w:r w:rsidRPr="00E30939">
        <w:rPr>
          <w:rFonts w:ascii="Times New Roman" w:hAnsi="Times New Roman" w:cs="Times New Roman"/>
          <w:sz w:val="24"/>
          <w:szCs w:val="24"/>
        </w:rPr>
        <w:t xml:space="preserve"> New Age International Publishers.</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 xml:space="preserve">Leeds-Hurwitz, W. (2009). Social construction of reality. Encyclopedia of communication theory, 892-895. Lusaka, Pages 38-46 (abridged). The Hague. CESO. </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Leighninger, M. &amp; Rizzolo, A. (2016). Voices of the Governing Institute: Participatory Budgeting’s Promise for Democracy.</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 xml:space="preserve">Lewin, K. M. (2016). Making Rights Realities: Does privatizing educational Services for the poor Make Sense? Centre for International Education, University of Sussex. </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Lusk-Stover</w:t>
      </w:r>
      <w:r w:rsidR="00B82BF3">
        <w:rPr>
          <w:rFonts w:ascii="Times New Roman" w:hAnsi="Times New Roman" w:cs="Times New Roman"/>
          <w:sz w:val="24"/>
          <w:szCs w:val="24"/>
        </w:rPr>
        <w:t>, L and Patrinos, G.</w:t>
      </w:r>
      <w:r w:rsidRPr="00E30939">
        <w:rPr>
          <w:rFonts w:ascii="Times New Roman" w:hAnsi="Times New Roman" w:cs="Times New Roman"/>
          <w:sz w:val="24"/>
          <w:szCs w:val="24"/>
        </w:rPr>
        <w:t xml:space="preserve"> (2016). “Education for all: the private sector can contribute.” Private Sector &amp; Development: PROPARCO’s Magazine 20 (December): 22-24; </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 xml:space="preserve">Mcloughlin, C. (2015). Low-Cost Private Schools: Evidence, Approaches and </w:t>
      </w:r>
      <w:proofErr w:type="spellStart"/>
      <w:r w:rsidRPr="00E30939">
        <w:rPr>
          <w:rFonts w:ascii="Times New Roman" w:hAnsi="Times New Roman" w:cs="Times New Roman"/>
          <w:sz w:val="24"/>
          <w:szCs w:val="24"/>
        </w:rPr>
        <w:t>Em</w:t>
      </w:r>
      <w:proofErr w:type="spellEnd"/>
      <w:r w:rsidR="00981974">
        <w:rPr>
          <w:rFonts w:ascii="Times New Roman" w:hAnsi="Times New Roman" w:cs="Times New Roman"/>
          <w:sz w:val="24"/>
          <w:szCs w:val="24"/>
        </w:rPr>
        <w:tab/>
        <w:t>`</w:t>
      </w:r>
      <w:proofErr w:type="spellStart"/>
      <w:r w:rsidRPr="00E30939">
        <w:rPr>
          <w:rFonts w:ascii="Times New Roman" w:hAnsi="Times New Roman" w:cs="Times New Roman"/>
          <w:sz w:val="24"/>
          <w:szCs w:val="24"/>
        </w:rPr>
        <w:t>erging</w:t>
      </w:r>
      <w:proofErr w:type="spellEnd"/>
      <w:r w:rsidRPr="00E30939">
        <w:rPr>
          <w:rFonts w:ascii="Times New Roman" w:hAnsi="Times New Roman" w:cs="Times New Roman"/>
          <w:sz w:val="24"/>
          <w:szCs w:val="24"/>
        </w:rPr>
        <w:t xml:space="preserve"> Issues. Economic and Private Sector Professional Evidence and Applied Knowledge Services.</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lastRenderedPageBreak/>
        <w:t>McMahon, M. (1997). Social Constructivism and the World Wide Web - A Paradigm for Learning. Paper presented at the ASCILITE conference.</w:t>
      </w:r>
      <w:r w:rsidR="002B3A21" w:rsidRPr="002B3A21">
        <w:rPr>
          <w:rFonts w:ascii="Times New Roman" w:hAnsi="Times New Roman" w:cs="Times New Roman"/>
          <w:sz w:val="24"/>
          <w:szCs w:val="24"/>
        </w:rPr>
        <w:t xml:space="preserve"> </w:t>
      </w:r>
      <w:r w:rsidR="002B3A21" w:rsidRPr="00E30939">
        <w:rPr>
          <w:rFonts w:ascii="Times New Roman" w:hAnsi="Times New Roman" w:cs="Times New Roman"/>
          <w:sz w:val="24"/>
          <w:szCs w:val="24"/>
        </w:rPr>
        <w:t>Australia: Perth</w:t>
      </w:r>
      <w:r w:rsidRPr="00E30939">
        <w:rPr>
          <w:rFonts w:ascii="Times New Roman" w:hAnsi="Times New Roman" w:cs="Times New Roman"/>
          <w:sz w:val="24"/>
          <w:szCs w:val="24"/>
        </w:rPr>
        <w:t>.</w:t>
      </w:r>
    </w:p>
    <w:p w:rsidR="00E30939" w:rsidRPr="00E30939" w:rsidRDefault="00B82BF3"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MoE</w:t>
      </w:r>
      <w:r>
        <w:rPr>
          <w:rFonts w:ascii="Times New Roman" w:hAnsi="Times New Roman" w:cs="Times New Roman"/>
          <w:sz w:val="24"/>
          <w:szCs w:val="24"/>
        </w:rPr>
        <w:t>.</w:t>
      </w:r>
      <w:r w:rsidR="00E30939" w:rsidRPr="00E30939">
        <w:rPr>
          <w:rFonts w:ascii="Times New Roman" w:hAnsi="Times New Roman" w:cs="Times New Roman"/>
          <w:sz w:val="24"/>
          <w:szCs w:val="24"/>
        </w:rPr>
        <w:t xml:space="preserve"> (1996). Educating Our Future: National Policy on Education. Lusaka: Zambia Education Publishing House.</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MoE</w:t>
      </w:r>
      <w:r w:rsidR="00B82BF3">
        <w:rPr>
          <w:rFonts w:ascii="Times New Roman" w:hAnsi="Times New Roman" w:cs="Times New Roman"/>
          <w:sz w:val="24"/>
          <w:szCs w:val="24"/>
        </w:rPr>
        <w:t>.</w:t>
      </w:r>
      <w:r w:rsidRPr="00E30939">
        <w:rPr>
          <w:rFonts w:ascii="Times New Roman" w:hAnsi="Times New Roman" w:cs="Times New Roman"/>
          <w:sz w:val="24"/>
          <w:szCs w:val="24"/>
        </w:rPr>
        <w:t xml:space="preserve"> (2007). Teacher Issues in Zambia: Summary – Principal Challenges Only. Lusaka: Ministry of Education, Republic of Zambia.</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MoE</w:t>
      </w:r>
      <w:r w:rsidR="00B82BF3">
        <w:rPr>
          <w:rFonts w:ascii="Times New Roman" w:hAnsi="Times New Roman" w:cs="Times New Roman"/>
          <w:sz w:val="24"/>
          <w:szCs w:val="24"/>
        </w:rPr>
        <w:t>.</w:t>
      </w:r>
      <w:r w:rsidRPr="00E30939">
        <w:rPr>
          <w:rFonts w:ascii="Times New Roman" w:hAnsi="Times New Roman" w:cs="Times New Roman"/>
          <w:sz w:val="24"/>
          <w:szCs w:val="24"/>
        </w:rPr>
        <w:t xml:space="preserve"> (2008). 2008 Educational Statistical Bulletin. Lusaka: Ministry of Education, Republic of Zambia. </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MoE</w:t>
      </w:r>
      <w:r w:rsidR="00B82BF3">
        <w:rPr>
          <w:rFonts w:ascii="Times New Roman" w:hAnsi="Times New Roman" w:cs="Times New Roman"/>
          <w:sz w:val="24"/>
          <w:szCs w:val="24"/>
        </w:rPr>
        <w:t>.</w:t>
      </w:r>
      <w:r w:rsidRPr="00E30939">
        <w:rPr>
          <w:rFonts w:ascii="Times New Roman" w:hAnsi="Times New Roman" w:cs="Times New Roman"/>
          <w:sz w:val="24"/>
          <w:szCs w:val="24"/>
        </w:rPr>
        <w:t xml:space="preserve"> (2009). 2009 Ministry of Education Annual Progress Report. Lusaka: Ministry of Education, Republic of Zambia. MoFNP (Ministry of Finance and National Planning) (2002) Poverty Reduction Strategy Paper. Lusaka: Ministry of Finance and National Planning, Republic of Zambia. </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MoFNP</w:t>
      </w:r>
      <w:r w:rsidR="00B82BF3">
        <w:rPr>
          <w:rFonts w:ascii="Times New Roman" w:hAnsi="Times New Roman" w:cs="Times New Roman"/>
          <w:sz w:val="24"/>
          <w:szCs w:val="24"/>
        </w:rPr>
        <w:t>.</w:t>
      </w:r>
      <w:r w:rsidRPr="00E30939">
        <w:rPr>
          <w:rFonts w:ascii="Times New Roman" w:hAnsi="Times New Roman" w:cs="Times New Roman"/>
          <w:sz w:val="24"/>
          <w:szCs w:val="24"/>
        </w:rPr>
        <w:t xml:space="preserve"> (2006). Fifth National Development Plan. Lusaka: Ministry of Finance and National Planning, Republic of Zambia. </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MoFNP</w:t>
      </w:r>
      <w:r w:rsidR="00B82BF3">
        <w:rPr>
          <w:rFonts w:ascii="Times New Roman" w:hAnsi="Times New Roman" w:cs="Times New Roman"/>
          <w:sz w:val="24"/>
          <w:szCs w:val="24"/>
        </w:rPr>
        <w:t>.</w:t>
      </w:r>
      <w:r w:rsidRPr="00E30939">
        <w:rPr>
          <w:rFonts w:ascii="Times New Roman" w:hAnsi="Times New Roman" w:cs="Times New Roman"/>
          <w:sz w:val="24"/>
          <w:szCs w:val="24"/>
        </w:rPr>
        <w:t xml:space="preserve"> (2006). Vision 2030. Lusaka: Ministry of Finance and National Planning, Republic of Zambia. </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MoFNP</w:t>
      </w:r>
      <w:r w:rsidR="00B82BF3">
        <w:rPr>
          <w:rFonts w:ascii="Times New Roman" w:hAnsi="Times New Roman" w:cs="Times New Roman"/>
          <w:sz w:val="24"/>
          <w:szCs w:val="24"/>
        </w:rPr>
        <w:t>.</w:t>
      </w:r>
      <w:r w:rsidRPr="00E30939">
        <w:rPr>
          <w:rFonts w:ascii="Times New Roman" w:hAnsi="Times New Roman" w:cs="Times New Roman"/>
          <w:sz w:val="24"/>
          <w:szCs w:val="24"/>
        </w:rPr>
        <w:t xml:space="preserve"> (2011). Sixth National Development Plan. Lusaka: Ministry of Finance and National Planning, Republic of Zambia. </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Morrow, L. S. (2005). Quality and Trustworthiness in Qualitative Research in Counselling Psychology. Journal of counselling psychology, 52 (2004), 63-755.</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Mukudi, E. (2004). ‘The Effects of User-Fee Policy on Attendance Rates among Kenyan Elementary School Children’, International Review of Education, 50 (5-6): 447–6</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Mulde</w:t>
      </w:r>
      <w:r w:rsidR="00B82BF3">
        <w:rPr>
          <w:rFonts w:ascii="Times New Roman" w:hAnsi="Times New Roman" w:cs="Times New Roman"/>
          <w:sz w:val="24"/>
          <w:szCs w:val="24"/>
        </w:rPr>
        <w:t>r, M., Pink, H., &amp; Akkermas, L.</w:t>
      </w:r>
      <w:r w:rsidRPr="00E30939">
        <w:rPr>
          <w:rFonts w:ascii="Times New Roman" w:hAnsi="Times New Roman" w:cs="Times New Roman"/>
          <w:sz w:val="24"/>
          <w:szCs w:val="24"/>
        </w:rPr>
        <w:t xml:space="preserve"> (2011). Design, implementation and effectiveness of capability-oriented work place learning in East Africa. Netherlands: Waeningen University.</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Ngandu-Kasonde, S. (2013). Writing a Research Proposal in Education Research. Lusaka: The University of Zambia Press.</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 xml:space="preserve">Ngwane, M.W. (2017).  Financing Secondary Education in southern Africa; Cost reduction and Financing options. </w:t>
      </w:r>
      <w:r w:rsidR="00B82BF3" w:rsidRPr="00E30939">
        <w:rPr>
          <w:rFonts w:ascii="Times New Roman" w:hAnsi="Times New Roman" w:cs="Times New Roman"/>
          <w:sz w:val="24"/>
          <w:szCs w:val="24"/>
        </w:rPr>
        <w:t>Washington, DC</w:t>
      </w:r>
      <w:r w:rsidR="002B3A21" w:rsidRPr="00E30939">
        <w:rPr>
          <w:rFonts w:ascii="Times New Roman" w:hAnsi="Times New Roman" w:cs="Times New Roman"/>
          <w:sz w:val="24"/>
          <w:szCs w:val="24"/>
        </w:rPr>
        <w:t>:</w:t>
      </w:r>
      <w:r w:rsidR="00B82BF3" w:rsidRPr="00E30939">
        <w:rPr>
          <w:rFonts w:ascii="Times New Roman" w:hAnsi="Times New Roman" w:cs="Times New Roman"/>
          <w:sz w:val="24"/>
          <w:szCs w:val="24"/>
        </w:rPr>
        <w:t xml:space="preserve"> </w:t>
      </w:r>
      <w:r w:rsidR="00B82BF3">
        <w:rPr>
          <w:rFonts w:ascii="Times New Roman" w:hAnsi="Times New Roman" w:cs="Times New Roman"/>
          <w:sz w:val="24"/>
          <w:szCs w:val="24"/>
        </w:rPr>
        <w:t>Oxford University Press</w:t>
      </w:r>
      <w:r w:rsidRPr="00E30939">
        <w:rPr>
          <w:rFonts w:ascii="Times New Roman" w:hAnsi="Times New Roman" w:cs="Times New Roman"/>
          <w:sz w:val="24"/>
          <w:szCs w:val="24"/>
        </w:rPr>
        <w:t>.</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Oduogi, A.A. (2014).  Income Generating Activities in Secondary schools; a Case study of Suba district 1988 -2003.</w:t>
      </w:r>
      <w:r w:rsidR="00B82BF3" w:rsidRPr="00B82BF3">
        <w:rPr>
          <w:rFonts w:ascii="Times New Roman" w:hAnsi="Times New Roman" w:cs="Times New Roman"/>
          <w:sz w:val="24"/>
          <w:szCs w:val="24"/>
        </w:rPr>
        <w:t xml:space="preserve"> </w:t>
      </w:r>
      <w:r w:rsidR="00B82BF3" w:rsidRPr="00E30939">
        <w:rPr>
          <w:rFonts w:ascii="Times New Roman" w:hAnsi="Times New Roman" w:cs="Times New Roman"/>
          <w:sz w:val="24"/>
          <w:szCs w:val="24"/>
        </w:rPr>
        <w:t>Kenya</w:t>
      </w:r>
      <w:r w:rsidR="002B3A21" w:rsidRPr="00E30939">
        <w:rPr>
          <w:rFonts w:ascii="Times New Roman" w:hAnsi="Times New Roman" w:cs="Times New Roman"/>
          <w:sz w:val="24"/>
          <w:szCs w:val="24"/>
        </w:rPr>
        <w:t>:</w:t>
      </w:r>
      <w:r w:rsidR="00B82BF3">
        <w:rPr>
          <w:rFonts w:ascii="Times New Roman" w:hAnsi="Times New Roman" w:cs="Times New Roman"/>
          <w:sz w:val="24"/>
          <w:szCs w:val="24"/>
        </w:rPr>
        <w:t xml:space="preserve"> Kenyatta University</w:t>
      </w:r>
      <w:r w:rsidR="00B82BF3" w:rsidRPr="00B82BF3">
        <w:rPr>
          <w:rFonts w:ascii="Times New Roman" w:hAnsi="Times New Roman" w:cs="Times New Roman"/>
          <w:sz w:val="24"/>
          <w:szCs w:val="24"/>
        </w:rPr>
        <w:t xml:space="preserve"> </w:t>
      </w:r>
      <w:r w:rsidR="00B82BF3">
        <w:rPr>
          <w:rFonts w:ascii="Times New Roman" w:hAnsi="Times New Roman" w:cs="Times New Roman"/>
          <w:sz w:val="24"/>
          <w:szCs w:val="24"/>
        </w:rPr>
        <w:t>Press</w:t>
      </w:r>
      <w:r w:rsidRPr="00E30939">
        <w:rPr>
          <w:rFonts w:ascii="Times New Roman" w:hAnsi="Times New Roman" w:cs="Times New Roman"/>
          <w:sz w:val="24"/>
          <w:szCs w:val="24"/>
        </w:rPr>
        <w:t>.</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 xml:space="preserve">Onsomu, E.N. (2016). Financing Secondary Education: Costs and Options. </w:t>
      </w:r>
      <w:r w:rsidR="002B3A21">
        <w:rPr>
          <w:rFonts w:ascii="Times New Roman" w:hAnsi="Times New Roman" w:cs="Times New Roman"/>
          <w:sz w:val="24"/>
          <w:szCs w:val="24"/>
        </w:rPr>
        <w:t>Washington</w:t>
      </w:r>
      <w:r w:rsidR="00B82BF3" w:rsidRPr="00E30939">
        <w:rPr>
          <w:rFonts w:ascii="Times New Roman" w:hAnsi="Times New Roman" w:cs="Times New Roman"/>
          <w:sz w:val="24"/>
          <w:szCs w:val="24"/>
        </w:rPr>
        <w:t xml:space="preserve"> DC</w:t>
      </w:r>
      <w:r w:rsidR="002B3A21" w:rsidRPr="00E30939">
        <w:rPr>
          <w:rFonts w:ascii="Times New Roman" w:hAnsi="Times New Roman" w:cs="Times New Roman"/>
          <w:sz w:val="24"/>
          <w:szCs w:val="24"/>
        </w:rPr>
        <w:t>:</w:t>
      </w:r>
      <w:r w:rsidR="00B82BF3" w:rsidRPr="00E30939">
        <w:rPr>
          <w:rFonts w:ascii="Times New Roman" w:hAnsi="Times New Roman" w:cs="Times New Roman"/>
          <w:sz w:val="24"/>
          <w:szCs w:val="24"/>
        </w:rPr>
        <w:t xml:space="preserve"> </w:t>
      </w:r>
      <w:r w:rsidR="00B82BF3">
        <w:rPr>
          <w:rFonts w:ascii="Times New Roman" w:hAnsi="Times New Roman" w:cs="Times New Roman"/>
          <w:sz w:val="24"/>
          <w:szCs w:val="24"/>
        </w:rPr>
        <w:t>Oxford University Press</w:t>
      </w:r>
      <w:r w:rsidRPr="00E30939">
        <w:rPr>
          <w:rFonts w:ascii="Times New Roman" w:hAnsi="Times New Roman" w:cs="Times New Roman"/>
          <w:sz w:val="24"/>
          <w:szCs w:val="24"/>
        </w:rPr>
        <w:t>.</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Orodho, J. A. (2014).</w:t>
      </w:r>
      <w:r w:rsidR="00B82BF3">
        <w:rPr>
          <w:rFonts w:ascii="Times New Roman" w:hAnsi="Times New Roman" w:cs="Times New Roman"/>
          <w:sz w:val="24"/>
          <w:szCs w:val="24"/>
        </w:rPr>
        <w:t xml:space="preserve"> </w:t>
      </w:r>
      <w:r w:rsidRPr="00E30939">
        <w:rPr>
          <w:rFonts w:ascii="Times New Roman" w:hAnsi="Times New Roman" w:cs="Times New Roman"/>
          <w:sz w:val="24"/>
          <w:szCs w:val="24"/>
        </w:rPr>
        <w:t>Policies on free primary and secondary education in East Africa: Are Kenya and Tanzania on course to attain Education for All (EFA) by 2015? International Organization of Scientific Research (IOSR) Journal of Humanities and Social Sciences (IOR-JHSS).Vol.19.</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lastRenderedPageBreak/>
        <w:t xml:space="preserve">Pring, R. (2000). Philosophy of Educational Research. London: Continuum. </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Punch, K. A. (2014). Introduction to Research Methods in Education. New York: Sage Publications.</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Republic of Zambia</w:t>
      </w:r>
      <w:r w:rsidR="002B3A21">
        <w:rPr>
          <w:rFonts w:ascii="Times New Roman" w:hAnsi="Times New Roman" w:cs="Times New Roman"/>
          <w:sz w:val="24"/>
          <w:szCs w:val="24"/>
        </w:rPr>
        <w:t>.</w:t>
      </w:r>
      <w:r w:rsidRPr="00E30939">
        <w:rPr>
          <w:rFonts w:ascii="Times New Roman" w:hAnsi="Times New Roman" w:cs="Times New Roman"/>
          <w:sz w:val="24"/>
          <w:szCs w:val="24"/>
        </w:rPr>
        <w:t xml:space="preserve"> (2006). Vision 2030. Lusaka: Republic of Zambia.</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Riep, C., &amp; Machacek, M. (2016). Schooling the poor profitability. The innovations and deprivations of bridge international academies in Uganda.</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Robson, C. (2011). Real World Research. UK: John Wiley and Sons Ltd.</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Shenton, K. A. (2004). Strategies for ensuring trustworthiness in qualitative research projects. Education for information, 22 (2005), 63-75.</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Shunk, D. H. (2000). Learning theories: An educational perspective (3rd Ed). Upper Saddle River, NJ: Prentice-Hall.</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Simatwa, E.M. &amp; Ayodo, T.M. (2017). Contribution of income generating activities to financing secondary school education in Kenya: A case study of Eldoret municipality. Education Research, 2(2), 884-897.</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Smith, H. W. (1975). Strategies of Social Research: The Methodological Imagination. London: Prentice Hall.</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Tooley, J and Longfield (2015). “The Role and Impact of Private Schools in Developing Countries: A Response to the DFID-Commisisned “Rigorous Literature Review”, London: Pearson</w:t>
      </w:r>
      <w:r w:rsidR="002B3A21">
        <w:rPr>
          <w:rFonts w:ascii="Times New Roman" w:hAnsi="Times New Roman" w:cs="Times New Roman"/>
          <w:sz w:val="24"/>
          <w:szCs w:val="24"/>
        </w:rPr>
        <w:t xml:space="preserve"> </w:t>
      </w:r>
      <w:r w:rsidR="002B3A21" w:rsidRPr="00E30939">
        <w:rPr>
          <w:rFonts w:ascii="Times New Roman" w:hAnsi="Times New Roman" w:cs="Times New Roman"/>
          <w:sz w:val="24"/>
          <w:szCs w:val="24"/>
        </w:rPr>
        <w:t>Press</w:t>
      </w:r>
      <w:r w:rsidRPr="00E30939">
        <w:rPr>
          <w:rFonts w:ascii="Times New Roman" w:hAnsi="Times New Roman" w:cs="Times New Roman"/>
          <w:sz w:val="24"/>
          <w:szCs w:val="24"/>
        </w:rPr>
        <w:t>.</w:t>
      </w:r>
    </w:p>
    <w:p w:rsidR="00E30939" w:rsidRP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 xml:space="preserve">Ugwulashi, C.S. (2017). Financing of School in Nigeria: Problems and Prospects. Department of Educational Management, </w:t>
      </w:r>
      <w:r w:rsidR="002B3A21" w:rsidRPr="00E30939">
        <w:rPr>
          <w:rFonts w:ascii="Times New Roman" w:hAnsi="Times New Roman" w:cs="Times New Roman"/>
          <w:sz w:val="24"/>
          <w:szCs w:val="24"/>
        </w:rPr>
        <w:t>Nigeria:</w:t>
      </w:r>
      <w:r w:rsidR="002B3A21">
        <w:rPr>
          <w:rFonts w:ascii="Times New Roman" w:hAnsi="Times New Roman" w:cs="Times New Roman"/>
          <w:sz w:val="24"/>
          <w:szCs w:val="24"/>
        </w:rPr>
        <w:t xml:space="preserve"> </w:t>
      </w:r>
      <w:r w:rsidRPr="00E30939">
        <w:rPr>
          <w:rFonts w:ascii="Times New Roman" w:hAnsi="Times New Roman" w:cs="Times New Roman"/>
          <w:sz w:val="24"/>
          <w:szCs w:val="24"/>
        </w:rPr>
        <w:t>University of Port Harcourt</w:t>
      </w:r>
      <w:r w:rsidR="002B3A21" w:rsidRPr="002B3A21">
        <w:rPr>
          <w:rFonts w:ascii="Times New Roman" w:hAnsi="Times New Roman" w:cs="Times New Roman"/>
          <w:sz w:val="24"/>
          <w:szCs w:val="24"/>
        </w:rPr>
        <w:t xml:space="preserve"> </w:t>
      </w:r>
      <w:r w:rsidR="002B3A21" w:rsidRPr="00E30939">
        <w:rPr>
          <w:rFonts w:ascii="Times New Roman" w:hAnsi="Times New Roman" w:cs="Times New Roman"/>
          <w:sz w:val="24"/>
          <w:szCs w:val="24"/>
        </w:rPr>
        <w:t>Press</w:t>
      </w:r>
      <w:r w:rsidR="002B3A21">
        <w:rPr>
          <w:rFonts w:ascii="Times New Roman" w:hAnsi="Times New Roman" w:cs="Times New Roman"/>
          <w:sz w:val="24"/>
          <w:szCs w:val="24"/>
        </w:rPr>
        <w:t>.</w:t>
      </w:r>
      <w:r w:rsidRPr="00E30939">
        <w:rPr>
          <w:rFonts w:ascii="Times New Roman" w:hAnsi="Times New Roman" w:cs="Times New Roman"/>
          <w:sz w:val="24"/>
          <w:szCs w:val="24"/>
        </w:rPr>
        <w:t xml:space="preserve"> </w:t>
      </w:r>
    </w:p>
    <w:p w:rsidR="00E30939" w:rsidRDefault="00E30939" w:rsidP="00801CD8">
      <w:pPr>
        <w:spacing w:line="240" w:lineRule="auto"/>
        <w:jc w:val="both"/>
        <w:rPr>
          <w:rFonts w:ascii="Times New Roman" w:hAnsi="Times New Roman" w:cs="Times New Roman"/>
          <w:sz w:val="24"/>
          <w:szCs w:val="24"/>
        </w:rPr>
      </w:pPr>
      <w:r w:rsidRPr="00E30939">
        <w:rPr>
          <w:rFonts w:ascii="Times New Roman" w:hAnsi="Times New Roman" w:cs="Times New Roman"/>
          <w:sz w:val="24"/>
          <w:szCs w:val="24"/>
        </w:rPr>
        <w:t>Woodhall, M. (2015).  Financial Diversification in higher education: A review of In</w:t>
      </w:r>
      <w:r w:rsidR="002B3A21">
        <w:rPr>
          <w:rFonts w:ascii="Times New Roman" w:hAnsi="Times New Roman" w:cs="Times New Roman"/>
          <w:sz w:val="24"/>
          <w:szCs w:val="24"/>
        </w:rPr>
        <w:t>ternational experience: London</w:t>
      </w:r>
      <w:r w:rsidR="002B3A21" w:rsidRPr="00E30939">
        <w:rPr>
          <w:rFonts w:ascii="Times New Roman" w:hAnsi="Times New Roman" w:cs="Times New Roman"/>
          <w:sz w:val="24"/>
          <w:szCs w:val="24"/>
        </w:rPr>
        <w:t>:</w:t>
      </w:r>
      <w:r w:rsidR="002B3A21">
        <w:rPr>
          <w:rFonts w:ascii="Times New Roman" w:hAnsi="Times New Roman" w:cs="Times New Roman"/>
          <w:sz w:val="24"/>
          <w:szCs w:val="24"/>
        </w:rPr>
        <w:t xml:space="preserve"> </w:t>
      </w:r>
      <w:r w:rsidRPr="00E30939">
        <w:rPr>
          <w:rFonts w:ascii="Times New Roman" w:hAnsi="Times New Roman" w:cs="Times New Roman"/>
          <w:sz w:val="24"/>
          <w:szCs w:val="24"/>
        </w:rPr>
        <w:t>Oxford University Press.</w:t>
      </w:r>
    </w:p>
    <w:p w:rsidR="00707DBE" w:rsidRDefault="00707DBE" w:rsidP="00707DBE">
      <w:pPr>
        <w:spacing w:line="240" w:lineRule="auto"/>
        <w:jc w:val="center"/>
        <w:rPr>
          <w:rFonts w:ascii="Times New Roman" w:hAnsi="Times New Roman" w:cs="Times New Roman"/>
          <w:b/>
          <w:sz w:val="24"/>
          <w:szCs w:val="24"/>
        </w:rPr>
      </w:pPr>
    </w:p>
    <w:p w:rsidR="00707DBE" w:rsidRDefault="00707DBE" w:rsidP="00707DBE">
      <w:pPr>
        <w:spacing w:line="240" w:lineRule="auto"/>
        <w:jc w:val="center"/>
        <w:rPr>
          <w:rFonts w:ascii="Times New Roman" w:hAnsi="Times New Roman" w:cs="Times New Roman"/>
          <w:b/>
          <w:sz w:val="24"/>
          <w:szCs w:val="24"/>
        </w:rPr>
      </w:pPr>
    </w:p>
    <w:p w:rsidR="00707DBE" w:rsidRDefault="00707DBE" w:rsidP="00707DBE">
      <w:pPr>
        <w:spacing w:line="240" w:lineRule="auto"/>
        <w:jc w:val="center"/>
        <w:rPr>
          <w:rFonts w:ascii="Times New Roman" w:hAnsi="Times New Roman" w:cs="Times New Roman"/>
          <w:b/>
          <w:sz w:val="24"/>
          <w:szCs w:val="24"/>
        </w:rPr>
      </w:pPr>
    </w:p>
    <w:p w:rsidR="00707DBE" w:rsidRDefault="00707DBE" w:rsidP="00707DBE">
      <w:pPr>
        <w:spacing w:line="240" w:lineRule="auto"/>
        <w:jc w:val="center"/>
        <w:rPr>
          <w:rFonts w:ascii="Times New Roman" w:hAnsi="Times New Roman" w:cs="Times New Roman"/>
          <w:b/>
          <w:sz w:val="24"/>
          <w:szCs w:val="24"/>
        </w:rPr>
      </w:pPr>
    </w:p>
    <w:p w:rsidR="00707DBE" w:rsidRDefault="00707DBE" w:rsidP="00707DBE">
      <w:pPr>
        <w:spacing w:line="240" w:lineRule="auto"/>
        <w:jc w:val="center"/>
        <w:rPr>
          <w:rFonts w:ascii="Times New Roman" w:hAnsi="Times New Roman" w:cs="Times New Roman"/>
          <w:b/>
          <w:sz w:val="24"/>
          <w:szCs w:val="24"/>
        </w:rPr>
      </w:pPr>
    </w:p>
    <w:p w:rsidR="00707DBE" w:rsidRDefault="00707DBE" w:rsidP="00707DBE">
      <w:pPr>
        <w:spacing w:line="240" w:lineRule="auto"/>
        <w:jc w:val="center"/>
        <w:rPr>
          <w:rFonts w:ascii="Times New Roman" w:hAnsi="Times New Roman" w:cs="Times New Roman"/>
          <w:b/>
          <w:sz w:val="24"/>
          <w:szCs w:val="24"/>
        </w:rPr>
      </w:pPr>
    </w:p>
    <w:p w:rsidR="00707DBE" w:rsidRDefault="00707DBE" w:rsidP="00707DBE">
      <w:pPr>
        <w:spacing w:line="240" w:lineRule="auto"/>
        <w:jc w:val="center"/>
        <w:rPr>
          <w:rFonts w:ascii="Times New Roman" w:hAnsi="Times New Roman" w:cs="Times New Roman"/>
          <w:b/>
          <w:sz w:val="24"/>
          <w:szCs w:val="24"/>
        </w:rPr>
      </w:pPr>
    </w:p>
    <w:p w:rsidR="00801CD8" w:rsidRDefault="00801CD8" w:rsidP="000047A7">
      <w:pPr>
        <w:spacing w:line="240" w:lineRule="auto"/>
        <w:rPr>
          <w:rFonts w:ascii="Times New Roman" w:hAnsi="Times New Roman" w:cs="Times New Roman"/>
          <w:b/>
          <w:sz w:val="24"/>
          <w:szCs w:val="24"/>
        </w:rPr>
      </w:pPr>
    </w:p>
    <w:p w:rsidR="00456D23" w:rsidRDefault="00456D23" w:rsidP="000047A7">
      <w:pPr>
        <w:spacing w:line="240" w:lineRule="auto"/>
        <w:rPr>
          <w:rFonts w:ascii="Times New Roman" w:hAnsi="Times New Roman" w:cs="Times New Roman"/>
          <w:b/>
          <w:sz w:val="24"/>
          <w:szCs w:val="24"/>
        </w:rPr>
      </w:pPr>
    </w:p>
    <w:p w:rsidR="00456D23" w:rsidRDefault="00456D23" w:rsidP="000047A7">
      <w:pPr>
        <w:spacing w:line="240" w:lineRule="auto"/>
        <w:rPr>
          <w:rFonts w:ascii="Times New Roman" w:hAnsi="Times New Roman" w:cs="Times New Roman"/>
          <w:b/>
          <w:sz w:val="24"/>
          <w:szCs w:val="24"/>
        </w:rPr>
      </w:pPr>
    </w:p>
    <w:p w:rsidR="00456D23" w:rsidRDefault="00456D23" w:rsidP="000047A7">
      <w:pPr>
        <w:spacing w:line="240" w:lineRule="auto"/>
        <w:rPr>
          <w:rFonts w:ascii="Times New Roman" w:hAnsi="Times New Roman" w:cs="Times New Roman"/>
          <w:b/>
          <w:sz w:val="24"/>
          <w:szCs w:val="24"/>
        </w:rPr>
      </w:pPr>
    </w:p>
    <w:p w:rsidR="00707DBE" w:rsidRDefault="00707DBE" w:rsidP="000047A7">
      <w:pPr>
        <w:spacing w:line="240" w:lineRule="auto"/>
        <w:rPr>
          <w:rFonts w:ascii="Times New Roman" w:hAnsi="Times New Roman" w:cs="Times New Roman"/>
          <w:b/>
          <w:sz w:val="24"/>
          <w:szCs w:val="24"/>
        </w:rPr>
      </w:pPr>
      <w:r>
        <w:rPr>
          <w:rFonts w:ascii="Times New Roman" w:hAnsi="Times New Roman" w:cs="Times New Roman"/>
          <w:b/>
          <w:sz w:val="24"/>
          <w:szCs w:val="24"/>
        </w:rPr>
        <w:lastRenderedPageBreak/>
        <w:t>APPENDIX I:</w:t>
      </w:r>
      <w:r>
        <w:rPr>
          <w:rFonts w:ascii="Times New Roman" w:hAnsi="Times New Roman" w:cs="Times New Roman"/>
          <w:sz w:val="24"/>
          <w:szCs w:val="24"/>
        </w:rPr>
        <w:t xml:space="preserve"> </w:t>
      </w:r>
      <w:r w:rsidR="000047A7">
        <w:rPr>
          <w:rFonts w:ascii="Times New Roman" w:hAnsi="Times New Roman" w:cs="Times New Roman"/>
          <w:b/>
          <w:sz w:val="24"/>
          <w:szCs w:val="24"/>
        </w:rPr>
        <w:t>CONFIRMATION</w:t>
      </w:r>
      <w:r>
        <w:rPr>
          <w:rFonts w:ascii="Times New Roman" w:hAnsi="Times New Roman" w:cs="Times New Roman"/>
          <w:b/>
          <w:sz w:val="24"/>
          <w:szCs w:val="24"/>
        </w:rPr>
        <w:t xml:space="preserve"> </w:t>
      </w:r>
      <w:r w:rsidR="000047A7">
        <w:rPr>
          <w:rFonts w:ascii="Times New Roman" w:hAnsi="Times New Roman" w:cs="Times New Roman"/>
          <w:b/>
          <w:sz w:val="24"/>
          <w:szCs w:val="24"/>
        </w:rPr>
        <w:t>OF TH</w:t>
      </w:r>
      <w:r w:rsidR="00D05C0D">
        <w:rPr>
          <w:rFonts w:ascii="Times New Roman" w:hAnsi="Times New Roman" w:cs="Times New Roman"/>
          <w:b/>
          <w:sz w:val="24"/>
          <w:szCs w:val="24"/>
        </w:rPr>
        <w:t>E</w:t>
      </w:r>
      <w:r w:rsidR="000047A7">
        <w:rPr>
          <w:rFonts w:ascii="Times New Roman" w:hAnsi="Times New Roman" w:cs="Times New Roman"/>
          <w:b/>
          <w:sz w:val="24"/>
          <w:szCs w:val="24"/>
        </w:rPr>
        <w:t xml:space="preserve"> STUDY</w:t>
      </w:r>
    </w:p>
    <w:p w:rsidR="00801CD8" w:rsidRPr="00510222" w:rsidRDefault="00801CD8" w:rsidP="000047A7">
      <w:pPr>
        <w:spacing w:line="240" w:lineRule="auto"/>
        <w:rPr>
          <w:rFonts w:ascii="Times New Roman" w:hAnsi="Times New Roman" w:cs="Times New Roman"/>
          <w:b/>
          <w:sz w:val="24"/>
          <w:szCs w:val="24"/>
        </w:rPr>
      </w:pPr>
    </w:p>
    <w:p w:rsidR="000047A7" w:rsidRPr="00FC2A0E" w:rsidRDefault="00A72126" w:rsidP="00FC2A0E">
      <w:pPr>
        <w:jc w:val="both"/>
        <w:rPr>
          <w:rFonts w:ascii="Times New Roman" w:hAnsi="Times New Roman" w:cs="Times New Roman"/>
          <w:sz w:val="24"/>
          <w:szCs w:val="24"/>
        </w:rPr>
      </w:pPr>
      <w:r>
        <w:rPr>
          <w:noProof/>
          <w:lang w:val="en-US"/>
        </w:rPr>
        <w:drawing>
          <wp:inline distT="0" distB="0" distL="0" distR="0">
            <wp:extent cx="4567979" cy="8102600"/>
            <wp:effectExtent l="19050" t="0" r="4021" b="0"/>
            <wp:docPr id="5" name="Picture 1" descr="C:\Users\yamba yamba\AppData\Local\Microsoft\Windows\INetCache\Content.Word\20210310201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amba yamba\AppData\Local\Microsoft\Windows\INetCache\Content.Word\20210310201129.jpg"/>
                    <pic:cNvPicPr>
                      <a:picLocks noChangeAspect="1" noChangeArrowheads="1"/>
                    </pic:cNvPicPr>
                  </pic:nvPicPr>
                  <pic:blipFill>
                    <a:blip r:embed="rId14" cstate="print"/>
                    <a:srcRect/>
                    <a:stretch>
                      <a:fillRect/>
                    </a:stretch>
                  </pic:blipFill>
                  <pic:spPr bwMode="auto">
                    <a:xfrm>
                      <a:off x="0" y="0"/>
                      <a:ext cx="4572000" cy="8109732"/>
                    </a:xfrm>
                    <a:prstGeom prst="rect">
                      <a:avLst/>
                    </a:prstGeom>
                    <a:noFill/>
                    <a:ln w="9525">
                      <a:noFill/>
                      <a:miter lim="800000"/>
                      <a:headEnd/>
                      <a:tailEnd/>
                    </a:ln>
                  </pic:spPr>
                </pic:pic>
              </a:graphicData>
            </a:graphic>
          </wp:inline>
        </w:drawing>
      </w:r>
    </w:p>
    <w:p w:rsidR="003A5407" w:rsidRPr="00510222" w:rsidRDefault="00477A4A" w:rsidP="00807EFA">
      <w:pPr>
        <w:spacing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APPENDIX I</w:t>
      </w:r>
      <w:r w:rsidR="00707DBE">
        <w:rPr>
          <w:rFonts w:ascii="Times New Roman" w:hAnsi="Times New Roman" w:cs="Times New Roman"/>
          <w:b/>
          <w:sz w:val="24"/>
          <w:szCs w:val="24"/>
        </w:rPr>
        <w:t>I</w:t>
      </w:r>
      <w:r w:rsidR="003A5407">
        <w:rPr>
          <w:rFonts w:ascii="Times New Roman" w:hAnsi="Times New Roman" w:cs="Times New Roman"/>
          <w:b/>
          <w:sz w:val="24"/>
          <w:szCs w:val="24"/>
        </w:rPr>
        <w:t>:</w:t>
      </w:r>
      <w:r>
        <w:rPr>
          <w:rFonts w:ascii="Times New Roman" w:hAnsi="Times New Roman" w:cs="Times New Roman"/>
          <w:sz w:val="24"/>
          <w:szCs w:val="24"/>
        </w:rPr>
        <w:t xml:space="preserve"> </w:t>
      </w:r>
      <w:r w:rsidR="003A5407" w:rsidRPr="00510222">
        <w:rPr>
          <w:rFonts w:ascii="Times New Roman" w:hAnsi="Times New Roman" w:cs="Times New Roman"/>
          <w:b/>
          <w:sz w:val="24"/>
          <w:szCs w:val="24"/>
        </w:rPr>
        <w:t xml:space="preserve">PERMISSION </w:t>
      </w:r>
      <w:r w:rsidR="003A5407">
        <w:rPr>
          <w:rFonts w:ascii="Times New Roman" w:hAnsi="Times New Roman" w:cs="Times New Roman"/>
          <w:b/>
          <w:sz w:val="24"/>
          <w:szCs w:val="24"/>
        </w:rPr>
        <w:t xml:space="preserve">LETTER </w:t>
      </w:r>
      <w:r w:rsidR="003A5407" w:rsidRPr="00510222">
        <w:rPr>
          <w:rFonts w:ascii="Times New Roman" w:hAnsi="Times New Roman" w:cs="Times New Roman"/>
          <w:b/>
          <w:sz w:val="24"/>
          <w:szCs w:val="24"/>
        </w:rPr>
        <w:t>TO CONDUCT MDEA RESEARCH IN YOUR SCHOOL</w:t>
      </w:r>
      <w:r w:rsidR="00D67430">
        <w:rPr>
          <w:rFonts w:ascii="Times New Roman" w:hAnsi="Times New Roman" w:cs="Times New Roman"/>
          <w:b/>
          <w:sz w:val="24"/>
          <w:szCs w:val="24"/>
        </w:rPr>
        <w:t xml:space="preserve"> </w:t>
      </w:r>
    </w:p>
    <w:p w:rsidR="00477A4A" w:rsidRDefault="00477A4A" w:rsidP="00477A4A">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A5407">
        <w:rPr>
          <w:rFonts w:ascii="Times New Roman" w:hAnsi="Times New Roman" w:cs="Times New Roman"/>
          <w:sz w:val="24"/>
          <w:szCs w:val="24"/>
        </w:rPr>
        <w:t xml:space="preserve">                  </w:t>
      </w:r>
      <w:r w:rsidR="00E233B7">
        <w:rPr>
          <w:rFonts w:ascii="Times New Roman" w:hAnsi="Times New Roman" w:cs="Times New Roman"/>
          <w:sz w:val="24"/>
          <w:szCs w:val="24"/>
        </w:rPr>
        <w:t xml:space="preserve">    C/O JA</w:t>
      </w:r>
      <w:r>
        <w:rPr>
          <w:rFonts w:ascii="Times New Roman" w:hAnsi="Times New Roman" w:cs="Times New Roman"/>
          <w:sz w:val="24"/>
          <w:szCs w:val="24"/>
        </w:rPr>
        <w:t>MES YAMBA,</w:t>
      </w:r>
    </w:p>
    <w:p w:rsidR="00477A4A" w:rsidRDefault="00477A4A" w:rsidP="00477A4A">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P.O BOX 21O25,</w:t>
      </w:r>
    </w:p>
    <w:p w:rsidR="00477A4A" w:rsidRDefault="00477A4A" w:rsidP="00477A4A">
      <w:pPr>
        <w:spacing w:line="240" w:lineRule="auto"/>
        <w:ind w:left="6480"/>
        <w:jc w:val="both"/>
        <w:rPr>
          <w:rFonts w:ascii="Times New Roman" w:hAnsi="Times New Roman" w:cs="Times New Roman"/>
          <w:sz w:val="24"/>
          <w:szCs w:val="24"/>
        </w:rPr>
      </w:pPr>
      <w:r>
        <w:rPr>
          <w:rFonts w:ascii="Times New Roman" w:hAnsi="Times New Roman" w:cs="Times New Roman"/>
          <w:sz w:val="24"/>
          <w:szCs w:val="24"/>
        </w:rPr>
        <w:t>KITWE.</w:t>
      </w:r>
    </w:p>
    <w:p w:rsidR="00477A4A" w:rsidRDefault="00477A4A" w:rsidP="00477A4A">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15</w:t>
      </w:r>
      <w:r w:rsidRPr="00D657A5">
        <w:rPr>
          <w:rFonts w:ascii="Times New Roman" w:hAnsi="Times New Roman" w:cs="Times New Roman"/>
          <w:sz w:val="24"/>
          <w:szCs w:val="24"/>
          <w:vertAlign w:val="superscript"/>
        </w:rPr>
        <w:t>TH</w:t>
      </w:r>
      <w:r>
        <w:rPr>
          <w:rFonts w:ascii="Times New Roman" w:hAnsi="Times New Roman" w:cs="Times New Roman"/>
          <w:sz w:val="24"/>
          <w:szCs w:val="24"/>
        </w:rPr>
        <w:t xml:space="preserve"> AUGUST, 2020</w:t>
      </w:r>
    </w:p>
    <w:p w:rsidR="00477A4A" w:rsidRDefault="00787A4A" w:rsidP="00477A4A">
      <w:pPr>
        <w:spacing w:line="360" w:lineRule="auto"/>
        <w:jc w:val="both"/>
        <w:rPr>
          <w:rFonts w:ascii="Times New Roman" w:hAnsi="Times New Roman" w:cs="Times New Roman"/>
          <w:sz w:val="24"/>
          <w:szCs w:val="24"/>
        </w:rPr>
      </w:pPr>
      <w:r>
        <w:rPr>
          <w:rFonts w:ascii="Times New Roman" w:hAnsi="Times New Roman" w:cs="Times New Roman"/>
          <w:sz w:val="24"/>
          <w:szCs w:val="24"/>
        </w:rPr>
        <w:t>To the Director</w:t>
      </w:r>
      <w:r w:rsidR="00477A4A">
        <w:rPr>
          <w:rFonts w:ascii="Times New Roman" w:hAnsi="Times New Roman" w:cs="Times New Roman"/>
          <w:sz w:val="24"/>
          <w:szCs w:val="24"/>
        </w:rPr>
        <w:t>,</w:t>
      </w:r>
    </w:p>
    <w:p w:rsidR="00477A4A" w:rsidRPr="002D6B5F" w:rsidRDefault="00477A4A" w:rsidP="00477A4A">
      <w:pPr>
        <w:spacing w:line="360" w:lineRule="auto"/>
        <w:jc w:val="both"/>
        <w:rPr>
          <w:rFonts w:ascii="Times New Roman" w:hAnsi="Times New Roman" w:cs="Times New Roman"/>
          <w:sz w:val="24"/>
          <w:szCs w:val="24"/>
        </w:rPr>
      </w:pPr>
      <w:r w:rsidRPr="002D6B5F">
        <w:rPr>
          <w:rFonts w:ascii="Times New Roman" w:hAnsi="Times New Roman" w:cs="Times New Roman"/>
          <w:sz w:val="24"/>
          <w:szCs w:val="24"/>
        </w:rPr>
        <w:t xml:space="preserve"> ..................................................................  </w:t>
      </w:r>
    </w:p>
    <w:p w:rsidR="00477A4A" w:rsidRDefault="00477A4A" w:rsidP="00477A4A">
      <w:pPr>
        <w:spacing w:line="360" w:lineRule="auto"/>
        <w:jc w:val="both"/>
        <w:rPr>
          <w:rFonts w:ascii="Times New Roman" w:hAnsi="Times New Roman" w:cs="Times New Roman"/>
          <w:sz w:val="24"/>
          <w:szCs w:val="24"/>
        </w:rPr>
      </w:pPr>
      <w:r w:rsidRPr="002D6B5F">
        <w:rPr>
          <w:rFonts w:ascii="Times New Roman" w:hAnsi="Times New Roman" w:cs="Times New Roman"/>
          <w:sz w:val="24"/>
          <w:szCs w:val="24"/>
        </w:rPr>
        <w:t>Dear Sir/ Madam</w:t>
      </w:r>
    </w:p>
    <w:p w:rsidR="00787A4A" w:rsidRPr="00510222" w:rsidRDefault="00787A4A" w:rsidP="00787A4A">
      <w:pPr>
        <w:spacing w:line="360" w:lineRule="auto"/>
        <w:rPr>
          <w:rFonts w:ascii="Times New Roman" w:hAnsi="Times New Roman" w:cs="Times New Roman"/>
          <w:b/>
          <w:sz w:val="24"/>
          <w:szCs w:val="24"/>
        </w:rPr>
      </w:pPr>
      <w:r w:rsidRPr="00510222">
        <w:rPr>
          <w:rFonts w:ascii="Times New Roman" w:hAnsi="Times New Roman" w:cs="Times New Roman"/>
          <w:b/>
          <w:sz w:val="24"/>
          <w:szCs w:val="24"/>
        </w:rPr>
        <w:t>REF: REQUEST FOR PERMISSION TO CONDUCT MDEA RESEARCH IN YOUR SCHOOL</w:t>
      </w:r>
    </w:p>
    <w:p w:rsidR="00787A4A" w:rsidRPr="00787A4A" w:rsidRDefault="00787A4A" w:rsidP="00787A4A">
      <w:pPr>
        <w:spacing w:line="360" w:lineRule="auto"/>
        <w:rPr>
          <w:rFonts w:ascii="Times New Roman" w:hAnsi="Times New Roman" w:cs="Times New Roman"/>
          <w:b/>
          <w:sz w:val="24"/>
          <w:szCs w:val="24"/>
        </w:rPr>
      </w:pPr>
      <w:r w:rsidRPr="00510222">
        <w:rPr>
          <w:rFonts w:ascii="Times New Roman" w:hAnsi="Times New Roman" w:cs="Times New Roman"/>
          <w:b/>
          <w:sz w:val="24"/>
          <w:szCs w:val="24"/>
        </w:rPr>
        <w:t xml:space="preserve">TITLE: </w:t>
      </w:r>
      <w:r w:rsidRPr="00787A4A">
        <w:rPr>
          <w:rFonts w:ascii="Times New Roman" w:hAnsi="Times New Roman" w:cs="Times New Roman"/>
          <w:b/>
          <w:sz w:val="24"/>
          <w:szCs w:val="24"/>
        </w:rPr>
        <w:t>FINANCING OF PRIVATE SECONDARY SCHOOLS IN KITWE DISTRICT’</w:t>
      </w:r>
      <w:r>
        <w:rPr>
          <w:rFonts w:ascii="Times New Roman" w:hAnsi="Times New Roman" w:cs="Times New Roman"/>
          <w:b/>
          <w:sz w:val="24"/>
          <w:szCs w:val="24"/>
        </w:rPr>
        <w:t>.</w:t>
      </w:r>
    </w:p>
    <w:p w:rsidR="00787A4A" w:rsidRPr="00510222" w:rsidRDefault="00787A4A" w:rsidP="00787A4A">
      <w:pPr>
        <w:spacing w:line="360" w:lineRule="auto"/>
        <w:rPr>
          <w:rFonts w:ascii="Times New Roman" w:hAnsi="Times New Roman" w:cs="Times New Roman"/>
          <w:sz w:val="24"/>
          <w:szCs w:val="24"/>
        </w:rPr>
      </w:pPr>
      <w:r w:rsidRPr="00510222">
        <w:rPr>
          <w:rFonts w:ascii="Times New Roman" w:hAnsi="Times New Roman" w:cs="Times New Roman"/>
          <w:sz w:val="24"/>
          <w:szCs w:val="24"/>
        </w:rPr>
        <w:t>The above subject matter bears reference.</w:t>
      </w:r>
    </w:p>
    <w:p w:rsidR="00787A4A" w:rsidRPr="00510222" w:rsidRDefault="00787A4A" w:rsidP="00787A4A">
      <w:pPr>
        <w:spacing w:line="360" w:lineRule="auto"/>
        <w:rPr>
          <w:rFonts w:ascii="Times New Roman" w:hAnsi="Times New Roman" w:cs="Times New Roman"/>
          <w:sz w:val="24"/>
          <w:szCs w:val="24"/>
        </w:rPr>
      </w:pPr>
      <w:proofErr w:type="gramStart"/>
      <w:r w:rsidRPr="00510222">
        <w:rPr>
          <w:rFonts w:ascii="Times New Roman" w:hAnsi="Times New Roman" w:cs="Times New Roman"/>
          <w:sz w:val="24"/>
          <w:szCs w:val="24"/>
        </w:rPr>
        <w:t>I</w:t>
      </w:r>
      <w:r>
        <w:rPr>
          <w:rFonts w:ascii="Times New Roman" w:hAnsi="Times New Roman" w:cs="Times New Roman"/>
          <w:sz w:val="24"/>
          <w:szCs w:val="24"/>
        </w:rPr>
        <w:t>,</w:t>
      </w:r>
      <w:r w:rsidRPr="00510222">
        <w:rPr>
          <w:rFonts w:ascii="Times New Roman" w:hAnsi="Times New Roman" w:cs="Times New Roman"/>
          <w:sz w:val="24"/>
          <w:szCs w:val="24"/>
        </w:rPr>
        <w:t xml:space="preserve"> </w:t>
      </w:r>
      <w:r>
        <w:rPr>
          <w:rFonts w:ascii="Times New Roman" w:hAnsi="Times New Roman" w:cs="Times New Roman"/>
          <w:sz w:val="24"/>
          <w:szCs w:val="24"/>
        </w:rPr>
        <w:t>James Yamba</w:t>
      </w:r>
      <w:r w:rsidRPr="00510222">
        <w:rPr>
          <w:rFonts w:ascii="Times New Roman" w:hAnsi="Times New Roman" w:cs="Times New Roman"/>
          <w:sz w:val="24"/>
          <w:szCs w:val="24"/>
        </w:rPr>
        <w:t>, under</w:t>
      </w:r>
      <w:r w:rsidR="00CB3BA2">
        <w:rPr>
          <w:rFonts w:ascii="Times New Roman" w:hAnsi="Times New Roman" w:cs="Times New Roman"/>
          <w:sz w:val="24"/>
          <w:szCs w:val="24"/>
        </w:rPr>
        <w:t xml:space="preserve"> the supervision of Dr. Masaiti</w:t>
      </w:r>
      <w:r w:rsidRPr="00510222">
        <w:rPr>
          <w:rFonts w:ascii="Times New Roman" w:hAnsi="Times New Roman" w:cs="Times New Roman"/>
          <w:sz w:val="24"/>
          <w:szCs w:val="24"/>
        </w:rPr>
        <w:t xml:space="preserve"> G</w:t>
      </w:r>
      <w:r w:rsidR="004574CF">
        <w:rPr>
          <w:rFonts w:ascii="Times New Roman" w:hAnsi="Times New Roman" w:cs="Times New Roman"/>
          <w:sz w:val="24"/>
          <w:szCs w:val="24"/>
        </w:rPr>
        <w:t>ift</w:t>
      </w:r>
      <w:r w:rsidR="00CB3BA2">
        <w:rPr>
          <w:rFonts w:ascii="Times New Roman" w:hAnsi="Times New Roman" w:cs="Times New Roman"/>
          <w:sz w:val="24"/>
          <w:szCs w:val="24"/>
        </w:rPr>
        <w:t>.</w:t>
      </w:r>
      <w:proofErr w:type="gramEnd"/>
      <w:r w:rsidRPr="00510222">
        <w:rPr>
          <w:rFonts w:ascii="Times New Roman" w:hAnsi="Times New Roman" w:cs="Times New Roman"/>
          <w:sz w:val="24"/>
          <w:szCs w:val="24"/>
        </w:rPr>
        <w:t xml:space="preserve"> in the department of research studies am doing research towards master of education in educational management at the University of Zambia. I hereby request your permission to conduct a study, “</w:t>
      </w:r>
      <w:r w:rsidRPr="00787A4A">
        <w:rPr>
          <w:rFonts w:ascii="Times New Roman" w:hAnsi="Times New Roman" w:cs="Times New Roman"/>
          <w:sz w:val="24"/>
          <w:szCs w:val="24"/>
        </w:rPr>
        <w:t>financing of private secondary schools in Kitwe district</w:t>
      </w:r>
      <w:r w:rsidRPr="00510222">
        <w:rPr>
          <w:rFonts w:ascii="Times New Roman" w:hAnsi="Times New Roman" w:cs="Times New Roman"/>
          <w:sz w:val="24"/>
          <w:szCs w:val="24"/>
        </w:rPr>
        <w:t xml:space="preserve"> at your school.</w:t>
      </w:r>
    </w:p>
    <w:p w:rsidR="00787A4A" w:rsidRPr="00510222" w:rsidRDefault="00787A4A" w:rsidP="00787A4A">
      <w:pPr>
        <w:spacing w:line="360" w:lineRule="auto"/>
        <w:rPr>
          <w:rFonts w:ascii="Times New Roman" w:hAnsi="Times New Roman" w:cs="Times New Roman"/>
          <w:sz w:val="24"/>
          <w:szCs w:val="24"/>
        </w:rPr>
      </w:pPr>
      <w:r w:rsidRPr="00510222">
        <w:rPr>
          <w:rFonts w:ascii="Times New Roman" w:hAnsi="Times New Roman" w:cs="Times New Roman"/>
          <w:sz w:val="24"/>
          <w:szCs w:val="24"/>
        </w:rPr>
        <w:t>The study will ent</w:t>
      </w:r>
      <w:r>
        <w:rPr>
          <w:rFonts w:ascii="Times New Roman" w:hAnsi="Times New Roman" w:cs="Times New Roman"/>
          <w:sz w:val="24"/>
          <w:szCs w:val="24"/>
        </w:rPr>
        <w:t>ail interviewing headteachers</w:t>
      </w:r>
      <w:r w:rsidRPr="00510222">
        <w:rPr>
          <w:rFonts w:ascii="Times New Roman" w:hAnsi="Times New Roman" w:cs="Times New Roman"/>
          <w:sz w:val="24"/>
          <w:szCs w:val="24"/>
        </w:rPr>
        <w:t xml:space="preserve"> of selected schools wit</w:t>
      </w:r>
      <w:r>
        <w:rPr>
          <w:rFonts w:ascii="Times New Roman" w:hAnsi="Times New Roman" w:cs="Times New Roman"/>
          <w:sz w:val="24"/>
          <w:szCs w:val="24"/>
        </w:rPr>
        <w:t xml:space="preserve">hin </w:t>
      </w:r>
      <w:r w:rsidRPr="00787A4A">
        <w:rPr>
          <w:rFonts w:ascii="Times New Roman" w:hAnsi="Times New Roman" w:cs="Times New Roman"/>
          <w:sz w:val="24"/>
          <w:szCs w:val="24"/>
        </w:rPr>
        <w:t>Kitwe</w:t>
      </w:r>
      <w:r w:rsidRPr="00510222">
        <w:rPr>
          <w:rFonts w:ascii="Times New Roman" w:hAnsi="Times New Roman" w:cs="Times New Roman"/>
          <w:sz w:val="24"/>
          <w:szCs w:val="24"/>
        </w:rPr>
        <w:t xml:space="preserve">. The expected duration of the interview is </w:t>
      </w:r>
      <w:r>
        <w:rPr>
          <w:rFonts w:ascii="Times New Roman" w:hAnsi="Times New Roman" w:cs="Times New Roman"/>
          <w:sz w:val="24"/>
          <w:szCs w:val="24"/>
        </w:rPr>
        <w:t>between 10 to 2</w:t>
      </w:r>
      <w:r w:rsidRPr="00510222">
        <w:rPr>
          <w:rFonts w:ascii="Times New Roman" w:hAnsi="Times New Roman" w:cs="Times New Roman"/>
          <w:sz w:val="24"/>
          <w:szCs w:val="24"/>
        </w:rPr>
        <w:t>0 minutes.</w:t>
      </w:r>
    </w:p>
    <w:p w:rsidR="00787A4A" w:rsidRPr="00510222" w:rsidRDefault="00787A4A" w:rsidP="00787A4A">
      <w:pPr>
        <w:spacing w:line="360" w:lineRule="auto"/>
        <w:rPr>
          <w:rFonts w:ascii="Times New Roman" w:hAnsi="Times New Roman" w:cs="Times New Roman"/>
          <w:sz w:val="24"/>
          <w:szCs w:val="24"/>
        </w:rPr>
      </w:pPr>
      <w:r w:rsidRPr="00510222">
        <w:rPr>
          <w:rFonts w:ascii="Times New Roman" w:hAnsi="Times New Roman" w:cs="Times New Roman"/>
          <w:sz w:val="24"/>
          <w:szCs w:val="24"/>
        </w:rPr>
        <w:t>I also undertake to ensure confidentiality and anonymity during the study will be maintained and that data will be kept in a safe place upon completion of the study. Participation will be voluntary at all times.</w:t>
      </w:r>
    </w:p>
    <w:p w:rsidR="00787A4A" w:rsidRDefault="00787A4A" w:rsidP="00787A4A">
      <w:pPr>
        <w:spacing w:line="360" w:lineRule="auto"/>
        <w:rPr>
          <w:rFonts w:ascii="Times New Roman" w:hAnsi="Times New Roman" w:cs="Times New Roman"/>
          <w:sz w:val="24"/>
          <w:szCs w:val="24"/>
        </w:rPr>
      </w:pPr>
      <w:proofErr w:type="gramStart"/>
      <w:r w:rsidRPr="00510222">
        <w:rPr>
          <w:rFonts w:ascii="Times New Roman" w:hAnsi="Times New Roman" w:cs="Times New Roman"/>
          <w:sz w:val="24"/>
          <w:szCs w:val="24"/>
        </w:rPr>
        <w:t xml:space="preserve">Hoping </w:t>
      </w:r>
      <w:r>
        <w:rPr>
          <w:rFonts w:ascii="Times New Roman" w:hAnsi="Times New Roman" w:cs="Times New Roman"/>
          <w:sz w:val="24"/>
          <w:szCs w:val="24"/>
        </w:rPr>
        <w:t>for</w:t>
      </w:r>
      <w:r w:rsidRPr="00510222">
        <w:rPr>
          <w:rFonts w:ascii="Times New Roman" w:hAnsi="Times New Roman" w:cs="Times New Roman"/>
          <w:sz w:val="24"/>
          <w:szCs w:val="24"/>
        </w:rPr>
        <w:t xml:space="preserve"> your positive response.</w:t>
      </w:r>
      <w:proofErr w:type="gramEnd"/>
    </w:p>
    <w:p w:rsidR="00787A4A" w:rsidRPr="00510222" w:rsidRDefault="00787A4A" w:rsidP="00787A4A">
      <w:pPr>
        <w:spacing w:line="360" w:lineRule="auto"/>
        <w:rPr>
          <w:rFonts w:ascii="Times New Roman" w:hAnsi="Times New Roman" w:cs="Times New Roman"/>
          <w:sz w:val="24"/>
          <w:szCs w:val="24"/>
        </w:rPr>
      </w:pPr>
      <w:r>
        <w:rPr>
          <w:rFonts w:ascii="Times New Roman" w:hAnsi="Times New Roman" w:cs="Times New Roman"/>
          <w:sz w:val="24"/>
          <w:szCs w:val="24"/>
        </w:rPr>
        <w:t>Yours faithfully,</w:t>
      </w:r>
    </w:p>
    <w:p w:rsidR="00477A4A" w:rsidRDefault="003A5407" w:rsidP="003A5407">
      <w:pPr>
        <w:spacing w:line="360" w:lineRule="auto"/>
        <w:rPr>
          <w:rFonts w:ascii="Times New Roman" w:hAnsi="Times New Roman" w:cs="Times New Roman"/>
          <w:b/>
          <w:sz w:val="24"/>
          <w:szCs w:val="24"/>
        </w:rPr>
      </w:pPr>
      <w:r>
        <w:rPr>
          <w:rFonts w:ascii="Times New Roman" w:hAnsi="Times New Roman" w:cs="Times New Roman"/>
          <w:sz w:val="24"/>
          <w:szCs w:val="24"/>
        </w:rPr>
        <w:t>James Yamba</w:t>
      </w:r>
      <w:r w:rsidR="00787A4A" w:rsidRPr="00510222">
        <w:rPr>
          <w:rFonts w:ascii="Times New Roman" w:hAnsi="Times New Roman" w:cs="Times New Roman"/>
          <w:b/>
          <w:sz w:val="24"/>
          <w:szCs w:val="24"/>
        </w:rPr>
        <w:t>.</w:t>
      </w:r>
    </w:p>
    <w:p w:rsidR="00471A70" w:rsidRPr="009B5AD5" w:rsidRDefault="00471A70" w:rsidP="00807EFA">
      <w:pPr>
        <w:spacing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APPENDIX I</w:t>
      </w:r>
      <w:r w:rsidR="00477A4A">
        <w:rPr>
          <w:rFonts w:ascii="Times New Roman" w:hAnsi="Times New Roman" w:cs="Times New Roman"/>
          <w:b/>
          <w:sz w:val="24"/>
          <w:szCs w:val="24"/>
        </w:rPr>
        <w:t>I</w:t>
      </w:r>
      <w:r w:rsidR="00707DBE">
        <w:rPr>
          <w:rFonts w:ascii="Times New Roman" w:hAnsi="Times New Roman" w:cs="Times New Roman"/>
          <w:b/>
          <w:sz w:val="24"/>
          <w:szCs w:val="24"/>
        </w:rPr>
        <w:t>I</w:t>
      </w:r>
      <w:r w:rsidR="003A5407">
        <w:rPr>
          <w:rFonts w:ascii="Times New Roman" w:hAnsi="Times New Roman" w:cs="Times New Roman"/>
          <w:b/>
          <w:sz w:val="24"/>
          <w:szCs w:val="24"/>
        </w:rPr>
        <w:t xml:space="preserve">: </w:t>
      </w:r>
      <w:r w:rsidRPr="009B5AD5">
        <w:rPr>
          <w:rFonts w:ascii="Times New Roman" w:hAnsi="Times New Roman" w:cs="Times New Roman"/>
          <w:b/>
          <w:sz w:val="24"/>
          <w:szCs w:val="24"/>
        </w:rPr>
        <w:t>LETTER REQUESTING THE HEADTEACHER TO PARTICIPATE IN THE STUDY</w:t>
      </w:r>
    </w:p>
    <w:p w:rsidR="00471A70" w:rsidRDefault="00471A70" w:rsidP="00471A7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C/O JAMMES YAMBA,</w:t>
      </w:r>
    </w:p>
    <w:p w:rsidR="00471A70" w:rsidRDefault="00471A70" w:rsidP="00471A7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P.O BOX 21O25,</w:t>
      </w:r>
    </w:p>
    <w:p w:rsidR="00471A70" w:rsidRDefault="00471A70" w:rsidP="00471A70">
      <w:pPr>
        <w:spacing w:line="240" w:lineRule="auto"/>
        <w:ind w:left="6480"/>
        <w:jc w:val="both"/>
        <w:rPr>
          <w:rFonts w:ascii="Times New Roman" w:hAnsi="Times New Roman" w:cs="Times New Roman"/>
          <w:sz w:val="24"/>
          <w:szCs w:val="24"/>
        </w:rPr>
      </w:pPr>
      <w:r>
        <w:rPr>
          <w:rFonts w:ascii="Times New Roman" w:hAnsi="Times New Roman" w:cs="Times New Roman"/>
          <w:sz w:val="24"/>
          <w:szCs w:val="24"/>
        </w:rPr>
        <w:t>KITWE.</w:t>
      </w:r>
    </w:p>
    <w:p w:rsidR="00471A70" w:rsidRDefault="00471A70" w:rsidP="00471A7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15</w:t>
      </w:r>
      <w:r w:rsidRPr="00D657A5">
        <w:rPr>
          <w:rFonts w:ascii="Times New Roman" w:hAnsi="Times New Roman" w:cs="Times New Roman"/>
          <w:sz w:val="24"/>
          <w:szCs w:val="24"/>
          <w:vertAlign w:val="superscript"/>
        </w:rPr>
        <w:t>TH</w:t>
      </w:r>
      <w:r>
        <w:rPr>
          <w:rFonts w:ascii="Times New Roman" w:hAnsi="Times New Roman" w:cs="Times New Roman"/>
          <w:sz w:val="24"/>
          <w:szCs w:val="24"/>
        </w:rPr>
        <w:t xml:space="preserve"> AUGUST, 2020</w:t>
      </w:r>
    </w:p>
    <w:p w:rsidR="00471A70" w:rsidRDefault="00471A70" w:rsidP="00471A70">
      <w:pPr>
        <w:spacing w:line="360" w:lineRule="auto"/>
        <w:jc w:val="both"/>
        <w:rPr>
          <w:rFonts w:ascii="Times New Roman" w:hAnsi="Times New Roman" w:cs="Times New Roman"/>
          <w:sz w:val="24"/>
          <w:szCs w:val="24"/>
        </w:rPr>
      </w:pPr>
      <w:r>
        <w:rPr>
          <w:rFonts w:ascii="Times New Roman" w:hAnsi="Times New Roman" w:cs="Times New Roman"/>
          <w:sz w:val="24"/>
          <w:szCs w:val="24"/>
        </w:rPr>
        <w:t>To the Headteacher,</w:t>
      </w:r>
    </w:p>
    <w:p w:rsidR="00471A70" w:rsidRPr="002D6B5F" w:rsidRDefault="00471A70" w:rsidP="00471A70">
      <w:pPr>
        <w:spacing w:line="360" w:lineRule="auto"/>
        <w:jc w:val="both"/>
        <w:rPr>
          <w:rFonts w:ascii="Times New Roman" w:hAnsi="Times New Roman" w:cs="Times New Roman"/>
          <w:sz w:val="24"/>
          <w:szCs w:val="24"/>
        </w:rPr>
      </w:pPr>
      <w:r w:rsidRPr="002D6B5F">
        <w:rPr>
          <w:rFonts w:ascii="Times New Roman" w:hAnsi="Times New Roman" w:cs="Times New Roman"/>
          <w:sz w:val="24"/>
          <w:szCs w:val="24"/>
        </w:rPr>
        <w:t xml:space="preserve"> ..................................................................  </w:t>
      </w:r>
    </w:p>
    <w:p w:rsidR="00471A70" w:rsidRDefault="00471A70" w:rsidP="00471A70">
      <w:pPr>
        <w:spacing w:line="360" w:lineRule="auto"/>
        <w:jc w:val="both"/>
        <w:rPr>
          <w:rFonts w:ascii="Times New Roman" w:hAnsi="Times New Roman" w:cs="Times New Roman"/>
          <w:sz w:val="24"/>
          <w:szCs w:val="24"/>
        </w:rPr>
      </w:pPr>
      <w:r w:rsidRPr="002D6B5F">
        <w:rPr>
          <w:rFonts w:ascii="Times New Roman" w:hAnsi="Times New Roman" w:cs="Times New Roman"/>
          <w:sz w:val="24"/>
          <w:szCs w:val="24"/>
        </w:rPr>
        <w:t>Dear Sir/ Madam</w:t>
      </w:r>
    </w:p>
    <w:p w:rsidR="00471A70" w:rsidRPr="009B5AD5" w:rsidRDefault="00471A70" w:rsidP="00471A70">
      <w:pPr>
        <w:spacing w:line="360" w:lineRule="auto"/>
        <w:jc w:val="both"/>
        <w:rPr>
          <w:rFonts w:ascii="Times New Roman" w:hAnsi="Times New Roman" w:cs="Times New Roman"/>
          <w:b/>
          <w:sz w:val="24"/>
          <w:szCs w:val="24"/>
        </w:rPr>
      </w:pPr>
      <w:r w:rsidRPr="009B5AD5">
        <w:rPr>
          <w:rFonts w:ascii="Times New Roman" w:hAnsi="Times New Roman" w:cs="Times New Roman"/>
          <w:b/>
          <w:sz w:val="24"/>
          <w:szCs w:val="24"/>
        </w:rPr>
        <w:t>REQUEST TO PARTICIPATE IN THE STUDY.</w:t>
      </w:r>
    </w:p>
    <w:p w:rsidR="00471A70" w:rsidRPr="00C11437" w:rsidRDefault="00471A70" w:rsidP="00471A70">
      <w:pPr>
        <w:spacing w:line="360" w:lineRule="auto"/>
        <w:jc w:val="both"/>
        <w:rPr>
          <w:rFonts w:ascii="Times New Roman" w:hAnsi="Times New Roman" w:cs="Times New Roman"/>
          <w:sz w:val="24"/>
          <w:szCs w:val="24"/>
        </w:rPr>
      </w:pPr>
      <w:r w:rsidRPr="00C11437">
        <w:rPr>
          <w:rFonts w:ascii="Times New Roman" w:hAnsi="Times New Roman" w:cs="Times New Roman"/>
          <w:sz w:val="24"/>
          <w:szCs w:val="24"/>
        </w:rPr>
        <w:t>I am a Masters student a</w:t>
      </w:r>
      <w:r>
        <w:rPr>
          <w:rFonts w:ascii="Times New Roman" w:hAnsi="Times New Roman" w:cs="Times New Roman"/>
          <w:sz w:val="24"/>
          <w:szCs w:val="24"/>
        </w:rPr>
        <w:t>t the University of Zambia</w:t>
      </w:r>
      <w:r w:rsidRPr="00C11437">
        <w:rPr>
          <w:rFonts w:ascii="Times New Roman" w:hAnsi="Times New Roman" w:cs="Times New Roman"/>
          <w:sz w:val="24"/>
          <w:szCs w:val="24"/>
        </w:rPr>
        <w:t xml:space="preserve"> under </w:t>
      </w:r>
      <w:r>
        <w:rPr>
          <w:rFonts w:ascii="Times New Roman" w:hAnsi="Times New Roman" w:cs="Times New Roman"/>
          <w:sz w:val="24"/>
          <w:szCs w:val="24"/>
        </w:rPr>
        <w:t xml:space="preserve">the supervision of Dr. Masaiti. </w:t>
      </w:r>
      <w:proofErr w:type="gramStart"/>
      <w:r>
        <w:rPr>
          <w:rFonts w:ascii="Times New Roman" w:hAnsi="Times New Roman" w:cs="Times New Roman"/>
          <w:sz w:val="24"/>
          <w:szCs w:val="24"/>
        </w:rPr>
        <w:t>G</w:t>
      </w:r>
      <w:r w:rsidR="004574CF">
        <w:rPr>
          <w:rFonts w:ascii="Times New Roman" w:hAnsi="Times New Roman" w:cs="Times New Roman"/>
          <w:sz w:val="24"/>
          <w:szCs w:val="24"/>
        </w:rPr>
        <w:t>ift</w:t>
      </w:r>
      <w:r w:rsidRPr="00C11437">
        <w:rPr>
          <w:rFonts w:ascii="Times New Roman" w:hAnsi="Times New Roman" w:cs="Times New Roman"/>
          <w:sz w:val="24"/>
          <w:szCs w:val="24"/>
        </w:rPr>
        <w:t>.</w:t>
      </w:r>
      <w:proofErr w:type="gramEnd"/>
      <w:r w:rsidRPr="00C11437">
        <w:rPr>
          <w:rFonts w:ascii="Times New Roman" w:hAnsi="Times New Roman" w:cs="Times New Roman"/>
          <w:sz w:val="24"/>
          <w:szCs w:val="24"/>
        </w:rPr>
        <w:t xml:space="preserve"> I hereby request your consent to participate in my research study entitled is ‘</w:t>
      </w:r>
      <w:r>
        <w:rPr>
          <w:rFonts w:ascii="Times New Roman" w:hAnsi="Times New Roman" w:cs="Times New Roman"/>
          <w:sz w:val="24"/>
          <w:szCs w:val="24"/>
        </w:rPr>
        <w:t>F</w:t>
      </w:r>
      <w:r w:rsidRPr="005A0AA2">
        <w:rPr>
          <w:rFonts w:ascii="Times New Roman" w:hAnsi="Times New Roman" w:cs="Times New Roman"/>
          <w:sz w:val="24"/>
          <w:szCs w:val="24"/>
        </w:rPr>
        <w:t>inancing of private secondary schools in Kitwe district</w:t>
      </w:r>
      <w:r w:rsidRPr="00C11437">
        <w:rPr>
          <w:rFonts w:ascii="Times New Roman" w:hAnsi="Times New Roman" w:cs="Times New Roman"/>
          <w:sz w:val="24"/>
          <w:szCs w:val="24"/>
        </w:rPr>
        <w:t xml:space="preserve">’.  </w:t>
      </w:r>
    </w:p>
    <w:p w:rsidR="00471A70" w:rsidRPr="00C11437" w:rsidRDefault="00471A70" w:rsidP="00471A70">
      <w:pPr>
        <w:spacing w:line="360" w:lineRule="auto"/>
        <w:jc w:val="both"/>
        <w:rPr>
          <w:rFonts w:ascii="Times New Roman" w:hAnsi="Times New Roman" w:cs="Times New Roman"/>
          <w:sz w:val="24"/>
          <w:szCs w:val="24"/>
        </w:rPr>
      </w:pPr>
      <w:r w:rsidRPr="00C11437">
        <w:rPr>
          <w:rFonts w:ascii="Times New Roman" w:hAnsi="Times New Roman" w:cs="Times New Roman"/>
          <w:sz w:val="24"/>
          <w:szCs w:val="24"/>
        </w:rPr>
        <w:t>Your participation will involve you answering questions</w:t>
      </w:r>
      <w:r>
        <w:rPr>
          <w:rFonts w:ascii="Times New Roman" w:hAnsi="Times New Roman" w:cs="Times New Roman"/>
          <w:sz w:val="24"/>
          <w:szCs w:val="24"/>
        </w:rPr>
        <w:t xml:space="preserve"> regarding</w:t>
      </w:r>
      <w:r w:rsidRPr="00471A70">
        <w:rPr>
          <w:rFonts w:ascii="Times New Roman" w:hAnsi="Times New Roman" w:cs="Times New Roman"/>
          <w:sz w:val="24"/>
          <w:szCs w:val="24"/>
        </w:rPr>
        <w:t xml:space="preserve"> </w:t>
      </w:r>
      <w:r>
        <w:rPr>
          <w:rFonts w:ascii="Times New Roman" w:hAnsi="Times New Roman" w:cs="Times New Roman"/>
          <w:sz w:val="24"/>
          <w:szCs w:val="24"/>
        </w:rPr>
        <w:t>financing of your school</w:t>
      </w:r>
      <w:r w:rsidRPr="00C11437">
        <w:rPr>
          <w:rFonts w:ascii="Times New Roman" w:hAnsi="Times New Roman" w:cs="Times New Roman"/>
          <w:sz w:val="24"/>
          <w:szCs w:val="24"/>
        </w:rPr>
        <w:t>. T</w:t>
      </w:r>
      <w:r>
        <w:rPr>
          <w:rFonts w:ascii="Times New Roman" w:hAnsi="Times New Roman" w:cs="Times New Roman"/>
          <w:sz w:val="24"/>
          <w:szCs w:val="24"/>
        </w:rPr>
        <w:t>he interviews will take 10 to 20 minutes</w:t>
      </w:r>
      <w:r w:rsidRPr="00C11437">
        <w:rPr>
          <w:rFonts w:ascii="Times New Roman" w:hAnsi="Times New Roman" w:cs="Times New Roman"/>
          <w:sz w:val="24"/>
          <w:szCs w:val="24"/>
        </w:rPr>
        <w:t xml:space="preserve"> to complete. I also request your permission to use a tape recorder during the interview to ensure that accurate information is collected and later transcribed for analysis.   </w:t>
      </w:r>
    </w:p>
    <w:p w:rsidR="00471A70" w:rsidRDefault="00471A70" w:rsidP="00471A70">
      <w:pPr>
        <w:spacing w:line="360" w:lineRule="auto"/>
        <w:jc w:val="both"/>
        <w:rPr>
          <w:rFonts w:ascii="Times New Roman" w:hAnsi="Times New Roman" w:cs="Times New Roman"/>
          <w:sz w:val="24"/>
          <w:szCs w:val="24"/>
        </w:rPr>
      </w:pPr>
      <w:r w:rsidRPr="00C11437">
        <w:rPr>
          <w:rFonts w:ascii="Times New Roman" w:hAnsi="Times New Roman" w:cs="Times New Roman"/>
          <w:sz w:val="24"/>
          <w:szCs w:val="24"/>
        </w:rPr>
        <w:t xml:space="preserve"> I will ensure that anonymity and confidentiality are upheld at all times. Your name and your school’s name will remain confidential. Participation in this research is completely voluntary and you may withdraw from the research without consequence. However, with your permission, anonymous quotations will be used in the research document. Data collected during this study </w:t>
      </w:r>
      <w:r>
        <w:rPr>
          <w:rFonts w:ascii="Times New Roman" w:hAnsi="Times New Roman" w:cs="Times New Roman"/>
          <w:sz w:val="24"/>
          <w:szCs w:val="24"/>
        </w:rPr>
        <w:t>will be kept safely throughout my study</w:t>
      </w:r>
      <w:r w:rsidRPr="00C11437">
        <w:rPr>
          <w:rFonts w:ascii="Times New Roman" w:hAnsi="Times New Roman" w:cs="Times New Roman"/>
          <w:sz w:val="24"/>
          <w:szCs w:val="24"/>
        </w:rPr>
        <w:t>. There are no known or anticipated risks in this study.</w:t>
      </w:r>
    </w:p>
    <w:p w:rsidR="00471A70" w:rsidRPr="00640074" w:rsidRDefault="00471A70" w:rsidP="00471A70">
      <w:pPr>
        <w:spacing w:line="360" w:lineRule="auto"/>
        <w:jc w:val="both"/>
        <w:rPr>
          <w:rFonts w:ascii="Times New Roman" w:hAnsi="Times New Roman" w:cs="Times New Roman"/>
          <w:sz w:val="24"/>
          <w:szCs w:val="24"/>
        </w:rPr>
      </w:pPr>
      <w:r w:rsidRPr="00640074">
        <w:rPr>
          <w:rFonts w:ascii="Times New Roman" w:hAnsi="Times New Roman" w:cs="Times New Roman"/>
          <w:sz w:val="24"/>
          <w:szCs w:val="24"/>
        </w:rPr>
        <w:t>It is my hope that your participation will provide long-term benefi</w:t>
      </w:r>
      <w:r>
        <w:rPr>
          <w:rFonts w:ascii="Times New Roman" w:hAnsi="Times New Roman" w:cs="Times New Roman"/>
          <w:sz w:val="24"/>
          <w:szCs w:val="24"/>
        </w:rPr>
        <w:t>ts to you as a school headteacher</w:t>
      </w:r>
      <w:r w:rsidRPr="00640074">
        <w:rPr>
          <w:rFonts w:ascii="Times New Roman" w:hAnsi="Times New Roman" w:cs="Times New Roman"/>
          <w:sz w:val="24"/>
          <w:szCs w:val="24"/>
        </w:rPr>
        <w:t xml:space="preserve">.  </w:t>
      </w:r>
    </w:p>
    <w:p w:rsidR="00471A70" w:rsidRPr="00640074" w:rsidRDefault="00471A70" w:rsidP="00471A70">
      <w:pPr>
        <w:spacing w:line="360" w:lineRule="auto"/>
        <w:jc w:val="both"/>
        <w:rPr>
          <w:rFonts w:ascii="Times New Roman" w:hAnsi="Times New Roman" w:cs="Times New Roman"/>
          <w:sz w:val="24"/>
          <w:szCs w:val="24"/>
        </w:rPr>
      </w:pPr>
      <w:r w:rsidRPr="00640074">
        <w:rPr>
          <w:rFonts w:ascii="Times New Roman" w:hAnsi="Times New Roman" w:cs="Times New Roman"/>
          <w:sz w:val="24"/>
          <w:szCs w:val="24"/>
        </w:rPr>
        <w:t xml:space="preserve">Your cooperation will be greatly appreciated.  </w:t>
      </w:r>
    </w:p>
    <w:p w:rsidR="00471A70" w:rsidRPr="00D74AC4" w:rsidRDefault="00471A70" w:rsidP="00471A70">
      <w:pPr>
        <w:spacing w:line="360" w:lineRule="auto"/>
        <w:jc w:val="both"/>
      </w:pPr>
      <w:r w:rsidRPr="00640074">
        <w:rPr>
          <w:rFonts w:ascii="Times New Roman" w:hAnsi="Times New Roman" w:cs="Times New Roman"/>
          <w:sz w:val="24"/>
          <w:szCs w:val="24"/>
        </w:rPr>
        <w:t>...................................................................             ................................. (Signature)                      (Date)</w:t>
      </w:r>
    </w:p>
    <w:p w:rsidR="00520D65" w:rsidRPr="00DB7D44" w:rsidRDefault="00DB7D44" w:rsidP="00807EFA">
      <w:pPr>
        <w:spacing w:line="360" w:lineRule="auto"/>
        <w:jc w:val="center"/>
        <w:rPr>
          <w:rFonts w:ascii="Times New Roman" w:hAnsi="Times New Roman" w:cs="Times New Roman"/>
          <w:b/>
          <w:sz w:val="24"/>
          <w:szCs w:val="24"/>
        </w:rPr>
      </w:pPr>
      <w:r w:rsidRPr="008B2318">
        <w:rPr>
          <w:rFonts w:ascii="Times New Roman" w:hAnsi="Times New Roman" w:cs="Times New Roman"/>
          <w:b/>
          <w:sz w:val="24"/>
          <w:szCs w:val="24"/>
        </w:rPr>
        <w:lastRenderedPageBreak/>
        <w:t>APPENDIX I</w:t>
      </w:r>
      <w:r w:rsidR="00707DBE">
        <w:rPr>
          <w:rFonts w:ascii="Times New Roman" w:hAnsi="Times New Roman" w:cs="Times New Roman"/>
          <w:b/>
          <w:sz w:val="24"/>
          <w:szCs w:val="24"/>
        </w:rPr>
        <w:t>V</w:t>
      </w:r>
      <w:r w:rsidR="00520D65" w:rsidRPr="00A00C76">
        <w:rPr>
          <w:rFonts w:ascii="Times New Roman" w:hAnsi="Times New Roman" w:cs="Times New Roman"/>
          <w:b/>
          <w:sz w:val="24"/>
          <w:szCs w:val="24"/>
        </w:rPr>
        <w:t>: INTE</w:t>
      </w:r>
      <w:r w:rsidR="00520D65">
        <w:rPr>
          <w:rFonts w:ascii="Times New Roman" w:hAnsi="Times New Roman" w:cs="Times New Roman"/>
          <w:b/>
          <w:sz w:val="24"/>
          <w:szCs w:val="24"/>
        </w:rPr>
        <w:t>RVIEW GUIDE</w:t>
      </w:r>
    </w:p>
    <w:p w:rsidR="00520D65" w:rsidRDefault="00520D65" w:rsidP="00520D65">
      <w:pPr>
        <w:spacing w:line="360" w:lineRule="auto"/>
        <w:jc w:val="both"/>
        <w:rPr>
          <w:rFonts w:ascii="Times New Roman" w:hAnsi="Times New Roman" w:cs="Times New Roman"/>
          <w:b/>
          <w:sz w:val="24"/>
          <w:szCs w:val="24"/>
        </w:rPr>
      </w:pPr>
      <w:r w:rsidRPr="00CF10F0">
        <w:rPr>
          <w:rFonts w:ascii="Times New Roman" w:hAnsi="Times New Roman" w:cs="Times New Roman"/>
          <w:b/>
          <w:sz w:val="24"/>
          <w:szCs w:val="24"/>
        </w:rPr>
        <w:t>POSITION.........</w:t>
      </w:r>
      <w:r w:rsidR="00871B08">
        <w:rPr>
          <w:rFonts w:ascii="Times New Roman" w:hAnsi="Times New Roman" w:cs="Times New Roman"/>
          <w:b/>
          <w:sz w:val="24"/>
          <w:szCs w:val="24"/>
        </w:rPr>
        <w:t xml:space="preserve">............................     </w:t>
      </w:r>
      <w:r w:rsidRPr="00CF10F0">
        <w:rPr>
          <w:rFonts w:ascii="Times New Roman" w:hAnsi="Times New Roman" w:cs="Times New Roman"/>
          <w:b/>
          <w:sz w:val="24"/>
          <w:szCs w:val="24"/>
        </w:rPr>
        <w:t>DATE OF INTE</w:t>
      </w:r>
      <w:r w:rsidR="00871B08">
        <w:rPr>
          <w:rFonts w:ascii="Times New Roman" w:hAnsi="Times New Roman" w:cs="Times New Roman"/>
          <w:b/>
          <w:sz w:val="24"/>
          <w:szCs w:val="24"/>
        </w:rPr>
        <w:t>RVIEW........................</w:t>
      </w:r>
    </w:p>
    <w:p w:rsidR="00520D65" w:rsidRDefault="00520D65" w:rsidP="00520D65">
      <w:pPr>
        <w:spacing w:line="360" w:lineRule="auto"/>
        <w:jc w:val="both"/>
        <w:rPr>
          <w:rFonts w:ascii="Times New Roman" w:hAnsi="Times New Roman" w:cs="Times New Roman"/>
          <w:b/>
          <w:sz w:val="24"/>
          <w:szCs w:val="24"/>
        </w:rPr>
      </w:pPr>
      <w:r w:rsidRPr="00CF10F0">
        <w:rPr>
          <w:rFonts w:ascii="Times New Roman" w:hAnsi="Times New Roman" w:cs="Times New Roman"/>
          <w:b/>
          <w:sz w:val="24"/>
          <w:szCs w:val="24"/>
        </w:rPr>
        <w:t xml:space="preserve">                                </w:t>
      </w:r>
    </w:p>
    <w:p w:rsidR="00520D65" w:rsidRPr="001403C3" w:rsidRDefault="00520D65" w:rsidP="00520D65">
      <w:pPr>
        <w:spacing w:line="360" w:lineRule="auto"/>
        <w:jc w:val="both"/>
        <w:rPr>
          <w:rFonts w:ascii="Times New Roman" w:hAnsi="Times New Roman" w:cs="Times New Roman"/>
          <w:b/>
          <w:sz w:val="24"/>
          <w:szCs w:val="24"/>
        </w:rPr>
      </w:pPr>
      <w:r w:rsidRPr="00CF10F0">
        <w:rPr>
          <w:rFonts w:ascii="Times New Roman" w:hAnsi="Times New Roman" w:cs="Times New Roman"/>
          <w:b/>
          <w:sz w:val="24"/>
          <w:szCs w:val="24"/>
        </w:rPr>
        <w:t>PLACE OF INTER</w:t>
      </w:r>
      <w:r w:rsidR="00871B08">
        <w:rPr>
          <w:rFonts w:ascii="Times New Roman" w:hAnsi="Times New Roman" w:cs="Times New Roman"/>
          <w:b/>
          <w:sz w:val="24"/>
          <w:szCs w:val="24"/>
        </w:rPr>
        <w:t xml:space="preserve">VIEW................       </w:t>
      </w:r>
      <w:r w:rsidRPr="00CF10F0">
        <w:rPr>
          <w:rFonts w:ascii="Times New Roman" w:hAnsi="Times New Roman" w:cs="Times New Roman"/>
          <w:b/>
          <w:sz w:val="24"/>
          <w:szCs w:val="24"/>
        </w:rPr>
        <w:t>TIME</w:t>
      </w:r>
      <w:r>
        <w:rPr>
          <w:rFonts w:ascii="Times New Roman" w:hAnsi="Times New Roman" w:cs="Times New Roman"/>
          <w:b/>
          <w:sz w:val="24"/>
          <w:szCs w:val="24"/>
        </w:rPr>
        <w:t xml:space="preserve"> OF </w:t>
      </w:r>
      <w:r w:rsidRPr="00CF10F0">
        <w:rPr>
          <w:rFonts w:ascii="Times New Roman" w:hAnsi="Times New Roman" w:cs="Times New Roman"/>
          <w:b/>
          <w:sz w:val="24"/>
          <w:szCs w:val="24"/>
        </w:rPr>
        <w:t>INTERVIEW..........................</w:t>
      </w:r>
    </w:p>
    <w:p w:rsidR="00520D65" w:rsidRDefault="00520D65" w:rsidP="00B40427">
      <w:pPr>
        <w:pStyle w:val="ListParagraph"/>
        <w:numPr>
          <w:ilvl w:val="0"/>
          <w:numId w:val="18"/>
        </w:numPr>
        <w:spacing w:after="160" w:line="360" w:lineRule="auto"/>
        <w:jc w:val="both"/>
        <w:rPr>
          <w:rFonts w:ascii="Times New Roman" w:hAnsi="Times New Roman" w:cs="Times New Roman"/>
          <w:sz w:val="24"/>
          <w:szCs w:val="24"/>
        </w:rPr>
      </w:pPr>
      <w:r w:rsidRPr="00A00C76">
        <w:rPr>
          <w:rFonts w:ascii="Times New Roman" w:hAnsi="Times New Roman" w:cs="Times New Roman"/>
          <w:sz w:val="24"/>
          <w:szCs w:val="24"/>
          <w:lang w:val="en-ZA"/>
        </w:rPr>
        <w:t xml:space="preserve">What are the income </w:t>
      </w:r>
      <w:r w:rsidRPr="00A00C76">
        <w:rPr>
          <w:rFonts w:ascii="Times New Roman" w:hAnsi="Times New Roman" w:cs="Times New Roman"/>
          <w:sz w:val="24"/>
          <w:szCs w:val="24"/>
        </w:rPr>
        <w:t>sources of financing</w:t>
      </w:r>
      <w:r w:rsidRPr="00622D07">
        <w:rPr>
          <w:rFonts w:ascii="Times New Roman" w:hAnsi="Times New Roman" w:cs="Times New Roman"/>
          <w:sz w:val="24"/>
          <w:szCs w:val="24"/>
        </w:rPr>
        <w:t xml:space="preserve"> private secondary schools? </w:t>
      </w:r>
    </w:p>
    <w:p w:rsidR="00520D65" w:rsidRPr="00871B08" w:rsidRDefault="00520D65" w:rsidP="00871B08">
      <w:pPr>
        <w:pStyle w:val="ListParagraph"/>
        <w:numPr>
          <w:ilvl w:val="0"/>
          <w:numId w:val="18"/>
        </w:numPr>
        <w:spacing w:after="160" w:line="360" w:lineRule="auto"/>
        <w:jc w:val="both"/>
        <w:rPr>
          <w:rFonts w:ascii="Times New Roman" w:hAnsi="Times New Roman" w:cs="Times New Roman"/>
          <w:sz w:val="24"/>
          <w:szCs w:val="24"/>
        </w:rPr>
      </w:pPr>
      <w:r w:rsidRPr="00622D07">
        <w:rPr>
          <w:rFonts w:ascii="Times New Roman" w:hAnsi="Times New Roman" w:cs="Times New Roman"/>
          <w:sz w:val="24"/>
          <w:szCs w:val="24"/>
        </w:rPr>
        <w:t>How adequate and reliable are t</w:t>
      </w:r>
      <w:r>
        <w:rPr>
          <w:rFonts w:ascii="Times New Roman" w:hAnsi="Times New Roman" w:cs="Times New Roman"/>
          <w:sz w:val="24"/>
          <w:szCs w:val="24"/>
        </w:rPr>
        <w:t>he income sources in financing your</w:t>
      </w:r>
      <w:r w:rsidRPr="00622D07">
        <w:rPr>
          <w:rFonts w:ascii="Times New Roman" w:hAnsi="Times New Roman" w:cs="Times New Roman"/>
          <w:sz w:val="24"/>
          <w:szCs w:val="24"/>
        </w:rPr>
        <w:t xml:space="preserve"> S</w:t>
      </w:r>
      <w:r>
        <w:rPr>
          <w:rFonts w:ascii="Times New Roman" w:hAnsi="Times New Roman" w:cs="Times New Roman"/>
          <w:sz w:val="24"/>
          <w:szCs w:val="24"/>
        </w:rPr>
        <w:t>chool</w:t>
      </w:r>
      <w:r w:rsidRPr="00622D07">
        <w:rPr>
          <w:rFonts w:ascii="Times New Roman" w:hAnsi="Times New Roman" w:cs="Times New Roman"/>
          <w:sz w:val="24"/>
          <w:szCs w:val="24"/>
        </w:rPr>
        <w:t>?</w:t>
      </w:r>
    </w:p>
    <w:p w:rsidR="00520D65" w:rsidRDefault="00520D65" w:rsidP="00B40427">
      <w:pPr>
        <w:pStyle w:val="ListParagraph"/>
        <w:numPr>
          <w:ilvl w:val="0"/>
          <w:numId w:val="18"/>
        </w:numPr>
        <w:spacing w:after="160" w:line="360" w:lineRule="auto"/>
        <w:jc w:val="both"/>
        <w:rPr>
          <w:rFonts w:ascii="Times New Roman" w:hAnsi="Times New Roman" w:cs="Times New Roman"/>
          <w:sz w:val="24"/>
          <w:szCs w:val="24"/>
        </w:rPr>
      </w:pPr>
      <w:r w:rsidRPr="00E976CC">
        <w:rPr>
          <w:rFonts w:ascii="Times New Roman" w:hAnsi="Times New Roman" w:cs="Times New Roman"/>
          <w:sz w:val="24"/>
          <w:szCs w:val="24"/>
        </w:rPr>
        <w:t>How is the income sources utilized in financing teaching and learning res</w:t>
      </w:r>
      <w:r>
        <w:rPr>
          <w:rFonts w:ascii="Times New Roman" w:hAnsi="Times New Roman" w:cs="Times New Roman"/>
          <w:sz w:val="24"/>
          <w:szCs w:val="24"/>
        </w:rPr>
        <w:t>ources in your school</w:t>
      </w:r>
      <w:r w:rsidRPr="00E976CC">
        <w:rPr>
          <w:rFonts w:ascii="Times New Roman" w:hAnsi="Times New Roman" w:cs="Times New Roman"/>
          <w:sz w:val="24"/>
          <w:szCs w:val="24"/>
        </w:rPr>
        <w:t>?</w:t>
      </w:r>
    </w:p>
    <w:p w:rsidR="00520D65" w:rsidRDefault="00520D65" w:rsidP="00B40427">
      <w:pPr>
        <w:pStyle w:val="ListParagraph"/>
        <w:numPr>
          <w:ilvl w:val="0"/>
          <w:numId w:val="18"/>
        </w:numPr>
        <w:spacing w:after="160" w:line="360" w:lineRule="auto"/>
        <w:jc w:val="both"/>
        <w:rPr>
          <w:rFonts w:ascii="Times New Roman" w:hAnsi="Times New Roman" w:cs="Times New Roman"/>
          <w:sz w:val="24"/>
          <w:szCs w:val="24"/>
        </w:rPr>
      </w:pPr>
      <w:r w:rsidRPr="00E976CC">
        <w:rPr>
          <w:rFonts w:ascii="Times New Roman" w:hAnsi="Times New Roman" w:cs="Times New Roman"/>
          <w:sz w:val="24"/>
          <w:szCs w:val="24"/>
          <w:lang w:val="en-ZA"/>
        </w:rPr>
        <w:t xml:space="preserve">Which </w:t>
      </w:r>
      <w:r w:rsidRPr="00E976CC">
        <w:rPr>
          <w:rFonts w:ascii="Times New Roman" w:hAnsi="Times New Roman" w:cs="Times New Roman"/>
          <w:sz w:val="24"/>
          <w:szCs w:val="24"/>
        </w:rPr>
        <w:t>constraints do you face</w:t>
      </w:r>
      <w:r w:rsidRPr="00E976CC">
        <w:rPr>
          <w:rFonts w:ascii="Times New Roman" w:hAnsi="Times New Roman" w:cs="Times New Roman"/>
          <w:sz w:val="24"/>
          <w:szCs w:val="24"/>
          <w:lang w:val="en-ZA"/>
        </w:rPr>
        <w:t xml:space="preserve"> whenever engaging in income-generating activities</w:t>
      </w:r>
      <w:r>
        <w:rPr>
          <w:rFonts w:ascii="Times New Roman" w:hAnsi="Times New Roman" w:cs="Times New Roman"/>
          <w:sz w:val="24"/>
          <w:szCs w:val="24"/>
        </w:rPr>
        <w:t xml:space="preserve"> in financing your school</w:t>
      </w:r>
      <w:r w:rsidRPr="00E976CC">
        <w:rPr>
          <w:rFonts w:ascii="Times New Roman" w:hAnsi="Times New Roman" w:cs="Times New Roman"/>
          <w:sz w:val="24"/>
          <w:szCs w:val="24"/>
        </w:rPr>
        <w:t>?</w:t>
      </w:r>
    </w:p>
    <w:p w:rsidR="00520D65" w:rsidRPr="00871B08" w:rsidRDefault="00520D65" w:rsidP="00871B08">
      <w:pPr>
        <w:pStyle w:val="ListParagraph"/>
        <w:numPr>
          <w:ilvl w:val="0"/>
          <w:numId w:val="18"/>
        </w:numPr>
        <w:spacing w:after="160" w:line="360" w:lineRule="auto"/>
        <w:jc w:val="both"/>
        <w:rPr>
          <w:rFonts w:ascii="Times New Roman" w:hAnsi="Times New Roman" w:cs="Times New Roman"/>
          <w:sz w:val="24"/>
          <w:szCs w:val="24"/>
        </w:rPr>
      </w:pPr>
      <w:r w:rsidRPr="00E976CC">
        <w:rPr>
          <w:rFonts w:ascii="Times New Roman" w:hAnsi="Times New Roman" w:cs="Times New Roman"/>
          <w:sz w:val="24"/>
          <w:szCs w:val="24"/>
        </w:rPr>
        <w:t>Analyzed the strategies on the improvement of income sources in enhancing adequ</w:t>
      </w:r>
      <w:r>
        <w:rPr>
          <w:rFonts w:ascii="Times New Roman" w:hAnsi="Times New Roman" w:cs="Times New Roman"/>
          <w:sz w:val="24"/>
          <w:szCs w:val="24"/>
        </w:rPr>
        <w:t xml:space="preserve">acy quality of learning in Private </w:t>
      </w:r>
      <w:r w:rsidRPr="00E976CC">
        <w:rPr>
          <w:rFonts w:ascii="Times New Roman" w:hAnsi="Times New Roman" w:cs="Times New Roman"/>
          <w:sz w:val="24"/>
          <w:szCs w:val="24"/>
        </w:rPr>
        <w:t>S</w:t>
      </w:r>
      <w:r>
        <w:rPr>
          <w:rFonts w:ascii="Times New Roman" w:hAnsi="Times New Roman" w:cs="Times New Roman"/>
          <w:sz w:val="24"/>
          <w:szCs w:val="24"/>
        </w:rPr>
        <w:t xml:space="preserve">econdary </w:t>
      </w:r>
      <w:r w:rsidRPr="00E976CC">
        <w:rPr>
          <w:rFonts w:ascii="Times New Roman" w:hAnsi="Times New Roman" w:cs="Times New Roman"/>
          <w:sz w:val="24"/>
          <w:szCs w:val="24"/>
        </w:rPr>
        <w:t>S</w:t>
      </w:r>
      <w:r>
        <w:rPr>
          <w:rFonts w:ascii="Times New Roman" w:hAnsi="Times New Roman" w:cs="Times New Roman"/>
          <w:sz w:val="24"/>
          <w:szCs w:val="24"/>
        </w:rPr>
        <w:t>chools</w:t>
      </w:r>
      <w:r w:rsidRPr="00E976CC">
        <w:rPr>
          <w:rFonts w:ascii="Times New Roman" w:hAnsi="Times New Roman" w:cs="Times New Roman"/>
          <w:sz w:val="24"/>
          <w:szCs w:val="24"/>
        </w:rPr>
        <w:t>.</w:t>
      </w:r>
    </w:p>
    <w:p w:rsidR="00871B08" w:rsidRDefault="00871B08" w:rsidP="00871B08">
      <w:pPr>
        <w:pStyle w:val="ListParagraph"/>
        <w:numPr>
          <w:ilvl w:val="0"/>
          <w:numId w:val="18"/>
        </w:numPr>
        <w:spacing w:after="160" w:line="360" w:lineRule="auto"/>
        <w:jc w:val="both"/>
        <w:rPr>
          <w:rFonts w:ascii="Times New Roman" w:hAnsi="Times New Roman" w:cs="Times New Roman"/>
          <w:sz w:val="24"/>
          <w:szCs w:val="24"/>
        </w:rPr>
      </w:pPr>
      <w:r w:rsidRPr="00674152">
        <w:rPr>
          <w:rFonts w:ascii="Times New Roman" w:hAnsi="Times New Roman" w:cs="Times New Roman"/>
          <w:sz w:val="24"/>
          <w:szCs w:val="24"/>
        </w:rPr>
        <w:t>Give</w:t>
      </w:r>
      <w:r>
        <w:rPr>
          <w:rFonts w:ascii="Times New Roman" w:hAnsi="Times New Roman" w:cs="Times New Roman"/>
          <w:sz w:val="24"/>
          <w:szCs w:val="24"/>
        </w:rPr>
        <w:t xml:space="preserve"> your</w:t>
      </w:r>
      <w:r w:rsidRPr="00674152">
        <w:rPr>
          <w:rFonts w:ascii="Times New Roman" w:hAnsi="Times New Roman" w:cs="Times New Roman"/>
          <w:sz w:val="24"/>
          <w:szCs w:val="24"/>
        </w:rPr>
        <w:t xml:space="preserve"> opinion about efficient financial management which is central to internal efficiency of the schools.</w:t>
      </w:r>
    </w:p>
    <w:p w:rsidR="00962C81" w:rsidRPr="00962C81" w:rsidRDefault="00962C81" w:rsidP="00962C81">
      <w:pPr>
        <w:pStyle w:val="ListParagraph"/>
        <w:numPr>
          <w:ilvl w:val="0"/>
          <w:numId w:val="18"/>
        </w:numPr>
        <w:spacing w:line="360" w:lineRule="auto"/>
        <w:jc w:val="both"/>
        <w:rPr>
          <w:rFonts w:ascii="Times New Roman" w:hAnsi="Times New Roman" w:cs="Times New Roman"/>
          <w:sz w:val="24"/>
          <w:szCs w:val="24"/>
        </w:rPr>
      </w:pPr>
      <w:r w:rsidRPr="00962C81">
        <w:rPr>
          <w:rFonts w:ascii="Times New Roman" w:hAnsi="Times New Roman" w:cs="Times New Roman"/>
          <w:sz w:val="24"/>
          <w:szCs w:val="24"/>
        </w:rPr>
        <w:t xml:space="preserve">Are there any other comments you would like to share regarding the financing of the school? </w:t>
      </w:r>
    </w:p>
    <w:p w:rsidR="00962C81" w:rsidRPr="00471A70" w:rsidRDefault="00962C81" w:rsidP="00471A70">
      <w:pPr>
        <w:spacing w:after="160" w:line="360" w:lineRule="auto"/>
        <w:ind w:left="360"/>
        <w:jc w:val="both"/>
        <w:rPr>
          <w:rFonts w:ascii="Times New Roman" w:hAnsi="Times New Roman" w:cs="Times New Roman"/>
          <w:sz w:val="24"/>
          <w:szCs w:val="24"/>
        </w:rPr>
      </w:pPr>
    </w:p>
    <w:p w:rsidR="00520D65" w:rsidRDefault="00520D65" w:rsidP="00520D65">
      <w:pPr>
        <w:spacing w:line="360" w:lineRule="auto"/>
        <w:jc w:val="both"/>
        <w:rPr>
          <w:rFonts w:ascii="Times New Roman" w:hAnsi="Times New Roman" w:cs="Times New Roman"/>
          <w:sz w:val="24"/>
          <w:szCs w:val="24"/>
          <w:lang w:val="en-ZA"/>
        </w:rPr>
      </w:pPr>
    </w:p>
    <w:p w:rsidR="00520D65" w:rsidRDefault="00520D65" w:rsidP="00520D65">
      <w:pPr>
        <w:spacing w:line="360" w:lineRule="auto"/>
        <w:jc w:val="both"/>
        <w:rPr>
          <w:rFonts w:ascii="Times New Roman" w:hAnsi="Times New Roman" w:cs="Times New Roman"/>
          <w:sz w:val="24"/>
          <w:szCs w:val="24"/>
          <w:lang w:val="en-ZA"/>
        </w:rPr>
      </w:pPr>
    </w:p>
    <w:p w:rsidR="00520D65" w:rsidRPr="00A00C76" w:rsidRDefault="00520D65" w:rsidP="00520D65">
      <w:pPr>
        <w:spacing w:line="360" w:lineRule="auto"/>
        <w:jc w:val="both"/>
        <w:rPr>
          <w:rFonts w:ascii="Times New Roman" w:hAnsi="Times New Roman" w:cs="Times New Roman"/>
          <w:sz w:val="24"/>
          <w:szCs w:val="24"/>
          <w:lang w:val="en-ZA"/>
        </w:rPr>
      </w:pPr>
    </w:p>
    <w:p w:rsidR="00DB7D44" w:rsidRDefault="00DB7D44" w:rsidP="00F21853">
      <w:pPr>
        <w:spacing w:line="360" w:lineRule="auto"/>
        <w:rPr>
          <w:rFonts w:ascii="Times New Roman" w:hAnsi="Times New Roman" w:cs="Times New Roman"/>
          <w:b/>
          <w:sz w:val="24"/>
          <w:szCs w:val="24"/>
        </w:rPr>
      </w:pPr>
    </w:p>
    <w:p w:rsidR="00F21853" w:rsidRDefault="00F21853" w:rsidP="00F21853">
      <w:pPr>
        <w:spacing w:line="360" w:lineRule="auto"/>
        <w:rPr>
          <w:rFonts w:ascii="Times New Roman" w:hAnsi="Times New Roman" w:cs="Times New Roman"/>
          <w:b/>
          <w:sz w:val="24"/>
          <w:szCs w:val="24"/>
        </w:rPr>
      </w:pPr>
    </w:p>
    <w:p w:rsidR="00F21853" w:rsidRDefault="00F21853" w:rsidP="00F21853">
      <w:pPr>
        <w:spacing w:line="360" w:lineRule="auto"/>
        <w:rPr>
          <w:rFonts w:ascii="Times New Roman" w:hAnsi="Times New Roman" w:cs="Times New Roman"/>
          <w:b/>
          <w:sz w:val="24"/>
          <w:szCs w:val="24"/>
        </w:rPr>
      </w:pPr>
    </w:p>
    <w:p w:rsidR="00F21853" w:rsidRDefault="00F21853" w:rsidP="00F21853">
      <w:pPr>
        <w:spacing w:line="360" w:lineRule="auto"/>
        <w:rPr>
          <w:rFonts w:ascii="Times New Roman" w:hAnsi="Times New Roman" w:cs="Times New Roman"/>
          <w:b/>
          <w:sz w:val="24"/>
          <w:szCs w:val="24"/>
        </w:rPr>
      </w:pPr>
    </w:p>
    <w:p w:rsidR="00F21853" w:rsidRDefault="00F21853" w:rsidP="00F21853">
      <w:pPr>
        <w:spacing w:line="360" w:lineRule="auto"/>
        <w:rPr>
          <w:rFonts w:ascii="Times New Roman" w:hAnsi="Times New Roman" w:cs="Times New Roman"/>
          <w:b/>
          <w:sz w:val="24"/>
          <w:szCs w:val="24"/>
        </w:rPr>
      </w:pPr>
    </w:p>
    <w:p w:rsidR="00F21853" w:rsidRDefault="00F21853" w:rsidP="00711729">
      <w:pPr>
        <w:spacing w:line="360" w:lineRule="auto"/>
        <w:rPr>
          <w:rFonts w:ascii="Times New Roman" w:hAnsi="Times New Roman" w:cs="Times New Roman"/>
          <w:b/>
          <w:sz w:val="24"/>
          <w:szCs w:val="24"/>
        </w:rPr>
      </w:pPr>
    </w:p>
    <w:p w:rsidR="00520D65" w:rsidRPr="005B6FC8" w:rsidRDefault="00707DBE" w:rsidP="00807EFA">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APPENDIX </w:t>
      </w:r>
      <w:r w:rsidR="003A5407">
        <w:rPr>
          <w:rFonts w:ascii="Times New Roman" w:hAnsi="Times New Roman" w:cs="Times New Roman"/>
          <w:b/>
          <w:sz w:val="24"/>
          <w:szCs w:val="24"/>
        </w:rPr>
        <w:t>V</w:t>
      </w:r>
      <w:r w:rsidR="00520D65" w:rsidRPr="00D86A91">
        <w:rPr>
          <w:rFonts w:ascii="Times New Roman" w:hAnsi="Times New Roman" w:cs="Times New Roman"/>
          <w:b/>
          <w:sz w:val="24"/>
          <w:szCs w:val="24"/>
        </w:rPr>
        <w:t>: OBSERVATION SCHEDULE</w:t>
      </w:r>
    </w:p>
    <w:p w:rsidR="00520D65" w:rsidRDefault="00520D65" w:rsidP="00520D65">
      <w:pPr>
        <w:jc w:val="center"/>
      </w:pPr>
      <w:r>
        <w:rPr>
          <w:noProof/>
          <w:color w:val="0000FF"/>
          <w:lang w:val="en-US"/>
        </w:rPr>
        <w:drawing>
          <wp:inline distT="0" distB="0" distL="0" distR="0">
            <wp:extent cx="1190625" cy="1057275"/>
            <wp:effectExtent l="0" t="0" r="9525" b="9525"/>
            <wp:docPr id="11" name="Picture 2" descr="Related image">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elated image">
                      <a:hlinkClick r:id="rId15"/>
                    </pic:cNvPr>
                    <pic:cNvPicPr>
                      <a:picLocks noChangeAspect="1" noChangeArrowheads="1"/>
                    </pic:cNvPicPr>
                  </pic:nvPicPr>
                  <pic:blipFill>
                    <a:blip r:embed="rId1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1190625" cy="1057275"/>
                    </a:xfrm>
                    <a:prstGeom prst="rect">
                      <a:avLst/>
                    </a:prstGeom>
                    <a:noFill/>
                    <a:ln>
                      <a:noFill/>
                    </a:ln>
                  </pic:spPr>
                </pic:pic>
              </a:graphicData>
            </a:graphic>
          </wp:inline>
        </w:drawing>
      </w:r>
    </w:p>
    <w:p w:rsidR="00520D65" w:rsidRPr="008B2318" w:rsidRDefault="00520D65" w:rsidP="00520D65">
      <w:pPr>
        <w:spacing w:line="360" w:lineRule="auto"/>
        <w:jc w:val="center"/>
        <w:rPr>
          <w:rFonts w:ascii="Times New Roman" w:hAnsi="Times New Roman" w:cs="Times New Roman"/>
          <w:b/>
          <w:sz w:val="32"/>
          <w:szCs w:val="32"/>
        </w:rPr>
      </w:pPr>
      <w:r>
        <w:rPr>
          <w:rFonts w:ascii="Times New Roman" w:hAnsi="Times New Roman" w:cs="Times New Roman"/>
          <w:b/>
          <w:sz w:val="32"/>
          <w:szCs w:val="32"/>
        </w:rPr>
        <w:t>THE UNIVERSITY OF ZAMBIA</w:t>
      </w:r>
    </w:p>
    <w:p w:rsidR="00520D65" w:rsidRPr="00762D6B" w:rsidRDefault="00520D65" w:rsidP="00520D65">
      <w:pPr>
        <w:spacing w:line="360" w:lineRule="auto"/>
        <w:jc w:val="both"/>
        <w:rPr>
          <w:rFonts w:ascii="Times New Roman" w:hAnsi="Times New Roman" w:cs="Times New Roman"/>
          <w:sz w:val="24"/>
          <w:szCs w:val="24"/>
        </w:rPr>
      </w:pPr>
      <w:r>
        <w:rPr>
          <w:rFonts w:ascii="Times New Roman" w:hAnsi="Times New Roman" w:cs="Times New Roman"/>
          <w:sz w:val="24"/>
          <w:szCs w:val="24"/>
        </w:rPr>
        <w:t>The Observation Schedule will be</w:t>
      </w:r>
      <w:r w:rsidRPr="00762D6B">
        <w:rPr>
          <w:rFonts w:ascii="Times New Roman" w:hAnsi="Times New Roman" w:cs="Times New Roman"/>
          <w:sz w:val="24"/>
          <w:szCs w:val="24"/>
        </w:rPr>
        <w:t xml:space="preserve"> used to verify the existence of s</w:t>
      </w:r>
      <w:r>
        <w:rPr>
          <w:rFonts w:ascii="Times New Roman" w:hAnsi="Times New Roman" w:cs="Times New Roman"/>
          <w:sz w:val="24"/>
          <w:szCs w:val="24"/>
        </w:rPr>
        <w:t xml:space="preserve">chool facilities and extent of usage. </w:t>
      </w:r>
      <w:r w:rsidRPr="00A00C76">
        <w:rPr>
          <w:rFonts w:ascii="Times New Roman" w:hAnsi="Times New Roman" w:cs="Times New Roman"/>
          <w:sz w:val="24"/>
          <w:szCs w:val="24"/>
        </w:rPr>
        <w:t>The researcher while administering and colle</w:t>
      </w:r>
      <w:r>
        <w:rPr>
          <w:rFonts w:ascii="Times New Roman" w:hAnsi="Times New Roman" w:cs="Times New Roman"/>
          <w:sz w:val="24"/>
          <w:szCs w:val="24"/>
        </w:rPr>
        <w:t xml:space="preserve">cting Data from Head </w:t>
      </w:r>
      <w:r w:rsidRPr="00A00C76">
        <w:rPr>
          <w:rFonts w:ascii="Times New Roman" w:hAnsi="Times New Roman" w:cs="Times New Roman"/>
          <w:sz w:val="24"/>
          <w:szCs w:val="24"/>
        </w:rPr>
        <w:t xml:space="preserve">teacher, he will observe the following with the help of the Head teacher. </w:t>
      </w:r>
    </w:p>
    <w:p w:rsidR="00520D65" w:rsidRPr="00D91749" w:rsidRDefault="00072FDC" w:rsidP="00520D65">
      <w:pPr>
        <w:spacing w:line="360" w:lineRule="auto"/>
        <w:jc w:val="both"/>
        <w:rPr>
          <w:rFonts w:ascii="Times New Roman" w:hAnsi="Times New Roman" w:cs="Times New Roman"/>
          <w:b/>
          <w:sz w:val="24"/>
          <w:szCs w:val="24"/>
        </w:rPr>
      </w:pPr>
      <w:r>
        <w:rPr>
          <w:rFonts w:ascii="Times New Roman" w:hAnsi="Times New Roman" w:cs="Times New Roman"/>
          <w:b/>
          <w:sz w:val="24"/>
          <w:szCs w:val="24"/>
        </w:rPr>
        <w:t>Table 3</w:t>
      </w:r>
      <w:r w:rsidR="00520D65" w:rsidRPr="00E77CD4">
        <w:rPr>
          <w:rFonts w:ascii="Times New Roman" w:hAnsi="Times New Roman" w:cs="Times New Roman"/>
          <w:b/>
          <w:sz w:val="24"/>
          <w:szCs w:val="24"/>
        </w:rPr>
        <w:t xml:space="preserve">: </w:t>
      </w:r>
      <w:r w:rsidR="00520D65" w:rsidRPr="00D86A91">
        <w:rPr>
          <w:rFonts w:ascii="Times New Roman" w:hAnsi="Times New Roman" w:cs="Times New Roman"/>
          <w:b/>
          <w:sz w:val="24"/>
          <w:szCs w:val="24"/>
        </w:rPr>
        <w:t xml:space="preserve">Physical resources </w:t>
      </w:r>
    </w:p>
    <w:tbl>
      <w:tblPr>
        <w:tblStyle w:val="TableGrid"/>
        <w:tblW w:w="0" w:type="auto"/>
        <w:tblLook w:val="04A0"/>
      </w:tblPr>
      <w:tblGrid>
        <w:gridCol w:w="3078"/>
        <w:gridCol w:w="1350"/>
        <w:gridCol w:w="990"/>
        <w:gridCol w:w="1170"/>
        <w:gridCol w:w="990"/>
        <w:gridCol w:w="836"/>
      </w:tblGrid>
      <w:tr w:rsidR="00520D65" w:rsidTr="008B1C07">
        <w:tc>
          <w:tcPr>
            <w:tcW w:w="3078" w:type="dxa"/>
          </w:tcPr>
          <w:p w:rsidR="00520D65" w:rsidRPr="00D91749" w:rsidRDefault="00520D65" w:rsidP="00ED20F2">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Facility</w:t>
            </w:r>
          </w:p>
        </w:tc>
        <w:tc>
          <w:tcPr>
            <w:tcW w:w="1350" w:type="dxa"/>
          </w:tcPr>
          <w:p w:rsidR="00520D65" w:rsidRPr="00D91749" w:rsidRDefault="00520D65" w:rsidP="00ED20F2">
            <w:pPr>
              <w:spacing w:line="360" w:lineRule="auto"/>
              <w:jc w:val="center"/>
              <w:rPr>
                <w:rFonts w:ascii="Times New Roman" w:hAnsi="Times New Roman" w:cs="Times New Roman"/>
                <w:b/>
                <w:sz w:val="24"/>
                <w:szCs w:val="24"/>
              </w:rPr>
            </w:pPr>
            <w:r w:rsidRPr="008D2518">
              <w:rPr>
                <w:rFonts w:ascii="Times New Roman" w:hAnsi="Times New Roman" w:cs="Times New Roman"/>
                <w:b/>
                <w:sz w:val="24"/>
                <w:szCs w:val="24"/>
              </w:rPr>
              <w:t>Extremely good</w:t>
            </w:r>
          </w:p>
        </w:tc>
        <w:tc>
          <w:tcPr>
            <w:tcW w:w="990" w:type="dxa"/>
          </w:tcPr>
          <w:p w:rsidR="00520D65" w:rsidRPr="00D91749" w:rsidRDefault="00520D65" w:rsidP="00ED20F2">
            <w:pPr>
              <w:spacing w:line="360" w:lineRule="auto"/>
              <w:jc w:val="center"/>
              <w:rPr>
                <w:rFonts w:ascii="Times New Roman" w:hAnsi="Times New Roman" w:cs="Times New Roman"/>
                <w:b/>
                <w:sz w:val="24"/>
                <w:szCs w:val="24"/>
              </w:rPr>
            </w:pPr>
            <w:r w:rsidRPr="008D2518">
              <w:rPr>
                <w:rFonts w:ascii="Times New Roman" w:hAnsi="Times New Roman" w:cs="Times New Roman"/>
                <w:b/>
                <w:sz w:val="24"/>
                <w:szCs w:val="24"/>
              </w:rPr>
              <w:t>Good</w:t>
            </w:r>
          </w:p>
        </w:tc>
        <w:tc>
          <w:tcPr>
            <w:tcW w:w="1170" w:type="dxa"/>
          </w:tcPr>
          <w:p w:rsidR="00520D65" w:rsidRPr="00D91749" w:rsidRDefault="00520D65" w:rsidP="00ED20F2">
            <w:pPr>
              <w:spacing w:line="360" w:lineRule="auto"/>
              <w:jc w:val="center"/>
              <w:rPr>
                <w:rFonts w:ascii="Times New Roman" w:hAnsi="Times New Roman" w:cs="Times New Roman"/>
                <w:b/>
                <w:sz w:val="24"/>
                <w:szCs w:val="24"/>
              </w:rPr>
            </w:pPr>
            <w:r w:rsidRPr="008D2518">
              <w:rPr>
                <w:rFonts w:ascii="Times New Roman" w:hAnsi="Times New Roman" w:cs="Times New Roman"/>
                <w:b/>
                <w:sz w:val="24"/>
                <w:szCs w:val="24"/>
              </w:rPr>
              <w:t>Average</w:t>
            </w:r>
          </w:p>
        </w:tc>
        <w:tc>
          <w:tcPr>
            <w:tcW w:w="990" w:type="dxa"/>
            <w:tcBorders>
              <w:right w:val="single" w:sz="4" w:space="0" w:color="auto"/>
            </w:tcBorders>
          </w:tcPr>
          <w:p w:rsidR="00520D65" w:rsidRPr="00D91749" w:rsidRDefault="00520D65" w:rsidP="00ED20F2">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Poor</w:t>
            </w:r>
          </w:p>
        </w:tc>
        <w:tc>
          <w:tcPr>
            <w:tcW w:w="836" w:type="dxa"/>
            <w:tcBorders>
              <w:left w:val="single" w:sz="4" w:space="0" w:color="auto"/>
            </w:tcBorders>
          </w:tcPr>
          <w:p w:rsidR="00520D65" w:rsidRPr="00D91749" w:rsidRDefault="00520D65" w:rsidP="00ED20F2">
            <w:pPr>
              <w:spacing w:line="360" w:lineRule="auto"/>
              <w:jc w:val="center"/>
              <w:rPr>
                <w:rFonts w:ascii="Times New Roman" w:hAnsi="Times New Roman" w:cs="Times New Roman"/>
                <w:b/>
                <w:sz w:val="24"/>
                <w:szCs w:val="24"/>
              </w:rPr>
            </w:pPr>
            <w:r w:rsidRPr="00D91749">
              <w:rPr>
                <w:rFonts w:ascii="Times New Roman" w:hAnsi="Times New Roman" w:cs="Times New Roman"/>
                <w:b/>
                <w:sz w:val="24"/>
                <w:szCs w:val="24"/>
              </w:rPr>
              <w:t>None</w:t>
            </w:r>
          </w:p>
        </w:tc>
      </w:tr>
      <w:tr w:rsidR="00520D65" w:rsidTr="008B1C07">
        <w:tc>
          <w:tcPr>
            <w:tcW w:w="3078" w:type="dxa"/>
          </w:tcPr>
          <w:p w:rsidR="00520D65" w:rsidRDefault="00520D65" w:rsidP="00ED20F2">
            <w:pPr>
              <w:spacing w:line="360" w:lineRule="auto"/>
              <w:jc w:val="both"/>
              <w:rPr>
                <w:rFonts w:ascii="Times New Roman" w:hAnsi="Times New Roman" w:cs="Times New Roman"/>
                <w:sz w:val="24"/>
                <w:szCs w:val="24"/>
              </w:rPr>
            </w:pPr>
            <w:r>
              <w:rPr>
                <w:rFonts w:ascii="Times New Roman" w:hAnsi="Times New Roman" w:cs="Times New Roman"/>
                <w:sz w:val="24"/>
                <w:szCs w:val="24"/>
              </w:rPr>
              <w:t>Classrooms</w:t>
            </w:r>
          </w:p>
        </w:tc>
        <w:tc>
          <w:tcPr>
            <w:tcW w:w="1350" w:type="dxa"/>
          </w:tcPr>
          <w:p w:rsidR="00520D65" w:rsidRDefault="00520D65" w:rsidP="00ED20F2">
            <w:pPr>
              <w:spacing w:line="360" w:lineRule="auto"/>
              <w:jc w:val="both"/>
              <w:rPr>
                <w:rFonts w:ascii="Times New Roman" w:hAnsi="Times New Roman" w:cs="Times New Roman"/>
                <w:sz w:val="24"/>
                <w:szCs w:val="24"/>
              </w:rPr>
            </w:pPr>
          </w:p>
        </w:tc>
        <w:tc>
          <w:tcPr>
            <w:tcW w:w="990" w:type="dxa"/>
          </w:tcPr>
          <w:p w:rsidR="00520D65" w:rsidRDefault="00520D65" w:rsidP="00ED20F2">
            <w:pPr>
              <w:spacing w:line="360" w:lineRule="auto"/>
              <w:jc w:val="both"/>
              <w:rPr>
                <w:rFonts w:ascii="Times New Roman" w:hAnsi="Times New Roman" w:cs="Times New Roman"/>
                <w:sz w:val="24"/>
                <w:szCs w:val="24"/>
              </w:rPr>
            </w:pPr>
          </w:p>
        </w:tc>
        <w:tc>
          <w:tcPr>
            <w:tcW w:w="1170" w:type="dxa"/>
          </w:tcPr>
          <w:p w:rsidR="00520D65" w:rsidRDefault="00520D65" w:rsidP="00ED20F2">
            <w:pPr>
              <w:spacing w:line="360" w:lineRule="auto"/>
              <w:jc w:val="both"/>
              <w:rPr>
                <w:rFonts w:ascii="Times New Roman" w:hAnsi="Times New Roman" w:cs="Times New Roman"/>
                <w:sz w:val="24"/>
                <w:szCs w:val="24"/>
              </w:rPr>
            </w:pPr>
          </w:p>
        </w:tc>
        <w:tc>
          <w:tcPr>
            <w:tcW w:w="990" w:type="dxa"/>
            <w:tcBorders>
              <w:right w:val="single" w:sz="4" w:space="0" w:color="auto"/>
            </w:tcBorders>
          </w:tcPr>
          <w:p w:rsidR="00520D65" w:rsidRDefault="00520D65" w:rsidP="00ED20F2">
            <w:pPr>
              <w:spacing w:line="360" w:lineRule="auto"/>
              <w:jc w:val="both"/>
              <w:rPr>
                <w:rFonts w:ascii="Times New Roman" w:hAnsi="Times New Roman" w:cs="Times New Roman"/>
                <w:sz w:val="24"/>
                <w:szCs w:val="24"/>
              </w:rPr>
            </w:pPr>
          </w:p>
        </w:tc>
        <w:tc>
          <w:tcPr>
            <w:tcW w:w="836" w:type="dxa"/>
            <w:tcBorders>
              <w:left w:val="single" w:sz="4" w:space="0" w:color="auto"/>
            </w:tcBorders>
          </w:tcPr>
          <w:p w:rsidR="00520D65" w:rsidRDefault="00520D65" w:rsidP="00ED20F2">
            <w:pPr>
              <w:spacing w:line="360" w:lineRule="auto"/>
              <w:jc w:val="both"/>
              <w:rPr>
                <w:rFonts w:ascii="Times New Roman" w:hAnsi="Times New Roman" w:cs="Times New Roman"/>
                <w:sz w:val="24"/>
                <w:szCs w:val="24"/>
              </w:rPr>
            </w:pPr>
          </w:p>
        </w:tc>
      </w:tr>
      <w:tr w:rsidR="00520D65" w:rsidTr="008B1C07">
        <w:tc>
          <w:tcPr>
            <w:tcW w:w="3078" w:type="dxa"/>
          </w:tcPr>
          <w:p w:rsidR="00520D65" w:rsidRDefault="008B1C07" w:rsidP="008B1C07">
            <w:pPr>
              <w:spacing w:after="160" w:line="360" w:lineRule="auto"/>
              <w:jc w:val="both"/>
              <w:rPr>
                <w:rFonts w:ascii="Times New Roman" w:hAnsi="Times New Roman" w:cs="Times New Roman"/>
                <w:sz w:val="24"/>
                <w:szCs w:val="24"/>
              </w:rPr>
            </w:pPr>
            <w:r w:rsidRPr="008B1C07">
              <w:rPr>
                <w:rFonts w:ascii="Times New Roman" w:hAnsi="Times New Roman" w:cs="Times New Roman"/>
                <w:sz w:val="24"/>
                <w:szCs w:val="24"/>
              </w:rPr>
              <w:t>Electrical Power</w:t>
            </w:r>
          </w:p>
        </w:tc>
        <w:tc>
          <w:tcPr>
            <w:tcW w:w="1350" w:type="dxa"/>
          </w:tcPr>
          <w:p w:rsidR="00520D65" w:rsidRDefault="00520D65" w:rsidP="00ED20F2">
            <w:pPr>
              <w:spacing w:line="360" w:lineRule="auto"/>
              <w:jc w:val="both"/>
              <w:rPr>
                <w:rFonts w:ascii="Times New Roman" w:hAnsi="Times New Roman" w:cs="Times New Roman"/>
                <w:sz w:val="24"/>
                <w:szCs w:val="24"/>
              </w:rPr>
            </w:pPr>
          </w:p>
        </w:tc>
        <w:tc>
          <w:tcPr>
            <w:tcW w:w="990" w:type="dxa"/>
          </w:tcPr>
          <w:p w:rsidR="00520D65" w:rsidRDefault="00520D65" w:rsidP="00ED20F2">
            <w:pPr>
              <w:spacing w:line="360" w:lineRule="auto"/>
              <w:jc w:val="both"/>
              <w:rPr>
                <w:rFonts w:ascii="Times New Roman" w:hAnsi="Times New Roman" w:cs="Times New Roman"/>
                <w:sz w:val="24"/>
                <w:szCs w:val="24"/>
              </w:rPr>
            </w:pPr>
          </w:p>
        </w:tc>
        <w:tc>
          <w:tcPr>
            <w:tcW w:w="1170" w:type="dxa"/>
          </w:tcPr>
          <w:p w:rsidR="00520D65" w:rsidRDefault="00520D65" w:rsidP="00ED20F2">
            <w:pPr>
              <w:spacing w:line="360" w:lineRule="auto"/>
              <w:jc w:val="both"/>
              <w:rPr>
                <w:rFonts w:ascii="Times New Roman" w:hAnsi="Times New Roman" w:cs="Times New Roman"/>
                <w:sz w:val="24"/>
                <w:szCs w:val="24"/>
              </w:rPr>
            </w:pPr>
          </w:p>
        </w:tc>
        <w:tc>
          <w:tcPr>
            <w:tcW w:w="990" w:type="dxa"/>
            <w:tcBorders>
              <w:right w:val="single" w:sz="4" w:space="0" w:color="auto"/>
            </w:tcBorders>
          </w:tcPr>
          <w:p w:rsidR="00520D65" w:rsidRDefault="00520D65" w:rsidP="00ED20F2">
            <w:pPr>
              <w:spacing w:line="360" w:lineRule="auto"/>
              <w:jc w:val="both"/>
              <w:rPr>
                <w:rFonts w:ascii="Times New Roman" w:hAnsi="Times New Roman" w:cs="Times New Roman"/>
                <w:sz w:val="24"/>
                <w:szCs w:val="24"/>
              </w:rPr>
            </w:pPr>
          </w:p>
        </w:tc>
        <w:tc>
          <w:tcPr>
            <w:tcW w:w="836" w:type="dxa"/>
            <w:tcBorders>
              <w:left w:val="single" w:sz="4" w:space="0" w:color="auto"/>
            </w:tcBorders>
          </w:tcPr>
          <w:p w:rsidR="00520D65" w:rsidRDefault="00520D65" w:rsidP="00ED20F2">
            <w:pPr>
              <w:spacing w:line="360" w:lineRule="auto"/>
              <w:jc w:val="both"/>
              <w:rPr>
                <w:rFonts w:ascii="Times New Roman" w:hAnsi="Times New Roman" w:cs="Times New Roman"/>
                <w:sz w:val="24"/>
                <w:szCs w:val="24"/>
              </w:rPr>
            </w:pPr>
          </w:p>
        </w:tc>
      </w:tr>
      <w:tr w:rsidR="00520D65" w:rsidTr="008B1C07">
        <w:tc>
          <w:tcPr>
            <w:tcW w:w="3078" w:type="dxa"/>
          </w:tcPr>
          <w:p w:rsidR="00520D65" w:rsidRDefault="00052BDD" w:rsidP="00ED20F2">
            <w:pPr>
              <w:spacing w:line="360" w:lineRule="auto"/>
              <w:jc w:val="both"/>
              <w:rPr>
                <w:rFonts w:ascii="Times New Roman" w:hAnsi="Times New Roman" w:cs="Times New Roman"/>
                <w:sz w:val="24"/>
                <w:szCs w:val="24"/>
              </w:rPr>
            </w:pPr>
            <w:r>
              <w:rPr>
                <w:rFonts w:ascii="Times New Roman" w:hAnsi="Times New Roman" w:cs="Times New Roman"/>
                <w:sz w:val="24"/>
                <w:szCs w:val="24"/>
              </w:rPr>
              <w:t>Staff room</w:t>
            </w:r>
          </w:p>
        </w:tc>
        <w:tc>
          <w:tcPr>
            <w:tcW w:w="1350" w:type="dxa"/>
          </w:tcPr>
          <w:p w:rsidR="00520D65" w:rsidRDefault="00520D65" w:rsidP="00ED20F2">
            <w:pPr>
              <w:spacing w:line="360" w:lineRule="auto"/>
              <w:jc w:val="both"/>
              <w:rPr>
                <w:rFonts w:ascii="Times New Roman" w:hAnsi="Times New Roman" w:cs="Times New Roman"/>
                <w:sz w:val="24"/>
                <w:szCs w:val="24"/>
              </w:rPr>
            </w:pPr>
          </w:p>
        </w:tc>
        <w:tc>
          <w:tcPr>
            <w:tcW w:w="990" w:type="dxa"/>
          </w:tcPr>
          <w:p w:rsidR="00520D65" w:rsidRDefault="00520D65" w:rsidP="00ED20F2">
            <w:pPr>
              <w:spacing w:line="360" w:lineRule="auto"/>
              <w:jc w:val="both"/>
              <w:rPr>
                <w:rFonts w:ascii="Times New Roman" w:hAnsi="Times New Roman" w:cs="Times New Roman"/>
                <w:sz w:val="24"/>
                <w:szCs w:val="24"/>
              </w:rPr>
            </w:pPr>
          </w:p>
        </w:tc>
        <w:tc>
          <w:tcPr>
            <w:tcW w:w="1170" w:type="dxa"/>
          </w:tcPr>
          <w:p w:rsidR="00520D65" w:rsidRDefault="00520D65" w:rsidP="00ED20F2">
            <w:pPr>
              <w:spacing w:line="360" w:lineRule="auto"/>
              <w:jc w:val="both"/>
              <w:rPr>
                <w:rFonts w:ascii="Times New Roman" w:hAnsi="Times New Roman" w:cs="Times New Roman"/>
                <w:sz w:val="24"/>
                <w:szCs w:val="24"/>
              </w:rPr>
            </w:pPr>
          </w:p>
        </w:tc>
        <w:tc>
          <w:tcPr>
            <w:tcW w:w="990" w:type="dxa"/>
            <w:tcBorders>
              <w:right w:val="single" w:sz="4" w:space="0" w:color="auto"/>
            </w:tcBorders>
          </w:tcPr>
          <w:p w:rsidR="00520D65" w:rsidRDefault="00520D65" w:rsidP="00ED20F2">
            <w:pPr>
              <w:spacing w:line="360" w:lineRule="auto"/>
              <w:jc w:val="both"/>
              <w:rPr>
                <w:rFonts w:ascii="Times New Roman" w:hAnsi="Times New Roman" w:cs="Times New Roman"/>
                <w:sz w:val="24"/>
                <w:szCs w:val="24"/>
              </w:rPr>
            </w:pPr>
          </w:p>
        </w:tc>
        <w:tc>
          <w:tcPr>
            <w:tcW w:w="836" w:type="dxa"/>
            <w:tcBorders>
              <w:left w:val="single" w:sz="4" w:space="0" w:color="auto"/>
            </w:tcBorders>
          </w:tcPr>
          <w:p w:rsidR="00520D65" w:rsidRDefault="00520D65" w:rsidP="00ED20F2">
            <w:pPr>
              <w:spacing w:line="360" w:lineRule="auto"/>
              <w:jc w:val="both"/>
              <w:rPr>
                <w:rFonts w:ascii="Times New Roman" w:hAnsi="Times New Roman" w:cs="Times New Roman"/>
                <w:sz w:val="24"/>
                <w:szCs w:val="24"/>
              </w:rPr>
            </w:pPr>
          </w:p>
        </w:tc>
      </w:tr>
      <w:tr w:rsidR="00520D65" w:rsidTr="008B1C07">
        <w:tc>
          <w:tcPr>
            <w:tcW w:w="3078" w:type="dxa"/>
          </w:tcPr>
          <w:p w:rsidR="00520D65" w:rsidRDefault="008B1C07" w:rsidP="008B1C07">
            <w:pPr>
              <w:spacing w:line="360" w:lineRule="auto"/>
              <w:jc w:val="both"/>
              <w:rPr>
                <w:rFonts w:ascii="Times New Roman" w:hAnsi="Times New Roman" w:cs="Times New Roman"/>
                <w:sz w:val="24"/>
                <w:szCs w:val="24"/>
              </w:rPr>
            </w:pPr>
            <w:r w:rsidRPr="008B1C07">
              <w:rPr>
                <w:rFonts w:ascii="Times New Roman" w:hAnsi="Times New Roman" w:cs="Times New Roman"/>
                <w:sz w:val="24"/>
                <w:szCs w:val="24"/>
              </w:rPr>
              <w:t>Water Supply and Sanitation</w:t>
            </w:r>
          </w:p>
        </w:tc>
        <w:tc>
          <w:tcPr>
            <w:tcW w:w="1350" w:type="dxa"/>
          </w:tcPr>
          <w:p w:rsidR="00520D65" w:rsidRDefault="00520D65" w:rsidP="00ED20F2">
            <w:pPr>
              <w:spacing w:line="360" w:lineRule="auto"/>
              <w:jc w:val="both"/>
              <w:rPr>
                <w:rFonts w:ascii="Times New Roman" w:hAnsi="Times New Roman" w:cs="Times New Roman"/>
                <w:sz w:val="24"/>
                <w:szCs w:val="24"/>
              </w:rPr>
            </w:pPr>
          </w:p>
        </w:tc>
        <w:tc>
          <w:tcPr>
            <w:tcW w:w="990" w:type="dxa"/>
          </w:tcPr>
          <w:p w:rsidR="00520D65" w:rsidRDefault="00520D65" w:rsidP="00ED20F2">
            <w:pPr>
              <w:spacing w:line="360" w:lineRule="auto"/>
              <w:jc w:val="both"/>
              <w:rPr>
                <w:rFonts w:ascii="Times New Roman" w:hAnsi="Times New Roman" w:cs="Times New Roman"/>
                <w:sz w:val="24"/>
                <w:szCs w:val="24"/>
              </w:rPr>
            </w:pPr>
          </w:p>
        </w:tc>
        <w:tc>
          <w:tcPr>
            <w:tcW w:w="1170" w:type="dxa"/>
          </w:tcPr>
          <w:p w:rsidR="00520D65" w:rsidRDefault="00520D65" w:rsidP="00ED20F2">
            <w:pPr>
              <w:spacing w:line="360" w:lineRule="auto"/>
              <w:jc w:val="both"/>
              <w:rPr>
                <w:rFonts w:ascii="Times New Roman" w:hAnsi="Times New Roman" w:cs="Times New Roman"/>
                <w:sz w:val="24"/>
                <w:szCs w:val="24"/>
              </w:rPr>
            </w:pPr>
          </w:p>
        </w:tc>
        <w:tc>
          <w:tcPr>
            <w:tcW w:w="990" w:type="dxa"/>
            <w:tcBorders>
              <w:right w:val="single" w:sz="4" w:space="0" w:color="auto"/>
            </w:tcBorders>
          </w:tcPr>
          <w:p w:rsidR="00520D65" w:rsidRDefault="00520D65" w:rsidP="00ED20F2">
            <w:pPr>
              <w:spacing w:line="360" w:lineRule="auto"/>
              <w:jc w:val="both"/>
              <w:rPr>
                <w:rFonts w:ascii="Times New Roman" w:hAnsi="Times New Roman" w:cs="Times New Roman"/>
                <w:sz w:val="24"/>
                <w:szCs w:val="24"/>
              </w:rPr>
            </w:pPr>
          </w:p>
        </w:tc>
        <w:tc>
          <w:tcPr>
            <w:tcW w:w="836" w:type="dxa"/>
            <w:tcBorders>
              <w:left w:val="single" w:sz="4" w:space="0" w:color="auto"/>
            </w:tcBorders>
          </w:tcPr>
          <w:p w:rsidR="00520D65" w:rsidRDefault="00520D65" w:rsidP="00ED20F2">
            <w:pPr>
              <w:spacing w:line="360" w:lineRule="auto"/>
              <w:jc w:val="both"/>
              <w:rPr>
                <w:rFonts w:ascii="Times New Roman" w:hAnsi="Times New Roman" w:cs="Times New Roman"/>
                <w:sz w:val="24"/>
                <w:szCs w:val="24"/>
              </w:rPr>
            </w:pPr>
          </w:p>
        </w:tc>
      </w:tr>
      <w:tr w:rsidR="00520D65" w:rsidTr="008B1C07">
        <w:tc>
          <w:tcPr>
            <w:tcW w:w="3078" w:type="dxa"/>
          </w:tcPr>
          <w:p w:rsidR="00520D65" w:rsidRDefault="008B1C07" w:rsidP="00ED20F2">
            <w:pPr>
              <w:spacing w:line="360" w:lineRule="auto"/>
              <w:jc w:val="both"/>
              <w:rPr>
                <w:rFonts w:ascii="Times New Roman" w:hAnsi="Times New Roman" w:cs="Times New Roman"/>
                <w:sz w:val="24"/>
                <w:szCs w:val="24"/>
              </w:rPr>
            </w:pPr>
            <w:r w:rsidRPr="008B1C07">
              <w:rPr>
                <w:rFonts w:ascii="Times New Roman" w:hAnsi="Times New Roman" w:cs="Times New Roman"/>
                <w:sz w:val="24"/>
                <w:szCs w:val="24"/>
              </w:rPr>
              <w:t>Tuck shop</w:t>
            </w:r>
            <w:r w:rsidR="00520D65" w:rsidRPr="00762D6B">
              <w:rPr>
                <w:rFonts w:ascii="Times New Roman" w:hAnsi="Times New Roman" w:cs="Times New Roman"/>
                <w:sz w:val="24"/>
                <w:szCs w:val="24"/>
              </w:rPr>
              <w:t xml:space="preserve">                                   </w:t>
            </w:r>
          </w:p>
        </w:tc>
        <w:tc>
          <w:tcPr>
            <w:tcW w:w="1350" w:type="dxa"/>
          </w:tcPr>
          <w:p w:rsidR="00520D65" w:rsidRDefault="00520D65" w:rsidP="00ED20F2">
            <w:pPr>
              <w:spacing w:line="360" w:lineRule="auto"/>
              <w:jc w:val="both"/>
              <w:rPr>
                <w:rFonts w:ascii="Times New Roman" w:hAnsi="Times New Roman" w:cs="Times New Roman"/>
                <w:sz w:val="24"/>
                <w:szCs w:val="24"/>
              </w:rPr>
            </w:pPr>
          </w:p>
        </w:tc>
        <w:tc>
          <w:tcPr>
            <w:tcW w:w="990" w:type="dxa"/>
          </w:tcPr>
          <w:p w:rsidR="00520D65" w:rsidRDefault="00520D65" w:rsidP="00ED20F2">
            <w:pPr>
              <w:spacing w:line="360" w:lineRule="auto"/>
              <w:jc w:val="both"/>
              <w:rPr>
                <w:rFonts w:ascii="Times New Roman" w:hAnsi="Times New Roman" w:cs="Times New Roman"/>
                <w:sz w:val="24"/>
                <w:szCs w:val="24"/>
              </w:rPr>
            </w:pPr>
          </w:p>
        </w:tc>
        <w:tc>
          <w:tcPr>
            <w:tcW w:w="1170" w:type="dxa"/>
          </w:tcPr>
          <w:p w:rsidR="00520D65" w:rsidRDefault="00520D65" w:rsidP="00ED20F2">
            <w:pPr>
              <w:spacing w:line="360" w:lineRule="auto"/>
              <w:jc w:val="both"/>
              <w:rPr>
                <w:rFonts w:ascii="Times New Roman" w:hAnsi="Times New Roman" w:cs="Times New Roman"/>
                <w:sz w:val="24"/>
                <w:szCs w:val="24"/>
              </w:rPr>
            </w:pPr>
          </w:p>
        </w:tc>
        <w:tc>
          <w:tcPr>
            <w:tcW w:w="990" w:type="dxa"/>
            <w:tcBorders>
              <w:right w:val="single" w:sz="4" w:space="0" w:color="auto"/>
            </w:tcBorders>
          </w:tcPr>
          <w:p w:rsidR="00520D65" w:rsidRDefault="00520D65" w:rsidP="00ED20F2">
            <w:pPr>
              <w:spacing w:line="360" w:lineRule="auto"/>
              <w:jc w:val="both"/>
              <w:rPr>
                <w:rFonts w:ascii="Times New Roman" w:hAnsi="Times New Roman" w:cs="Times New Roman"/>
                <w:sz w:val="24"/>
                <w:szCs w:val="24"/>
              </w:rPr>
            </w:pPr>
          </w:p>
        </w:tc>
        <w:tc>
          <w:tcPr>
            <w:tcW w:w="836" w:type="dxa"/>
            <w:tcBorders>
              <w:left w:val="single" w:sz="4" w:space="0" w:color="auto"/>
            </w:tcBorders>
          </w:tcPr>
          <w:p w:rsidR="00520D65" w:rsidRDefault="00520D65" w:rsidP="00ED20F2">
            <w:pPr>
              <w:spacing w:line="360" w:lineRule="auto"/>
              <w:jc w:val="both"/>
              <w:rPr>
                <w:rFonts w:ascii="Times New Roman" w:hAnsi="Times New Roman" w:cs="Times New Roman"/>
                <w:sz w:val="24"/>
                <w:szCs w:val="24"/>
              </w:rPr>
            </w:pPr>
          </w:p>
        </w:tc>
      </w:tr>
      <w:tr w:rsidR="00520D65" w:rsidTr="008B1C07">
        <w:tc>
          <w:tcPr>
            <w:tcW w:w="3078" w:type="dxa"/>
          </w:tcPr>
          <w:p w:rsidR="00520D65" w:rsidRPr="00762D6B" w:rsidRDefault="008B1C07" w:rsidP="008B1C07">
            <w:pPr>
              <w:rPr>
                <w:rFonts w:ascii="Times New Roman" w:hAnsi="Times New Roman" w:cs="Times New Roman"/>
                <w:sz w:val="24"/>
                <w:szCs w:val="24"/>
              </w:rPr>
            </w:pPr>
            <w:r w:rsidRPr="008B1C07">
              <w:rPr>
                <w:rFonts w:ascii="Times New Roman" w:hAnsi="Times New Roman" w:cs="Times New Roman"/>
                <w:sz w:val="24"/>
                <w:szCs w:val="24"/>
              </w:rPr>
              <w:t>Laboratories</w:t>
            </w:r>
          </w:p>
        </w:tc>
        <w:tc>
          <w:tcPr>
            <w:tcW w:w="1350" w:type="dxa"/>
          </w:tcPr>
          <w:p w:rsidR="00520D65" w:rsidRDefault="00520D65" w:rsidP="00ED20F2">
            <w:pPr>
              <w:spacing w:line="360" w:lineRule="auto"/>
              <w:jc w:val="both"/>
              <w:rPr>
                <w:rFonts w:ascii="Times New Roman" w:hAnsi="Times New Roman" w:cs="Times New Roman"/>
                <w:sz w:val="24"/>
                <w:szCs w:val="24"/>
              </w:rPr>
            </w:pPr>
          </w:p>
        </w:tc>
        <w:tc>
          <w:tcPr>
            <w:tcW w:w="990" w:type="dxa"/>
          </w:tcPr>
          <w:p w:rsidR="00520D65" w:rsidRDefault="00520D65" w:rsidP="00ED20F2">
            <w:pPr>
              <w:spacing w:line="360" w:lineRule="auto"/>
              <w:jc w:val="both"/>
              <w:rPr>
                <w:rFonts w:ascii="Times New Roman" w:hAnsi="Times New Roman" w:cs="Times New Roman"/>
                <w:sz w:val="24"/>
                <w:szCs w:val="24"/>
              </w:rPr>
            </w:pPr>
          </w:p>
        </w:tc>
        <w:tc>
          <w:tcPr>
            <w:tcW w:w="1170" w:type="dxa"/>
          </w:tcPr>
          <w:p w:rsidR="00520D65" w:rsidRDefault="00520D65" w:rsidP="00ED20F2">
            <w:pPr>
              <w:spacing w:line="360" w:lineRule="auto"/>
              <w:jc w:val="both"/>
              <w:rPr>
                <w:rFonts w:ascii="Times New Roman" w:hAnsi="Times New Roman" w:cs="Times New Roman"/>
                <w:sz w:val="24"/>
                <w:szCs w:val="24"/>
              </w:rPr>
            </w:pPr>
          </w:p>
        </w:tc>
        <w:tc>
          <w:tcPr>
            <w:tcW w:w="990" w:type="dxa"/>
            <w:tcBorders>
              <w:right w:val="single" w:sz="4" w:space="0" w:color="auto"/>
            </w:tcBorders>
          </w:tcPr>
          <w:p w:rsidR="00520D65" w:rsidRDefault="00520D65" w:rsidP="00ED20F2">
            <w:pPr>
              <w:spacing w:line="360" w:lineRule="auto"/>
              <w:jc w:val="both"/>
              <w:rPr>
                <w:rFonts w:ascii="Times New Roman" w:hAnsi="Times New Roman" w:cs="Times New Roman"/>
                <w:sz w:val="24"/>
                <w:szCs w:val="24"/>
              </w:rPr>
            </w:pPr>
          </w:p>
        </w:tc>
        <w:tc>
          <w:tcPr>
            <w:tcW w:w="836" w:type="dxa"/>
            <w:tcBorders>
              <w:left w:val="single" w:sz="4" w:space="0" w:color="auto"/>
            </w:tcBorders>
          </w:tcPr>
          <w:p w:rsidR="00520D65" w:rsidRDefault="00520D65" w:rsidP="00ED20F2">
            <w:pPr>
              <w:spacing w:line="360" w:lineRule="auto"/>
              <w:jc w:val="both"/>
              <w:rPr>
                <w:rFonts w:ascii="Times New Roman" w:hAnsi="Times New Roman" w:cs="Times New Roman"/>
                <w:sz w:val="24"/>
                <w:szCs w:val="24"/>
              </w:rPr>
            </w:pPr>
          </w:p>
        </w:tc>
      </w:tr>
      <w:tr w:rsidR="00520D65" w:rsidTr="008B1C07">
        <w:tc>
          <w:tcPr>
            <w:tcW w:w="3078" w:type="dxa"/>
          </w:tcPr>
          <w:p w:rsidR="00520D65" w:rsidRPr="00762D6B" w:rsidRDefault="008B1C07" w:rsidP="00ED20F2">
            <w:pPr>
              <w:spacing w:line="360" w:lineRule="auto"/>
              <w:jc w:val="both"/>
              <w:rPr>
                <w:rFonts w:ascii="Times New Roman" w:hAnsi="Times New Roman" w:cs="Times New Roman"/>
                <w:sz w:val="24"/>
                <w:szCs w:val="24"/>
              </w:rPr>
            </w:pPr>
            <w:r w:rsidRPr="008B1C07">
              <w:rPr>
                <w:rFonts w:ascii="Times New Roman" w:hAnsi="Times New Roman" w:cs="Times New Roman"/>
                <w:sz w:val="24"/>
                <w:szCs w:val="24"/>
              </w:rPr>
              <w:t>Production Unit and the school bus</w:t>
            </w:r>
          </w:p>
        </w:tc>
        <w:tc>
          <w:tcPr>
            <w:tcW w:w="1350" w:type="dxa"/>
          </w:tcPr>
          <w:p w:rsidR="00520D65" w:rsidRDefault="00520D65" w:rsidP="00ED20F2">
            <w:pPr>
              <w:spacing w:line="360" w:lineRule="auto"/>
              <w:jc w:val="both"/>
              <w:rPr>
                <w:rFonts w:ascii="Times New Roman" w:hAnsi="Times New Roman" w:cs="Times New Roman"/>
                <w:sz w:val="24"/>
                <w:szCs w:val="24"/>
              </w:rPr>
            </w:pPr>
          </w:p>
        </w:tc>
        <w:tc>
          <w:tcPr>
            <w:tcW w:w="990" w:type="dxa"/>
          </w:tcPr>
          <w:p w:rsidR="00520D65" w:rsidRDefault="00520D65" w:rsidP="00ED20F2">
            <w:pPr>
              <w:spacing w:line="360" w:lineRule="auto"/>
              <w:jc w:val="both"/>
              <w:rPr>
                <w:rFonts w:ascii="Times New Roman" w:hAnsi="Times New Roman" w:cs="Times New Roman"/>
                <w:sz w:val="24"/>
                <w:szCs w:val="24"/>
              </w:rPr>
            </w:pPr>
          </w:p>
        </w:tc>
        <w:tc>
          <w:tcPr>
            <w:tcW w:w="1170" w:type="dxa"/>
          </w:tcPr>
          <w:p w:rsidR="00520D65" w:rsidRDefault="00520D65" w:rsidP="00ED20F2">
            <w:pPr>
              <w:spacing w:line="360" w:lineRule="auto"/>
              <w:jc w:val="both"/>
              <w:rPr>
                <w:rFonts w:ascii="Times New Roman" w:hAnsi="Times New Roman" w:cs="Times New Roman"/>
                <w:sz w:val="24"/>
                <w:szCs w:val="24"/>
              </w:rPr>
            </w:pPr>
          </w:p>
        </w:tc>
        <w:tc>
          <w:tcPr>
            <w:tcW w:w="990" w:type="dxa"/>
            <w:tcBorders>
              <w:right w:val="single" w:sz="4" w:space="0" w:color="auto"/>
            </w:tcBorders>
          </w:tcPr>
          <w:p w:rsidR="00520D65" w:rsidRDefault="00520D65" w:rsidP="00ED20F2">
            <w:pPr>
              <w:spacing w:line="360" w:lineRule="auto"/>
              <w:jc w:val="both"/>
              <w:rPr>
                <w:rFonts w:ascii="Times New Roman" w:hAnsi="Times New Roman" w:cs="Times New Roman"/>
                <w:sz w:val="24"/>
                <w:szCs w:val="24"/>
              </w:rPr>
            </w:pPr>
          </w:p>
        </w:tc>
        <w:tc>
          <w:tcPr>
            <w:tcW w:w="836" w:type="dxa"/>
            <w:tcBorders>
              <w:left w:val="single" w:sz="4" w:space="0" w:color="auto"/>
            </w:tcBorders>
          </w:tcPr>
          <w:p w:rsidR="00520D65" w:rsidRDefault="00520D65" w:rsidP="00ED20F2">
            <w:pPr>
              <w:spacing w:line="360" w:lineRule="auto"/>
              <w:jc w:val="both"/>
              <w:rPr>
                <w:rFonts w:ascii="Times New Roman" w:hAnsi="Times New Roman" w:cs="Times New Roman"/>
                <w:sz w:val="24"/>
                <w:szCs w:val="24"/>
              </w:rPr>
            </w:pPr>
          </w:p>
        </w:tc>
      </w:tr>
      <w:tr w:rsidR="00520D65" w:rsidTr="008B1C07">
        <w:tc>
          <w:tcPr>
            <w:tcW w:w="3078" w:type="dxa"/>
          </w:tcPr>
          <w:p w:rsidR="00520D65" w:rsidRDefault="008B1C07" w:rsidP="008B1C07">
            <w:pPr>
              <w:spacing w:line="360" w:lineRule="auto"/>
              <w:jc w:val="both"/>
              <w:rPr>
                <w:rFonts w:ascii="Times New Roman" w:hAnsi="Times New Roman" w:cs="Times New Roman"/>
                <w:sz w:val="24"/>
                <w:szCs w:val="24"/>
              </w:rPr>
            </w:pPr>
            <w:r w:rsidRPr="008B1C07">
              <w:rPr>
                <w:rFonts w:ascii="Times New Roman" w:hAnsi="Times New Roman" w:cs="Times New Roman"/>
                <w:sz w:val="24"/>
                <w:szCs w:val="24"/>
              </w:rPr>
              <w:t>Sporting Facilities</w:t>
            </w:r>
          </w:p>
        </w:tc>
        <w:tc>
          <w:tcPr>
            <w:tcW w:w="1350" w:type="dxa"/>
          </w:tcPr>
          <w:p w:rsidR="00520D65" w:rsidRDefault="00520D65" w:rsidP="00ED20F2">
            <w:pPr>
              <w:spacing w:line="360" w:lineRule="auto"/>
              <w:jc w:val="both"/>
              <w:rPr>
                <w:rFonts w:ascii="Times New Roman" w:hAnsi="Times New Roman" w:cs="Times New Roman"/>
                <w:sz w:val="24"/>
                <w:szCs w:val="24"/>
              </w:rPr>
            </w:pPr>
          </w:p>
        </w:tc>
        <w:tc>
          <w:tcPr>
            <w:tcW w:w="990" w:type="dxa"/>
          </w:tcPr>
          <w:p w:rsidR="00520D65" w:rsidRDefault="00520D65" w:rsidP="00ED20F2">
            <w:pPr>
              <w:spacing w:line="360" w:lineRule="auto"/>
              <w:jc w:val="both"/>
              <w:rPr>
                <w:rFonts w:ascii="Times New Roman" w:hAnsi="Times New Roman" w:cs="Times New Roman"/>
                <w:sz w:val="24"/>
                <w:szCs w:val="24"/>
              </w:rPr>
            </w:pPr>
          </w:p>
        </w:tc>
        <w:tc>
          <w:tcPr>
            <w:tcW w:w="1170" w:type="dxa"/>
          </w:tcPr>
          <w:p w:rsidR="00520D65" w:rsidRDefault="00520D65" w:rsidP="00ED20F2">
            <w:pPr>
              <w:spacing w:line="360" w:lineRule="auto"/>
              <w:jc w:val="both"/>
              <w:rPr>
                <w:rFonts w:ascii="Times New Roman" w:hAnsi="Times New Roman" w:cs="Times New Roman"/>
                <w:sz w:val="24"/>
                <w:szCs w:val="24"/>
              </w:rPr>
            </w:pPr>
          </w:p>
        </w:tc>
        <w:tc>
          <w:tcPr>
            <w:tcW w:w="990" w:type="dxa"/>
            <w:tcBorders>
              <w:right w:val="single" w:sz="4" w:space="0" w:color="auto"/>
            </w:tcBorders>
          </w:tcPr>
          <w:p w:rsidR="00520D65" w:rsidRDefault="00520D65" w:rsidP="00ED20F2">
            <w:pPr>
              <w:spacing w:line="360" w:lineRule="auto"/>
              <w:jc w:val="both"/>
              <w:rPr>
                <w:rFonts w:ascii="Times New Roman" w:hAnsi="Times New Roman" w:cs="Times New Roman"/>
                <w:sz w:val="24"/>
                <w:szCs w:val="24"/>
              </w:rPr>
            </w:pPr>
          </w:p>
        </w:tc>
        <w:tc>
          <w:tcPr>
            <w:tcW w:w="836" w:type="dxa"/>
            <w:tcBorders>
              <w:left w:val="single" w:sz="4" w:space="0" w:color="auto"/>
            </w:tcBorders>
          </w:tcPr>
          <w:p w:rsidR="00520D65" w:rsidRDefault="00520D65" w:rsidP="00ED20F2">
            <w:pPr>
              <w:spacing w:line="360" w:lineRule="auto"/>
              <w:jc w:val="both"/>
              <w:rPr>
                <w:rFonts w:ascii="Times New Roman" w:hAnsi="Times New Roman" w:cs="Times New Roman"/>
                <w:sz w:val="24"/>
                <w:szCs w:val="24"/>
              </w:rPr>
            </w:pPr>
          </w:p>
        </w:tc>
      </w:tr>
    </w:tbl>
    <w:p w:rsidR="00896F77" w:rsidRDefault="00896F77" w:rsidP="00896F77">
      <w:pPr>
        <w:rPr>
          <w:rFonts w:ascii="Times New Roman" w:hAnsi="Times New Roman" w:cs="Times New Roman"/>
          <w:sz w:val="24"/>
          <w:szCs w:val="24"/>
        </w:rPr>
      </w:pPr>
    </w:p>
    <w:p w:rsidR="008B1C07" w:rsidRDefault="00896F77" w:rsidP="00896F77">
      <w:pPr>
        <w:rPr>
          <w:rFonts w:ascii="Times New Roman" w:hAnsi="Times New Roman" w:cs="Times New Roman"/>
          <w:sz w:val="24"/>
          <w:szCs w:val="24"/>
        </w:rPr>
      </w:pPr>
      <w:proofErr w:type="gramStart"/>
      <w:r w:rsidRPr="00896F77">
        <w:rPr>
          <w:rFonts w:ascii="Times New Roman" w:hAnsi="Times New Roman" w:cs="Times New Roman"/>
          <w:sz w:val="24"/>
          <w:szCs w:val="24"/>
        </w:rPr>
        <w:t>Comments from the institution.</w:t>
      </w:r>
      <w:proofErr w:type="gramEnd"/>
      <w:r w:rsidRPr="00896F77">
        <w:rPr>
          <w:rFonts w:ascii="Times New Roman" w:hAnsi="Times New Roman" w:cs="Times New Roman"/>
          <w:sz w:val="24"/>
          <w:szCs w:val="24"/>
        </w:rPr>
        <w:t xml:space="preserve">  ……………………………………………………………………</w:t>
      </w:r>
      <w:r>
        <w:rPr>
          <w:rFonts w:ascii="Times New Roman" w:hAnsi="Times New Roman" w:cs="Times New Roman"/>
          <w:sz w:val="24"/>
          <w:szCs w:val="24"/>
        </w:rPr>
        <w:t>…………………</w:t>
      </w:r>
      <w:r w:rsidRPr="00896F77">
        <w:rPr>
          <w:rFonts w:ascii="Times New Roman" w:hAnsi="Times New Roman" w:cs="Times New Roman"/>
          <w:sz w:val="24"/>
          <w:szCs w:val="24"/>
        </w:rPr>
        <w:t>…………………………………………………………………………………………… …………</w:t>
      </w:r>
      <w:r>
        <w:rPr>
          <w:rFonts w:ascii="Times New Roman" w:hAnsi="Times New Roman" w:cs="Times New Roman"/>
          <w:sz w:val="24"/>
          <w:szCs w:val="24"/>
        </w:rPr>
        <w:t>…………………………………………………………………………………</w:t>
      </w:r>
      <w:r w:rsidRPr="00896F77">
        <w:rPr>
          <w:rFonts w:ascii="Times New Roman" w:hAnsi="Times New Roman" w:cs="Times New Roman"/>
          <w:sz w:val="24"/>
          <w:szCs w:val="24"/>
        </w:rPr>
        <w:t>…………</w:t>
      </w:r>
      <w:r>
        <w:rPr>
          <w:rFonts w:ascii="Times New Roman" w:hAnsi="Times New Roman" w:cs="Times New Roman"/>
          <w:sz w:val="24"/>
          <w:szCs w:val="24"/>
        </w:rPr>
        <w:t>………………………………………………………………………………</w:t>
      </w:r>
      <w:r w:rsidRPr="00896F77">
        <w:rPr>
          <w:rFonts w:ascii="Times New Roman" w:hAnsi="Times New Roman" w:cs="Times New Roman"/>
          <w:sz w:val="24"/>
          <w:szCs w:val="24"/>
        </w:rPr>
        <w:t>………………………………………………………………………</w:t>
      </w:r>
      <w:r>
        <w:rPr>
          <w:rFonts w:ascii="Times New Roman" w:hAnsi="Times New Roman" w:cs="Times New Roman"/>
          <w:sz w:val="24"/>
          <w:szCs w:val="24"/>
        </w:rPr>
        <w:t>………………Name: Jams P. Yamba</w:t>
      </w:r>
      <w:r w:rsidRPr="00896F77">
        <w:rPr>
          <w:rFonts w:ascii="Times New Roman" w:hAnsi="Times New Roman" w:cs="Times New Roman"/>
          <w:sz w:val="24"/>
          <w:szCs w:val="24"/>
        </w:rPr>
        <w:t>. Student Computer Numbe</w:t>
      </w:r>
      <w:r>
        <w:rPr>
          <w:rFonts w:ascii="Times New Roman" w:hAnsi="Times New Roman" w:cs="Times New Roman"/>
          <w:sz w:val="24"/>
          <w:szCs w:val="24"/>
        </w:rPr>
        <w:t>r: 718000077</w:t>
      </w:r>
      <w:r w:rsidRPr="00896F77">
        <w:rPr>
          <w:rFonts w:ascii="Times New Roman" w:hAnsi="Times New Roman" w:cs="Times New Roman"/>
          <w:sz w:val="24"/>
          <w:szCs w:val="24"/>
        </w:rPr>
        <w:t>.</w:t>
      </w:r>
    </w:p>
    <w:p w:rsidR="00DB7D44" w:rsidRDefault="00DB7D44" w:rsidP="00DB7D44">
      <w:pPr>
        <w:spacing w:line="360" w:lineRule="auto"/>
        <w:jc w:val="both"/>
        <w:rPr>
          <w:rFonts w:ascii="Times New Roman" w:hAnsi="Times New Roman" w:cs="Times New Roman"/>
          <w:b/>
          <w:sz w:val="24"/>
          <w:szCs w:val="24"/>
        </w:rPr>
      </w:pPr>
    </w:p>
    <w:p w:rsidR="008B1C07" w:rsidRPr="00DB7D44" w:rsidRDefault="003A5407" w:rsidP="00807EFA">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APPENDIX </w:t>
      </w:r>
      <w:r w:rsidR="00DB7D44">
        <w:rPr>
          <w:rFonts w:ascii="Times New Roman" w:hAnsi="Times New Roman" w:cs="Times New Roman"/>
          <w:b/>
          <w:sz w:val="24"/>
          <w:szCs w:val="24"/>
        </w:rPr>
        <w:t>V</w:t>
      </w:r>
      <w:r w:rsidR="00707DBE">
        <w:rPr>
          <w:rFonts w:ascii="Times New Roman" w:hAnsi="Times New Roman" w:cs="Times New Roman"/>
          <w:b/>
          <w:sz w:val="24"/>
          <w:szCs w:val="24"/>
        </w:rPr>
        <w:t>I</w:t>
      </w:r>
      <w:r w:rsidR="00DB7D44" w:rsidRPr="008B2318">
        <w:rPr>
          <w:rFonts w:ascii="Times New Roman" w:hAnsi="Times New Roman" w:cs="Times New Roman"/>
          <w:b/>
          <w:sz w:val="24"/>
          <w:szCs w:val="24"/>
        </w:rPr>
        <w:t>: DOCUMENT ANALYSIS GUIDE</w:t>
      </w:r>
    </w:p>
    <w:p w:rsidR="00520D65" w:rsidRDefault="00520D65" w:rsidP="00520D65">
      <w:pPr>
        <w:jc w:val="center"/>
      </w:pPr>
      <w:r>
        <w:rPr>
          <w:noProof/>
          <w:color w:val="0000FF"/>
          <w:lang w:val="en-US"/>
        </w:rPr>
        <w:drawing>
          <wp:inline distT="0" distB="0" distL="0" distR="0">
            <wp:extent cx="1190625" cy="1057275"/>
            <wp:effectExtent l="0" t="0" r="9525" b="9525"/>
            <wp:docPr id="12" name="Picture 2" descr="Related image">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elated image">
                      <a:hlinkClick r:id="rId15"/>
                    </pic:cNvPr>
                    <pic:cNvPicPr>
                      <a:picLocks noChangeAspect="1" noChangeArrowheads="1"/>
                    </pic:cNvPicPr>
                  </pic:nvPicPr>
                  <pic:blipFill>
                    <a:blip r:embed="rId1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1190625" cy="1057275"/>
                    </a:xfrm>
                    <a:prstGeom prst="rect">
                      <a:avLst/>
                    </a:prstGeom>
                    <a:noFill/>
                    <a:ln>
                      <a:noFill/>
                    </a:ln>
                  </pic:spPr>
                </pic:pic>
              </a:graphicData>
            </a:graphic>
          </wp:inline>
        </w:drawing>
      </w:r>
    </w:p>
    <w:p w:rsidR="00520D65" w:rsidRDefault="00520D65" w:rsidP="00520D65">
      <w:pPr>
        <w:spacing w:line="360" w:lineRule="auto"/>
        <w:jc w:val="center"/>
        <w:rPr>
          <w:rFonts w:ascii="Times New Roman" w:hAnsi="Times New Roman" w:cs="Times New Roman"/>
          <w:b/>
          <w:sz w:val="32"/>
          <w:szCs w:val="32"/>
        </w:rPr>
      </w:pPr>
      <w:r>
        <w:rPr>
          <w:rFonts w:ascii="Times New Roman" w:hAnsi="Times New Roman" w:cs="Times New Roman"/>
          <w:b/>
          <w:sz w:val="32"/>
          <w:szCs w:val="32"/>
        </w:rPr>
        <w:t>THE UNIVERSITY OF ZAMBIA</w:t>
      </w:r>
    </w:p>
    <w:p w:rsidR="00807EFA" w:rsidRPr="008B2318" w:rsidRDefault="00072FDC" w:rsidP="00807EFA">
      <w:pPr>
        <w:spacing w:line="360" w:lineRule="auto"/>
        <w:jc w:val="both"/>
        <w:rPr>
          <w:rFonts w:ascii="Times New Roman" w:hAnsi="Times New Roman" w:cs="Times New Roman"/>
          <w:b/>
          <w:sz w:val="32"/>
          <w:szCs w:val="32"/>
        </w:rPr>
      </w:pPr>
      <w:r>
        <w:rPr>
          <w:rFonts w:ascii="Times New Roman" w:hAnsi="Times New Roman" w:cs="Times New Roman"/>
          <w:b/>
          <w:sz w:val="24"/>
          <w:szCs w:val="24"/>
        </w:rPr>
        <w:t>Table 4</w:t>
      </w:r>
      <w:r w:rsidR="00807EFA" w:rsidRPr="00E77CD4">
        <w:rPr>
          <w:rFonts w:ascii="Times New Roman" w:hAnsi="Times New Roman" w:cs="Times New Roman"/>
          <w:b/>
          <w:sz w:val="24"/>
          <w:szCs w:val="24"/>
        </w:rPr>
        <w:t>:</w:t>
      </w:r>
    </w:p>
    <w:tbl>
      <w:tblPr>
        <w:tblStyle w:val="TableGrid"/>
        <w:tblW w:w="0" w:type="auto"/>
        <w:tblLook w:val="04A0"/>
      </w:tblPr>
      <w:tblGrid>
        <w:gridCol w:w="2804"/>
        <w:gridCol w:w="2805"/>
        <w:gridCol w:w="2805"/>
      </w:tblGrid>
      <w:tr w:rsidR="00520D65" w:rsidTr="00DB7D44">
        <w:tc>
          <w:tcPr>
            <w:tcW w:w="2804" w:type="dxa"/>
          </w:tcPr>
          <w:p w:rsidR="00520D65" w:rsidRPr="00F23E1C" w:rsidRDefault="00520D65" w:rsidP="00ED20F2">
            <w:pPr>
              <w:spacing w:line="360" w:lineRule="auto"/>
              <w:jc w:val="both"/>
              <w:rPr>
                <w:rFonts w:ascii="Times New Roman" w:hAnsi="Times New Roman" w:cs="Times New Roman"/>
                <w:b/>
                <w:sz w:val="24"/>
                <w:szCs w:val="24"/>
              </w:rPr>
            </w:pPr>
            <w:r w:rsidRPr="00F23E1C">
              <w:rPr>
                <w:rFonts w:ascii="Times New Roman" w:hAnsi="Times New Roman" w:cs="Times New Roman"/>
                <w:b/>
                <w:sz w:val="24"/>
                <w:szCs w:val="24"/>
              </w:rPr>
              <w:t>TYPE OF DOCUMENT</w:t>
            </w:r>
          </w:p>
        </w:tc>
        <w:tc>
          <w:tcPr>
            <w:tcW w:w="2805" w:type="dxa"/>
          </w:tcPr>
          <w:p w:rsidR="00520D65" w:rsidRPr="00F23E1C" w:rsidRDefault="00520D65" w:rsidP="00ED20F2">
            <w:pPr>
              <w:spacing w:line="360" w:lineRule="auto"/>
              <w:jc w:val="both"/>
              <w:rPr>
                <w:rFonts w:ascii="Times New Roman" w:hAnsi="Times New Roman" w:cs="Times New Roman"/>
                <w:b/>
                <w:sz w:val="24"/>
                <w:szCs w:val="24"/>
              </w:rPr>
            </w:pPr>
            <w:r w:rsidRPr="00F23E1C">
              <w:rPr>
                <w:rFonts w:ascii="Times New Roman" w:hAnsi="Times New Roman" w:cs="Times New Roman"/>
                <w:b/>
                <w:sz w:val="24"/>
                <w:szCs w:val="24"/>
              </w:rPr>
              <w:t>AVAILABLE</w:t>
            </w:r>
          </w:p>
        </w:tc>
        <w:tc>
          <w:tcPr>
            <w:tcW w:w="2805" w:type="dxa"/>
          </w:tcPr>
          <w:p w:rsidR="00520D65" w:rsidRPr="00F23E1C" w:rsidRDefault="00520D65" w:rsidP="00ED20F2">
            <w:pPr>
              <w:spacing w:line="360" w:lineRule="auto"/>
              <w:jc w:val="both"/>
              <w:rPr>
                <w:rFonts w:ascii="Times New Roman" w:hAnsi="Times New Roman" w:cs="Times New Roman"/>
                <w:b/>
                <w:sz w:val="24"/>
                <w:szCs w:val="24"/>
              </w:rPr>
            </w:pPr>
            <w:r w:rsidRPr="00F23E1C">
              <w:rPr>
                <w:rFonts w:ascii="Times New Roman" w:hAnsi="Times New Roman" w:cs="Times New Roman"/>
                <w:b/>
                <w:sz w:val="24"/>
                <w:szCs w:val="24"/>
              </w:rPr>
              <w:t>NOT AVAILABLE</w:t>
            </w:r>
          </w:p>
        </w:tc>
      </w:tr>
      <w:tr w:rsidR="00520D65" w:rsidTr="00DB7D44">
        <w:tc>
          <w:tcPr>
            <w:tcW w:w="2804" w:type="dxa"/>
          </w:tcPr>
          <w:p w:rsidR="00520D65" w:rsidRPr="00F23E1C" w:rsidRDefault="00520D65" w:rsidP="00ED20F2">
            <w:pPr>
              <w:spacing w:line="360" w:lineRule="auto"/>
              <w:jc w:val="both"/>
              <w:rPr>
                <w:rFonts w:ascii="Times New Roman" w:hAnsi="Times New Roman" w:cs="Times New Roman"/>
                <w:sz w:val="24"/>
                <w:szCs w:val="24"/>
              </w:rPr>
            </w:pPr>
            <w:r w:rsidRPr="00F23E1C">
              <w:rPr>
                <w:rFonts w:ascii="Times New Roman" w:hAnsi="Times New Roman" w:cs="Times New Roman"/>
                <w:sz w:val="24"/>
                <w:szCs w:val="24"/>
              </w:rPr>
              <w:t>Fee registers</w:t>
            </w:r>
          </w:p>
        </w:tc>
        <w:tc>
          <w:tcPr>
            <w:tcW w:w="2805" w:type="dxa"/>
          </w:tcPr>
          <w:p w:rsidR="00520D65" w:rsidRDefault="00520D65" w:rsidP="00ED20F2">
            <w:pPr>
              <w:spacing w:line="360" w:lineRule="auto"/>
              <w:jc w:val="both"/>
              <w:rPr>
                <w:rFonts w:ascii="Times New Roman" w:hAnsi="Times New Roman" w:cs="Times New Roman"/>
                <w:sz w:val="24"/>
                <w:szCs w:val="24"/>
              </w:rPr>
            </w:pPr>
          </w:p>
        </w:tc>
        <w:tc>
          <w:tcPr>
            <w:tcW w:w="2805" w:type="dxa"/>
          </w:tcPr>
          <w:p w:rsidR="00520D65" w:rsidRDefault="00520D65" w:rsidP="00ED20F2">
            <w:pPr>
              <w:spacing w:line="360" w:lineRule="auto"/>
              <w:jc w:val="both"/>
              <w:rPr>
                <w:rFonts w:ascii="Times New Roman" w:hAnsi="Times New Roman" w:cs="Times New Roman"/>
                <w:sz w:val="24"/>
                <w:szCs w:val="24"/>
              </w:rPr>
            </w:pPr>
          </w:p>
        </w:tc>
      </w:tr>
      <w:tr w:rsidR="00520D65" w:rsidTr="00DB7D44">
        <w:tc>
          <w:tcPr>
            <w:tcW w:w="2804" w:type="dxa"/>
          </w:tcPr>
          <w:p w:rsidR="00520D65" w:rsidRPr="00F23E1C" w:rsidRDefault="00520D65" w:rsidP="00ED20F2">
            <w:pPr>
              <w:spacing w:line="360" w:lineRule="auto"/>
              <w:jc w:val="both"/>
              <w:rPr>
                <w:rFonts w:ascii="Times New Roman" w:hAnsi="Times New Roman" w:cs="Times New Roman"/>
                <w:sz w:val="24"/>
                <w:szCs w:val="24"/>
              </w:rPr>
            </w:pPr>
            <w:r w:rsidRPr="00F23E1C">
              <w:rPr>
                <w:rFonts w:ascii="Times New Roman" w:hAnsi="Times New Roman" w:cs="Times New Roman"/>
                <w:sz w:val="24"/>
                <w:szCs w:val="24"/>
              </w:rPr>
              <w:t>Class registers</w:t>
            </w:r>
          </w:p>
        </w:tc>
        <w:tc>
          <w:tcPr>
            <w:tcW w:w="2805" w:type="dxa"/>
          </w:tcPr>
          <w:p w:rsidR="00520D65" w:rsidRDefault="00520D65" w:rsidP="00ED20F2">
            <w:pPr>
              <w:spacing w:line="360" w:lineRule="auto"/>
              <w:jc w:val="both"/>
              <w:rPr>
                <w:rFonts w:ascii="Times New Roman" w:hAnsi="Times New Roman" w:cs="Times New Roman"/>
                <w:sz w:val="24"/>
                <w:szCs w:val="24"/>
              </w:rPr>
            </w:pPr>
          </w:p>
        </w:tc>
        <w:tc>
          <w:tcPr>
            <w:tcW w:w="2805" w:type="dxa"/>
          </w:tcPr>
          <w:p w:rsidR="00520D65" w:rsidRDefault="00520D65" w:rsidP="00ED20F2">
            <w:pPr>
              <w:spacing w:line="360" w:lineRule="auto"/>
              <w:jc w:val="both"/>
              <w:rPr>
                <w:rFonts w:ascii="Times New Roman" w:hAnsi="Times New Roman" w:cs="Times New Roman"/>
                <w:sz w:val="24"/>
                <w:szCs w:val="24"/>
              </w:rPr>
            </w:pPr>
          </w:p>
        </w:tc>
      </w:tr>
      <w:tr w:rsidR="00520D65" w:rsidTr="00DB7D44">
        <w:tc>
          <w:tcPr>
            <w:tcW w:w="2804" w:type="dxa"/>
          </w:tcPr>
          <w:p w:rsidR="00520D65" w:rsidRPr="00F23E1C" w:rsidRDefault="00520D65" w:rsidP="00ED20F2">
            <w:pPr>
              <w:spacing w:line="360" w:lineRule="auto"/>
              <w:jc w:val="both"/>
              <w:rPr>
                <w:rFonts w:ascii="Times New Roman" w:hAnsi="Times New Roman" w:cs="Times New Roman"/>
                <w:sz w:val="24"/>
                <w:szCs w:val="24"/>
              </w:rPr>
            </w:pPr>
            <w:r w:rsidRPr="00F23E1C">
              <w:rPr>
                <w:rFonts w:ascii="Times New Roman" w:hAnsi="Times New Roman" w:cs="Times New Roman"/>
                <w:sz w:val="24"/>
                <w:szCs w:val="24"/>
              </w:rPr>
              <w:t>Cash book</w:t>
            </w:r>
          </w:p>
        </w:tc>
        <w:tc>
          <w:tcPr>
            <w:tcW w:w="2805" w:type="dxa"/>
          </w:tcPr>
          <w:p w:rsidR="00520D65" w:rsidRDefault="00520D65" w:rsidP="00ED20F2">
            <w:pPr>
              <w:spacing w:line="360" w:lineRule="auto"/>
              <w:jc w:val="both"/>
              <w:rPr>
                <w:rFonts w:ascii="Times New Roman" w:hAnsi="Times New Roman" w:cs="Times New Roman"/>
                <w:sz w:val="24"/>
                <w:szCs w:val="24"/>
              </w:rPr>
            </w:pPr>
          </w:p>
        </w:tc>
        <w:tc>
          <w:tcPr>
            <w:tcW w:w="2805" w:type="dxa"/>
          </w:tcPr>
          <w:p w:rsidR="00520D65" w:rsidRDefault="00520D65" w:rsidP="00ED20F2">
            <w:pPr>
              <w:spacing w:line="360" w:lineRule="auto"/>
              <w:jc w:val="both"/>
              <w:rPr>
                <w:rFonts w:ascii="Times New Roman" w:hAnsi="Times New Roman" w:cs="Times New Roman"/>
                <w:sz w:val="24"/>
                <w:szCs w:val="24"/>
              </w:rPr>
            </w:pPr>
          </w:p>
        </w:tc>
      </w:tr>
      <w:tr w:rsidR="00520D65" w:rsidTr="00DB7D44">
        <w:tc>
          <w:tcPr>
            <w:tcW w:w="2804" w:type="dxa"/>
          </w:tcPr>
          <w:p w:rsidR="00520D65" w:rsidRPr="00F23E1C" w:rsidRDefault="00520D65" w:rsidP="00ED20F2">
            <w:pPr>
              <w:spacing w:line="360" w:lineRule="auto"/>
              <w:jc w:val="both"/>
              <w:rPr>
                <w:rFonts w:ascii="Times New Roman" w:hAnsi="Times New Roman" w:cs="Times New Roman"/>
                <w:sz w:val="24"/>
                <w:szCs w:val="24"/>
              </w:rPr>
            </w:pPr>
            <w:r w:rsidRPr="00F23E1C">
              <w:rPr>
                <w:rFonts w:ascii="Times New Roman" w:hAnsi="Times New Roman" w:cs="Times New Roman"/>
                <w:sz w:val="24"/>
                <w:szCs w:val="24"/>
              </w:rPr>
              <w:t>Stores ledger</w:t>
            </w:r>
          </w:p>
        </w:tc>
        <w:tc>
          <w:tcPr>
            <w:tcW w:w="2805" w:type="dxa"/>
          </w:tcPr>
          <w:p w:rsidR="00520D65" w:rsidRDefault="00520D65" w:rsidP="00ED20F2">
            <w:pPr>
              <w:spacing w:line="360" w:lineRule="auto"/>
              <w:jc w:val="both"/>
              <w:rPr>
                <w:rFonts w:ascii="Times New Roman" w:hAnsi="Times New Roman" w:cs="Times New Roman"/>
                <w:sz w:val="24"/>
                <w:szCs w:val="24"/>
              </w:rPr>
            </w:pPr>
          </w:p>
        </w:tc>
        <w:tc>
          <w:tcPr>
            <w:tcW w:w="2805" w:type="dxa"/>
          </w:tcPr>
          <w:p w:rsidR="00520D65" w:rsidRDefault="00520D65" w:rsidP="00ED20F2">
            <w:pPr>
              <w:spacing w:line="360" w:lineRule="auto"/>
              <w:jc w:val="both"/>
              <w:rPr>
                <w:rFonts w:ascii="Times New Roman" w:hAnsi="Times New Roman" w:cs="Times New Roman"/>
                <w:sz w:val="24"/>
                <w:szCs w:val="24"/>
              </w:rPr>
            </w:pPr>
          </w:p>
        </w:tc>
      </w:tr>
      <w:tr w:rsidR="00520D65" w:rsidTr="00DB7D44">
        <w:tc>
          <w:tcPr>
            <w:tcW w:w="2804" w:type="dxa"/>
          </w:tcPr>
          <w:p w:rsidR="00520D65" w:rsidRPr="00F23E1C" w:rsidRDefault="00520D65" w:rsidP="00ED20F2">
            <w:pPr>
              <w:spacing w:line="360" w:lineRule="auto"/>
              <w:jc w:val="both"/>
              <w:rPr>
                <w:rFonts w:ascii="Times New Roman" w:hAnsi="Times New Roman" w:cs="Times New Roman"/>
                <w:sz w:val="24"/>
                <w:szCs w:val="24"/>
              </w:rPr>
            </w:pPr>
            <w:r w:rsidRPr="00F23E1C">
              <w:rPr>
                <w:rFonts w:ascii="Times New Roman" w:hAnsi="Times New Roman" w:cs="Times New Roman"/>
                <w:sz w:val="24"/>
                <w:szCs w:val="24"/>
              </w:rPr>
              <w:t>Production Unit Records</w:t>
            </w:r>
          </w:p>
        </w:tc>
        <w:tc>
          <w:tcPr>
            <w:tcW w:w="2805" w:type="dxa"/>
          </w:tcPr>
          <w:p w:rsidR="00520D65" w:rsidRDefault="00520D65" w:rsidP="00ED20F2">
            <w:pPr>
              <w:spacing w:line="360" w:lineRule="auto"/>
              <w:jc w:val="both"/>
              <w:rPr>
                <w:rFonts w:ascii="Times New Roman" w:hAnsi="Times New Roman" w:cs="Times New Roman"/>
                <w:sz w:val="24"/>
                <w:szCs w:val="24"/>
              </w:rPr>
            </w:pPr>
          </w:p>
        </w:tc>
        <w:tc>
          <w:tcPr>
            <w:tcW w:w="2805" w:type="dxa"/>
          </w:tcPr>
          <w:p w:rsidR="00520D65" w:rsidRDefault="00520D65" w:rsidP="00ED20F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tc>
      </w:tr>
      <w:tr w:rsidR="00520D65" w:rsidTr="00DB7D44">
        <w:tc>
          <w:tcPr>
            <w:tcW w:w="2804" w:type="dxa"/>
          </w:tcPr>
          <w:p w:rsidR="00520D65" w:rsidRPr="00F23E1C" w:rsidRDefault="00520D65" w:rsidP="00ED20F2">
            <w:pPr>
              <w:spacing w:line="360" w:lineRule="auto"/>
              <w:jc w:val="both"/>
              <w:rPr>
                <w:rFonts w:ascii="Times New Roman" w:hAnsi="Times New Roman" w:cs="Times New Roman"/>
                <w:sz w:val="24"/>
                <w:szCs w:val="24"/>
              </w:rPr>
            </w:pPr>
            <w:r w:rsidRPr="00F23E1C">
              <w:rPr>
                <w:rFonts w:ascii="Times New Roman" w:hAnsi="Times New Roman" w:cs="Times New Roman"/>
                <w:sz w:val="24"/>
                <w:szCs w:val="24"/>
              </w:rPr>
              <w:t>Work tickets book</w:t>
            </w:r>
          </w:p>
        </w:tc>
        <w:tc>
          <w:tcPr>
            <w:tcW w:w="2805" w:type="dxa"/>
          </w:tcPr>
          <w:p w:rsidR="00520D65" w:rsidRDefault="00520D65" w:rsidP="00ED20F2">
            <w:pPr>
              <w:spacing w:line="360" w:lineRule="auto"/>
              <w:jc w:val="both"/>
              <w:rPr>
                <w:rFonts w:ascii="Times New Roman" w:hAnsi="Times New Roman" w:cs="Times New Roman"/>
                <w:sz w:val="24"/>
                <w:szCs w:val="24"/>
              </w:rPr>
            </w:pPr>
          </w:p>
        </w:tc>
        <w:tc>
          <w:tcPr>
            <w:tcW w:w="2805" w:type="dxa"/>
          </w:tcPr>
          <w:p w:rsidR="00520D65" w:rsidRDefault="00520D65" w:rsidP="00ED20F2">
            <w:pPr>
              <w:spacing w:line="360" w:lineRule="auto"/>
              <w:jc w:val="both"/>
              <w:rPr>
                <w:rFonts w:ascii="Times New Roman" w:hAnsi="Times New Roman" w:cs="Times New Roman"/>
                <w:sz w:val="24"/>
                <w:szCs w:val="24"/>
              </w:rPr>
            </w:pPr>
          </w:p>
        </w:tc>
      </w:tr>
      <w:tr w:rsidR="00520D65" w:rsidTr="00DB7D44">
        <w:tc>
          <w:tcPr>
            <w:tcW w:w="2804" w:type="dxa"/>
          </w:tcPr>
          <w:p w:rsidR="00520D65" w:rsidRPr="00F23E1C" w:rsidRDefault="00520D65" w:rsidP="00ED20F2">
            <w:pPr>
              <w:spacing w:line="360" w:lineRule="auto"/>
              <w:jc w:val="both"/>
              <w:rPr>
                <w:rFonts w:ascii="Times New Roman" w:hAnsi="Times New Roman" w:cs="Times New Roman"/>
                <w:sz w:val="24"/>
                <w:szCs w:val="24"/>
              </w:rPr>
            </w:pPr>
            <w:r w:rsidRPr="00F23E1C">
              <w:rPr>
                <w:rFonts w:ascii="Times New Roman" w:hAnsi="Times New Roman" w:cs="Times New Roman"/>
                <w:sz w:val="24"/>
                <w:szCs w:val="24"/>
              </w:rPr>
              <w:t>Local purchase order</w:t>
            </w:r>
          </w:p>
        </w:tc>
        <w:tc>
          <w:tcPr>
            <w:tcW w:w="2805" w:type="dxa"/>
          </w:tcPr>
          <w:p w:rsidR="00520D65" w:rsidRDefault="00520D65" w:rsidP="00ED20F2">
            <w:pPr>
              <w:spacing w:line="360" w:lineRule="auto"/>
              <w:jc w:val="both"/>
              <w:rPr>
                <w:rFonts w:ascii="Times New Roman" w:hAnsi="Times New Roman" w:cs="Times New Roman"/>
                <w:sz w:val="24"/>
                <w:szCs w:val="24"/>
              </w:rPr>
            </w:pPr>
          </w:p>
        </w:tc>
        <w:tc>
          <w:tcPr>
            <w:tcW w:w="2805" w:type="dxa"/>
          </w:tcPr>
          <w:p w:rsidR="00520D65" w:rsidRDefault="00520D65" w:rsidP="00ED20F2">
            <w:pPr>
              <w:spacing w:line="360" w:lineRule="auto"/>
              <w:jc w:val="both"/>
              <w:rPr>
                <w:rFonts w:ascii="Times New Roman" w:hAnsi="Times New Roman" w:cs="Times New Roman"/>
                <w:sz w:val="24"/>
                <w:szCs w:val="24"/>
              </w:rPr>
            </w:pPr>
          </w:p>
        </w:tc>
      </w:tr>
      <w:tr w:rsidR="00520D65" w:rsidTr="00DB7D44">
        <w:tc>
          <w:tcPr>
            <w:tcW w:w="2804" w:type="dxa"/>
          </w:tcPr>
          <w:p w:rsidR="00520D65" w:rsidRPr="00F23E1C" w:rsidRDefault="00520D65" w:rsidP="00ED20F2">
            <w:pPr>
              <w:spacing w:line="360" w:lineRule="auto"/>
              <w:jc w:val="both"/>
              <w:rPr>
                <w:rFonts w:ascii="Times New Roman" w:hAnsi="Times New Roman" w:cs="Times New Roman"/>
                <w:sz w:val="24"/>
                <w:szCs w:val="24"/>
              </w:rPr>
            </w:pPr>
            <w:r w:rsidRPr="00F23E1C">
              <w:rPr>
                <w:rFonts w:ascii="Times New Roman" w:hAnsi="Times New Roman" w:cs="Times New Roman"/>
                <w:sz w:val="24"/>
                <w:szCs w:val="24"/>
              </w:rPr>
              <w:t>Payments voucher</w:t>
            </w:r>
          </w:p>
        </w:tc>
        <w:tc>
          <w:tcPr>
            <w:tcW w:w="2805" w:type="dxa"/>
          </w:tcPr>
          <w:p w:rsidR="00520D65" w:rsidRDefault="00520D65" w:rsidP="00ED20F2">
            <w:pPr>
              <w:spacing w:line="360" w:lineRule="auto"/>
              <w:jc w:val="both"/>
              <w:rPr>
                <w:rFonts w:ascii="Times New Roman" w:hAnsi="Times New Roman" w:cs="Times New Roman"/>
                <w:sz w:val="24"/>
                <w:szCs w:val="24"/>
              </w:rPr>
            </w:pPr>
          </w:p>
        </w:tc>
        <w:tc>
          <w:tcPr>
            <w:tcW w:w="2805" w:type="dxa"/>
          </w:tcPr>
          <w:p w:rsidR="00520D65" w:rsidRDefault="00520D65" w:rsidP="00ED20F2">
            <w:pPr>
              <w:spacing w:line="360" w:lineRule="auto"/>
              <w:jc w:val="both"/>
              <w:rPr>
                <w:rFonts w:ascii="Times New Roman" w:hAnsi="Times New Roman" w:cs="Times New Roman"/>
                <w:sz w:val="24"/>
                <w:szCs w:val="24"/>
              </w:rPr>
            </w:pPr>
          </w:p>
        </w:tc>
      </w:tr>
      <w:tr w:rsidR="00520D65" w:rsidTr="00DB7D44">
        <w:tc>
          <w:tcPr>
            <w:tcW w:w="2804" w:type="dxa"/>
          </w:tcPr>
          <w:p w:rsidR="00520D65" w:rsidRPr="00F23E1C" w:rsidRDefault="00520D65" w:rsidP="00ED20F2">
            <w:pPr>
              <w:spacing w:line="360" w:lineRule="auto"/>
              <w:jc w:val="both"/>
              <w:rPr>
                <w:rFonts w:ascii="Times New Roman" w:hAnsi="Times New Roman" w:cs="Times New Roman"/>
                <w:sz w:val="24"/>
                <w:szCs w:val="24"/>
              </w:rPr>
            </w:pPr>
            <w:r>
              <w:rPr>
                <w:rFonts w:ascii="Times New Roman" w:hAnsi="Times New Roman" w:cs="Times New Roman"/>
                <w:sz w:val="24"/>
                <w:szCs w:val="24"/>
              </w:rPr>
              <w:t>Other income sources</w:t>
            </w:r>
          </w:p>
        </w:tc>
        <w:tc>
          <w:tcPr>
            <w:tcW w:w="2805" w:type="dxa"/>
          </w:tcPr>
          <w:p w:rsidR="00520D65" w:rsidRDefault="00520D65" w:rsidP="00ED20F2">
            <w:pPr>
              <w:spacing w:line="360" w:lineRule="auto"/>
              <w:jc w:val="both"/>
              <w:rPr>
                <w:rFonts w:ascii="Times New Roman" w:hAnsi="Times New Roman" w:cs="Times New Roman"/>
                <w:sz w:val="24"/>
                <w:szCs w:val="24"/>
              </w:rPr>
            </w:pPr>
          </w:p>
        </w:tc>
        <w:tc>
          <w:tcPr>
            <w:tcW w:w="2805" w:type="dxa"/>
          </w:tcPr>
          <w:p w:rsidR="00520D65" w:rsidRDefault="00520D65" w:rsidP="00ED20F2">
            <w:pPr>
              <w:spacing w:line="360" w:lineRule="auto"/>
              <w:jc w:val="both"/>
              <w:rPr>
                <w:rFonts w:ascii="Times New Roman" w:hAnsi="Times New Roman" w:cs="Times New Roman"/>
                <w:sz w:val="24"/>
                <w:szCs w:val="24"/>
              </w:rPr>
            </w:pPr>
          </w:p>
        </w:tc>
      </w:tr>
    </w:tbl>
    <w:p w:rsidR="00520D65" w:rsidRPr="00762D6B" w:rsidRDefault="00520D65" w:rsidP="00520D65">
      <w:pPr>
        <w:spacing w:line="360" w:lineRule="auto"/>
        <w:jc w:val="both"/>
        <w:rPr>
          <w:rFonts w:ascii="Times New Roman" w:hAnsi="Times New Roman" w:cs="Times New Roman"/>
          <w:sz w:val="24"/>
          <w:szCs w:val="24"/>
        </w:rPr>
      </w:pPr>
    </w:p>
    <w:p w:rsidR="00520D65" w:rsidRPr="00896F77" w:rsidRDefault="00D045AE" w:rsidP="00520D65">
      <w:pPr>
        <w:rPr>
          <w:rFonts w:ascii="Times New Roman" w:hAnsi="Times New Roman" w:cs="Times New Roman"/>
          <w:sz w:val="24"/>
          <w:szCs w:val="24"/>
        </w:rPr>
      </w:pPr>
      <w:proofErr w:type="gramStart"/>
      <w:r w:rsidRPr="00896F77">
        <w:rPr>
          <w:rFonts w:ascii="Times New Roman" w:hAnsi="Times New Roman" w:cs="Times New Roman"/>
          <w:sz w:val="24"/>
          <w:szCs w:val="24"/>
        </w:rPr>
        <w:t>Co</w:t>
      </w:r>
      <w:r w:rsidR="00896F77" w:rsidRPr="00896F77">
        <w:rPr>
          <w:rFonts w:ascii="Times New Roman" w:hAnsi="Times New Roman" w:cs="Times New Roman"/>
          <w:sz w:val="24"/>
          <w:szCs w:val="24"/>
        </w:rPr>
        <w:t>mments from the institution.</w:t>
      </w:r>
      <w:proofErr w:type="gramEnd"/>
      <w:r w:rsidR="00896F77" w:rsidRPr="00896F77">
        <w:rPr>
          <w:rFonts w:ascii="Times New Roman" w:hAnsi="Times New Roman" w:cs="Times New Roman"/>
          <w:sz w:val="24"/>
          <w:szCs w:val="24"/>
        </w:rPr>
        <w:t xml:space="preserve"> </w:t>
      </w:r>
      <w:r w:rsidRPr="00896F77">
        <w:rPr>
          <w:rFonts w:ascii="Times New Roman" w:hAnsi="Times New Roman" w:cs="Times New Roman"/>
          <w:sz w:val="24"/>
          <w:szCs w:val="24"/>
        </w:rPr>
        <w:t xml:space="preserve"> ……………………………………………………………………</w:t>
      </w:r>
      <w:r w:rsidR="00896F77">
        <w:rPr>
          <w:rFonts w:ascii="Times New Roman" w:hAnsi="Times New Roman" w:cs="Times New Roman"/>
          <w:sz w:val="24"/>
          <w:szCs w:val="24"/>
        </w:rPr>
        <w:t>…………………</w:t>
      </w:r>
      <w:r w:rsidRPr="00896F77">
        <w:rPr>
          <w:rFonts w:ascii="Times New Roman" w:hAnsi="Times New Roman" w:cs="Times New Roman"/>
          <w:sz w:val="24"/>
          <w:szCs w:val="24"/>
        </w:rPr>
        <w:t>…………………………………………………………………………………………… …………</w:t>
      </w:r>
      <w:r w:rsidR="00896F77">
        <w:rPr>
          <w:rFonts w:ascii="Times New Roman" w:hAnsi="Times New Roman" w:cs="Times New Roman"/>
          <w:sz w:val="24"/>
          <w:szCs w:val="24"/>
        </w:rPr>
        <w:t>…………………………………………………………………………………</w:t>
      </w:r>
      <w:r w:rsidRPr="00896F77">
        <w:rPr>
          <w:rFonts w:ascii="Times New Roman" w:hAnsi="Times New Roman" w:cs="Times New Roman"/>
          <w:sz w:val="24"/>
          <w:szCs w:val="24"/>
        </w:rPr>
        <w:t>…………</w:t>
      </w:r>
      <w:r w:rsidR="00896F77">
        <w:rPr>
          <w:rFonts w:ascii="Times New Roman" w:hAnsi="Times New Roman" w:cs="Times New Roman"/>
          <w:sz w:val="24"/>
          <w:szCs w:val="24"/>
        </w:rPr>
        <w:t>………………………………………………………………………………</w:t>
      </w:r>
      <w:r w:rsidRPr="00896F77">
        <w:rPr>
          <w:rFonts w:ascii="Times New Roman" w:hAnsi="Times New Roman" w:cs="Times New Roman"/>
          <w:sz w:val="24"/>
          <w:szCs w:val="24"/>
        </w:rPr>
        <w:t>……………………………………………………………………</w:t>
      </w:r>
      <w:r w:rsidR="00896F77" w:rsidRPr="00896F77">
        <w:rPr>
          <w:rFonts w:ascii="Times New Roman" w:hAnsi="Times New Roman" w:cs="Times New Roman"/>
          <w:sz w:val="24"/>
          <w:szCs w:val="24"/>
        </w:rPr>
        <w:t>…</w:t>
      </w:r>
      <w:r w:rsidR="00896F77">
        <w:rPr>
          <w:rFonts w:ascii="Times New Roman" w:hAnsi="Times New Roman" w:cs="Times New Roman"/>
          <w:sz w:val="24"/>
          <w:szCs w:val="24"/>
        </w:rPr>
        <w:t>………………Name: Jams P. Yamba</w:t>
      </w:r>
      <w:r w:rsidRPr="00896F77">
        <w:rPr>
          <w:rFonts w:ascii="Times New Roman" w:hAnsi="Times New Roman" w:cs="Times New Roman"/>
          <w:sz w:val="24"/>
          <w:szCs w:val="24"/>
        </w:rPr>
        <w:t>. Student Computer Numbe</w:t>
      </w:r>
      <w:r w:rsidR="00896F77">
        <w:rPr>
          <w:rFonts w:ascii="Times New Roman" w:hAnsi="Times New Roman" w:cs="Times New Roman"/>
          <w:sz w:val="24"/>
          <w:szCs w:val="24"/>
        </w:rPr>
        <w:t>r: 718000077</w:t>
      </w:r>
      <w:r w:rsidRPr="00896F77">
        <w:rPr>
          <w:rFonts w:ascii="Times New Roman" w:hAnsi="Times New Roman" w:cs="Times New Roman"/>
          <w:sz w:val="24"/>
          <w:szCs w:val="24"/>
        </w:rPr>
        <w:t>.</w:t>
      </w:r>
    </w:p>
    <w:p w:rsidR="00F21853" w:rsidRDefault="00F21853" w:rsidP="00F21853">
      <w:pPr>
        <w:spacing w:line="360" w:lineRule="auto"/>
        <w:jc w:val="center"/>
        <w:rPr>
          <w:rFonts w:ascii="Times New Roman" w:hAnsi="Times New Roman" w:cs="Times New Roman"/>
          <w:b/>
          <w:sz w:val="24"/>
          <w:szCs w:val="24"/>
        </w:rPr>
      </w:pPr>
    </w:p>
    <w:p w:rsidR="00F21853" w:rsidRDefault="00F21853" w:rsidP="00F21853">
      <w:pPr>
        <w:spacing w:line="360" w:lineRule="auto"/>
        <w:jc w:val="center"/>
        <w:rPr>
          <w:rFonts w:ascii="Times New Roman" w:hAnsi="Times New Roman" w:cs="Times New Roman"/>
          <w:b/>
          <w:sz w:val="24"/>
          <w:szCs w:val="24"/>
        </w:rPr>
      </w:pPr>
    </w:p>
    <w:p w:rsidR="00F21853" w:rsidRDefault="00F21853" w:rsidP="00F21853">
      <w:pPr>
        <w:spacing w:line="360" w:lineRule="auto"/>
        <w:jc w:val="center"/>
        <w:rPr>
          <w:rFonts w:ascii="Times New Roman" w:hAnsi="Times New Roman" w:cs="Times New Roman"/>
          <w:b/>
          <w:sz w:val="24"/>
          <w:szCs w:val="24"/>
        </w:rPr>
      </w:pPr>
    </w:p>
    <w:p w:rsidR="00F21853" w:rsidRDefault="00F21853" w:rsidP="00F21853">
      <w:pPr>
        <w:spacing w:line="360" w:lineRule="auto"/>
        <w:jc w:val="center"/>
        <w:rPr>
          <w:rFonts w:ascii="Times New Roman" w:hAnsi="Times New Roman" w:cs="Times New Roman"/>
          <w:b/>
          <w:sz w:val="24"/>
          <w:szCs w:val="24"/>
        </w:rPr>
      </w:pPr>
    </w:p>
    <w:p w:rsidR="00807EFA" w:rsidRDefault="00807EFA" w:rsidP="003A5407">
      <w:pPr>
        <w:spacing w:line="360" w:lineRule="auto"/>
        <w:rPr>
          <w:rFonts w:ascii="Times New Roman" w:hAnsi="Times New Roman" w:cs="Times New Roman"/>
          <w:b/>
          <w:sz w:val="24"/>
          <w:szCs w:val="24"/>
        </w:rPr>
      </w:pPr>
    </w:p>
    <w:p w:rsidR="00F21853" w:rsidRPr="00A119B1" w:rsidRDefault="00F449EC" w:rsidP="00807EFA">
      <w:pPr>
        <w:spacing w:line="360" w:lineRule="auto"/>
        <w:jc w:val="center"/>
        <w:rPr>
          <w:rFonts w:ascii="Times New Roman" w:hAnsi="Times New Roman" w:cs="Times New Roman"/>
          <w:sz w:val="24"/>
          <w:szCs w:val="24"/>
        </w:rPr>
      </w:pPr>
      <w:r>
        <w:rPr>
          <w:rFonts w:ascii="Times New Roman" w:hAnsi="Times New Roman" w:cs="Times New Roman"/>
          <w:b/>
          <w:sz w:val="24"/>
          <w:szCs w:val="24"/>
        </w:rPr>
        <w:lastRenderedPageBreak/>
        <w:t xml:space="preserve">APPENDIX </w:t>
      </w:r>
      <w:r w:rsidR="00F21853">
        <w:rPr>
          <w:rFonts w:ascii="Times New Roman" w:hAnsi="Times New Roman" w:cs="Times New Roman"/>
          <w:b/>
          <w:sz w:val="24"/>
          <w:szCs w:val="24"/>
        </w:rPr>
        <w:t>V</w:t>
      </w:r>
      <w:r w:rsidR="003A5407">
        <w:rPr>
          <w:rFonts w:ascii="Times New Roman" w:hAnsi="Times New Roman" w:cs="Times New Roman"/>
          <w:b/>
          <w:sz w:val="24"/>
          <w:szCs w:val="24"/>
        </w:rPr>
        <w:t>I</w:t>
      </w:r>
      <w:r w:rsidR="00707DBE">
        <w:rPr>
          <w:rFonts w:ascii="Times New Roman" w:hAnsi="Times New Roman" w:cs="Times New Roman"/>
          <w:b/>
          <w:sz w:val="24"/>
          <w:szCs w:val="24"/>
        </w:rPr>
        <w:t>I</w:t>
      </w:r>
      <w:r w:rsidR="00896F77">
        <w:rPr>
          <w:rFonts w:ascii="Times New Roman" w:hAnsi="Times New Roman" w:cs="Times New Roman"/>
          <w:b/>
          <w:sz w:val="24"/>
          <w:szCs w:val="24"/>
        </w:rPr>
        <w:t xml:space="preserve">: </w:t>
      </w:r>
      <w:r w:rsidR="00A119B1" w:rsidRPr="00A119B1">
        <w:rPr>
          <w:rFonts w:ascii="Times New Roman" w:hAnsi="Times New Roman" w:cs="Times New Roman"/>
          <w:b/>
          <w:sz w:val="24"/>
          <w:szCs w:val="24"/>
        </w:rPr>
        <w:t>PHOTOS DEPICTING FOR SOME STRUCTURE IN THE STUDY</w:t>
      </w:r>
    </w:p>
    <w:p w:rsidR="00F449EC" w:rsidRDefault="00503A69" w:rsidP="00F449EC">
      <w:pPr>
        <w:spacing w:line="360" w:lineRule="auto"/>
        <w:jc w:val="both"/>
        <w:rPr>
          <w:rFonts w:ascii="Times New Roman" w:hAnsi="Times New Roman" w:cs="Times New Roman"/>
          <w:sz w:val="24"/>
          <w:szCs w:val="24"/>
        </w:rPr>
      </w:pPr>
      <w:r>
        <w:rPr>
          <w:rFonts w:ascii="Times New Roman" w:hAnsi="Times New Roman" w:cs="Times New Roman"/>
          <w:b/>
          <w:sz w:val="24"/>
          <w:szCs w:val="24"/>
        </w:rPr>
        <w:t>Figure 2</w:t>
      </w:r>
      <w:r w:rsidRPr="0003645B">
        <w:rPr>
          <w:rFonts w:ascii="Times New Roman" w:hAnsi="Times New Roman" w:cs="Times New Roman"/>
          <w:b/>
          <w:sz w:val="24"/>
          <w:szCs w:val="24"/>
        </w:rPr>
        <w:t xml:space="preserve">: </w:t>
      </w:r>
      <w:r w:rsidR="00F449EC">
        <w:rPr>
          <w:rFonts w:ascii="Times New Roman" w:hAnsi="Times New Roman" w:cs="Times New Roman"/>
          <w:sz w:val="24"/>
          <w:szCs w:val="24"/>
        </w:rPr>
        <w:t>STRUCTURE OF SCHOOL; A</w:t>
      </w:r>
    </w:p>
    <w:p w:rsidR="006C60CD" w:rsidRDefault="006C60CD" w:rsidP="00F449EC">
      <w:pPr>
        <w:spacing w:line="360" w:lineRule="auto"/>
        <w:jc w:val="both"/>
        <w:rPr>
          <w:rFonts w:ascii="Times New Roman" w:hAnsi="Times New Roman" w:cs="Times New Roman"/>
          <w:sz w:val="24"/>
          <w:szCs w:val="24"/>
        </w:rPr>
      </w:pPr>
      <w:r>
        <w:rPr>
          <w:rFonts w:ascii="Times New Roman" w:hAnsi="Times New Roman" w:cs="Times New Roman"/>
          <w:b/>
          <w:sz w:val="24"/>
          <w:szCs w:val="24"/>
        </w:rPr>
        <w:t>Figure 2.1</w:t>
      </w:r>
      <w:r w:rsidRPr="0003645B">
        <w:rPr>
          <w:rFonts w:ascii="Times New Roman" w:hAnsi="Times New Roman" w:cs="Times New Roman"/>
          <w:b/>
          <w:sz w:val="24"/>
          <w:szCs w:val="24"/>
        </w:rPr>
        <w:t xml:space="preserve">: </w:t>
      </w:r>
      <w:r>
        <w:rPr>
          <w:rFonts w:ascii="Times New Roman" w:hAnsi="Times New Roman" w:cs="Times New Roman"/>
          <w:sz w:val="24"/>
          <w:szCs w:val="24"/>
        </w:rPr>
        <w:t>Administration block</w:t>
      </w:r>
    </w:p>
    <w:p w:rsidR="006C60CD" w:rsidRDefault="006C60CD" w:rsidP="00F449EC">
      <w:pPr>
        <w:spacing w:line="360" w:lineRule="auto"/>
        <w:jc w:val="both"/>
        <w:rPr>
          <w:rFonts w:ascii="Times New Roman" w:hAnsi="Times New Roman" w:cs="Times New Roman"/>
          <w:b/>
          <w:sz w:val="24"/>
          <w:szCs w:val="24"/>
        </w:rPr>
      </w:pPr>
      <w:r w:rsidRPr="006C60CD">
        <w:rPr>
          <w:rFonts w:ascii="Times New Roman" w:hAnsi="Times New Roman" w:cs="Times New Roman"/>
          <w:noProof/>
          <w:sz w:val="24"/>
          <w:szCs w:val="24"/>
          <w:lang w:val="en-US"/>
        </w:rPr>
        <w:drawing>
          <wp:inline distT="0" distB="0" distL="0" distR="0">
            <wp:extent cx="5207427" cy="2966400"/>
            <wp:effectExtent l="19050" t="0" r="0" b="0"/>
            <wp:docPr id="19" name="Picture 5" descr="C:\Users\yamba yamba\Desktop\Pictures\IMG-20201021-WA0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yamba yamba\Desktop\Pictures\IMG-20201021-WA0033.jpg"/>
                    <pic:cNvPicPr>
                      <a:picLocks noChangeAspect="1" noChangeArrowheads="1"/>
                    </pic:cNvPicPr>
                  </pic:nvPicPr>
                  <pic:blipFill>
                    <a:blip r:embed="rId17" cstate="print"/>
                    <a:srcRect/>
                    <a:stretch>
                      <a:fillRect/>
                    </a:stretch>
                  </pic:blipFill>
                  <pic:spPr bwMode="auto">
                    <a:xfrm>
                      <a:off x="0" y="0"/>
                      <a:ext cx="5205730" cy="2965433"/>
                    </a:xfrm>
                    <a:prstGeom prst="rect">
                      <a:avLst/>
                    </a:prstGeom>
                    <a:noFill/>
                    <a:ln w="9525">
                      <a:noFill/>
                      <a:miter lim="800000"/>
                      <a:headEnd/>
                      <a:tailEnd/>
                    </a:ln>
                  </pic:spPr>
                </pic:pic>
              </a:graphicData>
            </a:graphic>
          </wp:inline>
        </w:drawing>
      </w:r>
    </w:p>
    <w:p w:rsidR="00520D65" w:rsidRPr="006C60CD" w:rsidRDefault="006C60CD" w:rsidP="008D181C">
      <w:pPr>
        <w:spacing w:line="360" w:lineRule="auto"/>
        <w:jc w:val="both"/>
        <w:rPr>
          <w:rFonts w:ascii="Times New Roman" w:hAnsi="Times New Roman" w:cs="Times New Roman"/>
          <w:b/>
          <w:sz w:val="24"/>
          <w:szCs w:val="24"/>
        </w:rPr>
      </w:pPr>
      <w:r>
        <w:rPr>
          <w:rFonts w:ascii="Times New Roman" w:hAnsi="Times New Roman" w:cs="Times New Roman"/>
          <w:b/>
          <w:sz w:val="24"/>
          <w:szCs w:val="24"/>
        </w:rPr>
        <w:t>Figure 2.2</w:t>
      </w:r>
      <w:r w:rsidRPr="0003645B">
        <w:rPr>
          <w:rFonts w:ascii="Times New Roman" w:hAnsi="Times New Roman" w:cs="Times New Roman"/>
          <w:b/>
          <w:sz w:val="24"/>
          <w:szCs w:val="24"/>
        </w:rPr>
        <w:t xml:space="preserve">: </w:t>
      </w:r>
      <w:r>
        <w:rPr>
          <w:rFonts w:ascii="Times New Roman" w:hAnsi="Times New Roman" w:cs="Times New Roman"/>
          <w:b/>
          <w:sz w:val="24"/>
          <w:szCs w:val="24"/>
        </w:rPr>
        <w:t>Classrooms</w:t>
      </w:r>
    </w:p>
    <w:p w:rsidR="00F21853" w:rsidRDefault="00F21853" w:rsidP="008D181C">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205730" cy="3447676"/>
            <wp:effectExtent l="19050" t="0" r="0" b="0"/>
            <wp:docPr id="2" name="Picture 2" descr="C:\Users\yamba yamba\Desktop\Pictures\IMG-20201021-WA0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yamba yamba\Desktop\Pictures\IMG-20201021-WA0029.jpg"/>
                    <pic:cNvPicPr>
                      <a:picLocks noChangeAspect="1" noChangeArrowheads="1"/>
                    </pic:cNvPicPr>
                  </pic:nvPicPr>
                  <pic:blipFill>
                    <a:blip r:embed="rId18" cstate="print"/>
                    <a:srcRect/>
                    <a:stretch>
                      <a:fillRect/>
                    </a:stretch>
                  </pic:blipFill>
                  <pic:spPr bwMode="auto">
                    <a:xfrm>
                      <a:off x="0" y="0"/>
                      <a:ext cx="5205730" cy="3447676"/>
                    </a:xfrm>
                    <a:prstGeom prst="rect">
                      <a:avLst/>
                    </a:prstGeom>
                    <a:noFill/>
                    <a:ln w="9525">
                      <a:noFill/>
                      <a:miter lim="800000"/>
                      <a:headEnd/>
                      <a:tailEnd/>
                    </a:ln>
                  </pic:spPr>
                </pic:pic>
              </a:graphicData>
            </a:graphic>
          </wp:inline>
        </w:drawing>
      </w:r>
    </w:p>
    <w:p w:rsidR="00F21853" w:rsidRPr="00DB7D44" w:rsidRDefault="00F21853" w:rsidP="00F21853">
      <w:pPr>
        <w:spacing w:line="360" w:lineRule="auto"/>
        <w:rPr>
          <w:rFonts w:ascii="Times New Roman" w:hAnsi="Times New Roman" w:cs="Times New Roman"/>
          <w:b/>
          <w:sz w:val="24"/>
          <w:szCs w:val="24"/>
        </w:rPr>
      </w:pPr>
    </w:p>
    <w:p w:rsidR="00F21853" w:rsidRDefault="00F21853" w:rsidP="008D181C">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extent cx="5205730" cy="3447676"/>
            <wp:effectExtent l="19050" t="0" r="0" b="0"/>
            <wp:docPr id="3" name="Picture 3" descr="C:\Users\yamba yamba\Desktop\Pictures\IMG-20201021-WA0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yamba yamba\Desktop\Pictures\IMG-20201021-WA0031.jpg"/>
                    <pic:cNvPicPr>
                      <a:picLocks noChangeAspect="1" noChangeArrowheads="1"/>
                    </pic:cNvPicPr>
                  </pic:nvPicPr>
                  <pic:blipFill>
                    <a:blip r:embed="rId19" cstate="print"/>
                    <a:srcRect/>
                    <a:stretch>
                      <a:fillRect/>
                    </a:stretch>
                  </pic:blipFill>
                  <pic:spPr bwMode="auto">
                    <a:xfrm>
                      <a:off x="0" y="0"/>
                      <a:ext cx="5205730" cy="3447676"/>
                    </a:xfrm>
                    <a:prstGeom prst="rect">
                      <a:avLst/>
                    </a:prstGeom>
                    <a:noFill/>
                    <a:ln w="9525">
                      <a:noFill/>
                      <a:miter lim="800000"/>
                      <a:headEnd/>
                      <a:tailEnd/>
                    </a:ln>
                  </pic:spPr>
                </pic:pic>
              </a:graphicData>
            </a:graphic>
          </wp:inline>
        </w:drawing>
      </w:r>
    </w:p>
    <w:p w:rsidR="00F21853" w:rsidRDefault="00F21853" w:rsidP="008D181C">
      <w:pPr>
        <w:spacing w:line="360" w:lineRule="auto"/>
        <w:jc w:val="both"/>
        <w:rPr>
          <w:rFonts w:ascii="Times New Roman" w:hAnsi="Times New Roman" w:cs="Times New Roman"/>
          <w:sz w:val="24"/>
          <w:szCs w:val="24"/>
        </w:rPr>
      </w:pPr>
    </w:p>
    <w:p w:rsidR="00F21853" w:rsidRDefault="00F21853" w:rsidP="008D181C">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205730" cy="3447676"/>
            <wp:effectExtent l="19050" t="0" r="0" b="0"/>
            <wp:docPr id="4" name="Picture 4" descr="C:\Users\yamba yamba\Desktop\Pictures\IMG-20201021-WA0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yamba yamba\Desktop\Pictures\IMG-20201021-WA0030.jpg"/>
                    <pic:cNvPicPr>
                      <a:picLocks noChangeAspect="1" noChangeArrowheads="1"/>
                    </pic:cNvPicPr>
                  </pic:nvPicPr>
                  <pic:blipFill>
                    <a:blip r:embed="rId20" cstate="print"/>
                    <a:srcRect/>
                    <a:stretch>
                      <a:fillRect/>
                    </a:stretch>
                  </pic:blipFill>
                  <pic:spPr bwMode="auto">
                    <a:xfrm>
                      <a:off x="0" y="0"/>
                      <a:ext cx="5205730" cy="3447676"/>
                    </a:xfrm>
                    <a:prstGeom prst="rect">
                      <a:avLst/>
                    </a:prstGeom>
                    <a:noFill/>
                    <a:ln w="9525">
                      <a:noFill/>
                      <a:miter lim="800000"/>
                      <a:headEnd/>
                      <a:tailEnd/>
                    </a:ln>
                  </pic:spPr>
                </pic:pic>
              </a:graphicData>
            </a:graphic>
          </wp:inline>
        </w:drawing>
      </w:r>
    </w:p>
    <w:p w:rsidR="00F21853" w:rsidRDefault="00F21853" w:rsidP="008D181C">
      <w:pPr>
        <w:spacing w:line="360" w:lineRule="auto"/>
        <w:jc w:val="both"/>
        <w:rPr>
          <w:rFonts w:ascii="Times New Roman" w:hAnsi="Times New Roman" w:cs="Times New Roman"/>
          <w:sz w:val="24"/>
          <w:szCs w:val="24"/>
        </w:rPr>
      </w:pPr>
    </w:p>
    <w:p w:rsidR="00F21853" w:rsidRDefault="00F21853" w:rsidP="00F21853">
      <w:pPr>
        <w:spacing w:line="360" w:lineRule="auto"/>
        <w:rPr>
          <w:rFonts w:ascii="Times New Roman" w:hAnsi="Times New Roman" w:cs="Times New Roman"/>
          <w:sz w:val="24"/>
          <w:szCs w:val="24"/>
        </w:rPr>
      </w:pPr>
    </w:p>
    <w:p w:rsidR="00F21853" w:rsidRPr="00DB7D44" w:rsidRDefault="00F21853" w:rsidP="00F21853">
      <w:pPr>
        <w:spacing w:line="360" w:lineRule="auto"/>
        <w:jc w:val="center"/>
        <w:rPr>
          <w:rFonts w:ascii="Times New Roman" w:hAnsi="Times New Roman" w:cs="Times New Roman"/>
          <w:b/>
          <w:sz w:val="24"/>
          <w:szCs w:val="24"/>
        </w:rPr>
      </w:pPr>
    </w:p>
    <w:p w:rsidR="006C60CD" w:rsidRDefault="00A3524A" w:rsidP="006C60CD">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Figure </w:t>
      </w:r>
      <w:r w:rsidR="00072FDC">
        <w:rPr>
          <w:rFonts w:ascii="Times New Roman" w:hAnsi="Times New Roman" w:cs="Times New Roman"/>
          <w:b/>
          <w:sz w:val="24"/>
          <w:szCs w:val="24"/>
        </w:rPr>
        <w:t>2.</w:t>
      </w:r>
      <w:r>
        <w:rPr>
          <w:rFonts w:ascii="Times New Roman" w:hAnsi="Times New Roman" w:cs="Times New Roman"/>
          <w:b/>
          <w:sz w:val="24"/>
          <w:szCs w:val="24"/>
        </w:rPr>
        <w:t>3</w:t>
      </w:r>
      <w:r w:rsidR="006C60CD" w:rsidRPr="0003645B">
        <w:rPr>
          <w:rFonts w:ascii="Times New Roman" w:hAnsi="Times New Roman" w:cs="Times New Roman"/>
          <w:b/>
          <w:sz w:val="24"/>
          <w:szCs w:val="24"/>
        </w:rPr>
        <w:t xml:space="preserve">: </w:t>
      </w:r>
      <w:r>
        <w:rPr>
          <w:rFonts w:ascii="Times New Roman" w:hAnsi="Times New Roman" w:cs="Times New Roman"/>
          <w:sz w:val="24"/>
          <w:szCs w:val="24"/>
        </w:rPr>
        <w:t>STRUCTURE OF SCHOOL; B</w:t>
      </w:r>
    </w:p>
    <w:p w:rsidR="006C60CD" w:rsidRDefault="00A3524A" w:rsidP="006C60CD">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Figure </w:t>
      </w:r>
      <w:r w:rsidR="00072FDC">
        <w:rPr>
          <w:rFonts w:ascii="Times New Roman" w:hAnsi="Times New Roman" w:cs="Times New Roman"/>
          <w:b/>
          <w:sz w:val="24"/>
          <w:szCs w:val="24"/>
        </w:rPr>
        <w:t>2.</w:t>
      </w:r>
      <w:r>
        <w:rPr>
          <w:rFonts w:ascii="Times New Roman" w:hAnsi="Times New Roman" w:cs="Times New Roman"/>
          <w:b/>
          <w:sz w:val="24"/>
          <w:szCs w:val="24"/>
        </w:rPr>
        <w:t>3</w:t>
      </w:r>
      <w:r w:rsidR="006C60CD">
        <w:rPr>
          <w:rFonts w:ascii="Times New Roman" w:hAnsi="Times New Roman" w:cs="Times New Roman"/>
          <w:b/>
          <w:sz w:val="24"/>
          <w:szCs w:val="24"/>
        </w:rPr>
        <w:t>.1</w:t>
      </w:r>
      <w:r w:rsidR="006C60CD" w:rsidRPr="0003645B">
        <w:rPr>
          <w:rFonts w:ascii="Times New Roman" w:hAnsi="Times New Roman" w:cs="Times New Roman"/>
          <w:b/>
          <w:sz w:val="24"/>
          <w:szCs w:val="24"/>
        </w:rPr>
        <w:t xml:space="preserve">: </w:t>
      </w:r>
      <w:r w:rsidR="006C60CD">
        <w:rPr>
          <w:rFonts w:ascii="Times New Roman" w:hAnsi="Times New Roman" w:cs="Times New Roman"/>
          <w:sz w:val="24"/>
          <w:szCs w:val="24"/>
        </w:rPr>
        <w:t>Administration block</w:t>
      </w:r>
    </w:p>
    <w:p w:rsidR="00F21853" w:rsidRDefault="006C60CD" w:rsidP="00F449EC">
      <w:pPr>
        <w:spacing w:line="360" w:lineRule="auto"/>
        <w:jc w:val="both"/>
        <w:rPr>
          <w:rFonts w:ascii="Times New Roman" w:hAnsi="Times New Roman" w:cs="Times New Roman"/>
          <w:sz w:val="24"/>
          <w:szCs w:val="24"/>
        </w:rPr>
      </w:pPr>
      <w:r w:rsidRPr="006C60CD">
        <w:rPr>
          <w:rFonts w:ascii="Times New Roman" w:hAnsi="Times New Roman" w:cs="Times New Roman"/>
          <w:noProof/>
          <w:sz w:val="24"/>
          <w:szCs w:val="24"/>
          <w:lang w:val="en-US"/>
        </w:rPr>
        <w:drawing>
          <wp:inline distT="0" distB="0" distL="0" distR="0">
            <wp:extent cx="5204050" cy="3499200"/>
            <wp:effectExtent l="19050" t="0" r="0" b="0"/>
            <wp:docPr id="20" name="Picture 10" descr="C:\Users\yamba yamba\Desktop\Pictures\IMG_20201223_0909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yamba yamba\Desktop\Pictures\IMG_20201223_090921.jpg"/>
                    <pic:cNvPicPr>
                      <a:picLocks noChangeAspect="1" noChangeArrowheads="1"/>
                    </pic:cNvPicPr>
                  </pic:nvPicPr>
                  <pic:blipFill>
                    <a:blip r:embed="rId21" cstate="print"/>
                    <a:srcRect/>
                    <a:stretch>
                      <a:fillRect/>
                    </a:stretch>
                  </pic:blipFill>
                  <pic:spPr bwMode="auto">
                    <a:xfrm>
                      <a:off x="0" y="0"/>
                      <a:ext cx="5205730" cy="3500330"/>
                    </a:xfrm>
                    <a:prstGeom prst="rect">
                      <a:avLst/>
                    </a:prstGeom>
                    <a:noFill/>
                    <a:ln w="9525">
                      <a:noFill/>
                      <a:miter lim="800000"/>
                      <a:headEnd/>
                      <a:tailEnd/>
                    </a:ln>
                  </pic:spPr>
                </pic:pic>
              </a:graphicData>
            </a:graphic>
          </wp:inline>
        </w:drawing>
      </w:r>
    </w:p>
    <w:p w:rsidR="00A3524A" w:rsidRPr="006C60CD" w:rsidRDefault="00A3524A" w:rsidP="00A3524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Figure </w:t>
      </w:r>
      <w:r w:rsidR="00072FDC">
        <w:rPr>
          <w:rFonts w:ascii="Times New Roman" w:hAnsi="Times New Roman" w:cs="Times New Roman"/>
          <w:b/>
          <w:sz w:val="24"/>
          <w:szCs w:val="24"/>
        </w:rPr>
        <w:t>2.</w:t>
      </w:r>
      <w:r>
        <w:rPr>
          <w:rFonts w:ascii="Times New Roman" w:hAnsi="Times New Roman" w:cs="Times New Roman"/>
          <w:b/>
          <w:sz w:val="24"/>
          <w:szCs w:val="24"/>
        </w:rPr>
        <w:t>3.2</w:t>
      </w:r>
      <w:r w:rsidRPr="0003645B">
        <w:rPr>
          <w:rFonts w:ascii="Times New Roman" w:hAnsi="Times New Roman" w:cs="Times New Roman"/>
          <w:b/>
          <w:sz w:val="24"/>
          <w:szCs w:val="24"/>
        </w:rPr>
        <w:t xml:space="preserve">: </w:t>
      </w:r>
      <w:r>
        <w:rPr>
          <w:rFonts w:ascii="Times New Roman" w:hAnsi="Times New Roman" w:cs="Times New Roman"/>
          <w:b/>
          <w:sz w:val="24"/>
          <w:szCs w:val="24"/>
        </w:rPr>
        <w:t>Classrooms</w:t>
      </w:r>
    </w:p>
    <w:p w:rsidR="00A3524A" w:rsidRPr="00A3524A" w:rsidRDefault="00A3524A" w:rsidP="00F449EC">
      <w:pPr>
        <w:spacing w:line="360" w:lineRule="auto"/>
        <w:jc w:val="both"/>
        <w:rPr>
          <w:rFonts w:ascii="Times New Roman" w:hAnsi="Times New Roman" w:cs="Times New Roman"/>
          <w:sz w:val="24"/>
          <w:szCs w:val="24"/>
        </w:rPr>
      </w:pPr>
      <w:r w:rsidRPr="00A3524A">
        <w:rPr>
          <w:rFonts w:ascii="Times New Roman" w:hAnsi="Times New Roman" w:cs="Times New Roman"/>
          <w:noProof/>
          <w:sz w:val="24"/>
          <w:szCs w:val="24"/>
          <w:lang w:val="en-US"/>
        </w:rPr>
        <w:drawing>
          <wp:inline distT="0" distB="0" distL="0" distR="0">
            <wp:extent cx="5205730" cy="3903660"/>
            <wp:effectExtent l="19050" t="0" r="0" b="0"/>
            <wp:docPr id="21" name="Picture 6" descr="C:\Users\yamba yamba\Desktop\Pictures\IMG_20201223_091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yamba yamba\Desktop\Pictures\IMG_20201223_091006.jpg"/>
                    <pic:cNvPicPr>
                      <a:picLocks noChangeAspect="1" noChangeArrowheads="1"/>
                    </pic:cNvPicPr>
                  </pic:nvPicPr>
                  <pic:blipFill>
                    <a:blip r:embed="rId22" cstate="print"/>
                    <a:srcRect/>
                    <a:stretch>
                      <a:fillRect/>
                    </a:stretch>
                  </pic:blipFill>
                  <pic:spPr bwMode="auto">
                    <a:xfrm>
                      <a:off x="0" y="0"/>
                      <a:ext cx="5205730" cy="3903660"/>
                    </a:xfrm>
                    <a:prstGeom prst="rect">
                      <a:avLst/>
                    </a:prstGeom>
                    <a:noFill/>
                    <a:ln w="9525">
                      <a:noFill/>
                      <a:miter lim="800000"/>
                      <a:headEnd/>
                      <a:tailEnd/>
                    </a:ln>
                  </pic:spPr>
                </pic:pic>
              </a:graphicData>
            </a:graphic>
          </wp:inline>
        </w:drawing>
      </w:r>
    </w:p>
    <w:p w:rsidR="00F21853" w:rsidRDefault="00F21853" w:rsidP="008D181C">
      <w:pPr>
        <w:spacing w:line="360" w:lineRule="auto"/>
        <w:jc w:val="both"/>
        <w:rPr>
          <w:rFonts w:ascii="Times New Roman" w:hAnsi="Times New Roman" w:cs="Times New Roman"/>
          <w:sz w:val="24"/>
          <w:szCs w:val="24"/>
        </w:rPr>
      </w:pPr>
    </w:p>
    <w:p w:rsidR="00F21853" w:rsidRDefault="00F21853" w:rsidP="008D181C">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205730" cy="3903660"/>
            <wp:effectExtent l="19050" t="0" r="0" b="0"/>
            <wp:docPr id="7" name="Picture 7" descr="C:\Users\yamba yamba\Desktop\Pictures\IMG_20201223_091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yamba yamba\Desktop\Pictures\IMG_20201223_091007.jpg"/>
                    <pic:cNvPicPr>
                      <a:picLocks noChangeAspect="1" noChangeArrowheads="1"/>
                    </pic:cNvPicPr>
                  </pic:nvPicPr>
                  <pic:blipFill>
                    <a:blip r:embed="rId23" cstate="print"/>
                    <a:srcRect/>
                    <a:stretch>
                      <a:fillRect/>
                    </a:stretch>
                  </pic:blipFill>
                  <pic:spPr bwMode="auto">
                    <a:xfrm>
                      <a:off x="0" y="0"/>
                      <a:ext cx="5205730" cy="3903660"/>
                    </a:xfrm>
                    <a:prstGeom prst="rect">
                      <a:avLst/>
                    </a:prstGeom>
                    <a:noFill/>
                    <a:ln w="9525">
                      <a:noFill/>
                      <a:miter lim="800000"/>
                      <a:headEnd/>
                      <a:tailEnd/>
                    </a:ln>
                  </pic:spPr>
                </pic:pic>
              </a:graphicData>
            </a:graphic>
          </wp:inline>
        </w:drawing>
      </w:r>
    </w:p>
    <w:p w:rsidR="00F21853" w:rsidRPr="00DB7D44" w:rsidRDefault="00F21853" w:rsidP="00F21853">
      <w:pPr>
        <w:spacing w:line="360" w:lineRule="auto"/>
        <w:jc w:val="center"/>
        <w:rPr>
          <w:rFonts w:ascii="Times New Roman" w:hAnsi="Times New Roman" w:cs="Times New Roman"/>
          <w:b/>
          <w:sz w:val="24"/>
          <w:szCs w:val="24"/>
        </w:rPr>
      </w:pPr>
    </w:p>
    <w:p w:rsidR="00F21853" w:rsidRDefault="00D045AE" w:rsidP="008D181C">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205730" cy="3903660"/>
            <wp:effectExtent l="19050" t="0" r="0" b="0"/>
            <wp:docPr id="8" name="Picture 8" descr="C:\Users\yamba yamba\Desktop\Pictures\IMG_20201223_0907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yamba yamba\Desktop\Pictures\IMG_20201223_090717.jpg"/>
                    <pic:cNvPicPr>
                      <a:picLocks noChangeAspect="1" noChangeArrowheads="1"/>
                    </pic:cNvPicPr>
                  </pic:nvPicPr>
                  <pic:blipFill>
                    <a:blip r:embed="rId24" cstate="print"/>
                    <a:srcRect/>
                    <a:stretch>
                      <a:fillRect/>
                    </a:stretch>
                  </pic:blipFill>
                  <pic:spPr bwMode="auto">
                    <a:xfrm>
                      <a:off x="0" y="0"/>
                      <a:ext cx="5205730" cy="3903660"/>
                    </a:xfrm>
                    <a:prstGeom prst="rect">
                      <a:avLst/>
                    </a:prstGeom>
                    <a:noFill/>
                    <a:ln w="9525">
                      <a:noFill/>
                      <a:miter lim="800000"/>
                      <a:headEnd/>
                      <a:tailEnd/>
                    </a:ln>
                  </pic:spPr>
                </pic:pic>
              </a:graphicData>
            </a:graphic>
          </wp:inline>
        </w:drawing>
      </w:r>
    </w:p>
    <w:p w:rsidR="00F21853" w:rsidRDefault="00A3524A" w:rsidP="008D181C">
      <w:pPr>
        <w:spacing w:line="360" w:lineRule="auto"/>
        <w:jc w:val="both"/>
        <w:rPr>
          <w:rFonts w:ascii="Times New Roman" w:hAnsi="Times New Roman" w:cs="Times New Roman"/>
          <w:sz w:val="24"/>
          <w:szCs w:val="24"/>
        </w:rPr>
      </w:pPr>
      <w:r w:rsidRPr="00A3524A">
        <w:rPr>
          <w:rFonts w:ascii="Times New Roman" w:hAnsi="Times New Roman" w:cs="Times New Roman"/>
          <w:noProof/>
          <w:sz w:val="24"/>
          <w:szCs w:val="24"/>
          <w:lang w:val="en-US"/>
        </w:rPr>
        <w:lastRenderedPageBreak/>
        <w:drawing>
          <wp:inline distT="0" distB="0" distL="0" distR="0">
            <wp:extent cx="5205730" cy="3903660"/>
            <wp:effectExtent l="19050" t="0" r="0" b="0"/>
            <wp:docPr id="22" name="Picture 11" descr="C:\Users\yamba yamba\Desktop\Pictures\IMG_20201223_0909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yamba yamba\Desktop\Pictures\IMG_20201223_090958.jpg"/>
                    <pic:cNvPicPr>
                      <a:picLocks noChangeAspect="1" noChangeArrowheads="1"/>
                    </pic:cNvPicPr>
                  </pic:nvPicPr>
                  <pic:blipFill>
                    <a:blip r:embed="rId25" cstate="print"/>
                    <a:srcRect/>
                    <a:stretch>
                      <a:fillRect/>
                    </a:stretch>
                  </pic:blipFill>
                  <pic:spPr bwMode="auto">
                    <a:xfrm>
                      <a:off x="0" y="0"/>
                      <a:ext cx="5205730" cy="3903660"/>
                    </a:xfrm>
                    <a:prstGeom prst="rect">
                      <a:avLst/>
                    </a:prstGeom>
                    <a:noFill/>
                    <a:ln w="9525">
                      <a:noFill/>
                      <a:miter lim="800000"/>
                      <a:headEnd/>
                      <a:tailEnd/>
                    </a:ln>
                  </pic:spPr>
                </pic:pic>
              </a:graphicData>
            </a:graphic>
          </wp:inline>
        </w:drawing>
      </w:r>
    </w:p>
    <w:p w:rsidR="00F21853" w:rsidRDefault="00F21853" w:rsidP="008D181C">
      <w:pPr>
        <w:spacing w:line="360" w:lineRule="auto"/>
        <w:jc w:val="both"/>
        <w:rPr>
          <w:rFonts w:ascii="Times New Roman" w:hAnsi="Times New Roman" w:cs="Times New Roman"/>
          <w:sz w:val="24"/>
          <w:szCs w:val="24"/>
        </w:rPr>
      </w:pPr>
    </w:p>
    <w:p w:rsidR="00F449EC" w:rsidRDefault="00F449EC" w:rsidP="008D181C">
      <w:pPr>
        <w:spacing w:line="360" w:lineRule="auto"/>
        <w:jc w:val="both"/>
        <w:rPr>
          <w:rFonts w:ascii="Times New Roman" w:hAnsi="Times New Roman" w:cs="Times New Roman"/>
          <w:sz w:val="24"/>
          <w:szCs w:val="24"/>
        </w:rPr>
      </w:pPr>
    </w:p>
    <w:p w:rsidR="00F449EC" w:rsidRDefault="00F449EC" w:rsidP="008D181C">
      <w:pPr>
        <w:spacing w:line="360" w:lineRule="auto"/>
        <w:jc w:val="both"/>
        <w:rPr>
          <w:rFonts w:ascii="Times New Roman" w:hAnsi="Times New Roman" w:cs="Times New Roman"/>
          <w:sz w:val="24"/>
          <w:szCs w:val="24"/>
        </w:rPr>
      </w:pPr>
    </w:p>
    <w:p w:rsidR="00F449EC" w:rsidRDefault="00F449EC" w:rsidP="008D181C">
      <w:pPr>
        <w:spacing w:line="360" w:lineRule="auto"/>
        <w:jc w:val="both"/>
        <w:rPr>
          <w:rFonts w:ascii="Times New Roman" w:hAnsi="Times New Roman" w:cs="Times New Roman"/>
          <w:sz w:val="24"/>
          <w:szCs w:val="24"/>
        </w:rPr>
      </w:pPr>
    </w:p>
    <w:p w:rsidR="008B0335" w:rsidRDefault="008B0335" w:rsidP="008D181C">
      <w:pPr>
        <w:spacing w:line="360" w:lineRule="auto"/>
        <w:jc w:val="both"/>
        <w:rPr>
          <w:rFonts w:ascii="Times New Roman" w:hAnsi="Times New Roman" w:cs="Times New Roman"/>
          <w:sz w:val="24"/>
          <w:szCs w:val="24"/>
        </w:rPr>
      </w:pPr>
    </w:p>
    <w:p w:rsidR="008B0335" w:rsidRDefault="008B0335" w:rsidP="008D181C">
      <w:pPr>
        <w:spacing w:line="360" w:lineRule="auto"/>
        <w:jc w:val="both"/>
        <w:rPr>
          <w:rFonts w:ascii="Times New Roman" w:hAnsi="Times New Roman" w:cs="Times New Roman"/>
          <w:sz w:val="24"/>
          <w:szCs w:val="24"/>
        </w:rPr>
      </w:pPr>
    </w:p>
    <w:p w:rsidR="008B0335" w:rsidRDefault="008B0335" w:rsidP="008D181C">
      <w:pPr>
        <w:spacing w:line="360" w:lineRule="auto"/>
        <w:jc w:val="both"/>
        <w:rPr>
          <w:rFonts w:ascii="Times New Roman" w:hAnsi="Times New Roman" w:cs="Times New Roman"/>
          <w:sz w:val="24"/>
          <w:szCs w:val="24"/>
        </w:rPr>
      </w:pPr>
    </w:p>
    <w:p w:rsidR="008B0335" w:rsidRDefault="008B0335" w:rsidP="008D181C">
      <w:pPr>
        <w:spacing w:line="360" w:lineRule="auto"/>
        <w:jc w:val="both"/>
        <w:rPr>
          <w:rFonts w:ascii="Times New Roman" w:hAnsi="Times New Roman" w:cs="Times New Roman"/>
          <w:sz w:val="24"/>
          <w:szCs w:val="24"/>
        </w:rPr>
      </w:pPr>
    </w:p>
    <w:p w:rsidR="008B0335" w:rsidRDefault="008B0335" w:rsidP="008D181C">
      <w:pPr>
        <w:spacing w:line="360" w:lineRule="auto"/>
        <w:jc w:val="both"/>
        <w:rPr>
          <w:rFonts w:ascii="Times New Roman" w:hAnsi="Times New Roman" w:cs="Times New Roman"/>
          <w:sz w:val="24"/>
          <w:szCs w:val="24"/>
        </w:rPr>
      </w:pPr>
    </w:p>
    <w:p w:rsidR="008B0335" w:rsidRDefault="008B0335" w:rsidP="008D181C">
      <w:pPr>
        <w:spacing w:line="360" w:lineRule="auto"/>
        <w:jc w:val="both"/>
        <w:rPr>
          <w:rFonts w:ascii="Times New Roman" w:hAnsi="Times New Roman" w:cs="Times New Roman"/>
          <w:sz w:val="24"/>
          <w:szCs w:val="24"/>
        </w:rPr>
      </w:pPr>
    </w:p>
    <w:p w:rsidR="008B0335" w:rsidRDefault="008B0335" w:rsidP="008D181C">
      <w:pPr>
        <w:spacing w:line="360" w:lineRule="auto"/>
        <w:jc w:val="both"/>
        <w:rPr>
          <w:rFonts w:ascii="Times New Roman" w:hAnsi="Times New Roman" w:cs="Times New Roman"/>
          <w:sz w:val="24"/>
          <w:szCs w:val="24"/>
        </w:rPr>
      </w:pPr>
    </w:p>
    <w:p w:rsidR="00A3524A" w:rsidRDefault="00A3524A" w:rsidP="00A3524A">
      <w:pPr>
        <w:spacing w:line="360" w:lineRule="auto"/>
        <w:jc w:val="both"/>
        <w:rPr>
          <w:rFonts w:ascii="Times New Roman" w:hAnsi="Times New Roman" w:cs="Times New Roman"/>
          <w:b/>
          <w:sz w:val="24"/>
          <w:szCs w:val="24"/>
        </w:rPr>
      </w:pPr>
    </w:p>
    <w:p w:rsidR="00A3524A" w:rsidRDefault="00A3524A" w:rsidP="00A3524A">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Figure </w:t>
      </w:r>
      <w:r w:rsidR="00072FDC">
        <w:rPr>
          <w:rFonts w:ascii="Times New Roman" w:hAnsi="Times New Roman" w:cs="Times New Roman"/>
          <w:b/>
          <w:sz w:val="24"/>
          <w:szCs w:val="24"/>
        </w:rPr>
        <w:t>2.</w:t>
      </w:r>
      <w:r w:rsidR="00961E57">
        <w:rPr>
          <w:rFonts w:ascii="Times New Roman" w:hAnsi="Times New Roman" w:cs="Times New Roman"/>
          <w:b/>
          <w:sz w:val="24"/>
          <w:szCs w:val="24"/>
        </w:rPr>
        <w:t>4</w:t>
      </w:r>
      <w:r w:rsidRPr="0003645B">
        <w:rPr>
          <w:rFonts w:ascii="Times New Roman" w:hAnsi="Times New Roman" w:cs="Times New Roman"/>
          <w:b/>
          <w:sz w:val="24"/>
          <w:szCs w:val="24"/>
        </w:rPr>
        <w:t xml:space="preserve">: </w:t>
      </w:r>
      <w:r>
        <w:rPr>
          <w:rFonts w:ascii="Times New Roman" w:hAnsi="Times New Roman" w:cs="Times New Roman"/>
          <w:sz w:val="24"/>
          <w:szCs w:val="24"/>
        </w:rPr>
        <w:t xml:space="preserve">STRUCTURE OF SCHOOL; </w:t>
      </w:r>
      <w:r w:rsidR="00961E57">
        <w:rPr>
          <w:rFonts w:ascii="Times New Roman" w:hAnsi="Times New Roman" w:cs="Times New Roman"/>
          <w:sz w:val="24"/>
          <w:szCs w:val="24"/>
        </w:rPr>
        <w:t>C</w:t>
      </w:r>
    </w:p>
    <w:p w:rsidR="00143A1D" w:rsidRDefault="00A3524A" w:rsidP="00143A1D">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Figure </w:t>
      </w:r>
      <w:r w:rsidR="00072FDC">
        <w:rPr>
          <w:rFonts w:ascii="Times New Roman" w:hAnsi="Times New Roman" w:cs="Times New Roman"/>
          <w:b/>
          <w:sz w:val="24"/>
          <w:szCs w:val="24"/>
        </w:rPr>
        <w:t>2.</w:t>
      </w:r>
      <w:r w:rsidR="00961E57">
        <w:rPr>
          <w:rFonts w:ascii="Times New Roman" w:hAnsi="Times New Roman" w:cs="Times New Roman"/>
          <w:b/>
          <w:sz w:val="24"/>
          <w:szCs w:val="24"/>
        </w:rPr>
        <w:t>4</w:t>
      </w:r>
      <w:r>
        <w:rPr>
          <w:rFonts w:ascii="Times New Roman" w:hAnsi="Times New Roman" w:cs="Times New Roman"/>
          <w:b/>
          <w:sz w:val="24"/>
          <w:szCs w:val="24"/>
        </w:rPr>
        <w:t>.1</w:t>
      </w:r>
      <w:r w:rsidRPr="0003645B">
        <w:rPr>
          <w:rFonts w:ascii="Times New Roman" w:hAnsi="Times New Roman" w:cs="Times New Roman"/>
          <w:b/>
          <w:sz w:val="24"/>
          <w:szCs w:val="24"/>
        </w:rPr>
        <w:t xml:space="preserve">: </w:t>
      </w:r>
      <w:r>
        <w:rPr>
          <w:rFonts w:ascii="Times New Roman" w:hAnsi="Times New Roman" w:cs="Times New Roman"/>
          <w:sz w:val="24"/>
          <w:szCs w:val="24"/>
        </w:rPr>
        <w:t>Administration block</w:t>
      </w:r>
    </w:p>
    <w:p w:rsidR="00190E72" w:rsidRDefault="00B71F29" w:rsidP="00143A1D">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extent cx="5204173" cy="7617600"/>
            <wp:effectExtent l="19050" t="0" r="0" b="0"/>
            <wp:docPr id="26" name="Picture 10" descr="C:\Users\yamba yamba\Pictures\IMG_20210116_1024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yamba yamba\Pictures\IMG_20210116_102411.jpg"/>
                    <pic:cNvPicPr>
                      <a:picLocks noChangeAspect="1" noChangeArrowheads="1"/>
                    </pic:cNvPicPr>
                  </pic:nvPicPr>
                  <pic:blipFill>
                    <a:blip r:embed="rId26" cstate="print"/>
                    <a:srcRect/>
                    <a:stretch>
                      <a:fillRect/>
                    </a:stretch>
                  </pic:blipFill>
                  <pic:spPr bwMode="auto">
                    <a:xfrm>
                      <a:off x="0" y="0"/>
                      <a:ext cx="5205730" cy="7619879"/>
                    </a:xfrm>
                    <a:prstGeom prst="rect">
                      <a:avLst/>
                    </a:prstGeom>
                    <a:noFill/>
                    <a:ln w="9525">
                      <a:noFill/>
                      <a:miter lim="800000"/>
                      <a:headEnd/>
                      <a:tailEnd/>
                    </a:ln>
                  </pic:spPr>
                </pic:pic>
              </a:graphicData>
            </a:graphic>
          </wp:inline>
        </w:drawing>
      </w:r>
    </w:p>
    <w:p w:rsidR="00B71F29" w:rsidRDefault="00B71F29" w:rsidP="00143A1D">
      <w:pPr>
        <w:spacing w:line="360" w:lineRule="auto"/>
        <w:jc w:val="both"/>
        <w:rPr>
          <w:rFonts w:ascii="Times New Roman" w:hAnsi="Times New Roman" w:cs="Times New Roman"/>
          <w:b/>
          <w:sz w:val="24"/>
          <w:szCs w:val="24"/>
        </w:rPr>
      </w:pPr>
    </w:p>
    <w:p w:rsidR="00961E57" w:rsidRPr="00DB7D44" w:rsidRDefault="00961E57" w:rsidP="00143A1D">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Figure </w:t>
      </w:r>
      <w:r w:rsidR="00072FDC">
        <w:rPr>
          <w:rFonts w:ascii="Times New Roman" w:hAnsi="Times New Roman" w:cs="Times New Roman"/>
          <w:b/>
          <w:sz w:val="24"/>
          <w:szCs w:val="24"/>
        </w:rPr>
        <w:t>2.</w:t>
      </w:r>
      <w:r>
        <w:rPr>
          <w:rFonts w:ascii="Times New Roman" w:hAnsi="Times New Roman" w:cs="Times New Roman"/>
          <w:b/>
          <w:sz w:val="24"/>
          <w:szCs w:val="24"/>
        </w:rPr>
        <w:t>4.2</w:t>
      </w:r>
      <w:r w:rsidRPr="0003645B">
        <w:rPr>
          <w:rFonts w:ascii="Times New Roman" w:hAnsi="Times New Roman" w:cs="Times New Roman"/>
          <w:b/>
          <w:sz w:val="24"/>
          <w:szCs w:val="24"/>
        </w:rPr>
        <w:t xml:space="preserve">: </w:t>
      </w:r>
      <w:r>
        <w:rPr>
          <w:rFonts w:ascii="Times New Roman" w:hAnsi="Times New Roman" w:cs="Times New Roman"/>
          <w:b/>
          <w:sz w:val="24"/>
          <w:szCs w:val="24"/>
        </w:rPr>
        <w:t>Classrooms</w:t>
      </w:r>
    </w:p>
    <w:p w:rsidR="00143A1D" w:rsidRDefault="00190E72" w:rsidP="00190E72">
      <w:pPr>
        <w:spacing w:line="360" w:lineRule="auto"/>
        <w:rPr>
          <w:rFonts w:ascii="Times New Roman" w:hAnsi="Times New Roman" w:cs="Times New Roman"/>
          <w:sz w:val="24"/>
          <w:szCs w:val="24"/>
        </w:rPr>
      </w:pPr>
      <w:r>
        <w:rPr>
          <w:noProof/>
          <w:lang w:val="en-US"/>
        </w:rPr>
        <w:drawing>
          <wp:inline distT="0" distB="0" distL="0" distR="0">
            <wp:extent cx="4571895" cy="3225600"/>
            <wp:effectExtent l="19050" t="0" r="105" b="0"/>
            <wp:docPr id="16" name="Picture 1" descr="C:\Users\yamba yamba\AppData\Local\Microsoft\Windows\INetCache\Content.Word\FB_IMG_161088483665826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amba yamba\AppData\Local\Microsoft\Windows\INetCache\Content.Word\FB_IMG_16108848366582603.jpg"/>
                    <pic:cNvPicPr>
                      <a:picLocks noChangeAspect="1" noChangeArrowheads="1"/>
                    </pic:cNvPicPr>
                  </pic:nvPicPr>
                  <pic:blipFill>
                    <a:blip r:embed="rId27" cstate="print"/>
                    <a:srcRect/>
                    <a:stretch>
                      <a:fillRect/>
                    </a:stretch>
                  </pic:blipFill>
                  <pic:spPr bwMode="auto">
                    <a:xfrm>
                      <a:off x="0" y="0"/>
                      <a:ext cx="4572000" cy="3225674"/>
                    </a:xfrm>
                    <a:prstGeom prst="rect">
                      <a:avLst/>
                    </a:prstGeom>
                    <a:noFill/>
                    <a:ln w="9525">
                      <a:noFill/>
                      <a:miter lim="800000"/>
                      <a:headEnd/>
                      <a:tailEnd/>
                    </a:ln>
                  </pic:spPr>
                </pic:pic>
              </a:graphicData>
            </a:graphic>
          </wp:inline>
        </w:drawing>
      </w:r>
    </w:p>
    <w:p w:rsidR="00190E72" w:rsidRDefault="00B71F29" w:rsidP="00190E72">
      <w:pPr>
        <w:spacing w:line="360" w:lineRule="auto"/>
        <w:rPr>
          <w:rFonts w:ascii="Times New Roman" w:hAnsi="Times New Roman" w:cs="Times New Roman"/>
          <w:sz w:val="24"/>
          <w:szCs w:val="24"/>
        </w:rPr>
      </w:pPr>
      <w:r w:rsidRPr="00B71F29">
        <w:rPr>
          <w:rFonts w:ascii="Times New Roman" w:hAnsi="Times New Roman" w:cs="Times New Roman"/>
          <w:noProof/>
          <w:sz w:val="24"/>
          <w:szCs w:val="24"/>
          <w:lang w:val="en-US"/>
        </w:rPr>
        <w:drawing>
          <wp:inline distT="0" distB="0" distL="0" distR="0">
            <wp:extent cx="4571895" cy="4536000"/>
            <wp:effectExtent l="19050" t="0" r="105" b="0"/>
            <wp:docPr id="27" name="Picture 4" descr="C:\Users\yamba yamba\AppData\Local\Microsoft\Windows\INetCache\Content.Word\FB_IMG_16108848632742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yamba yamba\AppData\Local\Microsoft\Windows\INetCache\Content.Word\FB_IMG_16108848632742035.jpg"/>
                    <pic:cNvPicPr>
                      <a:picLocks noChangeAspect="1" noChangeArrowheads="1"/>
                    </pic:cNvPicPr>
                  </pic:nvPicPr>
                  <pic:blipFill>
                    <a:blip r:embed="rId28" cstate="print"/>
                    <a:srcRect/>
                    <a:stretch>
                      <a:fillRect/>
                    </a:stretch>
                  </pic:blipFill>
                  <pic:spPr bwMode="auto">
                    <a:xfrm>
                      <a:off x="0" y="0"/>
                      <a:ext cx="4572000" cy="4536104"/>
                    </a:xfrm>
                    <a:prstGeom prst="rect">
                      <a:avLst/>
                    </a:prstGeom>
                    <a:noFill/>
                    <a:ln w="9525">
                      <a:noFill/>
                      <a:miter lim="800000"/>
                      <a:headEnd/>
                      <a:tailEnd/>
                    </a:ln>
                  </pic:spPr>
                </pic:pic>
              </a:graphicData>
            </a:graphic>
          </wp:inline>
        </w:drawing>
      </w:r>
    </w:p>
    <w:p w:rsidR="00143A1D" w:rsidRDefault="00143A1D" w:rsidP="00807EFA">
      <w:pPr>
        <w:spacing w:line="360" w:lineRule="auto"/>
        <w:jc w:val="center"/>
        <w:rPr>
          <w:rFonts w:ascii="Times New Roman" w:hAnsi="Times New Roman" w:cs="Times New Roman"/>
          <w:sz w:val="24"/>
          <w:szCs w:val="24"/>
        </w:rPr>
      </w:pPr>
    </w:p>
    <w:p w:rsidR="008B0335" w:rsidRDefault="008B0335" w:rsidP="00961E57">
      <w:pPr>
        <w:spacing w:line="360" w:lineRule="auto"/>
        <w:rPr>
          <w:rFonts w:ascii="Times New Roman" w:hAnsi="Times New Roman" w:cs="Times New Roman"/>
          <w:sz w:val="24"/>
          <w:szCs w:val="24"/>
        </w:rPr>
      </w:pPr>
      <w:r w:rsidRPr="008B0335">
        <w:rPr>
          <w:rFonts w:ascii="Times New Roman" w:hAnsi="Times New Roman" w:cs="Times New Roman"/>
          <w:sz w:val="24"/>
          <w:szCs w:val="24"/>
        </w:rPr>
        <w:lastRenderedPageBreak/>
        <w:t>Appen</w:t>
      </w:r>
      <w:r w:rsidR="00807EFA">
        <w:rPr>
          <w:rFonts w:ascii="Times New Roman" w:hAnsi="Times New Roman" w:cs="Times New Roman"/>
          <w:sz w:val="24"/>
          <w:szCs w:val="24"/>
        </w:rPr>
        <w:t>dix VII</w:t>
      </w:r>
      <w:r w:rsidR="00707DBE">
        <w:rPr>
          <w:rFonts w:ascii="Times New Roman" w:hAnsi="Times New Roman" w:cs="Times New Roman"/>
          <w:sz w:val="24"/>
          <w:szCs w:val="24"/>
        </w:rPr>
        <w:t>I</w:t>
      </w:r>
      <w:r w:rsidR="00807EFA">
        <w:rPr>
          <w:rFonts w:ascii="Times New Roman" w:hAnsi="Times New Roman" w:cs="Times New Roman"/>
          <w:sz w:val="24"/>
          <w:szCs w:val="24"/>
        </w:rPr>
        <w:t xml:space="preserve">: Map of Zambia showing the </w:t>
      </w:r>
      <w:r w:rsidRPr="008B0335">
        <w:rPr>
          <w:rFonts w:ascii="Times New Roman" w:hAnsi="Times New Roman" w:cs="Times New Roman"/>
          <w:sz w:val="24"/>
          <w:szCs w:val="24"/>
        </w:rPr>
        <w:t>Study Site</w:t>
      </w:r>
      <w:r w:rsidR="00807EFA">
        <w:rPr>
          <w:rFonts w:ascii="Times New Roman" w:hAnsi="Times New Roman" w:cs="Times New Roman"/>
          <w:sz w:val="24"/>
          <w:szCs w:val="24"/>
        </w:rPr>
        <w:t xml:space="preserve"> (Kitwe</w:t>
      </w:r>
      <w:r w:rsidRPr="008B0335">
        <w:rPr>
          <w:rFonts w:ascii="Times New Roman" w:hAnsi="Times New Roman" w:cs="Times New Roman"/>
          <w:sz w:val="24"/>
          <w:szCs w:val="24"/>
        </w:rPr>
        <w:t>)</w:t>
      </w:r>
    </w:p>
    <w:p w:rsidR="00807EFA" w:rsidRPr="00807EFA" w:rsidRDefault="00072FDC" w:rsidP="008D181C">
      <w:pPr>
        <w:spacing w:line="360" w:lineRule="auto"/>
        <w:jc w:val="both"/>
        <w:rPr>
          <w:rFonts w:ascii="Arial" w:hAnsi="Arial" w:cs="Arial"/>
          <w:color w:val="202122"/>
          <w:sz w:val="15"/>
          <w:szCs w:val="15"/>
          <w:shd w:val="clear" w:color="auto" w:fill="FFFFFF"/>
        </w:rPr>
      </w:pPr>
      <w:proofErr w:type="gramStart"/>
      <w:r>
        <w:rPr>
          <w:rFonts w:ascii="Times New Roman" w:hAnsi="Times New Roman" w:cs="Times New Roman"/>
          <w:b/>
          <w:sz w:val="24"/>
          <w:szCs w:val="24"/>
        </w:rPr>
        <w:t>Figure 3</w:t>
      </w:r>
      <w:r w:rsidR="00807EFA">
        <w:rPr>
          <w:rFonts w:ascii="Times New Roman" w:hAnsi="Times New Roman" w:cs="Times New Roman"/>
          <w:b/>
          <w:sz w:val="24"/>
          <w:szCs w:val="24"/>
        </w:rPr>
        <w:t>.</w:t>
      </w:r>
      <w:proofErr w:type="gramEnd"/>
    </w:p>
    <w:p w:rsidR="00807EFA" w:rsidRPr="00807EFA" w:rsidRDefault="00FA7546" w:rsidP="00807EFA">
      <w:pPr>
        <w:spacing w:line="360" w:lineRule="auto"/>
        <w:jc w:val="both"/>
        <w:rPr>
          <w:rFonts w:ascii="Times New Roman" w:hAnsi="Times New Roman" w:cs="Times New Roman"/>
          <w:sz w:val="24"/>
          <w:szCs w:val="24"/>
        </w:rPr>
      </w:pPr>
      <w:r w:rsidRPr="00FA7546">
        <w:rPr>
          <w:rFonts w:ascii="Times New Roman" w:hAnsi="Times New Roman" w:cs="Times New Roman"/>
          <w:noProof/>
          <w:sz w:val="24"/>
          <w:szCs w:val="24"/>
          <w:lang w:val="en-US"/>
        </w:rPr>
        <w:drawing>
          <wp:inline distT="0" distB="0" distL="0" distR="0">
            <wp:extent cx="5205730" cy="3568630"/>
            <wp:effectExtent l="19050" t="0" r="0" b="0"/>
            <wp:docPr id="9" name="Picture 4" descr="https://upload.wikimedia.org/wikipedia/commons/4/4f/Zambia_Kitwe_Distri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upload.wikimedia.org/wikipedia/commons/4/4f/Zambia_Kitwe_District.png"/>
                    <pic:cNvPicPr>
                      <a:picLocks noChangeAspect="1" noChangeArrowheads="1"/>
                    </pic:cNvPicPr>
                  </pic:nvPicPr>
                  <pic:blipFill>
                    <a:blip r:embed="rId29" cstate="print"/>
                    <a:srcRect/>
                    <a:stretch>
                      <a:fillRect/>
                    </a:stretch>
                  </pic:blipFill>
                  <pic:spPr bwMode="auto">
                    <a:xfrm>
                      <a:off x="0" y="0"/>
                      <a:ext cx="5205730" cy="3568630"/>
                    </a:xfrm>
                    <a:prstGeom prst="rect">
                      <a:avLst/>
                    </a:prstGeom>
                    <a:noFill/>
                    <a:ln w="9525">
                      <a:noFill/>
                      <a:miter lim="800000"/>
                      <a:headEnd/>
                      <a:tailEnd/>
                    </a:ln>
                  </pic:spPr>
                </pic:pic>
              </a:graphicData>
            </a:graphic>
          </wp:inline>
        </w:drawing>
      </w:r>
    </w:p>
    <w:p w:rsidR="00FA7546" w:rsidRPr="00807EFA" w:rsidRDefault="00FA7546" w:rsidP="00807EFA">
      <w:pPr>
        <w:spacing w:line="360" w:lineRule="auto"/>
        <w:jc w:val="both"/>
        <w:rPr>
          <w:rFonts w:ascii="Arial" w:hAnsi="Arial" w:cs="Arial"/>
          <w:color w:val="202122"/>
          <w:sz w:val="15"/>
          <w:szCs w:val="15"/>
          <w:shd w:val="clear" w:color="auto" w:fill="FFFFFF"/>
        </w:rPr>
      </w:pPr>
      <w:r w:rsidRPr="00467C14">
        <w:rPr>
          <w:rFonts w:ascii="Georgia" w:eastAsia="Times New Roman" w:hAnsi="Georgia" w:cs="Times New Roman"/>
          <w:color w:val="000000"/>
          <w:kern w:val="36"/>
          <w:sz w:val="43"/>
          <w:szCs w:val="43"/>
        </w:rPr>
        <w:t>File:Zambia Kitwe District.png</w:t>
      </w:r>
    </w:p>
    <w:p w:rsidR="00FA7546" w:rsidRDefault="00FA7546" w:rsidP="00FA7546">
      <w:pPr>
        <w:spacing w:line="360" w:lineRule="auto"/>
        <w:jc w:val="both"/>
        <w:rPr>
          <w:rFonts w:ascii="Arial" w:hAnsi="Arial" w:cs="Arial"/>
          <w:color w:val="202122"/>
          <w:sz w:val="15"/>
          <w:szCs w:val="15"/>
          <w:shd w:val="clear" w:color="auto" w:fill="FFFFFF"/>
        </w:rPr>
      </w:pPr>
      <w:r>
        <w:rPr>
          <w:rFonts w:ascii="Arial" w:hAnsi="Arial" w:cs="Arial"/>
          <w:color w:val="202122"/>
          <w:sz w:val="15"/>
          <w:szCs w:val="15"/>
          <w:shd w:val="clear" w:color="auto" w:fill="FFFFFF"/>
        </w:rPr>
        <w:t xml:space="preserve">From Wikipedia, the free </w:t>
      </w:r>
      <w:proofErr w:type="spellStart"/>
      <w:r>
        <w:rPr>
          <w:rFonts w:ascii="Arial" w:hAnsi="Arial" w:cs="Arial"/>
          <w:color w:val="202122"/>
          <w:sz w:val="15"/>
          <w:szCs w:val="15"/>
          <w:shd w:val="clear" w:color="auto" w:fill="FFFFFF"/>
        </w:rPr>
        <w:t>encyclopedia</w:t>
      </w:r>
      <w:proofErr w:type="spellEnd"/>
    </w:p>
    <w:p w:rsidR="00FA7546" w:rsidRDefault="00FA7546" w:rsidP="00FA7546">
      <w:pPr>
        <w:spacing w:line="360" w:lineRule="auto"/>
        <w:jc w:val="both"/>
        <w:rPr>
          <w:rFonts w:ascii="Arial" w:hAnsi="Arial" w:cs="Arial"/>
          <w:color w:val="202122"/>
          <w:sz w:val="15"/>
          <w:szCs w:val="15"/>
          <w:shd w:val="clear" w:color="auto" w:fill="FFFFFF"/>
        </w:rPr>
      </w:pPr>
      <w:r w:rsidRPr="00FA7546">
        <w:rPr>
          <w:rFonts w:ascii="Arial" w:hAnsi="Arial" w:cs="Arial"/>
          <w:noProof/>
          <w:color w:val="202122"/>
          <w:sz w:val="15"/>
          <w:szCs w:val="15"/>
          <w:shd w:val="clear" w:color="auto" w:fill="FFFFFF"/>
          <w:lang w:val="en-US"/>
        </w:rPr>
        <w:drawing>
          <wp:inline distT="0" distB="0" distL="0" distR="0">
            <wp:extent cx="5205730" cy="2954703"/>
            <wp:effectExtent l="19050" t="0" r="0" b="0"/>
            <wp:docPr id="13" name="Picture 4" descr="Exhibitors, List of Companies at Mining Copperbelt Trade Expo &amp; Conference,  Kitwe, Za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xhibitors, List of Companies at Mining Copperbelt Trade Expo &amp; Conference,  Kitwe, Zambia"/>
                    <pic:cNvPicPr>
                      <a:picLocks noChangeAspect="1" noChangeArrowheads="1"/>
                    </pic:cNvPicPr>
                  </pic:nvPicPr>
                  <pic:blipFill>
                    <a:blip r:embed="rId30" cstate="print"/>
                    <a:srcRect/>
                    <a:stretch>
                      <a:fillRect/>
                    </a:stretch>
                  </pic:blipFill>
                  <pic:spPr bwMode="auto">
                    <a:xfrm>
                      <a:off x="0" y="0"/>
                      <a:ext cx="5205730" cy="2954703"/>
                    </a:xfrm>
                    <a:prstGeom prst="rect">
                      <a:avLst/>
                    </a:prstGeom>
                    <a:noFill/>
                    <a:ln w="9525">
                      <a:noFill/>
                      <a:miter lim="800000"/>
                      <a:headEnd/>
                      <a:tailEnd/>
                    </a:ln>
                  </pic:spPr>
                </pic:pic>
              </a:graphicData>
            </a:graphic>
          </wp:inline>
        </w:drawing>
      </w:r>
    </w:p>
    <w:p w:rsidR="00FA7546" w:rsidRPr="008B0335" w:rsidRDefault="00FA7546" w:rsidP="00FA7546">
      <w:pPr>
        <w:spacing w:line="360" w:lineRule="auto"/>
        <w:jc w:val="both"/>
        <w:rPr>
          <w:rFonts w:ascii="Times New Roman" w:hAnsi="Times New Roman" w:cs="Times New Roman"/>
          <w:sz w:val="24"/>
          <w:szCs w:val="24"/>
        </w:rPr>
      </w:pPr>
    </w:p>
    <w:sectPr w:rsidR="00FA7546" w:rsidRPr="008B0335" w:rsidSect="009D7A8A">
      <w:footerReference w:type="default" r:id="rId31"/>
      <w:pgSz w:w="11906" w:h="16838"/>
      <w:pgMar w:top="1440" w:right="1440" w:bottom="1440" w:left="2268"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95596" w:rsidRDefault="00795596" w:rsidP="00E77A9B">
      <w:pPr>
        <w:spacing w:after="0" w:line="240" w:lineRule="auto"/>
      </w:pPr>
      <w:r>
        <w:separator/>
      </w:r>
    </w:p>
  </w:endnote>
  <w:endnote w:type="continuationSeparator" w:id="0">
    <w:p w:rsidR="00795596" w:rsidRDefault="00795596" w:rsidP="00E77A9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ansSerif">
    <w:altName w:val="SansSerif"/>
    <w:charset w:val="00"/>
    <w:family w:val="roman"/>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89231486"/>
      <w:docPartObj>
        <w:docPartGallery w:val="Page Numbers (Bottom of Page)"/>
        <w:docPartUnique/>
      </w:docPartObj>
    </w:sdtPr>
    <w:sdtContent>
      <w:p w:rsidR="00795596" w:rsidRDefault="00795596" w:rsidP="009D7A8A">
        <w:pPr>
          <w:pStyle w:val="Footer"/>
        </w:pPr>
      </w:p>
    </w:sdtContent>
  </w:sdt>
  <w:p w:rsidR="00795596" w:rsidRDefault="00795596">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9997"/>
      <w:docPartObj>
        <w:docPartGallery w:val="Page Numbers (Bottom of Page)"/>
        <w:docPartUnique/>
      </w:docPartObj>
    </w:sdtPr>
    <w:sdtContent>
      <w:p w:rsidR="00795596" w:rsidRDefault="00795596">
        <w:pPr>
          <w:pStyle w:val="Footer"/>
          <w:jc w:val="center"/>
        </w:pPr>
        <w:fldSimple w:instr=" PAGE   \* MERGEFORMAT ">
          <w:r>
            <w:rPr>
              <w:noProof/>
            </w:rPr>
            <w:t>xii</w:t>
          </w:r>
        </w:fldSimple>
      </w:p>
    </w:sdtContent>
  </w:sdt>
  <w:p w:rsidR="00795596" w:rsidRDefault="00795596">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89231493"/>
      <w:docPartObj>
        <w:docPartGallery w:val="Page Numbers (Bottom of Page)"/>
        <w:docPartUnique/>
      </w:docPartObj>
    </w:sdtPr>
    <w:sdtContent>
      <w:p w:rsidR="00795596" w:rsidRDefault="00795596">
        <w:pPr>
          <w:pStyle w:val="Footer"/>
          <w:jc w:val="center"/>
        </w:pPr>
        <w:fldSimple w:instr=" PAGE   \* MERGEFORMAT ">
          <w:r w:rsidR="0026659D">
            <w:rPr>
              <w:noProof/>
            </w:rPr>
            <w:t>83</w:t>
          </w:r>
        </w:fldSimple>
      </w:p>
    </w:sdtContent>
  </w:sdt>
  <w:p w:rsidR="00795596" w:rsidRDefault="0079559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95596" w:rsidRDefault="00795596" w:rsidP="00E77A9B">
      <w:pPr>
        <w:spacing w:after="0" w:line="240" w:lineRule="auto"/>
      </w:pPr>
      <w:r>
        <w:separator/>
      </w:r>
    </w:p>
  </w:footnote>
  <w:footnote w:type="continuationSeparator" w:id="0">
    <w:p w:rsidR="00795596" w:rsidRDefault="00795596" w:rsidP="00E77A9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F5452"/>
    <w:multiLevelType w:val="hybridMultilevel"/>
    <w:tmpl w:val="838C2480"/>
    <w:lvl w:ilvl="0" w:tplc="AB349174">
      <w:start w:val="1"/>
      <w:numFmt w:val="lowerRoman"/>
      <w:lvlText w:val="%1."/>
      <w:lvlJc w:val="left"/>
      <w:pPr>
        <w:ind w:left="765" w:hanging="72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1">
    <w:nsid w:val="02A760EB"/>
    <w:multiLevelType w:val="multilevel"/>
    <w:tmpl w:val="C61CAC94"/>
    <w:lvl w:ilvl="0">
      <w:start w:val="4"/>
      <w:numFmt w:val="decimal"/>
      <w:lvlText w:val="%1"/>
      <w:lvlJc w:val="left"/>
      <w:pPr>
        <w:ind w:left="360" w:hanging="360"/>
      </w:pPr>
      <w:rPr>
        <w:rFonts w:eastAsiaTheme="majorEastAsia" w:cstheme="majorBidi" w:hint="default"/>
      </w:rPr>
    </w:lvl>
    <w:lvl w:ilvl="1">
      <w:start w:val="1"/>
      <w:numFmt w:val="decimal"/>
      <w:lvlText w:val="%1.%2"/>
      <w:lvlJc w:val="left"/>
      <w:pPr>
        <w:ind w:left="360" w:hanging="360"/>
      </w:pPr>
      <w:rPr>
        <w:rFonts w:eastAsiaTheme="majorEastAsia" w:cstheme="majorBidi" w:hint="default"/>
      </w:rPr>
    </w:lvl>
    <w:lvl w:ilvl="2">
      <w:start w:val="1"/>
      <w:numFmt w:val="decimal"/>
      <w:lvlText w:val="%1.%2.%3"/>
      <w:lvlJc w:val="left"/>
      <w:pPr>
        <w:ind w:left="720" w:hanging="720"/>
      </w:pPr>
      <w:rPr>
        <w:rFonts w:eastAsiaTheme="majorEastAsia" w:cstheme="majorBidi" w:hint="default"/>
      </w:rPr>
    </w:lvl>
    <w:lvl w:ilvl="3">
      <w:start w:val="1"/>
      <w:numFmt w:val="decimal"/>
      <w:lvlText w:val="%1.%2.%3.%4"/>
      <w:lvlJc w:val="left"/>
      <w:pPr>
        <w:ind w:left="720" w:hanging="720"/>
      </w:pPr>
      <w:rPr>
        <w:rFonts w:eastAsiaTheme="majorEastAsia" w:cstheme="majorBidi" w:hint="default"/>
      </w:rPr>
    </w:lvl>
    <w:lvl w:ilvl="4">
      <w:start w:val="1"/>
      <w:numFmt w:val="decimal"/>
      <w:lvlText w:val="%1.%2.%3.%4.%5"/>
      <w:lvlJc w:val="left"/>
      <w:pPr>
        <w:ind w:left="1080" w:hanging="1080"/>
      </w:pPr>
      <w:rPr>
        <w:rFonts w:eastAsiaTheme="majorEastAsia" w:cstheme="majorBidi" w:hint="default"/>
      </w:rPr>
    </w:lvl>
    <w:lvl w:ilvl="5">
      <w:start w:val="1"/>
      <w:numFmt w:val="decimal"/>
      <w:lvlText w:val="%1.%2.%3.%4.%5.%6"/>
      <w:lvlJc w:val="left"/>
      <w:pPr>
        <w:ind w:left="1080" w:hanging="1080"/>
      </w:pPr>
      <w:rPr>
        <w:rFonts w:eastAsiaTheme="majorEastAsia" w:cstheme="majorBidi" w:hint="default"/>
      </w:rPr>
    </w:lvl>
    <w:lvl w:ilvl="6">
      <w:start w:val="1"/>
      <w:numFmt w:val="decimal"/>
      <w:lvlText w:val="%1.%2.%3.%4.%5.%6.%7"/>
      <w:lvlJc w:val="left"/>
      <w:pPr>
        <w:ind w:left="1440" w:hanging="1440"/>
      </w:pPr>
      <w:rPr>
        <w:rFonts w:eastAsiaTheme="majorEastAsia" w:cstheme="majorBidi" w:hint="default"/>
      </w:rPr>
    </w:lvl>
    <w:lvl w:ilvl="7">
      <w:start w:val="1"/>
      <w:numFmt w:val="decimal"/>
      <w:lvlText w:val="%1.%2.%3.%4.%5.%6.%7.%8"/>
      <w:lvlJc w:val="left"/>
      <w:pPr>
        <w:ind w:left="1440" w:hanging="1440"/>
      </w:pPr>
      <w:rPr>
        <w:rFonts w:eastAsiaTheme="majorEastAsia" w:cstheme="majorBidi" w:hint="default"/>
      </w:rPr>
    </w:lvl>
    <w:lvl w:ilvl="8">
      <w:start w:val="1"/>
      <w:numFmt w:val="decimal"/>
      <w:lvlText w:val="%1.%2.%3.%4.%5.%6.%7.%8.%9"/>
      <w:lvlJc w:val="left"/>
      <w:pPr>
        <w:ind w:left="1800" w:hanging="1800"/>
      </w:pPr>
      <w:rPr>
        <w:rFonts w:eastAsiaTheme="majorEastAsia" w:cstheme="majorBidi" w:hint="default"/>
      </w:rPr>
    </w:lvl>
  </w:abstractNum>
  <w:abstractNum w:abstractNumId="2">
    <w:nsid w:val="0AD9503F"/>
    <w:multiLevelType w:val="hybridMultilevel"/>
    <w:tmpl w:val="6F569A7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9F46D4"/>
    <w:multiLevelType w:val="multilevel"/>
    <w:tmpl w:val="F5CE7392"/>
    <w:lvl w:ilvl="0">
      <w:start w:val="4"/>
      <w:numFmt w:val="decimal"/>
      <w:lvlText w:val="%1"/>
      <w:lvlJc w:val="left"/>
      <w:pPr>
        <w:ind w:left="435" w:hanging="435"/>
      </w:pPr>
      <w:rPr>
        <w:rFonts w:asciiTheme="minorHAnsi" w:hAnsiTheme="minorHAnsi" w:cstheme="minorBidi" w:hint="default"/>
        <w:b/>
        <w:sz w:val="22"/>
      </w:rPr>
    </w:lvl>
    <w:lvl w:ilvl="1">
      <w:start w:val="2"/>
      <w:numFmt w:val="decimal"/>
      <w:lvlText w:val="%1.%2"/>
      <w:lvlJc w:val="left"/>
      <w:pPr>
        <w:ind w:left="435" w:hanging="435"/>
      </w:pPr>
      <w:rPr>
        <w:rFonts w:asciiTheme="minorHAnsi" w:hAnsiTheme="minorHAnsi" w:cstheme="minorBidi" w:hint="default"/>
        <w:b/>
        <w:sz w:val="22"/>
      </w:rPr>
    </w:lvl>
    <w:lvl w:ilvl="2">
      <w:start w:val="1"/>
      <w:numFmt w:val="decimal"/>
      <w:lvlText w:val="%1.%2.%3"/>
      <w:lvlJc w:val="left"/>
      <w:pPr>
        <w:ind w:left="720" w:hanging="720"/>
      </w:pPr>
      <w:rPr>
        <w:rFonts w:asciiTheme="minorHAnsi" w:hAnsiTheme="minorHAnsi" w:cstheme="minorBidi" w:hint="default"/>
        <w:b/>
        <w:sz w:val="22"/>
      </w:rPr>
    </w:lvl>
    <w:lvl w:ilvl="3">
      <w:start w:val="1"/>
      <w:numFmt w:val="decimal"/>
      <w:lvlText w:val="%1.%2.%3.%4"/>
      <w:lvlJc w:val="left"/>
      <w:pPr>
        <w:ind w:left="720" w:hanging="720"/>
      </w:pPr>
      <w:rPr>
        <w:rFonts w:asciiTheme="minorHAnsi" w:hAnsiTheme="minorHAnsi" w:cstheme="minorBidi" w:hint="default"/>
        <w:b/>
        <w:sz w:val="22"/>
      </w:rPr>
    </w:lvl>
    <w:lvl w:ilvl="4">
      <w:start w:val="1"/>
      <w:numFmt w:val="decimal"/>
      <w:lvlText w:val="%1.%2.%3.%4.%5"/>
      <w:lvlJc w:val="left"/>
      <w:pPr>
        <w:ind w:left="1080" w:hanging="1080"/>
      </w:pPr>
      <w:rPr>
        <w:rFonts w:asciiTheme="minorHAnsi" w:hAnsiTheme="minorHAnsi" w:cstheme="minorBidi" w:hint="default"/>
        <w:b/>
        <w:sz w:val="22"/>
      </w:rPr>
    </w:lvl>
    <w:lvl w:ilvl="5">
      <w:start w:val="1"/>
      <w:numFmt w:val="decimal"/>
      <w:lvlText w:val="%1.%2.%3.%4.%5.%6"/>
      <w:lvlJc w:val="left"/>
      <w:pPr>
        <w:ind w:left="1080" w:hanging="1080"/>
      </w:pPr>
      <w:rPr>
        <w:rFonts w:asciiTheme="minorHAnsi" w:hAnsiTheme="minorHAnsi" w:cstheme="minorBidi" w:hint="default"/>
        <w:b/>
        <w:sz w:val="22"/>
      </w:rPr>
    </w:lvl>
    <w:lvl w:ilvl="6">
      <w:start w:val="1"/>
      <w:numFmt w:val="decimal"/>
      <w:lvlText w:val="%1.%2.%3.%4.%5.%6.%7"/>
      <w:lvlJc w:val="left"/>
      <w:pPr>
        <w:ind w:left="1440" w:hanging="1440"/>
      </w:pPr>
      <w:rPr>
        <w:rFonts w:asciiTheme="minorHAnsi" w:hAnsiTheme="minorHAnsi" w:cstheme="minorBidi" w:hint="default"/>
        <w:b/>
        <w:sz w:val="22"/>
      </w:rPr>
    </w:lvl>
    <w:lvl w:ilvl="7">
      <w:start w:val="1"/>
      <w:numFmt w:val="decimal"/>
      <w:lvlText w:val="%1.%2.%3.%4.%5.%6.%7.%8"/>
      <w:lvlJc w:val="left"/>
      <w:pPr>
        <w:ind w:left="1440" w:hanging="1440"/>
      </w:pPr>
      <w:rPr>
        <w:rFonts w:asciiTheme="minorHAnsi" w:hAnsiTheme="minorHAnsi" w:cstheme="minorBidi" w:hint="default"/>
        <w:b/>
        <w:sz w:val="22"/>
      </w:rPr>
    </w:lvl>
    <w:lvl w:ilvl="8">
      <w:start w:val="1"/>
      <w:numFmt w:val="decimal"/>
      <w:lvlText w:val="%1.%2.%3.%4.%5.%6.%7.%8.%9"/>
      <w:lvlJc w:val="left"/>
      <w:pPr>
        <w:ind w:left="1800" w:hanging="1800"/>
      </w:pPr>
      <w:rPr>
        <w:rFonts w:asciiTheme="minorHAnsi" w:hAnsiTheme="minorHAnsi" w:cstheme="minorBidi" w:hint="default"/>
        <w:b/>
        <w:sz w:val="22"/>
      </w:rPr>
    </w:lvl>
  </w:abstractNum>
  <w:abstractNum w:abstractNumId="4">
    <w:nsid w:val="1579035B"/>
    <w:multiLevelType w:val="hybridMultilevel"/>
    <w:tmpl w:val="2BA22A28"/>
    <w:lvl w:ilvl="0" w:tplc="19AA156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7AB24E9"/>
    <w:multiLevelType w:val="hybridMultilevel"/>
    <w:tmpl w:val="98C6534E"/>
    <w:lvl w:ilvl="0" w:tplc="0172F174">
      <w:start w:val="1"/>
      <w:numFmt w:val="lowerLetter"/>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6">
    <w:nsid w:val="18164C7B"/>
    <w:multiLevelType w:val="multilevel"/>
    <w:tmpl w:val="C5584AF8"/>
    <w:lvl w:ilvl="0">
      <w:start w:val="4"/>
      <w:numFmt w:val="decimal"/>
      <w:lvlText w:val="%1.0"/>
      <w:lvlJc w:val="left"/>
      <w:pPr>
        <w:ind w:left="360" w:hanging="360"/>
      </w:pPr>
      <w:rPr>
        <w:rFonts w:eastAsiaTheme="majorEastAsia" w:cstheme="majorBidi" w:hint="default"/>
      </w:rPr>
    </w:lvl>
    <w:lvl w:ilvl="1">
      <w:start w:val="1"/>
      <w:numFmt w:val="decimal"/>
      <w:lvlText w:val="%1.%2"/>
      <w:lvlJc w:val="left"/>
      <w:pPr>
        <w:ind w:left="1080" w:hanging="360"/>
      </w:pPr>
      <w:rPr>
        <w:rFonts w:eastAsiaTheme="majorEastAsia" w:cstheme="majorBidi" w:hint="default"/>
      </w:rPr>
    </w:lvl>
    <w:lvl w:ilvl="2">
      <w:start w:val="1"/>
      <w:numFmt w:val="decimal"/>
      <w:lvlText w:val="%1.%2.%3"/>
      <w:lvlJc w:val="left"/>
      <w:pPr>
        <w:ind w:left="2160" w:hanging="720"/>
      </w:pPr>
      <w:rPr>
        <w:rFonts w:eastAsiaTheme="majorEastAsia" w:cstheme="majorBidi" w:hint="default"/>
      </w:rPr>
    </w:lvl>
    <w:lvl w:ilvl="3">
      <w:start w:val="1"/>
      <w:numFmt w:val="decimal"/>
      <w:lvlText w:val="%1.%2.%3.%4"/>
      <w:lvlJc w:val="left"/>
      <w:pPr>
        <w:ind w:left="2880" w:hanging="720"/>
      </w:pPr>
      <w:rPr>
        <w:rFonts w:eastAsiaTheme="majorEastAsia" w:cstheme="majorBidi" w:hint="default"/>
      </w:rPr>
    </w:lvl>
    <w:lvl w:ilvl="4">
      <w:start w:val="1"/>
      <w:numFmt w:val="decimal"/>
      <w:lvlText w:val="%1.%2.%3.%4.%5"/>
      <w:lvlJc w:val="left"/>
      <w:pPr>
        <w:ind w:left="3960" w:hanging="1080"/>
      </w:pPr>
      <w:rPr>
        <w:rFonts w:eastAsiaTheme="majorEastAsia" w:cstheme="majorBidi" w:hint="default"/>
      </w:rPr>
    </w:lvl>
    <w:lvl w:ilvl="5">
      <w:start w:val="1"/>
      <w:numFmt w:val="decimal"/>
      <w:lvlText w:val="%1.%2.%3.%4.%5.%6"/>
      <w:lvlJc w:val="left"/>
      <w:pPr>
        <w:ind w:left="4680" w:hanging="1080"/>
      </w:pPr>
      <w:rPr>
        <w:rFonts w:eastAsiaTheme="majorEastAsia" w:cstheme="majorBidi" w:hint="default"/>
      </w:rPr>
    </w:lvl>
    <w:lvl w:ilvl="6">
      <w:start w:val="1"/>
      <w:numFmt w:val="decimal"/>
      <w:lvlText w:val="%1.%2.%3.%4.%5.%6.%7"/>
      <w:lvlJc w:val="left"/>
      <w:pPr>
        <w:ind w:left="5760" w:hanging="1440"/>
      </w:pPr>
      <w:rPr>
        <w:rFonts w:eastAsiaTheme="majorEastAsia" w:cstheme="majorBidi" w:hint="default"/>
      </w:rPr>
    </w:lvl>
    <w:lvl w:ilvl="7">
      <w:start w:val="1"/>
      <w:numFmt w:val="decimal"/>
      <w:lvlText w:val="%1.%2.%3.%4.%5.%6.%7.%8"/>
      <w:lvlJc w:val="left"/>
      <w:pPr>
        <w:ind w:left="6480" w:hanging="1440"/>
      </w:pPr>
      <w:rPr>
        <w:rFonts w:eastAsiaTheme="majorEastAsia" w:cstheme="majorBidi" w:hint="default"/>
      </w:rPr>
    </w:lvl>
    <w:lvl w:ilvl="8">
      <w:start w:val="1"/>
      <w:numFmt w:val="decimal"/>
      <w:lvlText w:val="%1.%2.%3.%4.%5.%6.%7.%8.%9"/>
      <w:lvlJc w:val="left"/>
      <w:pPr>
        <w:ind w:left="7560" w:hanging="1800"/>
      </w:pPr>
      <w:rPr>
        <w:rFonts w:eastAsiaTheme="majorEastAsia" w:cstheme="majorBidi" w:hint="default"/>
      </w:rPr>
    </w:lvl>
  </w:abstractNum>
  <w:abstractNum w:abstractNumId="7">
    <w:nsid w:val="20854C62"/>
    <w:multiLevelType w:val="hybridMultilevel"/>
    <w:tmpl w:val="289C741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3413326"/>
    <w:multiLevelType w:val="multilevel"/>
    <w:tmpl w:val="87705082"/>
    <w:lvl w:ilvl="0">
      <w:start w:val="1"/>
      <w:numFmt w:val="upperRoman"/>
      <w:lvlText w:val="%1."/>
      <w:lvlJc w:val="right"/>
      <w:pPr>
        <w:ind w:left="1044" w:hanging="360"/>
      </w:pPr>
    </w:lvl>
    <w:lvl w:ilvl="1">
      <w:start w:val="2"/>
      <w:numFmt w:val="decimal"/>
      <w:isLgl/>
      <w:lvlText w:val="%1.%2."/>
      <w:lvlJc w:val="left"/>
      <w:pPr>
        <w:ind w:left="1134" w:hanging="450"/>
      </w:pPr>
      <w:rPr>
        <w:rFonts w:hint="default"/>
      </w:rPr>
    </w:lvl>
    <w:lvl w:ilvl="2">
      <w:start w:val="1"/>
      <w:numFmt w:val="decimal"/>
      <w:isLgl/>
      <w:lvlText w:val="%1.%2.%3."/>
      <w:lvlJc w:val="left"/>
      <w:pPr>
        <w:ind w:left="1404" w:hanging="720"/>
      </w:pPr>
      <w:rPr>
        <w:rFonts w:hint="default"/>
      </w:rPr>
    </w:lvl>
    <w:lvl w:ilvl="3">
      <w:start w:val="1"/>
      <w:numFmt w:val="decimal"/>
      <w:isLgl/>
      <w:lvlText w:val="%1.%2.%3.%4."/>
      <w:lvlJc w:val="left"/>
      <w:pPr>
        <w:ind w:left="1404" w:hanging="720"/>
      </w:pPr>
      <w:rPr>
        <w:rFonts w:hint="default"/>
      </w:rPr>
    </w:lvl>
    <w:lvl w:ilvl="4">
      <w:start w:val="1"/>
      <w:numFmt w:val="decimal"/>
      <w:isLgl/>
      <w:lvlText w:val="%1.%2.%3.%4.%5."/>
      <w:lvlJc w:val="left"/>
      <w:pPr>
        <w:ind w:left="1764" w:hanging="1080"/>
      </w:pPr>
      <w:rPr>
        <w:rFonts w:hint="default"/>
      </w:rPr>
    </w:lvl>
    <w:lvl w:ilvl="5">
      <w:start w:val="1"/>
      <w:numFmt w:val="decimal"/>
      <w:isLgl/>
      <w:lvlText w:val="%1.%2.%3.%4.%5.%6."/>
      <w:lvlJc w:val="left"/>
      <w:pPr>
        <w:ind w:left="1764" w:hanging="1080"/>
      </w:pPr>
      <w:rPr>
        <w:rFonts w:hint="default"/>
      </w:rPr>
    </w:lvl>
    <w:lvl w:ilvl="6">
      <w:start w:val="1"/>
      <w:numFmt w:val="decimal"/>
      <w:isLgl/>
      <w:lvlText w:val="%1.%2.%3.%4.%5.%6.%7."/>
      <w:lvlJc w:val="left"/>
      <w:pPr>
        <w:ind w:left="2124" w:hanging="1440"/>
      </w:pPr>
      <w:rPr>
        <w:rFonts w:hint="default"/>
      </w:rPr>
    </w:lvl>
    <w:lvl w:ilvl="7">
      <w:start w:val="1"/>
      <w:numFmt w:val="decimal"/>
      <w:isLgl/>
      <w:lvlText w:val="%1.%2.%3.%4.%5.%6.%7.%8."/>
      <w:lvlJc w:val="left"/>
      <w:pPr>
        <w:ind w:left="2124" w:hanging="1440"/>
      </w:pPr>
      <w:rPr>
        <w:rFonts w:hint="default"/>
      </w:rPr>
    </w:lvl>
    <w:lvl w:ilvl="8">
      <w:start w:val="1"/>
      <w:numFmt w:val="decimal"/>
      <w:isLgl/>
      <w:lvlText w:val="%1.%2.%3.%4.%5.%6.%7.%8.%9."/>
      <w:lvlJc w:val="left"/>
      <w:pPr>
        <w:ind w:left="2484" w:hanging="1800"/>
      </w:pPr>
      <w:rPr>
        <w:rFonts w:hint="default"/>
      </w:rPr>
    </w:lvl>
  </w:abstractNum>
  <w:abstractNum w:abstractNumId="9">
    <w:nsid w:val="24504F7C"/>
    <w:multiLevelType w:val="multilevel"/>
    <w:tmpl w:val="25F69D16"/>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8A73915"/>
    <w:multiLevelType w:val="hybridMultilevel"/>
    <w:tmpl w:val="98C6534E"/>
    <w:lvl w:ilvl="0" w:tplc="0172F174">
      <w:start w:val="1"/>
      <w:numFmt w:val="lowerLetter"/>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11">
    <w:nsid w:val="2FF211CE"/>
    <w:multiLevelType w:val="multilevel"/>
    <w:tmpl w:val="80302BE2"/>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30C41866"/>
    <w:multiLevelType w:val="hybridMultilevel"/>
    <w:tmpl w:val="B7026BBC"/>
    <w:lvl w:ilvl="0" w:tplc="E09A38E2">
      <w:start w:val="1"/>
      <w:numFmt w:val="lowerRoman"/>
      <w:lvlText w:val="(%1)"/>
      <w:lvlJc w:val="left"/>
      <w:pPr>
        <w:ind w:left="780" w:hanging="72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3">
    <w:nsid w:val="325D586D"/>
    <w:multiLevelType w:val="hybridMultilevel"/>
    <w:tmpl w:val="362228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7381907"/>
    <w:multiLevelType w:val="multilevel"/>
    <w:tmpl w:val="91448BEE"/>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7416B6B"/>
    <w:multiLevelType w:val="multilevel"/>
    <w:tmpl w:val="6E6A76C8"/>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90251E8"/>
    <w:multiLevelType w:val="multilevel"/>
    <w:tmpl w:val="D74CFCF0"/>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3ACF6856"/>
    <w:multiLevelType w:val="multilevel"/>
    <w:tmpl w:val="1B2A6294"/>
    <w:lvl w:ilvl="0">
      <w:start w:val="1"/>
      <w:numFmt w:val="upperRoman"/>
      <w:lvlText w:val="%1."/>
      <w:lvlJc w:val="right"/>
      <w:pPr>
        <w:ind w:left="1080" w:hanging="360"/>
      </w:p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nsid w:val="41022B14"/>
    <w:multiLevelType w:val="multilevel"/>
    <w:tmpl w:val="9E54A55C"/>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42EE5857"/>
    <w:multiLevelType w:val="hybridMultilevel"/>
    <w:tmpl w:val="3DB85118"/>
    <w:lvl w:ilvl="0" w:tplc="BDEEDF76">
      <w:start w:val="4"/>
      <w:numFmt w:val="lowerLetter"/>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0">
    <w:nsid w:val="43A12C8A"/>
    <w:multiLevelType w:val="multilevel"/>
    <w:tmpl w:val="B05AE87C"/>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440B2C90"/>
    <w:multiLevelType w:val="multilevel"/>
    <w:tmpl w:val="A914FD50"/>
    <w:lvl w:ilvl="0">
      <w:start w:val="5"/>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nsid w:val="44651B40"/>
    <w:multiLevelType w:val="multilevel"/>
    <w:tmpl w:val="565ED160"/>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48CA3F6E"/>
    <w:multiLevelType w:val="multilevel"/>
    <w:tmpl w:val="65A86244"/>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9435ECC"/>
    <w:multiLevelType w:val="multilevel"/>
    <w:tmpl w:val="1B2A6294"/>
    <w:lvl w:ilvl="0">
      <w:start w:val="1"/>
      <w:numFmt w:val="upperRoman"/>
      <w:lvlText w:val="%1."/>
      <w:lvlJc w:val="right"/>
      <w:pPr>
        <w:ind w:left="1080" w:hanging="360"/>
      </w:p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nsid w:val="4C7B6234"/>
    <w:multiLevelType w:val="multilevel"/>
    <w:tmpl w:val="4D2877D0"/>
    <w:lvl w:ilvl="0">
      <w:start w:val="4"/>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50482A88"/>
    <w:multiLevelType w:val="hybridMultilevel"/>
    <w:tmpl w:val="43EC01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3C87717"/>
    <w:multiLevelType w:val="multilevel"/>
    <w:tmpl w:val="1B2A6294"/>
    <w:lvl w:ilvl="0">
      <w:start w:val="1"/>
      <w:numFmt w:val="upperRoman"/>
      <w:lvlText w:val="%1."/>
      <w:lvlJc w:val="right"/>
      <w:pPr>
        <w:ind w:left="1080" w:hanging="360"/>
      </w:p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8">
    <w:nsid w:val="54AC0D10"/>
    <w:multiLevelType w:val="hybridMultilevel"/>
    <w:tmpl w:val="362228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5F67C28"/>
    <w:multiLevelType w:val="multilevel"/>
    <w:tmpl w:val="C5A24DBE"/>
    <w:lvl w:ilvl="0">
      <w:start w:val="5"/>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0">
    <w:nsid w:val="581031A9"/>
    <w:multiLevelType w:val="multilevel"/>
    <w:tmpl w:val="95AA100C"/>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5FCE37D1"/>
    <w:multiLevelType w:val="hybridMultilevel"/>
    <w:tmpl w:val="C6AC2EAC"/>
    <w:lvl w:ilvl="0" w:tplc="7F18631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BF1534D"/>
    <w:multiLevelType w:val="hybridMultilevel"/>
    <w:tmpl w:val="43EC01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C316911"/>
    <w:multiLevelType w:val="multilevel"/>
    <w:tmpl w:val="1E7CFB22"/>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6D3A1546"/>
    <w:multiLevelType w:val="hybridMultilevel"/>
    <w:tmpl w:val="43EC01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E520A51"/>
    <w:multiLevelType w:val="multilevel"/>
    <w:tmpl w:val="E1CCF86C"/>
    <w:lvl w:ilvl="0">
      <w:start w:val="5"/>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6">
    <w:nsid w:val="6E9B095F"/>
    <w:multiLevelType w:val="multilevel"/>
    <w:tmpl w:val="89CA7044"/>
    <w:lvl w:ilvl="0">
      <w:start w:val="4"/>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71BD2DEB"/>
    <w:multiLevelType w:val="hybridMultilevel"/>
    <w:tmpl w:val="362228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2417117"/>
    <w:multiLevelType w:val="multilevel"/>
    <w:tmpl w:val="BB786DBE"/>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7242266F"/>
    <w:multiLevelType w:val="hybridMultilevel"/>
    <w:tmpl w:val="5E24274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E961D22"/>
    <w:multiLevelType w:val="multilevel"/>
    <w:tmpl w:val="CE4CB302"/>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7"/>
  </w:num>
  <w:num w:numId="2">
    <w:abstractNumId w:val="27"/>
  </w:num>
  <w:num w:numId="3">
    <w:abstractNumId w:val="8"/>
  </w:num>
  <w:num w:numId="4">
    <w:abstractNumId w:val="38"/>
  </w:num>
  <w:num w:numId="5">
    <w:abstractNumId w:val="4"/>
  </w:num>
  <w:num w:numId="6">
    <w:abstractNumId w:val="2"/>
  </w:num>
  <w:num w:numId="7">
    <w:abstractNumId w:val="0"/>
  </w:num>
  <w:num w:numId="8">
    <w:abstractNumId w:val="10"/>
  </w:num>
  <w:num w:numId="9">
    <w:abstractNumId w:val="26"/>
  </w:num>
  <w:num w:numId="10">
    <w:abstractNumId w:val="9"/>
  </w:num>
  <w:num w:numId="11">
    <w:abstractNumId w:val="28"/>
  </w:num>
  <w:num w:numId="12">
    <w:abstractNumId w:val="36"/>
  </w:num>
  <w:num w:numId="13">
    <w:abstractNumId w:val="3"/>
  </w:num>
  <w:num w:numId="14">
    <w:abstractNumId w:val="37"/>
  </w:num>
  <w:num w:numId="15">
    <w:abstractNumId w:val="13"/>
  </w:num>
  <w:num w:numId="16">
    <w:abstractNumId w:val="6"/>
  </w:num>
  <w:num w:numId="17">
    <w:abstractNumId w:val="25"/>
  </w:num>
  <w:num w:numId="18">
    <w:abstractNumId w:val="34"/>
  </w:num>
  <w:num w:numId="19">
    <w:abstractNumId w:val="19"/>
  </w:num>
  <w:num w:numId="20">
    <w:abstractNumId w:val="5"/>
  </w:num>
  <w:num w:numId="21">
    <w:abstractNumId w:val="32"/>
  </w:num>
  <w:num w:numId="22">
    <w:abstractNumId w:val="20"/>
  </w:num>
  <w:num w:numId="23">
    <w:abstractNumId w:val="33"/>
  </w:num>
  <w:num w:numId="24">
    <w:abstractNumId w:val="23"/>
  </w:num>
  <w:num w:numId="25">
    <w:abstractNumId w:val="35"/>
  </w:num>
  <w:num w:numId="26">
    <w:abstractNumId w:val="22"/>
  </w:num>
  <w:num w:numId="27">
    <w:abstractNumId w:val="15"/>
  </w:num>
  <w:num w:numId="28">
    <w:abstractNumId w:val="39"/>
  </w:num>
  <w:num w:numId="29">
    <w:abstractNumId w:val="31"/>
  </w:num>
  <w:num w:numId="30">
    <w:abstractNumId w:val="12"/>
  </w:num>
  <w:num w:numId="31">
    <w:abstractNumId w:val="1"/>
  </w:num>
  <w:num w:numId="32">
    <w:abstractNumId w:val="40"/>
  </w:num>
  <w:num w:numId="33">
    <w:abstractNumId w:val="18"/>
  </w:num>
  <w:num w:numId="34">
    <w:abstractNumId w:val="16"/>
  </w:num>
  <w:num w:numId="35">
    <w:abstractNumId w:val="21"/>
  </w:num>
  <w:num w:numId="36">
    <w:abstractNumId w:val="14"/>
  </w:num>
  <w:num w:numId="37">
    <w:abstractNumId w:val="30"/>
  </w:num>
  <w:num w:numId="38">
    <w:abstractNumId w:val="24"/>
  </w:num>
  <w:num w:numId="39">
    <w:abstractNumId w:val="17"/>
  </w:num>
  <w:num w:numId="40">
    <w:abstractNumId w:val="11"/>
  </w:num>
  <w:num w:numId="41">
    <w:abstractNumId w:val="29"/>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2"/>
  <w:proofState w:spelling="clean" w:grammar="clean"/>
  <w:defaultTabStop w:val="720"/>
  <w:characterSpacingControl w:val="doNotCompress"/>
  <w:footnotePr>
    <w:footnote w:id="-1"/>
    <w:footnote w:id="0"/>
  </w:footnotePr>
  <w:endnotePr>
    <w:endnote w:id="-1"/>
    <w:endnote w:id="0"/>
  </w:endnotePr>
  <w:compat/>
  <w:rsids>
    <w:rsidRoot w:val="009A643C"/>
    <w:rsid w:val="00000D39"/>
    <w:rsid w:val="00000FDE"/>
    <w:rsid w:val="00001628"/>
    <w:rsid w:val="00002028"/>
    <w:rsid w:val="00002B8B"/>
    <w:rsid w:val="00002E52"/>
    <w:rsid w:val="0000303D"/>
    <w:rsid w:val="00003205"/>
    <w:rsid w:val="000047A7"/>
    <w:rsid w:val="00004C18"/>
    <w:rsid w:val="00005FCD"/>
    <w:rsid w:val="000063E8"/>
    <w:rsid w:val="00006ECA"/>
    <w:rsid w:val="000076FE"/>
    <w:rsid w:val="00007B9F"/>
    <w:rsid w:val="00007DE7"/>
    <w:rsid w:val="0001023A"/>
    <w:rsid w:val="000104C5"/>
    <w:rsid w:val="0001086E"/>
    <w:rsid w:val="00012A5F"/>
    <w:rsid w:val="00012A7B"/>
    <w:rsid w:val="000137F1"/>
    <w:rsid w:val="00014075"/>
    <w:rsid w:val="00014B43"/>
    <w:rsid w:val="00014E19"/>
    <w:rsid w:val="000150D1"/>
    <w:rsid w:val="00015D88"/>
    <w:rsid w:val="00017927"/>
    <w:rsid w:val="00020652"/>
    <w:rsid w:val="00021C5D"/>
    <w:rsid w:val="0002319A"/>
    <w:rsid w:val="000237E6"/>
    <w:rsid w:val="00023DDF"/>
    <w:rsid w:val="00024BC4"/>
    <w:rsid w:val="00025191"/>
    <w:rsid w:val="00026852"/>
    <w:rsid w:val="00026865"/>
    <w:rsid w:val="00027ADA"/>
    <w:rsid w:val="0003070F"/>
    <w:rsid w:val="00031E80"/>
    <w:rsid w:val="000325F3"/>
    <w:rsid w:val="00032776"/>
    <w:rsid w:val="00032854"/>
    <w:rsid w:val="00034153"/>
    <w:rsid w:val="00034981"/>
    <w:rsid w:val="00034A71"/>
    <w:rsid w:val="00034AB8"/>
    <w:rsid w:val="0003556E"/>
    <w:rsid w:val="000355E6"/>
    <w:rsid w:val="00035EBF"/>
    <w:rsid w:val="0003611B"/>
    <w:rsid w:val="00037471"/>
    <w:rsid w:val="000407A7"/>
    <w:rsid w:val="000409B8"/>
    <w:rsid w:val="0004130F"/>
    <w:rsid w:val="0004150D"/>
    <w:rsid w:val="000418B6"/>
    <w:rsid w:val="00041983"/>
    <w:rsid w:val="00042EA7"/>
    <w:rsid w:val="00043CCF"/>
    <w:rsid w:val="00043D74"/>
    <w:rsid w:val="000449F6"/>
    <w:rsid w:val="000456DA"/>
    <w:rsid w:val="00046F34"/>
    <w:rsid w:val="00047ECE"/>
    <w:rsid w:val="00047EEC"/>
    <w:rsid w:val="000506E3"/>
    <w:rsid w:val="00050AF1"/>
    <w:rsid w:val="00050F61"/>
    <w:rsid w:val="000516BF"/>
    <w:rsid w:val="000516C8"/>
    <w:rsid w:val="00051F10"/>
    <w:rsid w:val="00052453"/>
    <w:rsid w:val="00052BDD"/>
    <w:rsid w:val="0005323A"/>
    <w:rsid w:val="000532C1"/>
    <w:rsid w:val="0005346A"/>
    <w:rsid w:val="00053A00"/>
    <w:rsid w:val="00053CE2"/>
    <w:rsid w:val="00054100"/>
    <w:rsid w:val="00054400"/>
    <w:rsid w:val="000552BF"/>
    <w:rsid w:val="00055720"/>
    <w:rsid w:val="000557CB"/>
    <w:rsid w:val="00055C0E"/>
    <w:rsid w:val="00056CF3"/>
    <w:rsid w:val="0005715C"/>
    <w:rsid w:val="00057424"/>
    <w:rsid w:val="0005799E"/>
    <w:rsid w:val="000579E8"/>
    <w:rsid w:val="00057E97"/>
    <w:rsid w:val="00060321"/>
    <w:rsid w:val="000611D1"/>
    <w:rsid w:val="00063040"/>
    <w:rsid w:val="00063FA7"/>
    <w:rsid w:val="00064EA3"/>
    <w:rsid w:val="00065002"/>
    <w:rsid w:val="00065648"/>
    <w:rsid w:val="000656C4"/>
    <w:rsid w:val="000661CF"/>
    <w:rsid w:val="00066CB2"/>
    <w:rsid w:val="00066E71"/>
    <w:rsid w:val="00067771"/>
    <w:rsid w:val="00067C1B"/>
    <w:rsid w:val="00067C23"/>
    <w:rsid w:val="000701B6"/>
    <w:rsid w:val="00070628"/>
    <w:rsid w:val="00070D64"/>
    <w:rsid w:val="000714D1"/>
    <w:rsid w:val="00071BBA"/>
    <w:rsid w:val="00072173"/>
    <w:rsid w:val="0007286F"/>
    <w:rsid w:val="00072CDE"/>
    <w:rsid w:val="00072DF8"/>
    <w:rsid w:val="00072FDC"/>
    <w:rsid w:val="00074124"/>
    <w:rsid w:val="0007414F"/>
    <w:rsid w:val="00074150"/>
    <w:rsid w:val="000755F3"/>
    <w:rsid w:val="00076A00"/>
    <w:rsid w:val="00076D1E"/>
    <w:rsid w:val="000818FD"/>
    <w:rsid w:val="000828E6"/>
    <w:rsid w:val="00083186"/>
    <w:rsid w:val="00083AF3"/>
    <w:rsid w:val="000840AE"/>
    <w:rsid w:val="00086433"/>
    <w:rsid w:val="00090D47"/>
    <w:rsid w:val="00091741"/>
    <w:rsid w:val="0009188F"/>
    <w:rsid w:val="00091B4F"/>
    <w:rsid w:val="000927B0"/>
    <w:rsid w:val="00094736"/>
    <w:rsid w:val="0009485D"/>
    <w:rsid w:val="00094D24"/>
    <w:rsid w:val="00094D33"/>
    <w:rsid w:val="00094DD6"/>
    <w:rsid w:val="0009562F"/>
    <w:rsid w:val="00095F51"/>
    <w:rsid w:val="00096389"/>
    <w:rsid w:val="000978E8"/>
    <w:rsid w:val="000A0BD0"/>
    <w:rsid w:val="000A1D8F"/>
    <w:rsid w:val="000A1F96"/>
    <w:rsid w:val="000A2524"/>
    <w:rsid w:val="000A3898"/>
    <w:rsid w:val="000A3BAA"/>
    <w:rsid w:val="000A4DE2"/>
    <w:rsid w:val="000A504C"/>
    <w:rsid w:val="000A56DF"/>
    <w:rsid w:val="000A5A2C"/>
    <w:rsid w:val="000A7D8F"/>
    <w:rsid w:val="000A7E08"/>
    <w:rsid w:val="000B0143"/>
    <w:rsid w:val="000B0176"/>
    <w:rsid w:val="000B0662"/>
    <w:rsid w:val="000B1F2F"/>
    <w:rsid w:val="000B24E3"/>
    <w:rsid w:val="000B307A"/>
    <w:rsid w:val="000B3531"/>
    <w:rsid w:val="000B4260"/>
    <w:rsid w:val="000B46AE"/>
    <w:rsid w:val="000B514E"/>
    <w:rsid w:val="000B590B"/>
    <w:rsid w:val="000B6016"/>
    <w:rsid w:val="000B738F"/>
    <w:rsid w:val="000C11D2"/>
    <w:rsid w:val="000C148B"/>
    <w:rsid w:val="000C15D4"/>
    <w:rsid w:val="000C439B"/>
    <w:rsid w:val="000C4E41"/>
    <w:rsid w:val="000C5430"/>
    <w:rsid w:val="000C64BF"/>
    <w:rsid w:val="000C66DD"/>
    <w:rsid w:val="000C6D88"/>
    <w:rsid w:val="000C720F"/>
    <w:rsid w:val="000C7B60"/>
    <w:rsid w:val="000D0000"/>
    <w:rsid w:val="000D18AD"/>
    <w:rsid w:val="000D1FA7"/>
    <w:rsid w:val="000D2637"/>
    <w:rsid w:val="000D2BAC"/>
    <w:rsid w:val="000D3158"/>
    <w:rsid w:val="000D43B4"/>
    <w:rsid w:val="000D4A30"/>
    <w:rsid w:val="000D4AF9"/>
    <w:rsid w:val="000D4DEA"/>
    <w:rsid w:val="000D5106"/>
    <w:rsid w:val="000D5BB4"/>
    <w:rsid w:val="000D5C99"/>
    <w:rsid w:val="000D6011"/>
    <w:rsid w:val="000D60B5"/>
    <w:rsid w:val="000D7BA5"/>
    <w:rsid w:val="000E00F0"/>
    <w:rsid w:val="000E0D85"/>
    <w:rsid w:val="000E1DFA"/>
    <w:rsid w:val="000E250D"/>
    <w:rsid w:val="000E28B1"/>
    <w:rsid w:val="000E2B1A"/>
    <w:rsid w:val="000E3559"/>
    <w:rsid w:val="000E3726"/>
    <w:rsid w:val="000E4CD3"/>
    <w:rsid w:val="000E4F95"/>
    <w:rsid w:val="000E5BDF"/>
    <w:rsid w:val="000E5C1E"/>
    <w:rsid w:val="000E673F"/>
    <w:rsid w:val="000E6DEB"/>
    <w:rsid w:val="000E76F0"/>
    <w:rsid w:val="000E7CF6"/>
    <w:rsid w:val="000F054C"/>
    <w:rsid w:val="000F0936"/>
    <w:rsid w:val="000F0ED1"/>
    <w:rsid w:val="000F10A5"/>
    <w:rsid w:val="000F23F7"/>
    <w:rsid w:val="000F258E"/>
    <w:rsid w:val="000F2F6A"/>
    <w:rsid w:val="000F375F"/>
    <w:rsid w:val="000F3F98"/>
    <w:rsid w:val="000F5F1B"/>
    <w:rsid w:val="000F69D3"/>
    <w:rsid w:val="000F7DF5"/>
    <w:rsid w:val="00100626"/>
    <w:rsid w:val="0010062E"/>
    <w:rsid w:val="00101CD8"/>
    <w:rsid w:val="00101F87"/>
    <w:rsid w:val="00102A47"/>
    <w:rsid w:val="00104067"/>
    <w:rsid w:val="00104361"/>
    <w:rsid w:val="00104DF8"/>
    <w:rsid w:val="001050FF"/>
    <w:rsid w:val="00107B09"/>
    <w:rsid w:val="00107B8B"/>
    <w:rsid w:val="001103BB"/>
    <w:rsid w:val="00110443"/>
    <w:rsid w:val="00110F84"/>
    <w:rsid w:val="001111A8"/>
    <w:rsid w:val="001114F6"/>
    <w:rsid w:val="00111E05"/>
    <w:rsid w:val="001123C6"/>
    <w:rsid w:val="00112BDE"/>
    <w:rsid w:val="00113899"/>
    <w:rsid w:val="00113A08"/>
    <w:rsid w:val="00113D0E"/>
    <w:rsid w:val="0011559B"/>
    <w:rsid w:val="001158E8"/>
    <w:rsid w:val="001202BA"/>
    <w:rsid w:val="00120451"/>
    <w:rsid w:val="0012179C"/>
    <w:rsid w:val="0012297B"/>
    <w:rsid w:val="00122C9E"/>
    <w:rsid w:val="00123341"/>
    <w:rsid w:val="001239E5"/>
    <w:rsid w:val="00123FCE"/>
    <w:rsid w:val="0012487C"/>
    <w:rsid w:val="00125061"/>
    <w:rsid w:val="00126337"/>
    <w:rsid w:val="00126A40"/>
    <w:rsid w:val="00126B8C"/>
    <w:rsid w:val="0012735F"/>
    <w:rsid w:val="00127378"/>
    <w:rsid w:val="001276FC"/>
    <w:rsid w:val="00127710"/>
    <w:rsid w:val="00130738"/>
    <w:rsid w:val="00130757"/>
    <w:rsid w:val="0013105A"/>
    <w:rsid w:val="00131CEC"/>
    <w:rsid w:val="00132F1E"/>
    <w:rsid w:val="0013360B"/>
    <w:rsid w:val="00133B20"/>
    <w:rsid w:val="001340EC"/>
    <w:rsid w:val="00135699"/>
    <w:rsid w:val="001357DB"/>
    <w:rsid w:val="0013649C"/>
    <w:rsid w:val="001370AD"/>
    <w:rsid w:val="001374E7"/>
    <w:rsid w:val="0013779C"/>
    <w:rsid w:val="00137EA1"/>
    <w:rsid w:val="001407C8"/>
    <w:rsid w:val="00140D31"/>
    <w:rsid w:val="00141367"/>
    <w:rsid w:val="00141D49"/>
    <w:rsid w:val="00142119"/>
    <w:rsid w:val="0014335F"/>
    <w:rsid w:val="00143580"/>
    <w:rsid w:val="00143A1D"/>
    <w:rsid w:val="00144371"/>
    <w:rsid w:val="0014572A"/>
    <w:rsid w:val="00146237"/>
    <w:rsid w:val="001464CF"/>
    <w:rsid w:val="00147634"/>
    <w:rsid w:val="001478E4"/>
    <w:rsid w:val="00147958"/>
    <w:rsid w:val="00147B0C"/>
    <w:rsid w:val="00147C99"/>
    <w:rsid w:val="0015003C"/>
    <w:rsid w:val="00150650"/>
    <w:rsid w:val="00150CCD"/>
    <w:rsid w:val="00150EB2"/>
    <w:rsid w:val="00151C81"/>
    <w:rsid w:val="001529CD"/>
    <w:rsid w:val="00152CF8"/>
    <w:rsid w:val="0015340D"/>
    <w:rsid w:val="0015349F"/>
    <w:rsid w:val="001534D0"/>
    <w:rsid w:val="0015395B"/>
    <w:rsid w:val="001551B0"/>
    <w:rsid w:val="001556ED"/>
    <w:rsid w:val="00155C44"/>
    <w:rsid w:val="0015751B"/>
    <w:rsid w:val="00157890"/>
    <w:rsid w:val="00157AE7"/>
    <w:rsid w:val="00161B37"/>
    <w:rsid w:val="00163419"/>
    <w:rsid w:val="001650CB"/>
    <w:rsid w:val="001656DC"/>
    <w:rsid w:val="0016626C"/>
    <w:rsid w:val="0016650E"/>
    <w:rsid w:val="00166570"/>
    <w:rsid w:val="001675DD"/>
    <w:rsid w:val="00167627"/>
    <w:rsid w:val="00167A75"/>
    <w:rsid w:val="00167B54"/>
    <w:rsid w:val="00167DAD"/>
    <w:rsid w:val="00170557"/>
    <w:rsid w:val="001708EF"/>
    <w:rsid w:val="00170F67"/>
    <w:rsid w:val="001712B4"/>
    <w:rsid w:val="001719B8"/>
    <w:rsid w:val="00171B0F"/>
    <w:rsid w:val="00171E42"/>
    <w:rsid w:val="00173A88"/>
    <w:rsid w:val="00174212"/>
    <w:rsid w:val="001748D5"/>
    <w:rsid w:val="00174B78"/>
    <w:rsid w:val="00175170"/>
    <w:rsid w:val="0017519C"/>
    <w:rsid w:val="001752C6"/>
    <w:rsid w:val="00175569"/>
    <w:rsid w:val="00175581"/>
    <w:rsid w:val="00175AE6"/>
    <w:rsid w:val="00175FD5"/>
    <w:rsid w:val="0017706D"/>
    <w:rsid w:val="00180C41"/>
    <w:rsid w:val="00181D74"/>
    <w:rsid w:val="00182801"/>
    <w:rsid w:val="00183732"/>
    <w:rsid w:val="00184503"/>
    <w:rsid w:val="001846AC"/>
    <w:rsid w:val="001847D9"/>
    <w:rsid w:val="00184F98"/>
    <w:rsid w:val="00185AB9"/>
    <w:rsid w:val="00186CDD"/>
    <w:rsid w:val="00186EA6"/>
    <w:rsid w:val="0018715B"/>
    <w:rsid w:val="00190136"/>
    <w:rsid w:val="00190C4F"/>
    <w:rsid w:val="00190E72"/>
    <w:rsid w:val="00191AD3"/>
    <w:rsid w:val="00192152"/>
    <w:rsid w:val="001921DA"/>
    <w:rsid w:val="00192CD2"/>
    <w:rsid w:val="0019310D"/>
    <w:rsid w:val="0019343C"/>
    <w:rsid w:val="00193972"/>
    <w:rsid w:val="00194506"/>
    <w:rsid w:val="00194DC3"/>
    <w:rsid w:val="00195DC8"/>
    <w:rsid w:val="00196275"/>
    <w:rsid w:val="001968EA"/>
    <w:rsid w:val="00196AC4"/>
    <w:rsid w:val="001972D5"/>
    <w:rsid w:val="0019747A"/>
    <w:rsid w:val="00197722"/>
    <w:rsid w:val="001977DA"/>
    <w:rsid w:val="00197E5D"/>
    <w:rsid w:val="001A00FC"/>
    <w:rsid w:val="001A0332"/>
    <w:rsid w:val="001A03DD"/>
    <w:rsid w:val="001A0E14"/>
    <w:rsid w:val="001A0F99"/>
    <w:rsid w:val="001A1C97"/>
    <w:rsid w:val="001A236F"/>
    <w:rsid w:val="001A283A"/>
    <w:rsid w:val="001A37DE"/>
    <w:rsid w:val="001A3F57"/>
    <w:rsid w:val="001A47DB"/>
    <w:rsid w:val="001A4804"/>
    <w:rsid w:val="001A4A13"/>
    <w:rsid w:val="001A4D7D"/>
    <w:rsid w:val="001A6120"/>
    <w:rsid w:val="001A6272"/>
    <w:rsid w:val="001A6582"/>
    <w:rsid w:val="001A69CB"/>
    <w:rsid w:val="001A7103"/>
    <w:rsid w:val="001A748E"/>
    <w:rsid w:val="001A7FEB"/>
    <w:rsid w:val="001B005E"/>
    <w:rsid w:val="001B29FE"/>
    <w:rsid w:val="001B3F73"/>
    <w:rsid w:val="001B433A"/>
    <w:rsid w:val="001B437C"/>
    <w:rsid w:val="001B4FE9"/>
    <w:rsid w:val="001B5F58"/>
    <w:rsid w:val="001B6CB0"/>
    <w:rsid w:val="001B71E7"/>
    <w:rsid w:val="001B73A2"/>
    <w:rsid w:val="001C01C2"/>
    <w:rsid w:val="001C10FB"/>
    <w:rsid w:val="001C1A56"/>
    <w:rsid w:val="001C1F6F"/>
    <w:rsid w:val="001C2800"/>
    <w:rsid w:val="001C4D7A"/>
    <w:rsid w:val="001C5AB3"/>
    <w:rsid w:val="001C6A3F"/>
    <w:rsid w:val="001C7ABB"/>
    <w:rsid w:val="001C7B08"/>
    <w:rsid w:val="001D0293"/>
    <w:rsid w:val="001D06A1"/>
    <w:rsid w:val="001D0C08"/>
    <w:rsid w:val="001D0DE7"/>
    <w:rsid w:val="001D1DC8"/>
    <w:rsid w:val="001D3E15"/>
    <w:rsid w:val="001D3E46"/>
    <w:rsid w:val="001D4258"/>
    <w:rsid w:val="001D439F"/>
    <w:rsid w:val="001D490B"/>
    <w:rsid w:val="001D530D"/>
    <w:rsid w:val="001D5415"/>
    <w:rsid w:val="001D680D"/>
    <w:rsid w:val="001D7A0B"/>
    <w:rsid w:val="001E074D"/>
    <w:rsid w:val="001E1445"/>
    <w:rsid w:val="001E2104"/>
    <w:rsid w:val="001E2876"/>
    <w:rsid w:val="001E3118"/>
    <w:rsid w:val="001E35CF"/>
    <w:rsid w:val="001E3D2B"/>
    <w:rsid w:val="001E4A3B"/>
    <w:rsid w:val="001E4D6A"/>
    <w:rsid w:val="001E5EB4"/>
    <w:rsid w:val="001E5F3D"/>
    <w:rsid w:val="001E7C1D"/>
    <w:rsid w:val="001F00C1"/>
    <w:rsid w:val="001F0764"/>
    <w:rsid w:val="001F0E24"/>
    <w:rsid w:val="001F1194"/>
    <w:rsid w:val="001F1CFC"/>
    <w:rsid w:val="001F1DBB"/>
    <w:rsid w:val="001F3115"/>
    <w:rsid w:val="001F339E"/>
    <w:rsid w:val="001F41C6"/>
    <w:rsid w:val="001F49AF"/>
    <w:rsid w:val="001F4D3E"/>
    <w:rsid w:val="001F78BB"/>
    <w:rsid w:val="00200098"/>
    <w:rsid w:val="0020107C"/>
    <w:rsid w:val="002011CA"/>
    <w:rsid w:val="0020129D"/>
    <w:rsid w:val="00202500"/>
    <w:rsid w:val="00203757"/>
    <w:rsid w:val="002037C2"/>
    <w:rsid w:val="00203F7F"/>
    <w:rsid w:val="00204376"/>
    <w:rsid w:val="0020459F"/>
    <w:rsid w:val="002045E9"/>
    <w:rsid w:val="00204DCE"/>
    <w:rsid w:val="00205055"/>
    <w:rsid w:val="00205ED1"/>
    <w:rsid w:val="0020677A"/>
    <w:rsid w:val="00206C67"/>
    <w:rsid w:val="00206EAE"/>
    <w:rsid w:val="00210049"/>
    <w:rsid w:val="00210CE6"/>
    <w:rsid w:val="00210D21"/>
    <w:rsid w:val="00210EC7"/>
    <w:rsid w:val="002111DC"/>
    <w:rsid w:val="00211651"/>
    <w:rsid w:val="00211A5F"/>
    <w:rsid w:val="00211A66"/>
    <w:rsid w:val="00213176"/>
    <w:rsid w:val="002131A6"/>
    <w:rsid w:val="00213658"/>
    <w:rsid w:val="00213ED3"/>
    <w:rsid w:val="002151F0"/>
    <w:rsid w:val="00215620"/>
    <w:rsid w:val="00215BC6"/>
    <w:rsid w:val="00216461"/>
    <w:rsid w:val="00220CC1"/>
    <w:rsid w:val="00221234"/>
    <w:rsid w:val="00221C84"/>
    <w:rsid w:val="00221CDA"/>
    <w:rsid w:val="00221D15"/>
    <w:rsid w:val="00221DA8"/>
    <w:rsid w:val="002220B1"/>
    <w:rsid w:val="00222230"/>
    <w:rsid w:val="002228DD"/>
    <w:rsid w:val="00222DB4"/>
    <w:rsid w:val="00223971"/>
    <w:rsid w:val="00223BF0"/>
    <w:rsid w:val="00225458"/>
    <w:rsid w:val="00225746"/>
    <w:rsid w:val="00225DA7"/>
    <w:rsid w:val="002264C8"/>
    <w:rsid w:val="0022650A"/>
    <w:rsid w:val="00226C3F"/>
    <w:rsid w:val="002270E4"/>
    <w:rsid w:val="00227A77"/>
    <w:rsid w:val="00230736"/>
    <w:rsid w:val="00231F35"/>
    <w:rsid w:val="0023235F"/>
    <w:rsid w:val="00232822"/>
    <w:rsid w:val="0023294C"/>
    <w:rsid w:val="002332CE"/>
    <w:rsid w:val="002349FF"/>
    <w:rsid w:val="0023545E"/>
    <w:rsid w:val="0023575D"/>
    <w:rsid w:val="002357B0"/>
    <w:rsid w:val="00235C6F"/>
    <w:rsid w:val="00236314"/>
    <w:rsid w:val="00236676"/>
    <w:rsid w:val="002374A6"/>
    <w:rsid w:val="0023778E"/>
    <w:rsid w:val="002407D8"/>
    <w:rsid w:val="00240AEB"/>
    <w:rsid w:val="00241C2A"/>
    <w:rsid w:val="00241D43"/>
    <w:rsid w:val="00241FBD"/>
    <w:rsid w:val="00242C04"/>
    <w:rsid w:val="00243715"/>
    <w:rsid w:val="002437FA"/>
    <w:rsid w:val="00243DCD"/>
    <w:rsid w:val="00243EAE"/>
    <w:rsid w:val="00244363"/>
    <w:rsid w:val="002447FC"/>
    <w:rsid w:val="002451AA"/>
    <w:rsid w:val="002454A6"/>
    <w:rsid w:val="0024608D"/>
    <w:rsid w:val="00246C61"/>
    <w:rsid w:val="00250523"/>
    <w:rsid w:val="002526CA"/>
    <w:rsid w:val="00252F20"/>
    <w:rsid w:val="00253021"/>
    <w:rsid w:val="0025360F"/>
    <w:rsid w:val="002537C7"/>
    <w:rsid w:val="00253B0D"/>
    <w:rsid w:val="00253BDF"/>
    <w:rsid w:val="00253C0B"/>
    <w:rsid w:val="00254B53"/>
    <w:rsid w:val="0025501D"/>
    <w:rsid w:val="00257285"/>
    <w:rsid w:val="00257990"/>
    <w:rsid w:val="002608C6"/>
    <w:rsid w:val="00261616"/>
    <w:rsid w:val="0026260D"/>
    <w:rsid w:val="00262A99"/>
    <w:rsid w:val="002631FB"/>
    <w:rsid w:val="00263724"/>
    <w:rsid w:val="0026535D"/>
    <w:rsid w:val="0026555D"/>
    <w:rsid w:val="0026659D"/>
    <w:rsid w:val="00266A2C"/>
    <w:rsid w:val="00266AAD"/>
    <w:rsid w:val="00266B34"/>
    <w:rsid w:val="00266E99"/>
    <w:rsid w:val="00267526"/>
    <w:rsid w:val="00267777"/>
    <w:rsid w:val="00270B57"/>
    <w:rsid w:val="00270BD1"/>
    <w:rsid w:val="0027226C"/>
    <w:rsid w:val="00273778"/>
    <w:rsid w:val="00273784"/>
    <w:rsid w:val="00273B95"/>
    <w:rsid w:val="00275AF2"/>
    <w:rsid w:val="0027612F"/>
    <w:rsid w:val="00276845"/>
    <w:rsid w:val="00276C3E"/>
    <w:rsid w:val="0027798C"/>
    <w:rsid w:val="00277B30"/>
    <w:rsid w:val="00281FA6"/>
    <w:rsid w:val="002828D4"/>
    <w:rsid w:val="002829F1"/>
    <w:rsid w:val="0028309A"/>
    <w:rsid w:val="00283701"/>
    <w:rsid w:val="00284A5E"/>
    <w:rsid w:val="00285365"/>
    <w:rsid w:val="00286CB1"/>
    <w:rsid w:val="00290174"/>
    <w:rsid w:val="002907C1"/>
    <w:rsid w:val="0029095D"/>
    <w:rsid w:val="002910BE"/>
    <w:rsid w:val="002916F1"/>
    <w:rsid w:val="00291B21"/>
    <w:rsid w:val="00291C85"/>
    <w:rsid w:val="00291E88"/>
    <w:rsid w:val="00292639"/>
    <w:rsid w:val="002930BC"/>
    <w:rsid w:val="00293395"/>
    <w:rsid w:val="00293523"/>
    <w:rsid w:val="00294554"/>
    <w:rsid w:val="00294B56"/>
    <w:rsid w:val="00294BDD"/>
    <w:rsid w:val="002950C4"/>
    <w:rsid w:val="002954E7"/>
    <w:rsid w:val="002958CD"/>
    <w:rsid w:val="002975E3"/>
    <w:rsid w:val="002A00F6"/>
    <w:rsid w:val="002A127E"/>
    <w:rsid w:val="002A1440"/>
    <w:rsid w:val="002A2256"/>
    <w:rsid w:val="002B0266"/>
    <w:rsid w:val="002B05BF"/>
    <w:rsid w:val="002B1287"/>
    <w:rsid w:val="002B1711"/>
    <w:rsid w:val="002B1DDB"/>
    <w:rsid w:val="002B2061"/>
    <w:rsid w:val="002B2734"/>
    <w:rsid w:val="002B27B4"/>
    <w:rsid w:val="002B2B3B"/>
    <w:rsid w:val="002B3543"/>
    <w:rsid w:val="002B3675"/>
    <w:rsid w:val="002B3A21"/>
    <w:rsid w:val="002B4F06"/>
    <w:rsid w:val="002B5EFC"/>
    <w:rsid w:val="002B633C"/>
    <w:rsid w:val="002B75F8"/>
    <w:rsid w:val="002B7911"/>
    <w:rsid w:val="002C0379"/>
    <w:rsid w:val="002C1DCD"/>
    <w:rsid w:val="002C252A"/>
    <w:rsid w:val="002C2D07"/>
    <w:rsid w:val="002C3238"/>
    <w:rsid w:val="002C5D74"/>
    <w:rsid w:val="002C5D81"/>
    <w:rsid w:val="002C61EE"/>
    <w:rsid w:val="002C79E6"/>
    <w:rsid w:val="002C7AA5"/>
    <w:rsid w:val="002D08EA"/>
    <w:rsid w:val="002D0916"/>
    <w:rsid w:val="002D113E"/>
    <w:rsid w:val="002D29A7"/>
    <w:rsid w:val="002D2E34"/>
    <w:rsid w:val="002D30CE"/>
    <w:rsid w:val="002D3417"/>
    <w:rsid w:val="002D368B"/>
    <w:rsid w:val="002D410B"/>
    <w:rsid w:val="002D42A5"/>
    <w:rsid w:val="002D46D5"/>
    <w:rsid w:val="002D4777"/>
    <w:rsid w:val="002D5E27"/>
    <w:rsid w:val="002D62D9"/>
    <w:rsid w:val="002D63D9"/>
    <w:rsid w:val="002D641C"/>
    <w:rsid w:val="002D70D3"/>
    <w:rsid w:val="002D72C6"/>
    <w:rsid w:val="002D7D7D"/>
    <w:rsid w:val="002E024C"/>
    <w:rsid w:val="002E05E2"/>
    <w:rsid w:val="002E0C52"/>
    <w:rsid w:val="002E0CB8"/>
    <w:rsid w:val="002E0E6A"/>
    <w:rsid w:val="002E1509"/>
    <w:rsid w:val="002E1542"/>
    <w:rsid w:val="002E1A52"/>
    <w:rsid w:val="002E3784"/>
    <w:rsid w:val="002E489E"/>
    <w:rsid w:val="002E6C88"/>
    <w:rsid w:val="002E703A"/>
    <w:rsid w:val="002E719D"/>
    <w:rsid w:val="002E71B8"/>
    <w:rsid w:val="002F0328"/>
    <w:rsid w:val="002F0D0B"/>
    <w:rsid w:val="002F23E2"/>
    <w:rsid w:val="002F2E08"/>
    <w:rsid w:val="002F2E48"/>
    <w:rsid w:val="002F2F21"/>
    <w:rsid w:val="002F5529"/>
    <w:rsid w:val="002F673F"/>
    <w:rsid w:val="002F6A9E"/>
    <w:rsid w:val="002F76EB"/>
    <w:rsid w:val="002F7AEA"/>
    <w:rsid w:val="00301B90"/>
    <w:rsid w:val="00302574"/>
    <w:rsid w:val="00302933"/>
    <w:rsid w:val="0030326E"/>
    <w:rsid w:val="00303EB5"/>
    <w:rsid w:val="0030432E"/>
    <w:rsid w:val="003045C0"/>
    <w:rsid w:val="00304787"/>
    <w:rsid w:val="00304B43"/>
    <w:rsid w:val="00304B96"/>
    <w:rsid w:val="003054B6"/>
    <w:rsid w:val="00306C89"/>
    <w:rsid w:val="00306CC3"/>
    <w:rsid w:val="00307139"/>
    <w:rsid w:val="00307575"/>
    <w:rsid w:val="00311BFB"/>
    <w:rsid w:val="00311C3F"/>
    <w:rsid w:val="00312E41"/>
    <w:rsid w:val="00313106"/>
    <w:rsid w:val="00315382"/>
    <w:rsid w:val="00316538"/>
    <w:rsid w:val="00316951"/>
    <w:rsid w:val="0031768F"/>
    <w:rsid w:val="00317782"/>
    <w:rsid w:val="00317803"/>
    <w:rsid w:val="003219F1"/>
    <w:rsid w:val="0032238C"/>
    <w:rsid w:val="00322F72"/>
    <w:rsid w:val="00323A96"/>
    <w:rsid w:val="00323F33"/>
    <w:rsid w:val="0032473B"/>
    <w:rsid w:val="003252B9"/>
    <w:rsid w:val="00325A93"/>
    <w:rsid w:val="00325C7A"/>
    <w:rsid w:val="00326C4F"/>
    <w:rsid w:val="0032743C"/>
    <w:rsid w:val="00327647"/>
    <w:rsid w:val="00327DE1"/>
    <w:rsid w:val="0033122C"/>
    <w:rsid w:val="00332CAD"/>
    <w:rsid w:val="00333123"/>
    <w:rsid w:val="00333E85"/>
    <w:rsid w:val="003354F1"/>
    <w:rsid w:val="00335767"/>
    <w:rsid w:val="00335A76"/>
    <w:rsid w:val="00335D35"/>
    <w:rsid w:val="0033630A"/>
    <w:rsid w:val="00336430"/>
    <w:rsid w:val="0033747C"/>
    <w:rsid w:val="00337E58"/>
    <w:rsid w:val="003406FE"/>
    <w:rsid w:val="003407EA"/>
    <w:rsid w:val="00340EF0"/>
    <w:rsid w:val="00341AD1"/>
    <w:rsid w:val="00341D6E"/>
    <w:rsid w:val="00342D77"/>
    <w:rsid w:val="003435A5"/>
    <w:rsid w:val="0034516E"/>
    <w:rsid w:val="00346800"/>
    <w:rsid w:val="0034730B"/>
    <w:rsid w:val="003473DE"/>
    <w:rsid w:val="0035050B"/>
    <w:rsid w:val="00350CEA"/>
    <w:rsid w:val="00351409"/>
    <w:rsid w:val="00352748"/>
    <w:rsid w:val="00353014"/>
    <w:rsid w:val="00354343"/>
    <w:rsid w:val="00354984"/>
    <w:rsid w:val="00356A34"/>
    <w:rsid w:val="00357254"/>
    <w:rsid w:val="00360338"/>
    <w:rsid w:val="003617B7"/>
    <w:rsid w:val="00362174"/>
    <w:rsid w:val="003625AE"/>
    <w:rsid w:val="00362F33"/>
    <w:rsid w:val="00363321"/>
    <w:rsid w:val="003637C5"/>
    <w:rsid w:val="00363AD4"/>
    <w:rsid w:val="003651AB"/>
    <w:rsid w:val="00365A6B"/>
    <w:rsid w:val="00366166"/>
    <w:rsid w:val="003663C6"/>
    <w:rsid w:val="00366C20"/>
    <w:rsid w:val="00367FBA"/>
    <w:rsid w:val="003706AB"/>
    <w:rsid w:val="00370BEC"/>
    <w:rsid w:val="00370C17"/>
    <w:rsid w:val="0037112F"/>
    <w:rsid w:val="0037129A"/>
    <w:rsid w:val="00371560"/>
    <w:rsid w:val="003715A6"/>
    <w:rsid w:val="00372FC2"/>
    <w:rsid w:val="00373AF4"/>
    <w:rsid w:val="0037633B"/>
    <w:rsid w:val="00376550"/>
    <w:rsid w:val="003804E6"/>
    <w:rsid w:val="003806A8"/>
    <w:rsid w:val="00380703"/>
    <w:rsid w:val="003808A5"/>
    <w:rsid w:val="00380C54"/>
    <w:rsid w:val="003811EA"/>
    <w:rsid w:val="00381B54"/>
    <w:rsid w:val="0038226A"/>
    <w:rsid w:val="00382E42"/>
    <w:rsid w:val="0038320D"/>
    <w:rsid w:val="00383437"/>
    <w:rsid w:val="00383C3F"/>
    <w:rsid w:val="00385AA6"/>
    <w:rsid w:val="0039070C"/>
    <w:rsid w:val="00390E93"/>
    <w:rsid w:val="00390FE7"/>
    <w:rsid w:val="00391A56"/>
    <w:rsid w:val="003922E5"/>
    <w:rsid w:val="00394A3F"/>
    <w:rsid w:val="00394FE8"/>
    <w:rsid w:val="00397037"/>
    <w:rsid w:val="0039724A"/>
    <w:rsid w:val="003973FE"/>
    <w:rsid w:val="0039746C"/>
    <w:rsid w:val="003974E9"/>
    <w:rsid w:val="003A02F7"/>
    <w:rsid w:val="003A081E"/>
    <w:rsid w:val="003A102C"/>
    <w:rsid w:val="003A158F"/>
    <w:rsid w:val="003A233B"/>
    <w:rsid w:val="003A3776"/>
    <w:rsid w:val="003A3995"/>
    <w:rsid w:val="003A4FEB"/>
    <w:rsid w:val="003A5407"/>
    <w:rsid w:val="003A5A2D"/>
    <w:rsid w:val="003A6151"/>
    <w:rsid w:val="003A683C"/>
    <w:rsid w:val="003A6E7A"/>
    <w:rsid w:val="003A71AF"/>
    <w:rsid w:val="003A7CF2"/>
    <w:rsid w:val="003B06C7"/>
    <w:rsid w:val="003B09D8"/>
    <w:rsid w:val="003B0B5D"/>
    <w:rsid w:val="003B0F12"/>
    <w:rsid w:val="003B10B9"/>
    <w:rsid w:val="003B1719"/>
    <w:rsid w:val="003B202C"/>
    <w:rsid w:val="003B234D"/>
    <w:rsid w:val="003B256E"/>
    <w:rsid w:val="003B2FF5"/>
    <w:rsid w:val="003B3200"/>
    <w:rsid w:val="003B3B0A"/>
    <w:rsid w:val="003B3EF6"/>
    <w:rsid w:val="003B4BAB"/>
    <w:rsid w:val="003B58FE"/>
    <w:rsid w:val="003B5B7E"/>
    <w:rsid w:val="003B5F1F"/>
    <w:rsid w:val="003B62C1"/>
    <w:rsid w:val="003B6E1B"/>
    <w:rsid w:val="003C28CE"/>
    <w:rsid w:val="003C2B52"/>
    <w:rsid w:val="003C2DB1"/>
    <w:rsid w:val="003C3004"/>
    <w:rsid w:val="003C3CB8"/>
    <w:rsid w:val="003C4507"/>
    <w:rsid w:val="003C489D"/>
    <w:rsid w:val="003C4953"/>
    <w:rsid w:val="003C4BA0"/>
    <w:rsid w:val="003C5538"/>
    <w:rsid w:val="003C683C"/>
    <w:rsid w:val="003C6E35"/>
    <w:rsid w:val="003C7C48"/>
    <w:rsid w:val="003C7C80"/>
    <w:rsid w:val="003D11F2"/>
    <w:rsid w:val="003D170B"/>
    <w:rsid w:val="003D43AB"/>
    <w:rsid w:val="003D46B7"/>
    <w:rsid w:val="003D49C3"/>
    <w:rsid w:val="003D4E71"/>
    <w:rsid w:val="003D52E8"/>
    <w:rsid w:val="003D61EB"/>
    <w:rsid w:val="003D6414"/>
    <w:rsid w:val="003D6C22"/>
    <w:rsid w:val="003D6D10"/>
    <w:rsid w:val="003D6E9D"/>
    <w:rsid w:val="003D7A1A"/>
    <w:rsid w:val="003E0040"/>
    <w:rsid w:val="003E06BE"/>
    <w:rsid w:val="003E06E5"/>
    <w:rsid w:val="003E10FC"/>
    <w:rsid w:val="003E28B7"/>
    <w:rsid w:val="003E2D6D"/>
    <w:rsid w:val="003E311D"/>
    <w:rsid w:val="003E3FF1"/>
    <w:rsid w:val="003E455A"/>
    <w:rsid w:val="003E4E41"/>
    <w:rsid w:val="003E5102"/>
    <w:rsid w:val="003E55A0"/>
    <w:rsid w:val="003E5C8B"/>
    <w:rsid w:val="003E6374"/>
    <w:rsid w:val="003E69FB"/>
    <w:rsid w:val="003E7D9C"/>
    <w:rsid w:val="003F084E"/>
    <w:rsid w:val="003F0993"/>
    <w:rsid w:val="003F0B26"/>
    <w:rsid w:val="003F0C80"/>
    <w:rsid w:val="003F106E"/>
    <w:rsid w:val="003F198B"/>
    <w:rsid w:val="003F1B83"/>
    <w:rsid w:val="003F1F26"/>
    <w:rsid w:val="003F1F2C"/>
    <w:rsid w:val="003F2113"/>
    <w:rsid w:val="003F2571"/>
    <w:rsid w:val="003F3AD0"/>
    <w:rsid w:val="003F4F1D"/>
    <w:rsid w:val="003F5033"/>
    <w:rsid w:val="003F52CD"/>
    <w:rsid w:val="003F5724"/>
    <w:rsid w:val="003F64A7"/>
    <w:rsid w:val="003F6922"/>
    <w:rsid w:val="003F7A12"/>
    <w:rsid w:val="003F7E6F"/>
    <w:rsid w:val="0040018F"/>
    <w:rsid w:val="004003A1"/>
    <w:rsid w:val="0040069E"/>
    <w:rsid w:val="00401424"/>
    <w:rsid w:val="004019B3"/>
    <w:rsid w:val="00401C7B"/>
    <w:rsid w:val="00401DDE"/>
    <w:rsid w:val="00402FA8"/>
    <w:rsid w:val="00403798"/>
    <w:rsid w:val="0040415E"/>
    <w:rsid w:val="0040485E"/>
    <w:rsid w:val="00404BB1"/>
    <w:rsid w:val="00405688"/>
    <w:rsid w:val="004065E8"/>
    <w:rsid w:val="004066A8"/>
    <w:rsid w:val="004066C5"/>
    <w:rsid w:val="00406863"/>
    <w:rsid w:val="004103E9"/>
    <w:rsid w:val="00410A2A"/>
    <w:rsid w:val="00410B7B"/>
    <w:rsid w:val="00410CDF"/>
    <w:rsid w:val="00410FFB"/>
    <w:rsid w:val="00411793"/>
    <w:rsid w:val="00411F65"/>
    <w:rsid w:val="00412BAF"/>
    <w:rsid w:val="00413847"/>
    <w:rsid w:val="004138EB"/>
    <w:rsid w:val="00414A84"/>
    <w:rsid w:val="00414F4C"/>
    <w:rsid w:val="00415703"/>
    <w:rsid w:val="00415B47"/>
    <w:rsid w:val="004161C8"/>
    <w:rsid w:val="00416E7E"/>
    <w:rsid w:val="004177A2"/>
    <w:rsid w:val="00417BC1"/>
    <w:rsid w:val="004201B8"/>
    <w:rsid w:val="004226B4"/>
    <w:rsid w:val="004229E7"/>
    <w:rsid w:val="00422AE8"/>
    <w:rsid w:val="00422F34"/>
    <w:rsid w:val="004234B3"/>
    <w:rsid w:val="00423745"/>
    <w:rsid w:val="0042391D"/>
    <w:rsid w:val="004243AA"/>
    <w:rsid w:val="00425167"/>
    <w:rsid w:val="004251B6"/>
    <w:rsid w:val="00425332"/>
    <w:rsid w:val="00425C9E"/>
    <w:rsid w:val="00426037"/>
    <w:rsid w:val="00426C27"/>
    <w:rsid w:val="004272A7"/>
    <w:rsid w:val="004277D5"/>
    <w:rsid w:val="0043026E"/>
    <w:rsid w:val="004311A6"/>
    <w:rsid w:val="00432B6C"/>
    <w:rsid w:val="00433844"/>
    <w:rsid w:val="0043536B"/>
    <w:rsid w:val="00436AEC"/>
    <w:rsid w:val="004377B6"/>
    <w:rsid w:val="00437A2F"/>
    <w:rsid w:val="00437FAF"/>
    <w:rsid w:val="00440666"/>
    <w:rsid w:val="00441A50"/>
    <w:rsid w:val="00441B7C"/>
    <w:rsid w:val="00442319"/>
    <w:rsid w:val="00443745"/>
    <w:rsid w:val="00443A02"/>
    <w:rsid w:val="004442F5"/>
    <w:rsid w:val="004445DD"/>
    <w:rsid w:val="00444716"/>
    <w:rsid w:val="00445B09"/>
    <w:rsid w:val="004463BE"/>
    <w:rsid w:val="00447CCE"/>
    <w:rsid w:val="004501AC"/>
    <w:rsid w:val="004502E7"/>
    <w:rsid w:val="00450D09"/>
    <w:rsid w:val="00450F99"/>
    <w:rsid w:val="00451999"/>
    <w:rsid w:val="00451CA9"/>
    <w:rsid w:val="00452BF1"/>
    <w:rsid w:val="00452DD8"/>
    <w:rsid w:val="00453261"/>
    <w:rsid w:val="00453B05"/>
    <w:rsid w:val="004554A6"/>
    <w:rsid w:val="00455718"/>
    <w:rsid w:val="004569D6"/>
    <w:rsid w:val="00456D23"/>
    <w:rsid w:val="00456E26"/>
    <w:rsid w:val="004572FD"/>
    <w:rsid w:val="004574CF"/>
    <w:rsid w:val="00457A48"/>
    <w:rsid w:val="00457B18"/>
    <w:rsid w:val="004603DA"/>
    <w:rsid w:val="00460EA0"/>
    <w:rsid w:val="00461682"/>
    <w:rsid w:val="004624E6"/>
    <w:rsid w:val="00462B80"/>
    <w:rsid w:val="00462F06"/>
    <w:rsid w:val="00463849"/>
    <w:rsid w:val="00463AF9"/>
    <w:rsid w:val="0046527E"/>
    <w:rsid w:val="0046550A"/>
    <w:rsid w:val="004658C1"/>
    <w:rsid w:val="00465CDA"/>
    <w:rsid w:val="00465D2E"/>
    <w:rsid w:val="0046746A"/>
    <w:rsid w:val="00467D5D"/>
    <w:rsid w:val="00467DE1"/>
    <w:rsid w:val="00470483"/>
    <w:rsid w:val="0047116F"/>
    <w:rsid w:val="00471A70"/>
    <w:rsid w:val="00472C04"/>
    <w:rsid w:val="00472F8E"/>
    <w:rsid w:val="004736A5"/>
    <w:rsid w:val="00473FAD"/>
    <w:rsid w:val="0047471C"/>
    <w:rsid w:val="00476490"/>
    <w:rsid w:val="00476936"/>
    <w:rsid w:val="00476DDC"/>
    <w:rsid w:val="00477A4A"/>
    <w:rsid w:val="00477B5B"/>
    <w:rsid w:val="0048153B"/>
    <w:rsid w:val="00481A9C"/>
    <w:rsid w:val="0048205B"/>
    <w:rsid w:val="0048297C"/>
    <w:rsid w:val="00483F7F"/>
    <w:rsid w:val="0048451E"/>
    <w:rsid w:val="00485F3C"/>
    <w:rsid w:val="0048610D"/>
    <w:rsid w:val="00486F75"/>
    <w:rsid w:val="0048707D"/>
    <w:rsid w:val="0048728D"/>
    <w:rsid w:val="004877C6"/>
    <w:rsid w:val="0048795B"/>
    <w:rsid w:val="00490560"/>
    <w:rsid w:val="00490F69"/>
    <w:rsid w:val="00491077"/>
    <w:rsid w:val="004916A1"/>
    <w:rsid w:val="004918EF"/>
    <w:rsid w:val="00491B21"/>
    <w:rsid w:val="0049211C"/>
    <w:rsid w:val="0049337B"/>
    <w:rsid w:val="004937A3"/>
    <w:rsid w:val="00493A80"/>
    <w:rsid w:val="00493E62"/>
    <w:rsid w:val="00494A29"/>
    <w:rsid w:val="00494DCB"/>
    <w:rsid w:val="00495DE2"/>
    <w:rsid w:val="00495DFA"/>
    <w:rsid w:val="00496DAA"/>
    <w:rsid w:val="00497084"/>
    <w:rsid w:val="00497AE2"/>
    <w:rsid w:val="00497C93"/>
    <w:rsid w:val="004A008B"/>
    <w:rsid w:val="004A0A13"/>
    <w:rsid w:val="004A187F"/>
    <w:rsid w:val="004A2F32"/>
    <w:rsid w:val="004A434F"/>
    <w:rsid w:val="004A493D"/>
    <w:rsid w:val="004A52B8"/>
    <w:rsid w:val="004A5732"/>
    <w:rsid w:val="004A5ABA"/>
    <w:rsid w:val="004A6081"/>
    <w:rsid w:val="004A63B7"/>
    <w:rsid w:val="004A74C8"/>
    <w:rsid w:val="004A791B"/>
    <w:rsid w:val="004A7EC5"/>
    <w:rsid w:val="004A7FF0"/>
    <w:rsid w:val="004B0003"/>
    <w:rsid w:val="004B01AB"/>
    <w:rsid w:val="004B11C3"/>
    <w:rsid w:val="004B144A"/>
    <w:rsid w:val="004B2499"/>
    <w:rsid w:val="004B25E3"/>
    <w:rsid w:val="004B2E32"/>
    <w:rsid w:val="004B3B1E"/>
    <w:rsid w:val="004B43CF"/>
    <w:rsid w:val="004B5516"/>
    <w:rsid w:val="004B5878"/>
    <w:rsid w:val="004B671D"/>
    <w:rsid w:val="004B756C"/>
    <w:rsid w:val="004C1619"/>
    <w:rsid w:val="004C1AC2"/>
    <w:rsid w:val="004C1BE8"/>
    <w:rsid w:val="004C29A1"/>
    <w:rsid w:val="004C3FCA"/>
    <w:rsid w:val="004C5BBF"/>
    <w:rsid w:val="004C7A94"/>
    <w:rsid w:val="004C7F99"/>
    <w:rsid w:val="004D045B"/>
    <w:rsid w:val="004D1A30"/>
    <w:rsid w:val="004D1F88"/>
    <w:rsid w:val="004D261F"/>
    <w:rsid w:val="004D2783"/>
    <w:rsid w:val="004D2F11"/>
    <w:rsid w:val="004D3228"/>
    <w:rsid w:val="004D33A7"/>
    <w:rsid w:val="004D3A43"/>
    <w:rsid w:val="004D3A80"/>
    <w:rsid w:val="004D3E90"/>
    <w:rsid w:val="004D4100"/>
    <w:rsid w:val="004D429F"/>
    <w:rsid w:val="004D474A"/>
    <w:rsid w:val="004D4BBD"/>
    <w:rsid w:val="004D4D66"/>
    <w:rsid w:val="004D4DFE"/>
    <w:rsid w:val="004D6B30"/>
    <w:rsid w:val="004D6ED5"/>
    <w:rsid w:val="004D7A6B"/>
    <w:rsid w:val="004D7E76"/>
    <w:rsid w:val="004E0726"/>
    <w:rsid w:val="004E0F01"/>
    <w:rsid w:val="004E1545"/>
    <w:rsid w:val="004E1A34"/>
    <w:rsid w:val="004E2BFF"/>
    <w:rsid w:val="004E3182"/>
    <w:rsid w:val="004E33B6"/>
    <w:rsid w:val="004E385A"/>
    <w:rsid w:val="004E3AD4"/>
    <w:rsid w:val="004E578E"/>
    <w:rsid w:val="004E5D32"/>
    <w:rsid w:val="004E6C5F"/>
    <w:rsid w:val="004F01D0"/>
    <w:rsid w:val="004F0B3C"/>
    <w:rsid w:val="004F17D7"/>
    <w:rsid w:val="004F2037"/>
    <w:rsid w:val="004F2FE1"/>
    <w:rsid w:val="004F3BBB"/>
    <w:rsid w:val="004F4239"/>
    <w:rsid w:val="004F42CB"/>
    <w:rsid w:val="004F5321"/>
    <w:rsid w:val="004F5EE4"/>
    <w:rsid w:val="004F6328"/>
    <w:rsid w:val="004F7801"/>
    <w:rsid w:val="004F789C"/>
    <w:rsid w:val="004F7D1D"/>
    <w:rsid w:val="004F7F59"/>
    <w:rsid w:val="00500F20"/>
    <w:rsid w:val="0050208C"/>
    <w:rsid w:val="00502263"/>
    <w:rsid w:val="00502728"/>
    <w:rsid w:val="00502C29"/>
    <w:rsid w:val="005035C9"/>
    <w:rsid w:val="00503719"/>
    <w:rsid w:val="00503809"/>
    <w:rsid w:val="00503A69"/>
    <w:rsid w:val="00503AE0"/>
    <w:rsid w:val="00504282"/>
    <w:rsid w:val="00504B77"/>
    <w:rsid w:val="0050515F"/>
    <w:rsid w:val="00505655"/>
    <w:rsid w:val="0050601F"/>
    <w:rsid w:val="005062C3"/>
    <w:rsid w:val="00507A9D"/>
    <w:rsid w:val="00507CF8"/>
    <w:rsid w:val="00510053"/>
    <w:rsid w:val="00510492"/>
    <w:rsid w:val="00511C4A"/>
    <w:rsid w:val="0051291E"/>
    <w:rsid w:val="00512D41"/>
    <w:rsid w:val="00512E04"/>
    <w:rsid w:val="00514D0D"/>
    <w:rsid w:val="0051696E"/>
    <w:rsid w:val="00516CD3"/>
    <w:rsid w:val="00516D9D"/>
    <w:rsid w:val="00517103"/>
    <w:rsid w:val="0051717F"/>
    <w:rsid w:val="005175DE"/>
    <w:rsid w:val="00520D21"/>
    <w:rsid w:val="00520D65"/>
    <w:rsid w:val="00520F4B"/>
    <w:rsid w:val="005244ED"/>
    <w:rsid w:val="005244F5"/>
    <w:rsid w:val="00524B64"/>
    <w:rsid w:val="00524DE3"/>
    <w:rsid w:val="005252EA"/>
    <w:rsid w:val="005257EA"/>
    <w:rsid w:val="00525A5A"/>
    <w:rsid w:val="00525FDF"/>
    <w:rsid w:val="00526D62"/>
    <w:rsid w:val="0052718E"/>
    <w:rsid w:val="005271A1"/>
    <w:rsid w:val="0052742C"/>
    <w:rsid w:val="0053011F"/>
    <w:rsid w:val="0053050A"/>
    <w:rsid w:val="00530941"/>
    <w:rsid w:val="0053233C"/>
    <w:rsid w:val="00532467"/>
    <w:rsid w:val="0053364A"/>
    <w:rsid w:val="00533683"/>
    <w:rsid w:val="00533C55"/>
    <w:rsid w:val="0053453B"/>
    <w:rsid w:val="00534DCE"/>
    <w:rsid w:val="00535ADE"/>
    <w:rsid w:val="00535E51"/>
    <w:rsid w:val="005360ED"/>
    <w:rsid w:val="00536536"/>
    <w:rsid w:val="00536E82"/>
    <w:rsid w:val="00537CCF"/>
    <w:rsid w:val="00537D90"/>
    <w:rsid w:val="00540796"/>
    <w:rsid w:val="0054196A"/>
    <w:rsid w:val="005420A8"/>
    <w:rsid w:val="00542CE1"/>
    <w:rsid w:val="00543100"/>
    <w:rsid w:val="0054318A"/>
    <w:rsid w:val="005448FD"/>
    <w:rsid w:val="005468D3"/>
    <w:rsid w:val="005471A7"/>
    <w:rsid w:val="00547294"/>
    <w:rsid w:val="005478BC"/>
    <w:rsid w:val="00547F17"/>
    <w:rsid w:val="00550A2A"/>
    <w:rsid w:val="00550FB0"/>
    <w:rsid w:val="00552964"/>
    <w:rsid w:val="005532C8"/>
    <w:rsid w:val="00553C2F"/>
    <w:rsid w:val="00553F1F"/>
    <w:rsid w:val="005545B8"/>
    <w:rsid w:val="00554E65"/>
    <w:rsid w:val="00554EE9"/>
    <w:rsid w:val="0055550C"/>
    <w:rsid w:val="005559AE"/>
    <w:rsid w:val="00555B5B"/>
    <w:rsid w:val="00556FAB"/>
    <w:rsid w:val="0055753F"/>
    <w:rsid w:val="00557F5A"/>
    <w:rsid w:val="005600E8"/>
    <w:rsid w:val="005619FC"/>
    <w:rsid w:val="00561A46"/>
    <w:rsid w:val="005623D3"/>
    <w:rsid w:val="00562968"/>
    <w:rsid w:val="00562B6A"/>
    <w:rsid w:val="00562F88"/>
    <w:rsid w:val="00563080"/>
    <w:rsid w:val="005630E8"/>
    <w:rsid w:val="0056316D"/>
    <w:rsid w:val="0056321D"/>
    <w:rsid w:val="00565539"/>
    <w:rsid w:val="00565554"/>
    <w:rsid w:val="00565D34"/>
    <w:rsid w:val="00565E06"/>
    <w:rsid w:val="00566BBF"/>
    <w:rsid w:val="00567AB6"/>
    <w:rsid w:val="00567E16"/>
    <w:rsid w:val="00567F5A"/>
    <w:rsid w:val="005704DD"/>
    <w:rsid w:val="00570572"/>
    <w:rsid w:val="0057119A"/>
    <w:rsid w:val="00571C7F"/>
    <w:rsid w:val="0057249E"/>
    <w:rsid w:val="00572D02"/>
    <w:rsid w:val="00573E0E"/>
    <w:rsid w:val="0057442E"/>
    <w:rsid w:val="0057489D"/>
    <w:rsid w:val="00575640"/>
    <w:rsid w:val="00575C78"/>
    <w:rsid w:val="00575E60"/>
    <w:rsid w:val="00577157"/>
    <w:rsid w:val="005773E5"/>
    <w:rsid w:val="005777E1"/>
    <w:rsid w:val="00577CAA"/>
    <w:rsid w:val="00580F3F"/>
    <w:rsid w:val="00580F5A"/>
    <w:rsid w:val="005814F2"/>
    <w:rsid w:val="00581577"/>
    <w:rsid w:val="00581E5D"/>
    <w:rsid w:val="00581F4A"/>
    <w:rsid w:val="005825DF"/>
    <w:rsid w:val="005825F5"/>
    <w:rsid w:val="00582911"/>
    <w:rsid w:val="00583154"/>
    <w:rsid w:val="005835AA"/>
    <w:rsid w:val="00583622"/>
    <w:rsid w:val="005837D3"/>
    <w:rsid w:val="00584387"/>
    <w:rsid w:val="00584884"/>
    <w:rsid w:val="005848E0"/>
    <w:rsid w:val="00584EF2"/>
    <w:rsid w:val="00585234"/>
    <w:rsid w:val="00585326"/>
    <w:rsid w:val="005858A4"/>
    <w:rsid w:val="00585CDB"/>
    <w:rsid w:val="005868A3"/>
    <w:rsid w:val="00586CF0"/>
    <w:rsid w:val="00586DAA"/>
    <w:rsid w:val="00586EC7"/>
    <w:rsid w:val="0058774C"/>
    <w:rsid w:val="0059011F"/>
    <w:rsid w:val="005904BF"/>
    <w:rsid w:val="00590812"/>
    <w:rsid w:val="00590862"/>
    <w:rsid w:val="00590995"/>
    <w:rsid w:val="00590E84"/>
    <w:rsid w:val="00590EE5"/>
    <w:rsid w:val="00590FDA"/>
    <w:rsid w:val="0059175F"/>
    <w:rsid w:val="00595FDB"/>
    <w:rsid w:val="005965B9"/>
    <w:rsid w:val="005A0042"/>
    <w:rsid w:val="005A27A0"/>
    <w:rsid w:val="005A2C45"/>
    <w:rsid w:val="005A3498"/>
    <w:rsid w:val="005A38B7"/>
    <w:rsid w:val="005A3B36"/>
    <w:rsid w:val="005A3F16"/>
    <w:rsid w:val="005A4E6E"/>
    <w:rsid w:val="005A4F55"/>
    <w:rsid w:val="005A5294"/>
    <w:rsid w:val="005A5C1A"/>
    <w:rsid w:val="005A63E5"/>
    <w:rsid w:val="005A6594"/>
    <w:rsid w:val="005A66B6"/>
    <w:rsid w:val="005B0746"/>
    <w:rsid w:val="005B0D7E"/>
    <w:rsid w:val="005B1139"/>
    <w:rsid w:val="005B23A9"/>
    <w:rsid w:val="005B23CC"/>
    <w:rsid w:val="005B277D"/>
    <w:rsid w:val="005B295A"/>
    <w:rsid w:val="005B2FF4"/>
    <w:rsid w:val="005B3604"/>
    <w:rsid w:val="005B3675"/>
    <w:rsid w:val="005B423A"/>
    <w:rsid w:val="005B634C"/>
    <w:rsid w:val="005B68F2"/>
    <w:rsid w:val="005B6DB9"/>
    <w:rsid w:val="005B7CB0"/>
    <w:rsid w:val="005B7F95"/>
    <w:rsid w:val="005C190D"/>
    <w:rsid w:val="005C2963"/>
    <w:rsid w:val="005C2CA2"/>
    <w:rsid w:val="005C3CF8"/>
    <w:rsid w:val="005C5968"/>
    <w:rsid w:val="005C59BB"/>
    <w:rsid w:val="005C59BF"/>
    <w:rsid w:val="005C6AE8"/>
    <w:rsid w:val="005C6DF0"/>
    <w:rsid w:val="005C7D10"/>
    <w:rsid w:val="005D046F"/>
    <w:rsid w:val="005D06EE"/>
    <w:rsid w:val="005D112C"/>
    <w:rsid w:val="005D13AD"/>
    <w:rsid w:val="005D14BD"/>
    <w:rsid w:val="005D1AB6"/>
    <w:rsid w:val="005D1B30"/>
    <w:rsid w:val="005D1C45"/>
    <w:rsid w:val="005D2057"/>
    <w:rsid w:val="005D223F"/>
    <w:rsid w:val="005D24B8"/>
    <w:rsid w:val="005D24B9"/>
    <w:rsid w:val="005D3F57"/>
    <w:rsid w:val="005D403B"/>
    <w:rsid w:val="005D4256"/>
    <w:rsid w:val="005D532A"/>
    <w:rsid w:val="005D570A"/>
    <w:rsid w:val="005D5AF9"/>
    <w:rsid w:val="005D5BA9"/>
    <w:rsid w:val="005D71FD"/>
    <w:rsid w:val="005D74CC"/>
    <w:rsid w:val="005D7613"/>
    <w:rsid w:val="005E0A8B"/>
    <w:rsid w:val="005E0B02"/>
    <w:rsid w:val="005E1182"/>
    <w:rsid w:val="005E1354"/>
    <w:rsid w:val="005E16EE"/>
    <w:rsid w:val="005E20A3"/>
    <w:rsid w:val="005E30A6"/>
    <w:rsid w:val="005E35F1"/>
    <w:rsid w:val="005E3F4B"/>
    <w:rsid w:val="005E4050"/>
    <w:rsid w:val="005E465E"/>
    <w:rsid w:val="005E5FFC"/>
    <w:rsid w:val="005E61BD"/>
    <w:rsid w:val="005E64C1"/>
    <w:rsid w:val="005F02E1"/>
    <w:rsid w:val="005F06C1"/>
    <w:rsid w:val="005F11F7"/>
    <w:rsid w:val="005F1647"/>
    <w:rsid w:val="005F1743"/>
    <w:rsid w:val="005F1F86"/>
    <w:rsid w:val="005F2276"/>
    <w:rsid w:val="005F23F2"/>
    <w:rsid w:val="005F31A8"/>
    <w:rsid w:val="005F3785"/>
    <w:rsid w:val="005F382D"/>
    <w:rsid w:val="005F4886"/>
    <w:rsid w:val="005F5FE6"/>
    <w:rsid w:val="005F63E2"/>
    <w:rsid w:val="005F6F01"/>
    <w:rsid w:val="00600373"/>
    <w:rsid w:val="006003CF"/>
    <w:rsid w:val="00600869"/>
    <w:rsid w:val="00600E0A"/>
    <w:rsid w:val="00603371"/>
    <w:rsid w:val="00603E92"/>
    <w:rsid w:val="00604408"/>
    <w:rsid w:val="00604F06"/>
    <w:rsid w:val="0060533C"/>
    <w:rsid w:val="00605AD9"/>
    <w:rsid w:val="00605B07"/>
    <w:rsid w:val="006069A2"/>
    <w:rsid w:val="00606F25"/>
    <w:rsid w:val="00610C30"/>
    <w:rsid w:val="00611B1A"/>
    <w:rsid w:val="006120F7"/>
    <w:rsid w:val="00613B06"/>
    <w:rsid w:val="00613BF4"/>
    <w:rsid w:val="00613E3C"/>
    <w:rsid w:val="00614066"/>
    <w:rsid w:val="006145E1"/>
    <w:rsid w:val="00614760"/>
    <w:rsid w:val="00614AA2"/>
    <w:rsid w:val="006158EF"/>
    <w:rsid w:val="0061598E"/>
    <w:rsid w:val="00617191"/>
    <w:rsid w:val="006179A2"/>
    <w:rsid w:val="006217AD"/>
    <w:rsid w:val="00621C27"/>
    <w:rsid w:val="00621F40"/>
    <w:rsid w:val="00622E6D"/>
    <w:rsid w:val="00623719"/>
    <w:rsid w:val="00624205"/>
    <w:rsid w:val="0062429D"/>
    <w:rsid w:val="00624C6E"/>
    <w:rsid w:val="0062537C"/>
    <w:rsid w:val="006253F4"/>
    <w:rsid w:val="00625CD9"/>
    <w:rsid w:val="00625CE4"/>
    <w:rsid w:val="00626461"/>
    <w:rsid w:val="0062705F"/>
    <w:rsid w:val="00627516"/>
    <w:rsid w:val="0062764B"/>
    <w:rsid w:val="00627EBD"/>
    <w:rsid w:val="006304F5"/>
    <w:rsid w:val="00630705"/>
    <w:rsid w:val="00631510"/>
    <w:rsid w:val="00632306"/>
    <w:rsid w:val="00632951"/>
    <w:rsid w:val="006336F1"/>
    <w:rsid w:val="00633853"/>
    <w:rsid w:val="00634503"/>
    <w:rsid w:val="006346EC"/>
    <w:rsid w:val="00634998"/>
    <w:rsid w:val="0063587A"/>
    <w:rsid w:val="006369A8"/>
    <w:rsid w:val="00636C2D"/>
    <w:rsid w:val="00637C98"/>
    <w:rsid w:val="00640282"/>
    <w:rsid w:val="00640FDA"/>
    <w:rsid w:val="006415B2"/>
    <w:rsid w:val="00642CD0"/>
    <w:rsid w:val="00643164"/>
    <w:rsid w:val="00643371"/>
    <w:rsid w:val="00643658"/>
    <w:rsid w:val="00644101"/>
    <w:rsid w:val="006443F9"/>
    <w:rsid w:val="00644BF2"/>
    <w:rsid w:val="0064535A"/>
    <w:rsid w:val="006453DC"/>
    <w:rsid w:val="0064540C"/>
    <w:rsid w:val="006454BB"/>
    <w:rsid w:val="00645799"/>
    <w:rsid w:val="006462BE"/>
    <w:rsid w:val="0064679D"/>
    <w:rsid w:val="00646C86"/>
    <w:rsid w:val="006474BD"/>
    <w:rsid w:val="0064780A"/>
    <w:rsid w:val="006479F1"/>
    <w:rsid w:val="00647A2A"/>
    <w:rsid w:val="0065104B"/>
    <w:rsid w:val="006510AC"/>
    <w:rsid w:val="00651CE2"/>
    <w:rsid w:val="00651FE3"/>
    <w:rsid w:val="0065293F"/>
    <w:rsid w:val="00652D05"/>
    <w:rsid w:val="006530D6"/>
    <w:rsid w:val="006534DD"/>
    <w:rsid w:val="006537AF"/>
    <w:rsid w:val="00653B85"/>
    <w:rsid w:val="00654BB4"/>
    <w:rsid w:val="00654C63"/>
    <w:rsid w:val="00655B5A"/>
    <w:rsid w:val="00655C35"/>
    <w:rsid w:val="00655FA3"/>
    <w:rsid w:val="00657D9D"/>
    <w:rsid w:val="00657F95"/>
    <w:rsid w:val="00660612"/>
    <w:rsid w:val="006607CE"/>
    <w:rsid w:val="00660D99"/>
    <w:rsid w:val="006612FB"/>
    <w:rsid w:val="0066187E"/>
    <w:rsid w:val="006620E0"/>
    <w:rsid w:val="0066272E"/>
    <w:rsid w:val="00664D9F"/>
    <w:rsid w:val="00665088"/>
    <w:rsid w:val="00667010"/>
    <w:rsid w:val="0066755A"/>
    <w:rsid w:val="006706C1"/>
    <w:rsid w:val="00670C64"/>
    <w:rsid w:val="00670DC3"/>
    <w:rsid w:val="00671572"/>
    <w:rsid w:val="0067165D"/>
    <w:rsid w:val="006720CA"/>
    <w:rsid w:val="00672624"/>
    <w:rsid w:val="00672A38"/>
    <w:rsid w:val="006741CE"/>
    <w:rsid w:val="00674416"/>
    <w:rsid w:val="006746DD"/>
    <w:rsid w:val="006748AF"/>
    <w:rsid w:val="006764D9"/>
    <w:rsid w:val="00677387"/>
    <w:rsid w:val="0068043B"/>
    <w:rsid w:val="00680867"/>
    <w:rsid w:val="00682530"/>
    <w:rsid w:val="0068288A"/>
    <w:rsid w:val="0068399C"/>
    <w:rsid w:val="0068455B"/>
    <w:rsid w:val="006845B0"/>
    <w:rsid w:val="00684F76"/>
    <w:rsid w:val="00684FA5"/>
    <w:rsid w:val="006851B0"/>
    <w:rsid w:val="00685B8F"/>
    <w:rsid w:val="00685BE8"/>
    <w:rsid w:val="00686222"/>
    <w:rsid w:val="00687414"/>
    <w:rsid w:val="00691BB9"/>
    <w:rsid w:val="00691E7A"/>
    <w:rsid w:val="00692D10"/>
    <w:rsid w:val="00693167"/>
    <w:rsid w:val="00693292"/>
    <w:rsid w:val="0069360D"/>
    <w:rsid w:val="0069371D"/>
    <w:rsid w:val="00693A14"/>
    <w:rsid w:val="006940F3"/>
    <w:rsid w:val="006944BE"/>
    <w:rsid w:val="0069527E"/>
    <w:rsid w:val="00696733"/>
    <w:rsid w:val="00696D60"/>
    <w:rsid w:val="0069787B"/>
    <w:rsid w:val="00697EFB"/>
    <w:rsid w:val="006A089B"/>
    <w:rsid w:val="006A0C5F"/>
    <w:rsid w:val="006A0C7F"/>
    <w:rsid w:val="006A1083"/>
    <w:rsid w:val="006A18C9"/>
    <w:rsid w:val="006A26C1"/>
    <w:rsid w:val="006A3386"/>
    <w:rsid w:val="006A459B"/>
    <w:rsid w:val="006A4B64"/>
    <w:rsid w:val="006A4CFE"/>
    <w:rsid w:val="006A56B9"/>
    <w:rsid w:val="006A5A52"/>
    <w:rsid w:val="006A6348"/>
    <w:rsid w:val="006A6480"/>
    <w:rsid w:val="006A6AD2"/>
    <w:rsid w:val="006A6EE3"/>
    <w:rsid w:val="006A7073"/>
    <w:rsid w:val="006A70D7"/>
    <w:rsid w:val="006A7330"/>
    <w:rsid w:val="006B052C"/>
    <w:rsid w:val="006B0858"/>
    <w:rsid w:val="006B0F36"/>
    <w:rsid w:val="006B0F92"/>
    <w:rsid w:val="006B15B6"/>
    <w:rsid w:val="006B299C"/>
    <w:rsid w:val="006B2FD4"/>
    <w:rsid w:val="006B373C"/>
    <w:rsid w:val="006B4385"/>
    <w:rsid w:val="006B4443"/>
    <w:rsid w:val="006B4B19"/>
    <w:rsid w:val="006B6470"/>
    <w:rsid w:val="006C04DC"/>
    <w:rsid w:val="006C0579"/>
    <w:rsid w:val="006C0B56"/>
    <w:rsid w:val="006C10DB"/>
    <w:rsid w:val="006C1BE3"/>
    <w:rsid w:val="006C2C8B"/>
    <w:rsid w:val="006C2D22"/>
    <w:rsid w:val="006C35AF"/>
    <w:rsid w:val="006C372A"/>
    <w:rsid w:val="006C3AA3"/>
    <w:rsid w:val="006C3B51"/>
    <w:rsid w:val="006C3F32"/>
    <w:rsid w:val="006C40F3"/>
    <w:rsid w:val="006C488F"/>
    <w:rsid w:val="006C4C1C"/>
    <w:rsid w:val="006C5298"/>
    <w:rsid w:val="006C5A74"/>
    <w:rsid w:val="006C601D"/>
    <w:rsid w:val="006C60CD"/>
    <w:rsid w:val="006C637F"/>
    <w:rsid w:val="006C691B"/>
    <w:rsid w:val="006C6CB9"/>
    <w:rsid w:val="006C6DF5"/>
    <w:rsid w:val="006C72B7"/>
    <w:rsid w:val="006C7C68"/>
    <w:rsid w:val="006C7F57"/>
    <w:rsid w:val="006D0BFE"/>
    <w:rsid w:val="006D0F99"/>
    <w:rsid w:val="006D11F4"/>
    <w:rsid w:val="006D1644"/>
    <w:rsid w:val="006D1B88"/>
    <w:rsid w:val="006D2F75"/>
    <w:rsid w:val="006D330A"/>
    <w:rsid w:val="006D3681"/>
    <w:rsid w:val="006D3B45"/>
    <w:rsid w:val="006D4D64"/>
    <w:rsid w:val="006D5A8E"/>
    <w:rsid w:val="006D6F55"/>
    <w:rsid w:val="006D7700"/>
    <w:rsid w:val="006D7C56"/>
    <w:rsid w:val="006E07F7"/>
    <w:rsid w:val="006E117B"/>
    <w:rsid w:val="006E1C88"/>
    <w:rsid w:val="006E1EC4"/>
    <w:rsid w:val="006E209E"/>
    <w:rsid w:val="006E2933"/>
    <w:rsid w:val="006E34AC"/>
    <w:rsid w:val="006E3A0D"/>
    <w:rsid w:val="006E4168"/>
    <w:rsid w:val="006E4843"/>
    <w:rsid w:val="006E5222"/>
    <w:rsid w:val="006E599C"/>
    <w:rsid w:val="006E6CCC"/>
    <w:rsid w:val="006E7327"/>
    <w:rsid w:val="006E78B3"/>
    <w:rsid w:val="006F0E71"/>
    <w:rsid w:val="006F178C"/>
    <w:rsid w:val="006F2A18"/>
    <w:rsid w:val="006F2AEF"/>
    <w:rsid w:val="006F440C"/>
    <w:rsid w:val="006F4875"/>
    <w:rsid w:val="006F4A23"/>
    <w:rsid w:val="006F4F04"/>
    <w:rsid w:val="006F710D"/>
    <w:rsid w:val="007008F2"/>
    <w:rsid w:val="007017B5"/>
    <w:rsid w:val="007018BF"/>
    <w:rsid w:val="00702791"/>
    <w:rsid w:val="0070293B"/>
    <w:rsid w:val="0070297D"/>
    <w:rsid w:val="007029DD"/>
    <w:rsid w:val="0070345D"/>
    <w:rsid w:val="007036C6"/>
    <w:rsid w:val="007039B3"/>
    <w:rsid w:val="00705CB0"/>
    <w:rsid w:val="00705D9F"/>
    <w:rsid w:val="00706A6F"/>
    <w:rsid w:val="00706C1B"/>
    <w:rsid w:val="00707DBE"/>
    <w:rsid w:val="00710187"/>
    <w:rsid w:val="0071098F"/>
    <w:rsid w:val="0071161E"/>
    <w:rsid w:val="00711642"/>
    <w:rsid w:val="00711729"/>
    <w:rsid w:val="00711D50"/>
    <w:rsid w:val="007136A6"/>
    <w:rsid w:val="007138AB"/>
    <w:rsid w:val="00713CB2"/>
    <w:rsid w:val="00713DD1"/>
    <w:rsid w:val="007148F1"/>
    <w:rsid w:val="00714D98"/>
    <w:rsid w:val="00715977"/>
    <w:rsid w:val="00715CBA"/>
    <w:rsid w:val="00716718"/>
    <w:rsid w:val="00716B99"/>
    <w:rsid w:val="00716D6E"/>
    <w:rsid w:val="0072346B"/>
    <w:rsid w:val="0072361C"/>
    <w:rsid w:val="0072395F"/>
    <w:rsid w:val="00723DF5"/>
    <w:rsid w:val="00724CE9"/>
    <w:rsid w:val="007250F9"/>
    <w:rsid w:val="0072514D"/>
    <w:rsid w:val="00725266"/>
    <w:rsid w:val="007252F0"/>
    <w:rsid w:val="0072567B"/>
    <w:rsid w:val="00725869"/>
    <w:rsid w:val="00725CBD"/>
    <w:rsid w:val="00726B20"/>
    <w:rsid w:val="00726EC6"/>
    <w:rsid w:val="0072711D"/>
    <w:rsid w:val="007273EA"/>
    <w:rsid w:val="007274F5"/>
    <w:rsid w:val="0073059C"/>
    <w:rsid w:val="0073130A"/>
    <w:rsid w:val="00731337"/>
    <w:rsid w:val="00731E16"/>
    <w:rsid w:val="00732E93"/>
    <w:rsid w:val="00733663"/>
    <w:rsid w:val="0073372A"/>
    <w:rsid w:val="0073519E"/>
    <w:rsid w:val="007354E8"/>
    <w:rsid w:val="0073572E"/>
    <w:rsid w:val="00735D5D"/>
    <w:rsid w:val="0073712A"/>
    <w:rsid w:val="00737ABB"/>
    <w:rsid w:val="00742148"/>
    <w:rsid w:val="00743A44"/>
    <w:rsid w:val="00744096"/>
    <w:rsid w:val="00744458"/>
    <w:rsid w:val="00744C18"/>
    <w:rsid w:val="007466B8"/>
    <w:rsid w:val="00747CCD"/>
    <w:rsid w:val="00747EA6"/>
    <w:rsid w:val="0075086C"/>
    <w:rsid w:val="00753F8B"/>
    <w:rsid w:val="00754364"/>
    <w:rsid w:val="007544E9"/>
    <w:rsid w:val="00755984"/>
    <w:rsid w:val="007559EA"/>
    <w:rsid w:val="00756170"/>
    <w:rsid w:val="00757833"/>
    <w:rsid w:val="00757FC0"/>
    <w:rsid w:val="0076061B"/>
    <w:rsid w:val="00760B0C"/>
    <w:rsid w:val="00760FE0"/>
    <w:rsid w:val="00761E48"/>
    <w:rsid w:val="0076499B"/>
    <w:rsid w:val="00764DB3"/>
    <w:rsid w:val="0076534E"/>
    <w:rsid w:val="00765D0E"/>
    <w:rsid w:val="00766761"/>
    <w:rsid w:val="007667A3"/>
    <w:rsid w:val="0076725E"/>
    <w:rsid w:val="00771996"/>
    <w:rsid w:val="0077260E"/>
    <w:rsid w:val="00772CCF"/>
    <w:rsid w:val="007733DE"/>
    <w:rsid w:val="00774269"/>
    <w:rsid w:val="0077499C"/>
    <w:rsid w:val="007749C7"/>
    <w:rsid w:val="0077510E"/>
    <w:rsid w:val="00775CB4"/>
    <w:rsid w:val="007772C8"/>
    <w:rsid w:val="00777D4F"/>
    <w:rsid w:val="00781D49"/>
    <w:rsid w:val="00782024"/>
    <w:rsid w:val="0078223F"/>
    <w:rsid w:val="0078228F"/>
    <w:rsid w:val="007825EA"/>
    <w:rsid w:val="00782FB2"/>
    <w:rsid w:val="007833CC"/>
    <w:rsid w:val="00784465"/>
    <w:rsid w:val="00784531"/>
    <w:rsid w:val="00785815"/>
    <w:rsid w:val="00785CC0"/>
    <w:rsid w:val="00786236"/>
    <w:rsid w:val="0078655A"/>
    <w:rsid w:val="00787208"/>
    <w:rsid w:val="00787A4A"/>
    <w:rsid w:val="00787AE1"/>
    <w:rsid w:val="00790653"/>
    <w:rsid w:val="00791233"/>
    <w:rsid w:val="0079160E"/>
    <w:rsid w:val="00792294"/>
    <w:rsid w:val="007925F6"/>
    <w:rsid w:val="007928AF"/>
    <w:rsid w:val="00792C21"/>
    <w:rsid w:val="00793985"/>
    <w:rsid w:val="007949B4"/>
    <w:rsid w:val="00795107"/>
    <w:rsid w:val="00795168"/>
    <w:rsid w:val="00795596"/>
    <w:rsid w:val="00795BE0"/>
    <w:rsid w:val="007965C7"/>
    <w:rsid w:val="00797C1B"/>
    <w:rsid w:val="007A03E4"/>
    <w:rsid w:val="007A07E5"/>
    <w:rsid w:val="007A12BE"/>
    <w:rsid w:val="007A1657"/>
    <w:rsid w:val="007A1A95"/>
    <w:rsid w:val="007A3810"/>
    <w:rsid w:val="007A3AD6"/>
    <w:rsid w:val="007A421E"/>
    <w:rsid w:val="007A4736"/>
    <w:rsid w:val="007A4E3A"/>
    <w:rsid w:val="007A55F7"/>
    <w:rsid w:val="007A5614"/>
    <w:rsid w:val="007A7F4C"/>
    <w:rsid w:val="007B034A"/>
    <w:rsid w:val="007B14A7"/>
    <w:rsid w:val="007B18E6"/>
    <w:rsid w:val="007B1A55"/>
    <w:rsid w:val="007B2040"/>
    <w:rsid w:val="007B2A65"/>
    <w:rsid w:val="007B3800"/>
    <w:rsid w:val="007B4202"/>
    <w:rsid w:val="007B4740"/>
    <w:rsid w:val="007B4BB5"/>
    <w:rsid w:val="007B5374"/>
    <w:rsid w:val="007B5981"/>
    <w:rsid w:val="007B63BB"/>
    <w:rsid w:val="007B65D6"/>
    <w:rsid w:val="007B69B5"/>
    <w:rsid w:val="007B6C6B"/>
    <w:rsid w:val="007B7022"/>
    <w:rsid w:val="007B714D"/>
    <w:rsid w:val="007B760A"/>
    <w:rsid w:val="007B7E37"/>
    <w:rsid w:val="007C0C46"/>
    <w:rsid w:val="007C1099"/>
    <w:rsid w:val="007C1CD8"/>
    <w:rsid w:val="007C2192"/>
    <w:rsid w:val="007C2547"/>
    <w:rsid w:val="007C2E9E"/>
    <w:rsid w:val="007C31C4"/>
    <w:rsid w:val="007C3817"/>
    <w:rsid w:val="007C3D56"/>
    <w:rsid w:val="007C442A"/>
    <w:rsid w:val="007C4497"/>
    <w:rsid w:val="007C5601"/>
    <w:rsid w:val="007C6937"/>
    <w:rsid w:val="007C6C16"/>
    <w:rsid w:val="007C6F3D"/>
    <w:rsid w:val="007C7FF1"/>
    <w:rsid w:val="007D00FA"/>
    <w:rsid w:val="007D0562"/>
    <w:rsid w:val="007D0D7C"/>
    <w:rsid w:val="007D215D"/>
    <w:rsid w:val="007D24A8"/>
    <w:rsid w:val="007D2C58"/>
    <w:rsid w:val="007D2EEC"/>
    <w:rsid w:val="007D3454"/>
    <w:rsid w:val="007D367A"/>
    <w:rsid w:val="007D3D02"/>
    <w:rsid w:val="007D3DE5"/>
    <w:rsid w:val="007D4F9D"/>
    <w:rsid w:val="007D533A"/>
    <w:rsid w:val="007D5AE8"/>
    <w:rsid w:val="007D6FC7"/>
    <w:rsid w:val="007E0067"/>
    <w:rsid w:val="007E0E15"/>
    <w:rsid w:val="007E161E"/>
    <w:rsid w:val="007E17F7"/>
    <w:rsid w:val="007E1DFA"/>
    <w:rsid w:val="007E2B0B"/>
    <w:rsid w:val="007E3DE5"/>
    <w:rsid w:val="007E43B4"/>
    <w:rsid w:val="007E4C10"/>
    <w:rsid w:val="007E58D7"/>
    <w:rsid w:val="007E58DB"/>
    <w:rsid w:val="007E6034"/>
    <w:rsid w:val="007E6099"/>
    <w:rsid w:val="007E7826"/>
    <w:rsid w:val="007F0B8C"/>
    <w:rsid w:val="007F0DD4"/>
    <w:rsid w:val="007F1CF0"/>
    <w:rsid w:val="007F2DAA"/>
    <w:rsid w:val="007F3B9F"/>
    <w:rsid w:val="007F3D97"/>
    <w:rsid w:val="007F421C"/>
    <w:rsid w:val="007F4AD5"/>
    <w:rsid w:val="007F569E"/>
    <w:rsid w:val="007F65CE"/>
    <w:rsid w:val="007F7E9D"/>
    <w:rsid w:val="0080065F"/>
    <w:rsid w:val="00800760"/>
    <w:rsid w:val="00800831"/>
    <w:rsid w:val="0080086E"/>
    <w:rsid w:val="00800B0C"/>
    <w:rsid w:val="00801624"/>
    <w:rsid w:val="00801CD8"/>
    <w:rsid w:val="00802EF3"/>
    <w:rsid w:val="00803B4D"/>
    <w:rsid w:val="00803B96"/>
    <w:rsid w:val="00804292"/>
    <w:rsid w:val="00804535"/>
    <w:rsid w:val="00804836"/>
    <w:rsid w:val="008061D5"/>
    <w:rsid w:val="0080639B"/>
    <w:rsid w:val="008063A6"/>
    <w:rsid w:val="00806C53"/>
    <w:rsid w:val="00807962"/>
    <w:rsid w:val="00807CE3"/>
    <w:rsid w:val="00807EFA"/>
    <w:rsid w:val="008107D2"/>
    <w:rsid w:val="0081086B"/>
    <w:rsid w:val="00811105"/>
    <w:rsid w:val="00811EA3"/>
    <w:rsid w:val="00812D68"/>
    <w:rsid w:val="00813167"/>
    <w:rsid w:val="00813EB9"/>
    <w:rsid w:val="0081559A"/>
    <w:rsid w:val="00815DC0"/>
    <w:rsid w:val="008160D0"/>
    <w:rsid w:val="0081722D"/>
    <w:rsid w:val="00817AD7"/>
    <w:rsid w:val="00817B61"/>
    <w:rsid w:val="00820620"/>
    <w:rsid w:val="00820F9C"/>
    <w:rsid w:val="008211FD"/>
    <w:rsid w:val="0082126A"/>
    <w:rsid w:val="00821E25"/>
    <w:rsid w:val="008220E2"/>
    <w:rsid w:val="0082216C"/>
    <w:rsid w:val="008237C3"/>
    <w:rsid w:val="00823E9B"/>
    <w:rsid w:val="00825AFC"/>
    <w:rsid w:val="00825C80"/>
    <w:rsid w:val="00830283"/>
    <w:rsid w:val="008306CF"/>
    <w:rsid w:val="00831F84"/>
    <w:rsid w:val="008327C6"/>
    <w:rsid w:val="008329DC"/>
    <w:rsid w:val="00832AD0"/>
    <w:rsid w:val="00832B69"/>
    <w:rsid w:val="00832D3C"/>
    <w:rsid w:val="0083457F"/>
    <w:rsid w:val="00834EDB"/>
    <w:rsid w:val="0083597E"/>
    <w:rsid w:val="0083644F"/>
    <w:rsid w:val="00836B0A"/>
    <w:rsid w:val="008377F9"/>
    <w:rsid w:val="00840606"/>
    <w:rsid w:val="0084112B"/>
    <w:rsid w:val="00842CD3"/>
    <w:rsid w:val="0084364C"/>
    <w:rsid w:val="008437AF"/>
    <w:rsid w:val="00843FE7"/>
    <w:rsid w:val="0084412E"/>
    <w:rsid w:val="00844558"/>
    <w:rsid w:val="008456D8"/>
    <w:rsid w:val="008469A6"/>
    <w:rsid w:val="00846D27"/>
    <w:rsid w:val="0084757E"/>
    <w:rsid w:val="008475C2"/>
    <w:rsid w:val="008478A5"/>
    <w:rsid w:val="00847DE7"/>
    <w:rsid w:val="00847FBE"/>
    <w:rsid w:val="00847FDB"/>
    <w:rsid w:val="00850CEF"/>
    <w:rsid w:val="00850DF9"/>
    <w:rsid w:val="00850FD9"/>
    <w:rsid w:val="00851C5A"/>
    <w:rsid w:val="008526FD"/>
    <w:rsid w:val="00852DDE"/>
    <w:rsid w:val="008540D9"/>
    <w:rsid w:val="008571CE"/>
    <w:rsid w:val="00857B36"/>
    <w:rsid w:val="00857D9D"/>
    <w:rsid w:val="00861040"/>
    <w:rsid w:val="0086310F"/>
    <w:rsid w:val="008649E9"/>
    <w:rsid w:val="00864EB0"/>
    <w:rsid w:val="0086514F"/>
    <w:rsid w:val="00866668"/>
    <w:rsid w:val="00867B0E"/>
    <w:rsid w:val="00867D0F"/>
    <w:rsid w:val="0087083B"/>
    <w:rsid w:val="0087087E"/>
    <w:rsid w:val="00870DEF"/>
    <w:rsid w:val="00871B08"/>
    <w:rsid w:val="00872082"/>
    <w:rsid w:val="00872107"/>
    <w:rsid w:val="00872611"/>
    <w:rsid w:val="0087291B"/>
    <w:rsid w:val="0087392F"/>
    <w:rsid w:val="00880167"/>
    <w:rsid w:val="008821DB"/>
    <w:rsid w:val="00882FB1"/>
    <w:rsid w:val="008842E5"/>
    <w:rsid w:val="0088490A"/>
    <w:rsid w:val="008853CF"/>
    <w:rsid w:val="00885A20"/>
    <w:rsid w:val="00885A4C"/>
    <w:rsid w:val="00885DD8"/>
    <w:rsid w:val="00885E48"/>
    <w:rsid w:val="0088658D"/>
    <w:rsid w:val="00886E5A"/>
    <w:rsid w:val="008876C8"/>
    <w:rsid w:val="00887981"/>
    <w:rsid w:val="008902EC"/>
    <w:rsid w:val="00890EDA"/>
    <w:rsid w:val="00891918"/>
    <w:rsid w:val="00892470"/>
    <w:rsid w:val="00892DFA"/>
    <w:rsid w:val="00894D3E"/>
    <w:rsid w:val="0089541E"/>
    <w:rsid w:val="00895756"/>
    <w:rsid w:val="00895873"/>
    <w:rsid w:val="00895A9F"/>
    <w:rsid w:val="00895CC0"/>
    <w:rsid w:val="008961F4"/>
    <w:rsid w:val="00896A0B"/>
    <w:rsid w:val="00896D29"/>
    <w:rsid w:val="00896F15"/>
    <w:rsid w:val="00896F77"/>
    <w:rsid w:val="0089727C"/>
    <w:rsid w:val="008975C8"/>
    <w:rsid w:val="00897D87"/>
    <w:rsid w:val="008A1683"/>
    <w:rsid w:val="008A2F52"/>
    <w:rsid w:val="008A3AF4"/>
    <w:rsid w:val="008A3B52"/>
    <w:rsid w:val="008A3FE3"/>
    <w:rsid w:val="008A45D9"/>
    <w:rsid w:val="008A4B8C"/>
    <w:rsid w:val="008A4BB0"/>
    <w:rsid w:val="008A4BD0"/>
    <w:rsid w:val="008A54E2"/>
    <w:rsid w:val="008A5822"/>
    <w:rsid w:val="008A5839"/>
    <w:rsid w:val="008A5EEB"/>
    <w:rsid w:val="008A5F98"/>
    <w:rsid w:val="008A6218"/>
    <w:rsid w:val="008A74AD"/>
    <w:rsid w:val="008A7683"/>
    <w:rsid w:val="008A7E98"/>
    <w:rsid w:val="008A7FA7"/>
    <w:rsid w:val="008B0335"/>
    <w:rsid w:val="008B0513"/>
    <w:rsid w:val="008B1C07"/>
    <w:rsid w:val="008B20A8"/>
    <w:rsid w:val="008B215A"/>
    <w:rsid w:val="008B3819"/>
    <w:rsid w:val="008B391B"/>
    <w:rsid w:val="008B3B64"/>
    <w:rsid w:val="008B47AA"/>
    <w:rsid w:val="008B5339"/>
    <w:rsid w:val="008B6E1D"/>
    <w:rsid w:val="008B732A"/>
    <w:rsid w:val="008B735A"/>
    <w:rsid w:val="008B782F"/>
    <w:rsid w:val="008B7944"/>
    <w:rsid w:val="008B7BD0"/>
    <w:rsid w:val="008B7BF8"/>
    <w:rsid w:val="008C0956"/>
    <w:rsid w:val="008C0F82"/>
    <w:rsid w:val="008C11A4"/>
    <w:rsid w:val="008C14AD"/>
    <w:rsid w:val="008C24C8"/>
    <w:rsid w:val="008C2610"/>
    <w:rsid w:val="008C54BC"/>
    <w:rsid w:val="008C629F"/>
    <w:rsid w:val="008C75BB"/>
    <w:rsid w:val="008C785C"/>
    <w:rsid w:val="008D0832"/>
    <w:rsid w:val="008D102B"/>
    <w:rsid w:val="008D181C"/>
    <w:rsid w:val="008D205D"/>
    <w:rsid w:val="008D21B9"/>
    <w:rsid w:val="008D2783"/>
    <w:rsid w:val="008D3A1D"/>
    <w:rsid w:val="008D3E81"/>
    <w:rsid w:val="008D40F7"/>
    <w:rsid w:val="008D4A00"/>
    <w:rsid w:val="008D54A8"/>
    <w:rsid w:val="008D5DB3"/>
    <w:rsid w:val="008D6196"/>
    <w:rsid w:val="008D6AD5"/>
    <w:rsid w:val="008E015C"/>
    <w:rsid w:val="008E0B92"/>
    <w:rsid w:val="008E0E04"/>
    <w:rsid w:val="008E1132"/>
    <w:rsid w:val="008E119E"/>
    <w:rsid w:val="008E1213"/>
    <w:rsid w:val="008E12FE"/>
    <w:rsid w:val="008E1AC8"/>
    <w:rsid w:val="008E1C63"/>
    <w:rsid w:val="008E1FC3"/>
    <w:rsid w:val="008E24A2"/>
    <w:rsid w:val="008E2DD8"/>
    <w:rsid w:val="008E2F67"/>
    <w:rsid w:val="008E3D00"/>
    <w:rsid w:val="008E3D4F"/>
    <w:rsid w:val="008E44C8"/>
    <w:rsid w:val="008E452E"/>
    <w:rsid w:val="008E457B"/>
    <w:rsid w:val="008E4959"/>
    <w:rsid w:val="008E4C29"/>
    <w:rsid w:val="008E5426"/>
    <w:rsid w:val="008E5E2C"/>
    <w:rsid w:val="008E6327"/>
    <w:rsid w:val="008E6E89"/>
    <w:rsid w:val="008E7BF3"/>
    <w:rsid w:val="008F031E"/>
    <w:rsid w:val="008F0560"/>
    <w:rsid w:val="008F0734"/>
    <w:rsid w:val="008F0C5C"/>
    <w:rsid w:val="008F2F5E"/>
    <w:rsid w:val="008F33A8"/>
    <w:rsid w:val="008F4EF7"/>
    <w:rsid w:val="008F5A3E"/>
    <w:rsid w:val="008F5E6C"/>
    <w:rsid w:val="008F727C"/>
    <w:rsid w:val="008F79AF"/>
    <w:rsid w:val="008F7DED"/>
    <w:rsid w:val="009001DE"/>
    <w:rsid w:val="00901CA5"/>
    <w:rsid w:val="0090249E"/>
    <w:rsid w:val="00902780"/>
    <w:rsid w:val="00902A71"/>
    <w:rsid w:val="009034E1"/>
    <w:rsid w:val="009049FF"/>
    <w:rsid w:val="00904A0F"/>
    <w:rsid w:val="00905337"/>
    <w:rsid w:val="0090547E"/>
    <w:rsid w:val="009056B2"/>
    <w:rsid w:val="00905CA6"/>
    <w:rsid w:val="00905DC9"/>
    <w:rsid w:val="009060A1"/>
    <w:rsid w:val="00907F7D"/>
    <w:rsid w:val="00911FBD"/>
    <w:rsid w:val="0091275E"/>
    <w:rsid w:val="00914706"/>
    <w:rsid w:val="00914767"/>
    <w:rsid w:val="0091500A"/>
    <w:rsid w:val="009151F7"/>
    <w:rsid w:val="0091595C"/>
    <w:rsid w:val="009159BF"/>
    <w:rsid w:val="00915CBB"/>
    <w:rsid w:val="00916549"/>
    <w:rsid w:val="00916EB3"/>
    <w:rsid w:val="00917194"/>
    <w:rsid w:val="0091738F"/>
    <w:rsid w:val="00917856"/>
    <w:rsid w:val="00917A93"/>
    <w:rsid w:val="00917D72"/>
    <w:rsid w:val="00920854"/>
    <w:rsid w:val="009216FC"/>
    <w:rsid w:val="009217C3"/>
    <w:rsid w:val="00921DCE"/>
    <w:rsid w:val="00922C6D"/>
    <w:rsid w:val="00922F70"/>
    <w:rsid w:val="00923406"/>
    <w:rsid w:val="009234AC"/>
    <w:rsid w:val="00924A0B"/>
    <w:rsid w:val="009251DC"/>
    <w:rsid w:val="00930997"/>
    <w:rsid w:val="00930C1F"/>
    <w:rsid w:val="00931664"/>
    <w:rsid w:val="009316A0"/>
    <w:rsid w:val="00931C12"/>
    <w:rsid w:val="0093297B"/>
    <w:rsid w:val="00933A90"/>
    <w:rsid w:val="00934529"/>
    <w:rsid w:val="009355F0"/>
    <w:rsid w:val="00935AD8"/>
    <w:rsid w:val="00935C53"/>
    <w:rsid w:val="0093617B"/>
    <w:rsid w:val="00937A39"/>
    <w:rsid w:val="0094108C"/>
    <w:rsid w:val="009416AD"/>
    <w:rsid w:val="00941ED8"/>
    <w:rsid w:val="009421F9"/>
    <w:rsid w:val="00942AE5"/>
    <w:rsid w:val="009432A1"/>
    <w:rsid w:val="009444EF"/>
    <w:rsid w:val="00945400"/>
    <w:rsid w:val="0094549F"/>
    <w:rsid w:val="00947D90"/>
    <w:rsid w:val="00947DEA"/>
    <w:rsid w:val="009505DC"/>
    <w:rsid w:val="009505F6"/>
    <w:rsid w:val="00950A5C"/>
    <w:rsid w:val="009517B1"/>
    <w:rsid w:val="009521ED"/>
    <w:rsid w:val="009538C5"/>
    <w:rsid w:val="009539B9"/>
    <w:rsid w:val="00955BAD"/>
    <w:rsid w:val="00956065"/>
    <w:rsid w:val="00956302"/>
    <w:rsid w:val="00956B9D"/>
    <w:rsid w:val="00956EBF"/>
    <w:rsid w:val="00956F23"/>
    <w:rsid w:val="009573A7"/>
    <w:rsid w:val="00957722"/>
    <w:rsid w:val="00960DE7"/>
    <w:rsid w:val="009618B3"/>
    <w:rsid w:val="00961E57"/>
    <w:rsid w:val="00962C81"/>
    <w:rsid w:val="00963291"/>
    <w:rsid w:val="00963FF4"/>
    <w:rsid w:val="00964594"/>
    <w:rsid w:val="00965A4B"/>
    <w:rsid w:val="00966016"/>
    <w:rsid w:val="00967654"/>
    <w:rsid w:val="0097024F"/>
    <w:rsid w:val="00970A21"/>
    <w:rsid w:val="009710DA"/>
    <w:rsid w:val="009712D1"/>
    <w:rsid w:val="0097176A"/>
    <w:rsid w:val="009718CB"/>
    <w:rsid w:val="00972C4D"/>
    <w:rsid w:val="00972D79"/>
    <w:rsid w:val="009742FE"/>
    <w:rsid w:val="009743AB"/>
    <w:rsid w:val="00974C69"/>
    <w:rsid w:val="009758AB"/>
    <w:rsid w:val="00975B16"/>
    <w:rsid w:val="009764E0"/>
    <w:rsid w:val="009768A9"/>
    <w:rsid w:val="00976B48"/>
    <w:rsid w:val="00976B66"/>
    <w:rsid w:val="00976E65"/>
    <w:rsid w:val="00976ED3"/>
    <w:rsid w:val="00977066"/>
    <w:rsid w:val="0097721F"/>
    <w:rsid w:val="0098038F"/>
    <w:rsid w:val="00981795"/>
    <w:rsid w:val="00981974"/>
    <w:rsid w:val="00984D7E"/>
    <w:rsid w:val="00985C54"/>
    <w:rsid w:val="009860E6"/>
    <w:rsid w:val="009902FE"/>
    <w:rsid w:val="00990A11"/>
    <w:rsid w:val="00991364"/>
    <w:rsid w:val="00991FE8"/>
    <w:rsid w:val="00992286"/>
    <w:rsid w:val="009945BE"/>
    <w:rsid w:val="00994CFA"/>
    <w:rsid w:val="00994FE1"/>
    <w:rsid w:val="009961BD"/>
    <w:rsid w:val="00997282"/>
    <w:rsid w:val="009976B2"/>
    <w:rsid w:val="00997A23"/>
    <w:rsid w:val="009A0073"/>
    <w:rsid w:val="009A045F"/>
    <w:rsid w:val="009A2172"/>
    <w:rsid w:val="009A3959"/>
    <w:rsid w:val="009A4C42"/>
    <w:rsid w:val="009A546E"/>
    <w:rsid w:val="009A617B"/>
    <w:rsid w:val="009A6387"/>
    <w:rsid w:val="009A643C"/>
    <w:rsid w:val="009A788E"/>
    <w:rsid w:val="009A7A02"/>
    <w:rsid w:val="009A7E07"/>
    <w:rsid w:val="009B1FB1"/>
    <w:rsid w:val="009B23B5"/>
    <w:rsid w:val="009B33A9"/>
    <w:rsid w:val="009B3876"/>
    <w:rsid w:val="009B3BE1"/>
    <w:rsid w:val="009B58FE"/>
    <w:rsid w:val="009B5F4D"/>
    <w:rsid w:val="009B6359"/>
    <w:rsid w:val="009B7033"/>
    <w:rsid w:val="009B716D"/>
    <w:rsid w:val="009C0C7A"/>
    <w:rsid w:val="009C0EDE"/>
    <w:rsid w:val="009C188B"/>
    <w:rsid w:val="009C1C69"/>
    <w:rsid w:val="009C1F45"/>
    <w:rsid w:val="009C2141"/>
    <w:rsid w:val="009C2703"/>
    <w:rsid w:val="009C3366"/>
    <w:rsid w:val="009C3C21"/>
    <w:rsid w:val="009C5081"/>
    <w:rsid w:val="009C59E2"/>
    <w:rsid w:val="009D22B3"/>
    <w:rsid w:val="009D28EC"/>
    <w:rsid w:val="009D376E"/>
    <w:rsid w:val="009D3EA7"/>
    <w:rsid w:val="009D4F80"/>
    <w:rsid w:val="009D549E"/>
    <w:rsid w:val="009D5FE3"/>
    <w:rsid w:val="009D7864"/>
    <w:rsid w:val="009D7A8A"/>
    <w:rsid w:val="009E05D2"/>
    <w:rsid w:val="009E1727"/>
    <w:rsid w:val="009E235C"/>
    <w:rsid w:val="009E2C01"/>
    <w:rsid w:val="009E2D19"/>
    <w:rsid w:val="009E2D56"/>
    <w:rsid w:val="009E30A1"/>
    <w:rsid w:val="009E513F"/>
    <w:rsid w:val="009E51E1"/>
    <w:rsid w:val="009E7A3F"/>
    <w:rsid w:val="009E7DB7"/>
    <w:rsid w:val="009F0341"/>
    <w:rsid w:val="009F0CE1"/>
    <w:rsid w:val="009F0F3D"/>
    <w:rsid w:val="009F147A"/>
    <w:rsid w:val="009F14B5"/>
    <w:rsid w:val="009F2F5A"/>
    <w:rsid w:val="009F33E9"/>
    <w:rsid w:val="009F532D"/>
    <w:rsid w:val="009F56E0"/>
    <w:rsid w:val="009F56FC"/>
    <w:rsid w:val="009F5A59"/>
    <w:rsid w:val="009F6B66"/>
    <w:rsid w:val="009F6C2C"/>
    <w:rsid w:val="009F7259"/>
    <w:rsid w:val="009F755A"/>
    <w:rsid w:val="009F7CD0"/>
    <w:rsid w:val="00A017AF"/>
    <w:rsid w:val="00A03387"/>
    <w:rsid w:val="00A0523C"/>
    <w:rsid w:val="00A06479"/>
    <w:rsid w:val="00A06AC6"/>
    <w:rsid w:val="00A07A81"/>
    <w:rsid w:val="00A1086B"/>
    <w:rsid w:val="00A113BA"/>
    <w:rsid w:val="00A119B1"/>
    <w:rsid w:val="00A138F7"/>
    <w:rsid w:val="00A13A7A"/>
    <w:rsid w:val="00A13EDA"/>
    <w:rsid w:val="00A147CA"/>
    <w:rsid w:val="00A149C5"/>
    <w:rsid w:val="00A151C9"/>
    <w:rsid w:val="00A152F0"/>
    <w:rsid w:val="00A1533D"/>
    <w:rsid w:val="00A15794"/>
    <w:rsid w:val="00A160AF"/>
    <w:rsid w:val="00A161A4"/>
    <w:rsid w:val="00A169B1"/>
    <w:rsid w:val="00A16B47"/>
    <w:rsid w:val="00A16F84"/>
    <w:rsid w:val="00A1732B"/>
    <w:rsid w:val="00A176BD"/>
    <w:rsid w:val="00A176EA"/>
    <w:rsid w:val="00A20257"/>
    <w:rsid w:val="00A20C01"/>
    <w:rsid w:val="00A21327"/>
    <w:rsid w:val="00A21845"/>
    <w:rsid w:val="00A222E5"/>
    <w:rsid w:val="00A22871"/>
    <w:rsid w:val="00A2309F"/>
    <w:rsid w:val="00A239DD"/>
    <w:rsid w:val="00A24942"/>
    <w:rsid w:val="00A25810"/>
    <w:rsid w:val="00A26B2A"/>
    <w:rsid w:val="00A27665"/>
    <w:rsid w:val="00A27741"/>
    <w:rsid w:val="00A307C1"/>
    <w:rsid w:val="00A322F2"/>
    <w:rsid w:val="00A32C8E"/>
    <w:rsid w:val="00A331CE"/>
    <w:rsid w:val="00A338D6"/>
    <w:rsid w:val="00A3413B"/>
    <w:rsid w:val="00A3497A"/>
    <w:rsid w:val="00A34A50"/>
    <w:rsid w:val="00A34B7F"/>
    <w:rsid w:val="00A34EC5"/>
    <w:rsid w:val="00A3524A"/>
    <w:rsid w:val="00A37198"/>
    <w:rsid w:val="00A3742F"/>
    <w:rsid w:val="00A41C97"/>
    <w:rsid w:val="00A41F39"/>
    <w:rsid w:val="00A4204D"/>
    <w:rsid w:val="00A42374"/>
    <w:rsid w:val="00A425B5"/>
    <w:rsid w:val="00A43525"/>
    <w:rsid w:val="00A43555"/>
    <w:rsid w:val="00A44A4E"/>
    <w:rsid w:val="00A45688"/>
    <w:rsid w:val="00A45BF4"/>
    <w:rsid w:val="00A478D0"/>
    <w:rsid w:val="00A5023A"/>
    <w:rsid w:val="00A5066D"/>
    <w:rsid w:val="00A5072F"/>
    <w:rsid w:val="00A50BAA"/>
    <w:rsid w:val="00A50C60"/>
    <w:rsid w:val="00A51283"/>
    <w:rsid w:val="00A5137B"/>
    <w:rsid w:val="00A51925"/>
    <w:rsid w:val="00A52FCD"/>
    <w:rsid w:val="00A53072"/>
    <w:rsid w:val="00A54222"/>
    <w:rsid w:val="00A54B96"/>
    <w:rsid w:val="00A555FF"/>
    <w:rsid w:val="00A56DC3"/>
    <w:rsid w:val="00A572D2"/>
    <w:rsid w:val="00A57446"/>
    <w:rsid w:val="00A57BB0"/>
    <w:rsid w:val="00A57D33"/>
    <w:rsid w:val="00A57F3D"/>
    <w:rsid w:val="00A61542"/>
    <w:rsid w:val="00A62069"/>
    <w:rsid w:val="00A62CC3"/>
    <w:rsid w:val="00A62D31"/>
    <w:rsid w:val="00A634E6"/>
    <w:rsid w:val="00A63E53"/>
    <w:rsid w:val="00A6430E"/>
    <w:rsid w:val="00A646F0"/>
    <w:rsid w:val="00A64C40"/>
    <w:rsid w:val="00A6547C"/>
    <w:rsid w:val="00A66323"/>
    <w:rsid w:val="00A664D0"/>
    <w:rsid w:val="00A66624"/>
    <w:rsid w:val="00A67342"/>
    <w:rsid w:val="00A67AA3"/>
    <w:rsid w:val="00A67C56"/>
    <w:rsid w:val="00A67CF5"/>
    <w:rsid w:val="00A707E9"/>
    <w:rsid w:val="00A70870"/>
    <w:rsid w:val="00A70CC7"/>
    <w:rsid w:val="00A70F3F"/>
    <w:rsid w:val="00A716F0"/>
    <w:rsid w:val="00A72126"/>
    <w:rsid w:val="00A727AD"/>
    <w:rsid w:val="00A72B83"/>
    <w:rsid w:val="00A741B3"/>
    <w:rsid w:val="00A747CD"/>
    <w:rsid w:val="00A750F2"/>
    <w:rsid w:val="00A752F8"/>
    <w:rsid w:val="00A76C6E"/>
    <w:rsid w:val="00A76C76"/>
    <w:rsid w:val="00A7749A"/>
    <w:rsid w:val="00A779E7"/>
    <w:rsid w:val="00A80289"/>
    <w:rsid w:val="00A80468"/>
    <w:rsid w:val="00A80CF5"/>
    <w:rsid w:val="00A8286D"/>
    <w:rsid w:val="00A83336"/>
    <w:rsid w:val="00A8335A"/>
    <w:rsid w:val="00A83ED0"/>
    <w:rsid w:val="00A84442"/>
    <w:rsid w:val="00A845A7"/>
    <w:rsid w:val="00A84AA5"/>
    <w:rsid w:val="00A84AE0"/>
    <w:rsid w:val="00A84F01"/>
    <w:rsid w:val="00A85843"/>
    <w:rsid w:val="00A861CD"/>
    <w:rsid w:val="00A8754D"/>
    <w:rsid w:val="00A879F9"/>
    <w:rsid w:val="00A87D25"/>
    <w:rsid w:val="00A87F96"/>
    <w:rsid w:val="00A9060D"/>
    <w:rsid w:val="00A91DF1"/>
    <w:rsid w:val="00A924A8"/>
    <w:rsid w:val="00A92BC1"/>
    <w:rsid w:val="00A93126"/>
    <w:rsid w:val="00A9351C"/>
    <w:rsid w:val="00A935D5"/>
    <w:rsid w:val="00A9360B"/>
    <w:rsid w:val="00A93A42"/>
    <w:rsid w:val="00A949F5"/>
    <w:rsid w:val="00A94ECA"/>
    <w:rsid w:val="00A9553F"/>
    <w:rsid w:val="00A95AC3"/>
    <w:rsid w:val="00A95DA1"/>
    <w:rsid w:val="00A95E0E"/>
    <w:rsid w:val="00A95F25"/>
    <w:rsid w:val="00AA0342"/>
    <w:rsid w:val="00AA1035"/>
    <w:rsid w:val="00AA114E"/>
    <w:rsid w:val="00AA1777"/>
    <w:rsid w:val="00AA206D"/>
    <w:rsid w:val="00AA2AED"/>
    <w:rsid w:val="00AA344D"/>
    <w:rsid w:val="00AA4271"/>
    <w:rsid w:val="00AA4C6C"/>
    <w:rsid w:val="00AA7B77"/>
    <w:rsid w:val="00AB0282"/>
    <w:rsid w:val="00AB268C"/>
    <w:rsid w:val="00AB3701"/>
    <w:rsid w:val="00AB3A23"/>
    <w:rsid w:val="00AB3C3D"/>
    <w:rsid w:val="00AB4C70"/>
    <w:rsid w:val="00AB4E21"/>
    <w:rsid w:val="00AB52B3"/>
    <w:rsid w:val="00AB5A09"/>
    <w:rsid w:val="00AB77A6"/>
    <w:rsid w:val="00AC101F"/>
    <w:rsid w:val="00AC2718"/>
    <w:rsid w:val="00AC4AAA"/>
    <w:rsid w:val="00AC4F12"/>
    <w:rsid w:val="00AC57F6"/>
    <w:rsid w:val="00AC6E37"/>
    <w:rsid w:val="00AC7D86"/>
    <w:rsid w:val="00AD0284"/>
    <w:rsid w:val="00AD06E6"/>
    <w:rsid w:val="00AD0C8A"/>
    <w:rsid w:val="00AD0EEB"/>
    <w:rsid w:val="00AD14C5"/>
    <w:rsid w:val="00AD173C"/>
    <w:rsid w:val="00AD1A50"/>
    <w:rsid w:val="00AD1F26"/>
    <w:rsid w:val="00AD27E5"/>
    <w:rsid w:val="00AD3D32"/>
    <w:rsid w:val="00AD46EC"/>
    <w:rsid w:val="00AD4B43"/>
    <w:rsid w:val="00AD4E31"/>
    <w:rsid w:val="00AD690F"/>
    <w:rsid w:val="00AD6B9E"/>
    <w:rsid w:val="00AD77C7"/>
    <w:rsid w:val="00AD7B7C"/>
    <w:rsid w:val="00AD7C89"/>
    <w:rsid w:val="00AE0264"/>
    <w:rsid w:val="00AE0D64"/>
    <w:rsid w:val="00AE10AB"/>
    <w:rsid w:val="00AE135A"/>
    <w:rsid w:val="00AE143B"/>
    <w:rsid w:val="00AE275C"/>
    <w:rsid w:val="00AE4949"/>
    <w:rsid w:val="00AE4F73"/>
    <w:rsid w:val="00AE5012"/>
    <w:rsid w:val="00AE5BAE"/>
    <w:rsid w:val="00AE6482"/>
    <w:rsid w:val="00AE6559"/>
    <w:rsid w:val="00AE67E2"/>
    <w:rsid w:val="00AE696E"/>
    <w:rsid w:val="00AE7A52"/>
    <w:rsid w:val="00AF0178"/>
    <w:rsid w:val="00AF1583"/>
    <w:rsid w:val="00AF1E32"/>
    <w:rsid w:val="00AF24FC"/>
    <w:rsid w:val="00AF30C4"/>
    <w:rsid w:val="00AF3515"/>
    <w:rsid w:val="00AF39B5"/>
    <w:rsid w:val="00AF43A3"/>
    <w:rsid w:val="00AF48BC"/>
    <w:rsid w:val="00AF4F33"/>
    <w:rsid w:val="00AF61DE"/>
    <w:rsid w:val="00AF6420"/>
    <w:rsid w:val="00AF646E"/>
    <w:rsid w:val="00AF73C5"/>
    <w:rsid w:val="00AF7FCB"/>
    <w:rsid w:val="00B01888"/>
    <w:rsid w:val="00B01BA6"/>
    <w:rsid w:val="00B0265D"/>
    <w:rsid w:val="00B02F2C"/>
    <w:rsid w:val="00B0434A"/>
    <w:rsid w:val="00B0648D"/>
    <w:rsid w:val="00B0673D"/>
    <w:rsid w:val="00B06D2D"/>
    <w:rsid w:val="00B07225"/>
    <w:rsid w:val="00B10EBA"/>
    <w:rsid w:val="00B10FD7"/>
    <w:rsid w:val="00B128C5"/>
    <w:rsid w:val="00B146FD"/>
    <w:rsid w:val="00B17118"/>
    <w:rsid w:val="00B174DF"/>
    <w:rsid w:val="00B20566"/>
    <w:rsid w:val="00B216D6"/>
    <w:rsid w:val="00B2263A"/>
    <w:rsid w:val="00B22B89"/>
    <w:rsid w:val="00B234B2"/>
    <w:rsid w:val="00B263D8"/>
    <w:rsid w:val="00B264BB"/>
    <w:rsid w:val="00B267DC"/>
    <w:rsid w:val="00B26937"/>
    <w:rsid w:val="00B270E9"/>
    <w:rsid w:val="00B2751C"/>
    <w:rsid w:val="00B27B22"/>
    <w:rsid w:val="00B27C26"/>
    <w:rsid w:val="00B3054D"/>
    <w:rsid w:val="00B31920"/>
    <w:rsid w:val="00B31C73"/>
    <w:rsid w:val="00B31F50"/>
    <w:rsid w:val="00B321A4"/>
    <w:rsid w:val="00B32449"/>
    <w:rsid w:val="00B32DEC"/>
    <w:rsid w:val="00B33BCE"/>
    <w:rsid w:val="00B3437D"/>
    <w:rsid w:val="00B35A2E"/>
    <w:rsid w:val="00B3674B"/>
    <w:rsid w:val="00B37700"/>
    <w:rsid w:val="00B40075"/>
    <w:rsid w:val="00B400E5"/>
    <w:rsid w:val="00B40194"/>
    <w:rsid w:val="00B40427"/>
    <w:rsid w:val="00B40726"/>
    <w:rsid w:val="00B417D3"/>
    <w:rsid w:val="00B418D2"/>
    <w:rsid w:val="00B41BF8"/>
    <w:rsid w:val="00B42800"/>
    <w:rsid w:val="00B431AB"/>
    <w:rsid w:val="00B43311"/>
    <w:rsid w:val="00B4339B"/>
    <w:rsid w:val="00B4394B"/>
    <w:rsid w:val="00B439A3"/>
    <w:rsid w:val="00B43D32"/>
    <w:rsid w:val="00B45F46"/>
    <w:rsid w:val="00B460B2"/>
    <w:rsid w:val="00B46D16"/>
    <w:rsid w:val="00B4710E"/>
    <w:rsid w:val="00B47402"/>
    <w:rsid w:val="00B47FFB"/>
    <w:rsid w:val="00B516EE"/>
    <w:rsid w:val="00B52ACB"/>
    <w:rsid w:val="00B5338D"/>
    <w:rsid w:val="00B547B5"/>
    <w:rsid w:val="00B551A2"/>
    <w:rsid w:val="00B551E6"/>
    <w:rsid w:val="00B55430"/>
    <w:rsid w:val="00B55B76"/>
    <w:rsid w:val="00B560CF"/>
    <w:rsid w:val="00B56C0A"/>
    <w:rsid w:val="00B57170"/>
    <w:rsid w:val="00B576F9"/>
    <w:rsid w:val="00B606D4"/>
    <w:rsid w:val="00B60BB9"/>
    <w:rsid w:val="00B618FF"/>
    <w:rsid w:val="00B61D2B"/>
    <w:rsid w:val="00B61D41"/>
    <w:rsid w:val="00B62BBD"/>
    <w:rsid w:val="00B632D4"/>
    <w:rsid w:val="00B63426"/>
    <w:rsid w:val="00B63758"/>
    <w:rsid w:val="00B638AF"/>
    <w:rsid w:val="00B64029"/>
    <w:rsid w:val="00B659E5"/>
    <w:rsid w:val="00B65EA1"/>
    <w:rsid w:val="00B66F4C"/>
    <w:rsid w:val="00B670BF"/>
    <w:rsid w:val="00B67B0E"/>
    <w:rsid w:val="00B702A4"/>
    <w:rsid w:val="00B7073B"/>
    <w:rsid w:val="00B71049"/>
    <w:rsid w:val="00B716CA"/>
    <w:rsid w:val="00B71F29"/>
    <w:rsid w:val="00B721F0"/>
    <w:rsid w:val="00B72253"/>
    <w:rsid w:val="00B736C5"/>
    <w:rsid w:val="00B737B6"/>
    <w:rsid w:val="00B7392F"/>
    <w:rsid w:val="00B73F1F"/>
    <w:rsid w:val="00B74AC1"/>
    <w:rsid w:val="00B74EE3"/>
    <w:rsid w:val="00B75F6A"/>
    <w:rsid w:val="00B825BA"/>
    <w:rsid w:val="00B8295E"/>
    <w:rsid w:val="00B82BF3"/>
    <w:rsid w:val="00B82D77"/>
    <w:rsid w:val="00B831E6"/>
    <w:rsid w:val="00B83E83"/>
    <w:rsid w:val="00B854AB"/>
    <w:rsid w:val="00B85F27"/>
    <w:rsid w:val="00B86820"/>
    <w:rsid w:val="00B86FFD"/>
    <w:rsid w:val="00B872CA"/>
    <w:rsid w:val="00B87C48"/>
    <w:rsid w:val="00B9087F"/>
    <w:rsid w:val="00B90A70"/>
    <w:rsid w:val="00B913E7"/>
    <w:rsid w:val="00B91F42"/>
    <w:rsid w:val="00B9241F"/>
    <w:rsid w:val="00B92B14"/>
    <w:rsid w:val="00B92B63"/>
    <w:rsid w:val="00B934FD"/>
    <w:rsid w:val="00B9407F"/>
    <w:rsid w:val="00B945A9"/>
    <w:rsid w:val="00B94D35"/>
    <w:rsid w:val="00B956DF"/>
    <w:rsid w:val="00B96B18"/>
    <w:rsid w:val="00BA06D5"/>
    <w:rsid w:val="00BA0809"/>
    <w:rsid w:val="00BA0976"/>
    <w:rsid w:val="00BA0D84"/>
    <w:rsid w:val="00BA17AE"/>
    <w:rsid w:val="00BA2CB9"/>
    <w:rsid w:val="00BA3046"/>
    <w:rsid w:val="00BA3908"/>
    <w:rsid w:val="00BA3ABC"/>
    <w:rsid w:val="00BA41DE"/>
    <w:rsid w:val="00BA4AC6"/>
    <w:rsid w:val="00BA4CA9"/>
    <w:rsid w:val="00BA59B6"/>
    <w:rsid w:val="00BA5B77"/>
    <w:rsid w:val="00BA5D32"/>
    <w:rsid w:val="00BA5E67"/>
    <w:rsid w:val="00BA5ECF"/>
    <w:rsid w:val="00BA5FB0"/>
    <w:rsid w:val="00BA65FE"/>
    <w:rsid w:val="00BA6839"/>
    <w:rsid w:val="00BA73A1"/>
    <w:rsid w:val="00BA75AD"/>
    <w:rsid w:val="00BA76C8"/>
    <w:rsid w:val="00BA7F46"/>
    <w:rsid w:val="00BB017C"/>
    <w:rsid w:val="00BB1CE8"/>
    <w:rsid w:val="00BB1FA8"/>
    <w:rsid w:val="00BB4B97"/>
    <w:rsid w:val="00BB53FB"/>
    <w:rsid w:val="00BB5B0B"/>
    <w:rsid w:val="00BB5DD9"/>
    <w:rsid w:val="00BB7E81"/>
    <w:rsid w:val="00BC0449"/>
    <w:rsid w:val="00BC0F68"/>
    <w:rsid w:val="00BC421C"/>
    <w:rsid w:val="00BC43D4"/>
    <w:rsid w:val="00BC4646"/>
    <w:rsid w:val="00BC5453"/>
    <w:rsid w:val="00BC6A48"/>
    <w:rsid w:val="00BC7444"/>
    <w:rsid w:val="00BC7B97"/>
    <w:rsid w:val="00BD0AC8"/>
    <w:rsid w:val="00BD14C7"/>
    <w:rsid w:val="00BD1508"/>
    <w:rsid w:val="00BD28AE"/>
    <w:rsid w:val="00BD36F1"/>
    <w:rsid w:val="00BD3938"/>
    <w:rsid w:val="00BD394E"/>
    <w:rsid w:val="00BD3BA3"/>
    <w:rsid w:val="00BD4172"/>
    <w:rsid w:val="00BD54B2"/>
    <w:rsid w:val="00BD6621"/>
    <w:rsid w:val="00BD66EB"/>
    <w:rsid w:val="00BD6D39"/>
    <w:rsid w:val="00BD7565"/>
    <w:rsid w:val="00BE0982"/>
    <w:rsid w:val="00BE1731"/>
    <w:rsid w:val="00BE1ABC"/>
    <w:rsid w:val="00BE203A"/>
    <w:rsid w:val="00BE2229"/>
    <w:rsid w:val="00BE22C7"/>
    <w:rsid w:val="00BE2BCA"/>
    <w:rsid w:val="00BE2C12"/>
    <w:rsid w:val="00BE2CBF"/>
    <w:rsid w:val="00BE2E10"/>
    <w:rsid w:val="00BE36C8"/>
    <w:rsid w:val="00BE36CB"/>
    <w:rsid w:val="00BE3A60"/>
    <w:rsid w:val="00BE4425"/>
    <w:rsid w:val="00BE54DA"/>
    <w:rsid w:val="00BE5964"/>
    <w:rsid w:val="00BE6E9B"/>
    <w:rsid w:val="00BE79FA"/>
    <w:rsid w:val="00BF028C"/>
    <w:rsid w:val="00BF03A1"/>
    <w:rsid w:val="00BF0459"/>
    <w:rsid w:val="00BF09D3"/>
    <w:rsid w:val="00BF0B99"/>
    <w:rsid w:val="00BF1BBF"/>
    <w:rsid w:val="00BF2486"/>
    <w:rsid w:val="00BF2E39"/>
    <w:rsid w:val="00BF4291"/>
    <w:rsid w:val="00BF4E5F"/>
    <w:rsid w:val="00BF6B16"/>
    <w:rsid w:val="00BF7FA0"/>
    <w:rsid w:val="00C00C58"/>
    <w:rsid w:val="00C010F4"/>
    <w:rsid w:val="00C015F1"/>
    <w:rsid w:val="00C0270E"/>
    <w:rsid w:val="00C02736"/>
    <w:rsid w:val="00C02AA7"/>
    <w:rsid w:val="00C03FEC"/>
    <w:rsid w:val="00C04976"/>
    <w:rsid w:val="00C04988"/>
    <w:rsid w:val="00C05976"/>
    <w:rsid w:val="00C05B3C"/>
    <w:rsid w:val="00C05F35"/>
    <w:rsid w:val="00C06064"/>
    <w:rsid w:val="00C06B26"/>
    <w:rsid w:val="00C06DB4"/>
    <w:rsid w:val="00C07AFC"/>
    <w:rsid w:val="00C07CFA"/>
    <w:rsid w:val="00C10313"/>
    <w:rsid w:val="00C10AC5"/>
    <w:rsid w:val="00C10D4C"/>
    <w:rsid w:val="00C116F5"/>
    <w:rsid w:val="00C132E6"/>
    <w:rsid w:val="00C13346"/>
    <w:rsid w:val="00C13950"/>
    <w:rsid w:val="00C140D6"/>
    <w:rsid w:val="00C156B8"/>
    <w:rsid w:val="00C166B4"/>
    <w:rsid w:val="00C1750C"/>
    <w:rsid w:val="00C1758B"/>
    <w:rsid w:val="00C17F12"/>
    <w:rsid w:val="00C20DD3"/>
    <w:rsid w:val="00C20FC5"/>
    <w:rsid w:val="00C228FE"/>
    <w:rsid w:val="00C22CA4"/>
    <w:rsid w:val="00C22CDE"/>
    <w:rsid w:val="00C25C06"/>
    <w:rsid w:val="00C26421"/>
    <w:rsid w:val="00C2760C"/>
    <w:rsid w:val="00C30AD7"/>
    <w:rsid w:val="00C311B2"/>
    <w:rsid w:val="00C329AC"/>
    <w:rsid w:val="00C32DCE"/>
    <w:rsid w:val="00C32EF6"/>
    <w:rsid w:val="00C330F0"/>
    <w:rsid w:val="00C3377D"/>
    <w:rsid w:val="00C33BFA"/>
    <w:rsid w:val="00C3408F"/>
    <w:rsid w:val="00C3423E"/>
    <w:rsid w:val="00C3528E"/>
    <w:rsid w:val="00C35BE1"/>
    <w:rsid w:val="00C36976"/>
    <w:rsid w:val="00C37110"/>
    <w:rsid w:val="00C373B7"/>
    <w:rsid w:val="00C40EF3"/>
    <w:rsid w:val="00C41541"/>
    <w:rsid w:val="00C42332"/>
    <w:rsid w:val="00C42808"/>
    <w:rsid w:val="00C42A6F"/>
    <w:rsid w:val="00C431C2"/>
    <w:rsid w:val="00C43EC7"/>
    <w:rsid w:val="00C449B4"/>
    <w:rsid w:val="00C45445"/>
    <w:rsid w:val="00C46CF1"/>
    <w:rsid w:val="00C46F20"/>
    <w:rsid w:val="00C476E7"/>
    <w:rsid w:val="00C477E5"/>
    <w:rsid w:val="00C47846"/>
    <w:rsid w:val="00C50AEC"/>
    <w:rsid w:val="00C50C38"/>
    <w:rsid w:val="00C51225"/>
    <w:rsid w:val="00C52009"/>
    <w:rsid w:val="00C5240F"/>
    <w:rsid w:val="00C5496E"/>
    <w:rsid w:val="00C5539B"/>
    <w:rsid w:val="00C559ED"/>
    <w:rsid w:val="00C56A6F"/>
    <w:rsid w:val="00C56CDF"/>
    <w:rsid w:val="00C56E29"/>
    <w:rsid w:val="00C57ED6"/>
    <w:rsid w:val="00C60E02"/>
    <w:rsid w:val="00C611DF"/>
    <w:rsid w:val="00C6151E"/>
    <w:rsid w:val="00C61774"/>
    <w:rsid w:val="00C63E15"/>
    <w:rsid w:val="00C63ED8"/>
    <w:rsid w:val="00C63F3D"/>
    <w:rsid w:val="00C645E9"/>
    <w:rsid w:val="00C6477A"/>
    <w:rsid w:val="00C64A21"/>
    <w:rsid w:val="00C65080"/>
    <w:rsid w:val="00C6621D"/>
    <w:rsid w:val="00C6722C"/>
    <w:rsid w:val="00C677F3"/>
    <w:rsid w:val="00C679AD"/>
    <w:rsid w:val="00C70376"/>
    <w:rsid w:val="00C70A46"/>
    <w:rsid w:val="00C70A50"/>
    <w:rsid w:val="00C71794"/>
    <w:rsid w:val="00C71995"/>
    <w:rsid w:val="00C725EC"/>
    <w:rsid w:val="00C72B17"/>
    <w:rsid w:val="00C74831"/>
    <w:rsid w:val="00C74865"/>
    <w:rsid w:val="00C75058"/>
    <w:rsid w:val="00C753D9"/>
    <w:rsid w:val="00C75964"/>
    <w:rsid w:val="00C75B0F"/>
    <w:rsid w:val="00C76232"/>
    <w:rsid w:val="00C766C6"/>
    <w:rsid w:val="00C77FBB"/>
    <w:rsid w:val="00C8008A"/>
    <w:rsid w:val="00C80332"/>
    <w:rsid w:val="00C8042D"/>
    <w:rsid w:val="00C807B6"/>
    <w:rsid w:val="00C81223"/>
    <w:rsid w:val="00C81389"/>
    <w:rsid w:val="00C81B7B"/>
    <w:rsid w:val="00C81F33"/>
    <w:rsid w:val="00C82248"/>
    <w:rsid w:val="00C822F7"/>
    <w:rsid w:val="00C82479"/>
    <w:rsid w:val="00C8272C"/>
    <w:rsid w:val="00C82AB8"/>
    <w:rsid w:val="00C83677"/>
    <w:rsid w:val="00C83F5A"/>
    <w:rsid w:val="00C8420D"/>
    <w:rsid w:val="00C848E6"/>
    <w:rsid w:val="00C84DB1"/>
    <w:rsid w:val="00C85C4D"/>
    <w:rsid w:val="00C8603A"/>
    <w:rsid w:val="00C86209"/>
    <w:rsid w:val="00C86DB5"/>
    <w:rsid w:val="00C8731A"/>
    <w:rsid w:val="00C907AC"/>
    <w:rsid w:val="00C91701"/>
    <w:rsid w:val="00C91BBF"/>
    <w:rsid w:val="00C91D74"/>
    <w:rsid w:val="00C92861"/>
    <w:rsid w:val="00C93B3D"/>
    <w:rsid w:val="00C945E9"/>
    <w:rsid w:val="00C94837"/>
    <w:rsid w:val="00C95148"/>
    <w:rsid w:val="00C96126"/>
    <w:rsid w:val="00C965E6"/>
    <w:rsid w:val="00C966D7"/>
    <w:rsid w:val="00C96B2A"/>
    <w:rsid w:val="00C9769A"/>
    <w:rsid w:val="00CA0D18"/>
    <w:rsid w:val="00CA103E"/>
    <w:rsid w:val="00CA1AC6"/>
    <w:rsid w:val="00CA1CE2"/>
    <w:rsid w:val="00CA3377"/>
    <w:rsid w:val="00CA35A3"/>
    <w:rsid w:val="00CA3704"/>
    <w:rsid w:val="00CA3882"/>
    <w:rsid w:val="00CA471A"/>
    <w:rsid w:val="00CA6FE5"/>
    <w:rsid w:val="00CA75F5"/>
    <w:rsid w:val="00CB0142"/>
    <w:rsid w:val="00CB1B1A"/>
    <w:rsid w:val="00CB201C"/>
    <w:rsid w:val="00CB232A"/>
    <w:rsid w:val="00CB2C85"/>
    <w:rsid w:val="00CB3BA2"/>
    <w:rsid w:val="00CB42BA"/>
    <w:rsid w:val="00CB46DE"/>
    <w:rsid w:val="00CB505B"/>
    <w:rsid w:val="00CB5608"/>
    <w:rsid w:val="00CB5F44"/>
    <w:rsid w:val="00CB65B1"/>
    <w:rsid w:val="00CB6746"/>
    <w:rsid w:val="00CB7FCD"/>
    <w:rsid w:val="00CC084C"/>
    <w:rsid w:val="00CC0A23"/>
    <w:rsid w:val="00CC0EBD"/>
    <w:rsid w:val="00CC16AD"/>
    <w:rsid w:val="00CC1B28"/>
    <w:rsid w:val="00CC2AB9"/>
    <w:rsid w:val="00CC2CDC"/>
    <w:rsid w:val="00CC2F02"/>
    <w:rsid w:val="00CC40C2"/>
    <w:rsid w:val="00CC4C8D"/>
    <w:rsid w:val="00CC5E83"/>
    <w:rsid w:val="00CC6581"/>
    <w:rsid w:val="00CC684D"/>
    <w:rsid w:val="00CC7DAB"/>
    <w:rsid w:val="00CD0489"/>
    <w:rsid w:val="00CD0BB4"/>
    <w:rsid w:val="00CD1541"/>
    <w:rsid w:val="00CD2ACA"/>
    <w:rsid w:val="00CD2F6C"/>
    <w:rsid w:val="00CD34EA"/>
    <w:rsid w:val="00CD3D39"/>
    <w:rsid w:val="00CD446D"/>
    <w:rsid w:val="00CD547A"/>
    <w:rsid w:val="00CD6703"/>
    <w:rsid w:val="00CE1609"/>
    <w:rsid w:val="00CE195C"/>
    <w:rsid w:val="00CE2A0D"/>
    <w:rsid w:val="00CE388A"/>
    <w:rsid w:val="00CE4987"/>
    <w:rsid w:val="00CE52E3"/>
    <w:rsid w:val="00CE54DC"/>
    <w:rsid w:val="00CE54FC"/>
    <w:rsid w:val="00CE6408"/>
    <w:rsid w:val="00CE7670"/>
    <w:rsid w:val="00CF0398"/>
    <w:rsid w:val="00CF04A2"/>
    <w:rsid w:val="00CF1BFD"/>
    <w:rsid w:val="00CF31E8"/>
    <w:rsid w:val="00CF32E2"/>
    <w:rsid w:val="00CF3531"/>
    <w:rsid w:val="00CF4F35"/>
    <w:rsid w:val="00CF4F5B"/>
    <w:rsid w:val="00CF5052"/>
    <w:rsid w:val="00CF6EC9"/>
    <w:rsid w:val="00CF7140"/>
    <w:rsid w:val="00CF7BEE"/>
    <w:rsid w:val="00D0154D"/>
    <w:rsid w:val="00D01701"/>
    <w:rsid w:val="00D0212E"/>
    <w:rsid w:val="00D021EB"/>
    <w:rsid w:val="00D02240"/>
    <w:rsid w:val="00D032EF"/>
    <w:rsid w:val="00D035F9"/>
    <w:rsid w:val="00D03D3D"/>
    <w:rsid w:val="00D03E34"/>
    <w:rsid w:val="00D04565"/>
    <w:rsid w:val="00D045AE"/>
    <w:rsid w:val="00D05C0D"/>
    <w:rsid w:val="00D067A9"/>
    <w:rsid w:val="00D0711C"/>
    <w:rsid w:val="00D074E2"/>
    <w:rsid w:val="00D07621"/>
    <w:rsid w:val="00D0766B"/>
    <w:rsid w:val="00D0776B"/>
    <w:rsid w:val="00D103EC"/>
    <w:rsid w:val="00D104C7"/>
    <w:rsid w:val="00D110D9"/>
    <w:rsid w:val="00D1110F"/>
    <w:rsid w:val="00D11660"/>
    <w:rsid w:val="00D11F7C"/>
    <w:rsid w:val="00D139E9"/>
    <w:rsid w:val="00D14427"/>
    <w:rsid w:val="00D1521C"/>
    <w:rsid w:val="00D15D15"/>
    <w:rsid w:val="00D161A8"/>
    <w:rsid w:val="00D16BE9"/>
    <w:rsid w:val="00D16E81"/>
    <w:rsid w:val="00D20A16"/>
    <w:rsid w:val="00D20F4B"/>
    <w:rsid w:val="00D21861"/>
    <w:rsid w:val="00D21F5D"/>
    <w:rsid w:val="00D22130"/>
    <w:rsid w:val="00D224E4"/>
    <w:rsid w:val="00D22ACD"/>
    <w:rsid w:val="00D24642"/>
    <w:rsid w:val="00D25115"/>
    <w:rsid w:val="00D2572B"/>
    <w:rsid w:val="00D25AC5"/>
    <w:rsid w:val="00D25C63"/>
    <w:rsid w:val="00D26434"/>
    <w:rsid w:val="00D304BB"/>
    <w:rsid w:val="00D315EF"/>
    <w:rsid w:val="00D325EA"/>
    <w:rsid w:val="00D32EDE"/>
    <w:rsid w:val="00D34128"/>
    <w:rsid w:val="00D353F5"/>
    <w:rsid w:val="00D365DC"/>
    <w:rsid w:val="00D36C78"/>
    <w:rsid w:val="00D373C9"/>
    <w:rsid w:val="00D37919"/>
    <w:rsid w:val="00D405B0"/>
    <w:rsid w:val="00D40A8C"/>
    <w:rsid w:val="00D40CD0"/>
    <w:rsid w:val="00D4107F"/>
    <w:rsid w:val="00D411F7"/>
    <w:rsid w:val="00D41D96"/>
    <w:rsid w:val="00D41DC5"/>
    <w:rsid w:val="00D420D7"/>
    <w:rsid w:val="00D42F12"/>
    <w:rsid w:val="00D432F4"/>
    <w:rsid w:val="00D441BE"/>
    <w:rsid w:val="00D44F90"/>
    <w:rsid w:val="00D452A2"/>
    <w:rsid w:val="00D46263"/>
    <w:rsid w:val="00D467B6"/>
    <w:rsid w:val="00D46870"/>
    <w:rsid w:val="00D46ADE"/>
    <w:rsid w:val="00D46D5C"/>
    <w:rsid w:val="00D47721"/>
    <w:rsid w:val="00D47DA9"/>
    <w:rsid w:val="00D47E27"/>
    <w:rsid w:val="00D500D6"/>
    <w:rsid w:val="00D512DF"/>
    <w:rsid w:val="00D51D58"/>
    <w:rsid w:val="00D522B7"/>
    <w:rsid w:val="00D52470"/>
    <w:rsid w:val="00D525EA"/>
    <w:rsid w:val="00D5260E"/>
    <w:rsid w:val="00D5291F"/>
    <w:rsid w:val="00D52CD3"/>
    <w:rsid w:val="00D52E32"/>
    <w:rsid w:val="00D537E5"/>
    <w:rsid w:val="00D53918"/>
    <w:rsid w:val="00D53968"/>
    <w:rsid w:val="00D56302"/>
    <w:rsid w:val="00D578BD"/>
    <w:rsid w:val="00D605DA"/>
    <w:rsid w:val="00D60898"/>
    <w:rsid w:val="00D60BC8"/>
    <w:rsid w:val="00D612D5"/>
    <w:rsid w:val="00D61C91"/>
    <w:rsid w:val="00D6264F"/>
    <w:rsid w:val="00D62747"/>
    <w:rsid w:val="00D63476"/>
    <w:rsid w:val="00D63F51"/>
    <w:rsid w:val="00D64F1F"/>
    <w:rsid w:val="00D64FB8"/>
    <w:rsid w:val="00D6566D"/>
    <w:rsid w:val="00D6572D"/>
    <w:rsid w:val="00D65850"/>
    <w:rsid w:val="00D658BC"/>
    <w:rsid w:val="00D6619E"/>
    <w:rsid w:val="00D67430"/>
    <w:rsid w:val="00D674D8"/>
    <w:rsid w:val="00D67945"/>
    <w:rsid w:val="00D67CFC"/>
    <w:rsid w:val="00D70187"/>
    <w:rsid w:val="00D72A88"/>
    <w:rsid w:val="00D72C38"/>
    <w:rsid w:val="00D72CF7"/>
    <w:rsid w:val="00D73680"/>
    <w:rsid w:val="00D73AEE"/>
    <w:rsid w:val="00D73D30"/>
    <w:rsid w:val="00D73DA7"/>
    <w:rsid w:val="00D742DC"/>
    <w:rsid w:val="00D745E3"/>
    <w:rsid w:val="00D74EEF"/>
    <w:rsid w:val="00D75169"/>
    <w:rsid w:val="00D75248"/>
    <w:rsid w:val="00D766DF"/>
    <w:rsid w:val="00D76FB9"/>
    <w:rsid w:val="00D800C5"/>
    <w:rsid w:val="00D809D4"/>
    <w:rsid w:val="00D822F7"/>
    <w:rsid w:val="00D828C0"/>
    <w:rsid w:val="00D83873"/>
    <w:rsid w:val="00D83FFA"/>
    <w:rsid w:val="00D847F9"/>
    <w:rsid w:val="00D85271"/>
    <w:rsid w:val="00D853BE"/>
    <w:rsid w:val="00D8618E"/>
    <w:rsid w:val="00D864F7"/>
    <w:rsid w:val="00D86EA0"/>
    <w:rsid w:val="00D87437"/>
    <w:rsid w:val="00D92277"/>
    <w:rsid w:val="00D925C2"/>
    <w:rsid w:val="00D92CFA"/>
    <w:rsid w:val="00D938A8"/>
    <w:rsid w:val="00D94820"/>
    <w:rsid w:val="00D948F6"/>
    <w:rsid w:val="00D94EDC"/>
    <w:rsid w:val="00D9694B"/>
    <w:rsid w:val="00D97252"/>
    <w:rsid w:val="00D9727B"/>
    <w:rsid w:val="00D97624"/>
    <w:rsid w:val="00D979F6"/>
    <w:rsid w:val="00DA036E"/>
    <w:rsid w:val="00DA0638"/>
    <w:rsid w:val="00DA07A1"/>
    <w:rsid w:val="00DA09A7"/>
    <w:rsid w:val="00DA1157"/>
    <w:rsid w:val="00DA17E9"/>
    <w:rsid w:val="00DA2179"/>
    <w:rsid w:val="00DA2263"/>
    <w:rsid w:val="00DA2757"/>
    <w:rsid w:val="00DA2871"/>
    <w:rsid w:val="00DA4369"/>
    <w:rsid w:val="00DA5BA8"/>
    <w:rsid w:val="00DA74A1"/>
    <w:rsid w:val="00DB01BD"/>
    <w:rsid w:val="00DB1463"/>
    <w:rsid w:val="00DB1472"/>
    <w:rsid w:val="00DB40CF"/>
    <w:rsid w:val="00DB4D09"/>
    <w:rsid w:val="00DB65D2"/>
    <w:rsid w:val="00DB78FD"/>
    <w:rsid w:val="00DB7D44"/>
    <w:rsid w:val="00DC01E9"/>
    <w:rsid w:val="00DC13FB"/>
    <w:rsid w:val="00DC1BE6"/>
    <w:rsid w:val="00DC25EB"/>
    <w:rsid w:val="00DC3757"/>
    <w:rsid w:val="00DC3DDE"/>
    <w:rsid w:val="00DC587E"/>
    <w:rsid w:val="00DC62E3"/>
    <w:rsid w:val="00DC62FD"/>
    <w:rsid w:val="00DC6C54"/>
    <w:rsid w:val="00DC6C73"/>
    <w:rsid w:val="00DC7745"/>
    <w:rsid w:val="00DD0120"/>
    <w:rsid w:val="00DD1AE0"/>
    <w:rsid w:val="00DD1EA8"/>
    <w:rsid w:val="00DD22F3"/>
    <w:rsid w:val="00DD2AE0"/>
    <w:rsid w:val="00DD2AE1"/>
    <w:rsid w:val="00DD2D9E"/>
    <w:rsid w:val="00DD4371"/>
    <w:rsid w:val="00DD4A6A"/>
    <w:rsid w:val="00DD552C"/>
    <w:rsid w:val="00DD5CEE"/>
    <w:rsid w:val="00DD61CC"/>
    <w:rsid w:val="00DD6784"/>
    <w:rsid w:val="00DD7D46"/>
    <w:rsid w:val="00DD7DE0"/>
    <w:rsid w:val="00DE05F7"/>
    <w:rsid w:val="00DE11DA"/>
    <w:rsid w:val="00DE1561"/>
    <w:rsid w:val="00DE1FDF"/>
    <w:rsid w:val="00DE34E2"/>
    <w:rsid w:val="00DE3840"/>
    <w:rsid w:val="00DE3C83"/>
    <w:rsid w:val="00DE4D52"/>
    <w:rsid w:val="00DE4DB5"/>
    <w:rsid w:val="00DE51BA"/>
    <w:rsid w:val="00DE66A4"/>
    <w:rsid w:val="00DE7467"/>
    <w:rsid w:val="00DE755B"/>
    <w:rsid w:val="00DE7D2F"/>
    <w:rsid w:val="00DF0211"/>
    <w:rsid w:val="00DF07AE"/>
    <w:rsid w:val="00DF19D0"/>
    <w:rsid w:val="00DF1C89"/>
    <w:rsid w:val="00DF1CAA"/>
    <w:rsid w:val="00DF1EC5"/>
    <w:rsid w:val="00DF3721"/>
    <w:rsid w:val="00DF43AE"/>
    <w:rsid w:val="00DF4428"/>
    <w:rsid w:val="00DF4708"/>
    <w:rsid w:val="00DF4B8B"/>
    <w:rsid w:val="00DF4CB8"/>
    <w:rsid w:val="00DF52B8"/>
    <w:rsid w:val="00DF64C9"/>
    <w:rsid w:val="00DF7232"/>
    <w:rsid w:val="00DF7734"/>
    <w:rsid w:val="00DF7C8E"/>
    <w:rsid w:val="00E01060"/>
    <w:rsid w:val="00E03012"/>
    <w:rsid w:val="00E03C95"/>
    <w:rsid w:val="00E044B1"/>
    <w:rsid w:val="00E04F9C"/>
    <w:rsid w:val="00E05E32"/>
    <w:rsid w:val="00E067C5"/>
    <w:rsid w:val="00E07AD9"/>
    <w:rsid w:val="00E07C8D"/>
    <w:rsid w:val="00E1085D"/>
    <w:rsid w:val="00E10CF8"/>
    <w:rsid w:val="00E10E40"/>
    <w:rsid w:val="00E11106"/>
    <w:rsid w:val="00E11F06"/>
    <w:rsid w:val="00E128ED"/>
    <w:rsid w:val="00E131C4"/>
    <w:rsid w:val="00E13A8B"/>
    <w:rsid w:val="00E15690"/>
    <w:rsid w:val="00E158C6"/>
    <w:rsid w:val="00E15FAE"/>
    <w:rsid w:val="00E16251"/>
    <w:rsid w:val="00E1676C"/>
    <w:rsid w:val="00E173D1"/>
    <w:rsid w:val="00E1755B"/>
    <w:rsid w:val="00E20081"/>
    <w:rsid w:val="00E206B3"/>
    <w:rsid w:val="00E20CC5"/>
    <w:rsid w:val="00E214E2"/>
    <w:rsid w:val="00E21A12"/>
    <w:rsid w:val="00E2286C"/>
    <w:rsid w:val="00E233B7"/>
    <w:rsid w:val="00E2341E"/>
    <w:rsid w:val="00E24BF4"/>
    <w:rsid w:val="00E24FC7"/>
    <w:rsid w:val="00E2515D"/>
    <w:rsid w:val="00E25C83"/>
    <w:rsid w:val="00E25D52"/>
    <w:rsid w:val="00E26063"/>
    <w:rsid w:val="00E2643C"/>
    <w:rsid w:val="00E26D5F"/>
    <w:rsid w:val="00E26DC8"/>
    <w:rsid w:val="00E27140"/>
    <w:rsid w:val="00E27209"/>
    <w:rsid w:val="00E27391"/>
    <w:rsid w:val="00E302DE"/>
    <w:rsid w:val="00E30654"/>
    <w:rsid w:val="00E30939"/>
    <w:rsid w:val="00E309CD"/>
    <w:rsid w:val="00E30BC9"/>
    <w:rsid w:val="00E316BD"/>
    <w:rsid w:val="00E3172F"/>
    <w:rsid w:val="00E31BAC"/>
    <w:rsid w:val="00E31E20"/>
    <w:rsid w:val="00E322D3"/>
    <w:rsid w:val="00E327CF"/>
    <w:rsid w:val="00E32860"/>
    <w:rsid w:val="00E32A0A"/>
    <w:rsid w:val="00E34689"/>
    <w:rsid w:val="00E35B25"/>
    <w:rsid w:val="00E35FEE"/>
    <w:rsid w:val="00E3616A"/>
    <w:rsid w:val="00E363EF"/>
    <w:rsid w:val="00E369CC"/>
    <w:rsid w:val="00E406B2"/>
    <w:rsid w:val="00E40B14"/>
    <w:rsid w:val="00E4111A"/>
    <w:rsid w:val="00E41646"/>
    <w:rsid w:val="00E416D3"/>
    <w:rsid w:val="00E432EB"/>
    <w:rsid w:val="00E437A8"/>
    <w:rsid w:val="00E43858"/>
    <w:rsid w:val="00E448DA"/>
    <w:rsid w:val="00E4500A"/>
    <w:rsid w:val="00E462B8"/>
    <w:rsid w:val="00E47843"/>
    <w:rsid w:val="00E50439"/>
    <w:rsid w:val="00E50C67"/>
    <w:rsid w:val="00E51E66"/>
    <w:rsid w:val="00E51EAF"/>
    <w:rsid w:val="00E52365"/>
    <w:rsid w:val="00E52845"/>
    <w:rsid w:val="00E52ECD"/>
    <w:rsid w:val="00E52F6C"/>
    <w:rsid w:val="00E5345D"/>
    <w:rsid w:val="00E53DC7"/>
    <w:rsid w:val="00E53E21"/>
    <w:rsid w:val="00E53E27"/>
    <w:rsid w:val="00E5420F"/>
    <w:rsid w:val="00E54895"/>
    <w:rsid w:val="00E54950"/>
    <w:rsid w:val="00E54AA2"/>
    <w:rsid w:val="00E55B18"/>
    <w:rsid w:val="00E5690B"/>
    <w:rsid w:val="00E570BB"/>
    <w:rsid w:val="00E5722E"/>
    <w:rsid w:val="00E574A1"/>
    <w:rsid w:val="00E57702"/>
    <w:rsid w:val="00E5780B"/>
    <w:rsid w:val="00E57954"/>
    <w:rsid w:val="00E60511"/>
    <w:rsid w:val="00E60788"/>
    <w:rsid w:val="00E60AA2"/>
    <w:rsid w:val="00E621B4"/>
    <w:rsid w:val="00E6321A"/>
    <w:rsid w:val="00E634E4"/>
    <w:rsid w:val="00E637DA"/>
    <w:rsid w:val="00E640D5"/>
    <w:rsid w:val="00E64423"/>
    <w:rsid w:val="00E64E79"/>
    <w:rsid w:val="00E65D17"/>
    <w:rsid w:val="00E66EA2"/>
    <w:rsid w:val="00E66FC8"/>
    <w:rsid w:val="00E678FD"/>
    <w:rsid w:val="00E70B1B"/>
    <w:rsid w:val="00E73D92"/>
    <w:rsid w:val="00E73EE5"/>
    <w:rsid w:val="00E740D0"/>
    <w:rsid w:val="00E74691"/>
    <w:rsid w:val="00E74855"/>
    <w:rsid w:val="00E74A72"/>
    <w:rsid w:val="00E76338"/>
    <w:rsid w:val="00E766CF"/>
    <w:rsid w:val="00E771D8"/>
    <w:rsid w:val="00E77A9B"/>
    <w:rsid w:val="00E77ED7"/>
    <w:rsid w:val="00E80304"/>
    <w:rsid w:val="00E81918"/>
    <w:rsid w:val="00E81A1F"/>
    <w:rsid w:val="00E82074"/>
    <w:rsid w:val="00E8334F"/>
    <w:rsid w:val="00E83732"/>
    <w:rsid w:val="00E84055"/>
    <w:rsid w:val="00E8434B"/>
    <w:rsid w:val="00E8464C"/>
    <w:rsid w:val="00E84BC6"/>
    <w:rsid w:val="00E85105"/>
    <w:rsid w:val="00E86AD9"/>
    <w:rsid w:val="00E86B19"/>
    <w:rsid w:val="00E86D43"/>
    <w:rsid w:val="00E86FBF"/>
    <w:rsid w:val="00E87FBC"/>
    <w:rsid w:val="00E9058E"/>
    <w:rsid w:val="00E91AD7"/>
    <w:rsid w:val="00E92128"/>
    <w:rsid w:val="00E923F8"/>
    <w:rsid w:val="00E92504"/>
    <w:rsid w:val="00E9542F"/>
    <w:rsid w:val="00E95E62"/>
    <w:rsid w:val="00E9659E"/>
    <w:rsid w:val="00E9668A"/>
    <w:rsid w:val="00E967C5"/>
    <w:rsid w:val="00E976DA"/>
    <w:rsid w:val="00EA000A"/>
    <w:rsid w:val="00EA041F"/>
    <w:rsid w:val="00EA0918"/>
    <w:rsid w:val="00EA0C3F"/>
    <w:rsid w:val="00EA1464"/>
    <w:rsid w:val="00EA2A7D"/>
    <w:rsid w:val="00EA3F86"/>
    <w:rsid w:val="00EA41C8"/>
    <w:rsid w:val="00EA4864"/>
    <w:rsid w:val="00EA5776"/>
    <w:rsid w:val="00EA621E"/>
    <w:rsid w:val="00EA77A5"/>
    <w:rsid w:val="00EA7AFC"/>
    <w:rsid w:val="00EA7D8B"/>
    <w:rsid w:val="00EA7DA5"/>
    <w:rsid w:val="00EB0686"/>
    <w:rsid w:val="00EB07BB"/>
    <w:rsid w:val="00EB10B2"/>
    <w:rsid w:val="00EB2372"/>
    <w:rsid w:val="00EB27CE"/>
    <w:rsid w:val="00EB2C42"/>
    <w:rsid w:val="00EB41F5"/>
    <w:rsid w:val="00EB4609"/>
    <w:rsid w:val="00EB4711"/>
    <w:rsid w:val="00EB4D7C"/>
    <w:rsid w:val="00EB6137"/>
    <w:rsid w:val="00EB68F5"/>
    <w:rsid w:val="00EB7EFF"/>
    <w:rsid w:val="00EC052C"/>
    <w:rsid w:val="00EC13A0"/>
    <w:rsid w:val="00EC30D5"/>
    <w:rsid w:val="00EC39CA"/>
    <w:rsid w:val="00EC4250"/>
    <w:rsid w:val="00EC5187"/>
    <w:rsid w:val="00EC5A79"/>
    <w:rsid w:val="00EC6100"/>
    <w:rsid w:val="00EC6142"/>
    <w:rsid w:val="00EC6FF3"/>
    <w:rsid w:val="00EC7727"/>
    <w:rsid w:val="00EC7D6B"/>
    <w:rsid w:val="00ED024F"/>
    <w:rsid w:val="00ED02F1"/>
    <w:rsid w:val="00ED086E"/>
    <w:rsid w:val="00ED08D7"/>
    <w:rsid w:val="00ED101D"/>
    <w:rsid w:val="00ED1502"/>
    <w:rsid w:val="00ED20F2"/>
    <w:rsid w:val="00ED23E5"/>
    <w:rsid w:val="00ED2941"/>
    <w:rsid w:val="00ED311B"/>
    <w:rsid w:val="00ED37BB"/>
    <w:rsid w:val="00ED39DB"/>
    <w:rsid w:val="00ED4AFB"/>
    <w:rsid w:val="00ED4E7F"/>
    <w:rsid w:val="00ED4FFC"/>
    <w:rsid w:val="00ED5B4D"/>
    <w:rsid w:val="00ED5BFA"/>
    <w:rsid w:val="00ED65A9"/>
    <w:rsid w:val="00ED7128"/>
    <w:rsid w:val="00ED74C5"/>
    <w:rsid w:val="00ED7508"/>
    <w:rsid w:val="00ED7CE3"/>
    <w:rsid w:val="00ED7DA0"/>
    <w:rsid w:val="00EE0006"/>
    <w:rsid w:val="00EE0A46"/>
    <w:rsid w:val="00EE15C4"/>
    <w:rsid w:val="00EE1C7A"/>
    <w:rsid w:val="00EE1D18"/>
    <w:rsid w:val="00EE2A3E"/>
    <w:rsid w:val="00EE36D9"/>
    <w:rsid w:val="00EE3B9B"/>
    <w:rsid w:val="00EE44DC"/>
    <w:rsid w:val="00EE4573"/>
    <w:rsid w:val="00EE4776"/>
    <w:rsid w:val="00EE571B"/>
    <w:rsid w:val="00EE5D17"/>
    <w:rsid w:val="00EE61A0"/>
    <w:rsid w:val="00EE637C"/>
    <w:rsid w:val="00EE6971"/>
    <w:rsid w:val="00EF04E9"/>
    <w:rsid w:val="00EF06F3"/>
    <w:rsid w:val="00EF0AAF"/>
    <w:rsid w:val="00EF1649"/>
    <w:rsid w:val="00EF26F4"/>
    <w:rsid w:val="00EF348C"/>
    <w:rsid w:val="00EF377D"/>
    <w:rsid w:val="00EF38D3"/>
    <w:rsid w:val="00EF4B54"/>
    <w:rsid w:val="00EF5365"/>
    <w:rsid w:val="00EF5BE2"/>
    <w:rsid w:val="00F00985"/>
    <w:rsid w:val="00F029DF"/>
    <w:rsid w:val="00F029F7"/>
    <w:rsid w:val="00F03E5B"/>
    <w:rsid w:val="00F046D6"/>
    <w:rsid w:val="00F0589C"/>
    <w:rsid w:val="00F05C84"/>
    <w:rsid w:val="00F065FE"/>
    <w:rsid w:val="00F066B1"/>
    <w:rsid w:val="00F06B90"/>
    <w:rsid w:val="00F072A8"/>
    <w:rsid w:val="00F07AF0"/>
    <w:rsid w:val="00F101F0"/>
    <w:rsid w:val="00F118FE"/>
    <w:rsid w:val="00F119FD"/>
    <w:rsid w:val="00F14A62"/>
    <w:rsid w:val="00F14B89"/>
    <w:rsid w:val="00F15C0F"/>
    <w:rsid w:val="00F16B79"/>
    <w:rsid w:val="00F17C8E"/>
    <w:rsid w:val="00F2007D"/>
    <w:rsid w:val="00F21853"/>
    <w:rsid w:val="00F21DF7"/>
    <w:rsid w:val="00F225CC"/>
    <w:rsid w:val="00F234C4"/>
    <w:rsid w:val="00F23551"/>
    <w:rsid w:val="00F23692"/>
    <w:rsid w:val="00F23972"/>
    <w:rsid w:val="00F23A09"/>
    <w:rsid w:val="00F24EF2"/>
    <w:rsid w:val="00F24F84"/>
    <w:rsid w:val="00F251D0"/>
    <w:rsid w:val="00F264F9"/>
    <w:rsid w:val="00F265BF"/>
    <w:rsid w:val="00F3017C"/>
    <w:rsid w:val="00F301CE"/>
    <w:rsid w:val="00F305CB"/>
    <w:rsid w:val="00F312B4"/>
    <w:rsid w:val="00F317CE"/>
    <w:rsid w:val="00F31EAB"/>
    <w:rsid w:val="00F323D7"/>
    <w:rsid w:val="00F3258A"/>
    <w:rsid w:val="00F327D9"/>
    <w:rsid w:val="00F3329E"/>
    <w:rsid w:val="00F33DC0"/>
    <w:rsid w:val="00F33DCA"/>
    <w:rsid w:val="00F33FAE"/>
    <w:rsid w:val="00F3555A"/>
    <w:rsid w:val="00F36391"/>
    <w:rsid w:val="00F36814"/>
    <w:rsid w:val="00F3735B"/>
    <w:rsid w:val="00F37BB1"/>
    <w:rsid w:val="00F402D7"/>
    <w:rsid w:val="00F403C3"/>
    <w:rsid w:val="00F40C01"/>
    <w:rsid w:val="00F4114D"/>
    <w:rsid w:val="00F41DCA"/>
    <w:rsid w:val="00F41E78"/>
    <w:rsid w:val="00F42480"/>
    <w:rsid w:val="00F4298D"/>
    <w:rsid w:val="00F42ADD"/>
    <w:rsid w:val="00F4444E"/>
    <w:rsid w:val="00F4458B"/>
    <w:rsid w:val="00F449EC"/>
    <w:rsid w:val="00F45254"/>
    <w:rsid w:val="00F45C5E"/>
    <w:rsid w:val="00F46911"/>
    <w:rsid w:val="00F471BB"/>
    <w:rsid w:val="00F475C6"/>
    <w:rsid w:val="00F5002C"/>
    <w:rsid w:val="00F5063E"/>
    <w:rsid w:val="00F5076F"/>
    <w:rsid w:val="00F5181C"/>
    <w:rsid w:val="00F51860"/>
    <w:rsid w:val="00F53D86"/>
    <w:rsid w:val="00F54B8F"/>
    <w:rsid w:val="00F55DAF"/>
    <w:rsid w:val="00F569A5"/>
    <w:rsid w:val="00F56ABC"/>
    <w:rsid w:val="00F573C1"/>
    <w:rsid w:val="00F57DDE"/>
    <w:rsid w:val="00F60283"/>
    <w:rsid w:val="00F60284"/>
    <w:rsid w:val="00F604C8"/>
    <w:rsid w:val="00F6158B"/>
    <w:rsid w:val="00F6166F"/>
    <w:rsid w:val="00F61765"/>
    <w:rsid w:val="00F62065"/>
    <w:rsid w:val="00F63DE2"/>
    <w:rsid w:val="00F63F59"/>
    <w:rsid w:val="00F643EF"/>
    <w:rsid w:val="00F643F3"/>
    <w:rsid w:val="00F6464B"/>
    <w:rsid w:val="00F64822"/>
    <w:rsid w:val="00F666F7"/>
    <w:rsid w:val="00F667EF"/>
    <w:rsid w:val="00F66A82"/>
    <w:rsid w:val="00F675B7"/>
    <w:rsid w:val="00F67A6A"/>
    <w:rsid w:val="00F7027D"/>
    <w:rsid w:val="00F708FB"/>
    <w:rsid w:val="00F70EF5"/>
    <w:rsid w:val="00F71592"/>
    <w:rsid w:val="00F720FA"/>
    <w:rsid w:val="00F725D9"/>
    <w:rsid w:val="00F72A85"/>
    <w:rsid w:val="00F7328B"/>
    <w:rsid w:val="00F74E85"/>
    <w:rsid w:val="00F75045"/>
    <w:rsid w:val="00F7552F"/>
    <w:rsid w:val="00F7567E"/>
    <w:rsid w:val="00F75B0B"/>
    <w:rsid w:val="00F770C3"/>
    <w:rsid w:val="00F772D8"/>
    <w:rsid w:val="00F77DDE"/>
    <w:rsid w:val="00F80A0F"/>
    <w:rsid w:val="00F80CD3"/>
    <w:rsid w:val="00F80EFC"/>
    <w:rsid w:val="00F81171"/>
    <w:rsid w:val="00F815AA"/>
    <w:rsid w:val="00F81726"/>
    <w:rsid w:val="00F83118"/>
    <w:rsid w:val="00F8365B"/>
    <w:rsid w:val="00F83D19"/>
    <w:rsid w:val="00F844A3"/>
    <w:rsid w:val="00F845DF"/>
    <w:rsid w:val="00F84A9A"/>
    <w:rsid w:val="00F84B91"/>
    <w:rsid w:val="00F84F2E"/>
    <w:rsid w:val="00F84F5B"/>
    <w:rsid w:val="00F85A00"/>
    <w:rsid w:val="00F85C67"/>
    <w:rsid w:val="00F86A78"/>
    <w:rsid w:val="00F8730A"/>
    <w:rsid w:val="00F90F82"/>
    <w:rsid w:val="00F91557"/>
    <w:rsid w:val="00F91567"/>
    <w:rsid w:val="00F920F9"/>
    <w:rsid w:val="00F92687"/>
    <w:rsid w:val="00F92811"/>
    <w:rsid w:val="00F933CD"/>
    <w:rsid w:val="00F93FFB"/>
    <w:rsid w:val="00F94B3E"/>
    <w:rsid w:val="00F94C22"/>
    <w:rsid w:val="00F9512F"/>
    <w:rsid w:val="00F9622A"/>
    <w:rsid w:val="00F9642E"/>
    <w:rsid w:val="00F9758A"/>
    <w:rsid w:val="00F97E4F"/>
    <w:rsid w:val="00FA0FA3"/>
    <w:rsid w:val="00FA1244"/>
    <w:rsid w:val="00FA2023"/>
    <w:rsid w:val="00FA345B"/>
    <w:rsid w:val="00FA3B94"/>
    <w:rsid w:val="00FA442C"/>
    <w:rsid w:val="00FA4597"/>
    <w:rsid w:val="00FA45C6"/>
    <w:rsid w:val="00FA5081"/>
    <w:rsid w:val="00FA5543"/>
    <w:rsid w:val="00FA663A"/>
    <w:rsid w:val="00FA7546"/>
    <w:rsid w:val="00FB0018"/>
    <w:rsid w:val="00FB050D"/>
    <w:rsid w:val="00FB0ACC"/>
    <w:rsid w:val="00FB1F37"/>
    <w:rsid w:val="00FB1F8F"/>
    <w:rsid w:val="00FB240D"/>
    <w:rsid w:val="00FB3451"/>
    <w:rsid w:val="00FB5133"/>
    <w:rsid w:val="00FB52CA"/>
    <w:rsid w:val="00FB57B3"/>
    <w:rsid w:val="00FB5934"/>
    <w:rsid w:val="00FB63E5"/>
    <w:rsid w:val="00FB665A"/>
    <w:rsid w:val="00FB6EB8"/>
    <w:rsid w:val="00FB730D"/>
    <w:rsid w:val="00FB7C15"/>
    <w:rsid w:val="00FC0D33"/>
    <w:rsid w:val="00FC151F"/>
    <w:rsid w:val="00FC1923"/>
    <w:rsid w:val="00FC1FB4"/>
    <w:rsid w:val="00FC2190"/>
    <w:rsid w:val="00FC24D5"/>
    <w:rsid w:val="00FC2A0E"/>
    <w:rsid w:val="00FC2D19"/>
    <w:rsid w:val="00FC392B"/>
    <w:rsid w:val="00FC39D5"/>
    <w:rsid w:val="00FC3C40"/>
    <w:rsid w:val="00FC4ADA"/>
    <w:rsid w:val="00FC4D2F"/>
    <w:rsid w:val="00FC4EA9"/>
    <w:rsid w:val="00FC4F18"/>
    <w:rsid w:val="00FC595F"/>
    <w:rsid w:val="00FC61D4"/>
    <w:rsid w:val="00FC6374"/>
    <w:rsid w:val="00FC66EE"/>
    <w:rsid w:val="00FC6BAD"/>
    <w:rsid w:val="00FC708A"/>
    <w:rsid w:val="00FC72FB"/>
    <w:rsid w:val="00FC7CAD"/>
    <w:rsid w:val="00FC7CE7"/>
    <w:rsid w:val="00FD00B0"/>
    <w:rsid w:val="00FD077A"/>
    <w:rsid w:val="00FD0C0A"/>
    <w:rsid w:val="00FD0CA4"/>
    <w:rsid w:val="00FD1235"/>
    <w:rsid w:val="00FD1256"/>
    <w:rsid w:val="00FD2D37"/>
    <w:rsid w:val="00FD408D"/>
    <w:rsid w:val="00FD426E"/>
    <w:rsid w:val="00FD476B"/>
    <w:rsid w:val="00FD4CC2"/>
    <w:rsid w:val="00FD5BEE"/>
    <w:rsid w:val="00FD60EF"/>
    <w:rsid w:val="00FD6441"/>
    <w:rsid w:val="00FD6717"/>
    <w:rsid w:val="00FD6EEC"/>
    <w:rsid w:val="00FD6FBF"/>
    <w:rsid w:val="00FE0625"/>
    <w:rsid w:val="00FE32E0"/>
    <w:rsid w:val="00FE49A4"/>
    <w:rsid w:val="00FE4B6F"/>
    <w:rsid w:val="00FE5B59"/>
    <w:rsid w:val="00FE638A"/>
    <w:rsid w:val="00FE6752"/>
    <w:rsid w:val="00FE679F"/>
    <w:rsid w:val="00FE7913"/>
    <w:rsid w:val="00FE7AFC"/>
    <w:rsid w:val="00FF019E"/>
    <w:rsid w:val="00FF09C1"/>
    <w:rsid w:val="00FF1B82"/>
    <w:rsid w:val="00FF1B85"/>
    <w:rsid w:val="00FF20AC"/>
    <w:rsid w:val="00FF40D2"/>
    <w:rsid w:val="00FF41F5"/>
    <w:rsid w:val="00FF4CE7"/>
    <w:rsid w:val="00FF4EAB"/>
    <w:rsid w:val="00FF5ADB"/>
    <w:rsid w:val="00FF6246"/>
    <w:rsid w:val="00FF730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63"/>
    <o:shapelayout v:ext="edit">
      <o:idmap v:ext="edit" data="1"/>
      <o:rules v:ext="edit">
        <o:r id="V:Rule13" type="connector" idref="#_x0000_s1049"/>
        <o:r id="V:Rule14" type="connector" idref="#_x0000_s1053"/>
        <o:r id="V:Rule15" type="connector" idref="#_x0000_s1054"/>
        <o:r id="V:Rule16" type="connector" idref="#_x0000_s1052"/>
        <o:r id="V:Rule17" type="connector" idref="#_x0000_s1043"/>
        <o:r id="V:Rule18" type="connector" idref="#_x0000_s1044"/>
        <o:r id="V:Rule19" type="connector" idref="#_x0000_s1057"/>
        <o:r id="V:Rule20" type="connector" idref="#_x0000_s1055"/>
        <o:r id="V:Rule21" type="connector" idref="#_x0000_s1056"/>
        <o:r id="V:Rule22" type="connector" idref="#_x0000_s1051"/>
        <o:r id="V:Rule23" type="connector" idref="#_x0000_s1045"/>
        <o:r id="V:Rule24" type="connector" idref="#_x0000_s104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643C"/>
  </w:style>
  <w:style w:type="paragraph" w:styleId="Heading1">
    <w:name w:val="heading 1"/>
    <w:basedOn w:val="Normal"/>
    <w:next w:val="Normal"/>
    <w:link w:val="Heading1Char"/>
    <w:uiPriority w:val="9"/>
    <w:qFormat/>
    <w:rsid w:val="009A643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A643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A643C"/>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A643C"/>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9A643C"/>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9A643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9A643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9A643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9A643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A643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A643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A643C"/>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A643C"/>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9A643C"/>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9A643C"/>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9A643C"/>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9A643C"/>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9A643C"/>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unhideWhenUsed/>
    <w:rsid w:val="009A643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643C"/>
  </w:style>
  <w:style w:type="paragraph" w:styleId="Footer">
    <w:name w:val="footer"/>
    <w:basedOn w:val="Normal"/>
    <w:link w:val="FooterChar"/>
    <w:uiPriority w:val="99"/>
    <w:unhideWhenUsed/>
    <w:rsid w:val="009A643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643C"/>
  </w:style>
  <w:style w:type="character" w:styleId="Hyperlink">
    <w:name w:val="Hyperlink"/>
    <w:basedOn w:val="DefaultParagraphFont"/>
    <w:uiPriority w:val="99"/>
    <w:unhideWhenUsed/>
    <w:rsid w:val="009A643C"/>
    <w:rPr>
      <w:color w:val="0000FF"/>
      <w:u w:val="single"/>
    </w:rPr>
  </w:style>
  <w:style w:type="paragraph" w:styleId="BalloonText">
    <w:name w:val="Balloon Text"/>
    <w:basedOn w:val="Normal"/>
    <w:link w:val="BalloonTextChar"/>
    <w:uiPriority w:val="99"/>
    <w:unhideWhenUsed/>
    <w:rsid w:val="009A64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9A643C"/>
    <w:rPr>
      <w:rFonts w:ascii="Tahoma" w:hAnsi="Tahoma" w:cs="Tahoma"/>
      <w:sz w:val="16"/>
      <w:szCs w:val="16"/>
    </w:rPr>
  </w:style>
  <w:style w:type="paragraph" w:styleId="ListParagraph">
    <w:name w:val="List Paragraph"/>
    <w:basedOn w:val="Normal"/>
    <w:uiPriority w:val="34"/>
    <w:qFormat/>
    <w:rsid w:val="009A643C"/>
    <w:pPr>
      <w:ind w:left="720"/>
      <w:contextualSpacing/>
    </w:pPr>
  </w:style>
  <w:style w:type="character" w:customStyle="1" w:styleId="apple-converted-space">
    <w:name w:val="apple-converted-space"/>
    <w:basedOn w:val="DefaultParagraphFont"/>
    <w:rsid w:val="009A643C"/>
  </w:style>
  <w:style w:type="character" w:customStyle="1" w:styleId="personname">
    <w:name w:val="person_name"/>
    <w:basedOn w:val="DefaultParagraphFont"/>
    <w:rsid w:val="009A643C"/>
  </w:style>
  <w:style w:type="table" w:styleId="TableGrid">
    <w:name w:val="Table Grid"/>
    <w:basedOn w:val="TableNormal"/>
    <w:uiPriority w:val="59"/>
    <w:rsid w:val="009A643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20"/>
    <w:qFormat/>
    <w:rsid w:val="009A643C"/>
    <w:rPr>
      <w:i/>
      <w:iCs/>
    </w:rPr>
  </w:style>
  <w:style w:type="paragraph" w:styleId="Caption">
    <w:name w:val="caption"/>
    <w:basedOn w:val="Normal"/>
    <w:next w:val="Normal"/>
    <w:uiPriority w:val="35"/>
    <w:unhideWhenUsed/>
    <w:qFormat/>
    <w:rsid w:val="009A643C"/>
    <w:pPr>
      <w:spacing w:line="240" w:lineRule="auto"/>
    </w:pPr>
    <w:rPr>
      <w:b/>
      <w:bCs/>
      <w:color w:val="4F81BD" w:themeColor="accent1"/>
      <w:sz w:val="18"/>
      <w:szCs w:val="18"/>
    </w:rPr>
  </w:style>
  <w:style w:type="paragraph" w:styleId="TOCHeading">
    <w:name w:val="TOC Heading"/>
    <w:basedOn w:val="Heading1"/>
    <w:next w:val="Normal"/>
    <w:uiPriority w:val="39"/>
    <w:unhideWhenUsed/>
    <w:qFormat/>
    <w:rsid w:val="009A643C"/>
    <w:pPr>
      <w:outlineLvl w:val="9"/>
    </w:pPr>
    <w:rPr>
      <w:lang w:val="en-US"/>
    </w:rPr>
  </w:style>
  <w:style w:type="paragraph" w:styleId="TOC1">
    <w:name w:val="toc 1"/>
    <w:basedOn w:val="Normal"/>
    <w:next w:val="Normal"/>
    <w:autoRedefine/>
    <w:uiPriority w:val="39"/>
    <w:unhideWhenUsed/>
    <w:qFormat/>
    <w:rsid w:val="003B4BAB"/>
    <w:pPr>
      <w:tabs>
        <w:tab w:val="left" w:pos="880"/>
        <w:tab w:val="right" w:leader="dot" w:pos="9016"/>
      </w:tabs>
      <w:spacing w:after="100" w:line="240" w:lineRule="auto"/>
      <w:jc w:val="center"/>
    </w:pPr>
    <w:rPr>
      <w:rFonts w:ascii="Times New Roman" w:eastAsia="Times New Roman" w:hAnsi="Times New Roman" w:cs="Times New Roman"/>
      <w:b/>
      <w:bCs/>
      <w:noProof/>
      <w:sz w:val="24"/>
      <w:szCs w:val="24"/>
    </w:rPr>
  </w:style>
  <w:style w:type="paragraph" w:styleId="TOC2">
    <w:name w:val="toc 2"/>
    <w:basedOn w:val="Normal"/>
    <w:next w:val="Normal"/>
    <w:autoRedefine/>
    <w:uiPriority w:val="39"/>
    <w:unhideWhenUsed/>
    <w:qFormat/>
    <w:rsid w:val="009A643C"/>
    <w:pPr>
      <w:spacing w:after="100"/>
      <w:ind w:left="220"/>
    </w:pPr>
  </w:style>
  <w:style w:type="paragraph" w:styleId="TOC3">
    <w:name w:val="toc 3"/>
    <w:basedOn w:val="Normal"/>
    <w:next w:val="Normal"/>
    <w:autoRedefine/>
    <w:uiPriority w:val="39"/>
    <w:unhideWhenUsed/>
    <w:qFormat/>
    <w:rsid w:val="009A643C"/>
    <w:pPr>
      <w:spacing w:after="100"/>
      <w:ind w:left="440"/>
    </w:pPr>
  </w:style>
  <w:style w:type="paragraph" w:styleId="TOC4">
    <w:name w:val="toc 4"/>
    <w:basedOn w:val="Normal"/>
    <w:next w:val="Normal"/>
    <w:autoRedefine/>
    <w:uiPriority w:val="39"/>
    <w:unhideWhenUsed/>
    <w:rsid w:val="009A643C"/>
    <w:pPr>
      <w:spacing w:after="100"/>
      <w:ind w:left="660"/>
    </w:pPr>
    <w:rPr>
      <w:rFonts w:eastAsiaTheme="minorEastAsia"/>
      <w:lang w:eastAsia="en-GB"/>
    </w:rPr>
  </w:style>
  <w:style w:type="paragraph" w:styleId="TOC5">
    <w:name w:val="toc 5"/>
    <w:basedOn w:val="Normal"/>
    <w:next w:val="Normal"/>
    <w:autoRedefine/>
    <w:uiPriority w:val="39"/>
    <w:unhideWhenUsed/>
    <w:rsid w:val="009A643C"/>
    <w:pPr>
      <w:spacing w:after="100"/>
      <w:ind w:left="880"/>
    </w:pPr>
    <w:rPr>
      <w:rFonts w:eastAsiaTheme="minorEastAsia"/>
      <w:lang w:eastAsia="en-GB"/>
    </w:rPr>
  </w:style>
  <w:style w:type="paragraph" w:styleId="TOC6">
    <w:name w:val="toc 6"/>
    <w:basedOn w:val="Normal"/>
    <w:next w:val="Normal"/>
    <w:autoRedefine/>
    <w:uiPriority w:val="39"/>
    <w:unhideWhenUsed/>
    <w:rsid w:val="009A643C"/>
    <w:pPr>
      <w:spacing w:after="100"/>
      <w:ind w:left="1100"/>
    </w:pPr>
    <w:rPr>
      <w:rFonts w:eastAsiaTheme="minorEastAsia"/>
      <w:lang w:eastAsia="en-GB"/>
    </w:rPr>
  </w:style>
  <w:style w:type="paragraph" w:styleId="TOC7">
    <w:name w:val="toc 7"/>
    <w:basedOn w:val="Normal"/>
    <w:next w:val="Normal"/>
    <w:autoRedefine/>
    <w:uiPriority w:val="39"/>
    <w:unhideWhenUsed/>
    <w:rsid w:val="009A643C"/>
    <w:pPr>
      <w:spacing w:after="100"/>
      <w:ind w:left="1320"/>
    </w:pPr>
    <w:rPr>
      <w:rFonts w:eastAsiaTheme="minorEastAsia"/>
      <w:lang w:eastAsia="en-GB"/>
    </w:rPr>
  </w:style>
  <w:style w:type="paragraph" w:styleId="TOC8">
    <w:name w:val="toc 8"/>
    <w:basedOn w:val="Normal"/>
    <w:next w:val="Normal"/>
    <w:autoRedefine/>
    <w:uiPriority w:val="39"/>
    <w:unhideWhenUsed/>
    <w:rsid w:val="009A643C"/>
    <w:pPr>
      <w:spacing w:after="100"/>
      <w:ind w:left="1540"/>
    </w:pPr>
    <w:rPr>
      <w:rFonts w:eastAsiaTheme="minorEastAsia"/>
      <w:lang w:eastAsia="en-GB"/>
    </w:rPr>
  </w:style>
  <w:style w:type="paragraph" w:styleId="TOC9">
    <w:name w:val="toc 9"/>
    <w:basedOn w:val="Normal"/>
    <w:next w:val="Normal"/>
    <w:autoRedefine/>
    <w:uiPriority w:val="39"/>
    <w:unhideWhenUsed/>
    <w:rsid w:val="009A643C"/>
    <w:pPr>
      <w:spacing w:after="100"/>
      <w:ind w:left="1760"/>
    </w:pPr>
    <w:rPr>
      <w:rFonts w:eastAsiaTheme="minorEastAsia"/>
      <w:lang w:eastAsia="en-GB"/>
    </w:rPr>
  </w:style>
  <w:style w:type="paragraph" w:styleId="NormalWeb">
    <w:name w:val="Normal (Web)"/>
    <w:basedOn w:val="Normal"/>
    <w:uiPriority w:val="99"/>
    <w:unhideWhenUsed/>
    <w:rsid w:val="009A643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Spacing">
    <w:name w:val="No Spacing"/>
    <w:uiPriority w:val="1"/>
    <w:qFormat/>
    <w:rsid w:val="009A643C"/>
    <w:pPr>
      <w:spacing w:after="0" w:line="240" w:lineRule="auto"/>
    </w:pPr>
  </w:style>
  <w:style w:type="paragraph" w:styleId="TableofFigures">
    <w:name w:val="table of figures"/>
    <w:basedOn w:val="Normal"/>
    <w:next w:val="Normal"/>
    <w:uiPriority w:val="99"/>
    <w:unhideWhenUsed/>
    <w:rsid w:val="009A643C"/>
    <w:pPr>
      <w:spacing w:after="0"/>
      <w:ind w:left="440" w:hanging="440"/>
    </w:pPr>
    <w:rPr>
      <w:smallCaps/>
      <w:sz w:val="20"/>
      <w:szCs w:val="20"/>
    </w:rPr>
  </w:style>
  <w:style w:type="character" w:styleId="FollowedHyperlink">
    <w:name w:val="FollowedHyperlink"/>
    <w:basedOn w:val="DefaultParagraphFont"/>
    <w:uiPriority w:val="99"/>
    <w:semiHidden/>
    <w:unhideWhenUsed/>
    <w:rsid w:val="009A643C"/>
    <w:rPr>
      <w:color w:val="800080" w:themeColor="followedHyperlink"/>
      <w:u w:val="single"/>
    </w:rPr>
  </w:style>
  <w:style w:type="paragraph" w:styleId="DocumentMap">
    <w:name w:val="Document Map"/>
    <w:basedOn w:val="Normal"/>
    <w:link w:val="DocumentMapChar"/>
    <w:uiPriority w:val="99"/>
    <w:semiHidden/>
    <w:unhideWhenUsed/>
    <w:rsid w:val="009A643C"/>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9A643C"/>
    <w:rPr>
      <w:rFonts w:ascii="Tahoma" w:hAnsi="Tahoma" w:cs="Tahoma"/>
      <w:sz w:val="16"/>
      <w:szCs w:val="16"/>
    </w:rPr>
  </w:style>
  <w:style w:type="paragraph" w:customStyle="1" w:styleId="biblio">
    <w:name w:val="biblio"/>
    <w:basedOn w:val="Normal"/>
    <w:rsid w:val="009B58FE"/>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trong">
    <w:name w:val="Strong"/>
    <w:basedOn w:val="DefaultParagraphFont"/>
    <w:uiPriority w:val="22"/>
    <w:qFormat/>
    <w:rsid w:val="00C70A46"/>
    <w:rPr>
      <w:b/>
      <w:bCs/>
    </w:rPr>
  </w:style>
  <w:style w:type="paragraph" w:customStyle="1" w:styleId="Default">
    <w:name w:val="Default"/>
    <w:rsid w:val="00CD2F6C"/>
    <w:pPr>
      <w:autoSpaceDE w:val="0"/>
      <w:autoSpaceDN w:val="0"/>
      <w:adjustRightInd w:val="0"/>
      <w:spacing w:after="0" w:line="240" w:lineRule="auto"/>
    </w:pPr>
    <w:rPr>
      <w:rFonts w:ascii="Arial" w:eastAsia="Calibri" w:hAnsi="Arial" w:cs="Arial"/>
      <w:color w:val="000000"/>
      <w:sz w:val="24"/>
      <w:szCs w:val="24"/>
      <w:lang w:val="en-US"/>
    </w:rPr>
  </w:style>
  <w:style w:type="character" w:styleId="CommentReference">
    <w:name w:val="annotation reference"/>
    <w:basedOn w:val="DefaultParagraphFont"/>
    <w:uiPriority w:val="99"/>
    <w:rsid w:val="00340EF0"/>
    <w:rPr>
      <w:sz w:val="16"/>
      <w:szCs w:val="16"/>
    </w:rPr>
  </w:style>
  <w:style w:type="paragraph" w:styleId="CommentText">
    <w:name w:val="annotation text"/>
    <w:basedOn w:val="Normal"/>
    <w:link w:val="CommentTextChar"/>
    <w:uiPriority w:val="99"/>
    <w:rsid w:val="00340EF0"/>
    <w:pPr>
      <w:spacing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340EF0"/>
    <w:rPr>
      <w:rFonts w:ascii="Calibri" w:eastAsia="Calibri" w:hAnsi="Calibri" w:cs="Times New Roman"/>
      <w:sz w:val="20"/>
      <w:szCs w:val="20"/>
    </w:rPr>
  </w:style>
  <w:style w:type="character" w:customStyle="1" w:styleId="A3">
    <w:name w:val="A3"/>
    <w:uiPriority w:val="99"/>
    <w:rsid w:val="00340EF0"/>
    <w:rPr>
      <w:rFonts w:cs="SansSerif"/>
      <w:color w:val="000000"/>
      <w:sz w:val="22"/>
      <w:szCs w:val="22"/>
    </w:rPr>
  </w:style>
  <w:style w:type="paragraph" w:styleId="CommentSubject">
    <w:name w:val="annotation subject"/>
    <w:basedOn w:val="CommentText"/>
    <w:next w:val="CommentText"/>
    <w:link w:val="CommentSubjectChar"/>
    <w:uiPriority w:val="99"/>
    <w:rsid w:val="00340EF0"/>
    <w:rPr>
      <w:b/>
      <w:bCs/>
    </w:rPr>
  </w:style>
  <w:style w:type="character" w:customStyle="1" w:styleId="CommentSubjectChar">
    <w:name w:val="Comment Subject Char"/>
    <w:basedOn w:val="CommentTextChar"/>
    <w:link w:val="CommentSubject"/>
    <w:uiPriority w:val="99"/>
    <w:rsid w:val="00340EF0"/>
    <w:rPr>
      <w:rFonts w:ascii="Calibri" w:eastAsia="Calibri" w:hAnsi="Calibri" w:cs="Times New Roman"/>
      <w:b/>
      <w:bCs/>
      <w:sz w:val="20"/>
      <w:szCs w:val="20"/>
    </w:rPr>
  </w:style>
  <w:style w:type="paragraph" w:styleId="FootnoteText">
    <w:name w:val="footnote text"/>
    <w:basedOn w:val="Normal"/>
    <w:link w:val="FootnoteTextChar"/>
    <w:uiPriority w:val="99"/>
    <w:rsid w:val="00340EF0"/>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340EF0"/>
    <w:rPr>
      <w:rFonts w:ascii="Calibri" w:eastAsia="Calibri" w:hAnsi="Calibri" w:cs="Times New Roman"/>
      <w:sz w:val="20"/>
      <w:szCs w:val="20"/>
    </w:rPr>
  </w:style>
  <w:style w:type="character" w:styleId="FootnoteReference">
    <w:name w:val="footnote reference"/>
    <w:basedOn w:val="DefaultParagraphFont"/>
    <w:uiPriority w:val="99"/>
    <w:rsid w:val="00340EF0"/>
    <w:rPr>
      <w:vertAlign w:val="superscript"/>
    </w:rPr>
  </w:style>
  <w:style w:type="character" w:customStyle="1" w:styleId="attrib">
    <w:name w:val="attrib"/>
    <w:basedOn w:val="DefaultParagraphFont"/>
    <w:rsid w:val="00A949F5"/>
  </w:style>
  <w:style w:type="character" w:customStyle="1" w:styleId="a1">
    <w:name w:val="a1"/>
    <w:basedOn w:val="DefaultParagraphFont"/>
    <w:rsid w:val="00D405B0"/>
    <w:rPr>
      <w:rFonts w:ascii="Times New Roman" w:hAnsi="Times New Roman" w:cs="Times New Roman" w:hint="default"/>
      <w:b w:val="0"/>
      <w:bCs w:val="0"/>
      <w:i w:val="0"/>
      <w:iCs w:val="0"/>
      <w:bdr w:val="none" w:sz="0" w:space="0" w:color="auto" w:frame="1"/>
    </w:rPr>
  </w:style>
</w:styles>
</file>

<file path=word/webSettings.xml><?xml version="1.0" encoding="utf-8"?>
<w:webSettings xmlns:r="http://schemas.openxmlformats.org/officeDocument/2006/relationships" xmlns:w="http://schemas.openxmlformats.org/wordprocessingml/2006/main">
  <w:divs>
    <w:div w:id="12071509">
      <w:bodyDiv w:val="1"/>
      <w:marLeft w:val="0"/>
      <w:marRight w:val="0"/>
      <w:marTop w:val="0"/>
      <w:marBottom w:val="0"/>
      <w:divBdr>
        <w:top w:val="none" w:sz="0" w:space="0" w:color="auto"/>
        <w:left w:val="none" w:sz="0" w:space="0" w:color="auto"/>
        <w:bottom w:val="none" w:sz="0" w:space="0" w:color="auto"/>
        <w:right w:val="none" w:sz="0" w:space="0" w:color="auto"/>
      </w:divBdr>
      <w:divsChild>
        <w:div w:id="909578760">
          <w:marLeft w:val="446"/>
          <w:marRight w:val="0"/>
          <w:marTop w:val="200"/>
          <w:marBottom w:val="0"/>
          <w:divBdr>
            <w:top w:val="none" w:sz="0" w:space="0" w:color="auto"/>
            <w:left w:val="none" w:sz="0" w:space="0" w:color="auto"/>
            <w:bottom w:val="none" w:sz="0" w:space="0" w:color="auto"/>
            <w:right w:val="none" w:sz="0" w:space="0" w:color="auto"/>
          </w:divBdr>
        </w:div>
        <w:div w:id="1510021456">
          <w:marLeft w:val="446"/>
          <w:marRight w:val="0"/>
          <w:marTop w:val="200"/>
          <w:marBottom w:val="0"/>
          <w:divBdr>
            <w:top w:val="none" w:sz="0" w:space="0" w:color="auto"/>
            <w:left w:val="none" w:sz="0" w:space="0" w:color="auto"/>
            <w:bottom w:val="none" w:sz="0" w:space="0" w:color="auto"/>
            <w:right w:val="none" w:sz="0" w:space="0" w:color="auto"/>
          </w:divBdr>
        </w:div>
        <w:div w:id="877279939">
          <w:marLeft w:val="446"/>
          <w:marRight w:val="0"/>
          <w:marTop w:val="200"/>
          <w:marBottom w:val="0"/>
          <w:divBdr>
            <w:top w:val="none" w:sz="0" w:space="0" w:color="auto"/>
            <w:left w:val="none" w:sz="0" w:space="0" w:color="auto"/>
            <w:bottom w:val="none" w:sz="0" w:space="0" w:color="auto"/>
            <w:right w:val="none" w:sz="0" w:space="0" w:color="auto"/>
          </w:divBdr>
        </w:div>
        <w:div w:id="1863744881">
          <w:marLeft w:val="446"/>
          <w:marRight w:val="0"/>
          <w:marTop w:val="200"/>
          <w:marBottom w:val="0"/>
          <w:divBdr>
            <w:top w:val="none" w:sz="0" w:space="0" w:color="auto"/>
            <w:left w:val="none" w:sz="0" w:space="0" w:color="auto"/>
            <w:bottom w:val="none" w:sz="0" w:space="0" w:color="auto"/>
            <w:right w:val="none" w:sz="0" w:space="0" w:color="auto"/>
          </w:divBdr>
        </w:div>
        <w:div w:id="487134503">
          <w:marLeft w:val="446"/>
          <w:marRight w:val="0"/>
          <w:marTop w:val="200"/>
          <w:marBottom w:val="0"/>
          <w:divBdr>
            <w:top w:val="none" w:sz="0" w:space="0" w:color="auto"/>
            <w:left w:val="none" w:sz="0" w:space="0" w:color="auto"/>
            <w:bottom w:val="none" w:sz="0" w:space="0" w:color="auto"/>
            <w:right w:val="none" w:sz="0" w:space="0" w:color="auto"/>
          </w:divBdr>
        </w:div>
        <w:div w:id="154106802">
          <w:marLeft w:val="446"/>
          <w:marRight w:val="0"/>
          <w:marTop w:val="200"/>
          <w:marBottom w:val="0"/>
          <w:divBdr>
            <w:top w:val="none" w:sz="0" w:space="0" w:color="auto"/>
            <w:left w:val="none" w:sz="0" w:space="0" w:color="auto"/>
            <w:bottom w:val="none" w:sz="0" w:space="0" w:color="auto"/>
            <w:right w:val="none" w:sz="0" w:space="0" w:color="auto"/>
          </w:divBdr>
        </w:div>
      </w:divsChild>
    </w:div>
    <w:div w:id="20208614">
      <w:bodyDiv w:val="1"/>
      <w:marLeft w:val="0"/>
      <w:marRight w:val="0"/>
      <w:marTop w:val="0"/>
      <w:marBottom w:val="0"/>
      <w:divBdr>
        <w:top w:val="none" w:sz="0" w:space="0" w:color="auto"/>
        <w:left w:val="none" w:sz="0" w:space="0" w:color="auto"/>
        <w:bottom w:val="none" w:sz="0" w:space="0" w:color="auto"/>
        <w:right w:val="none" w:sz="0" w:space="0" w:color="auto"/>
      </w:divBdr>
    </w:div>
    <w:div w:id="151915404">
      <w:bodyDiv w:val="1"/>
      <w:marLeft w:val="0"/>
      <w:marRight w:val="0"/>
      <w:marTop w:val="0"/>
      <w:marBottom w:val="0"/>
      <w:divBdr>
        <w:top w:val="none" w:sz="0" w:space="0" w:color="auto"/>
        <w:left w:val="none" w:sz="0" w:space="0" w:color="auto"/>
        <w:bottom w:val="none" w:sz="0" w:space="0" w:color="auto"/>
        <w:right w:val="none" w:sz="0" w:space="0" w:color="auto"/>
      </w:divBdr>
      <w:divsChild>
        <w:div w:id="2013872610">
          <w:marLeft w:val="547"/>
          <w:marRight w:val="0"/>
          <w:marTop w:val="200"/>
          <w:marBottom w:val="0"/>
          <w:divBdr>
            <w:top w:val="none" w:sz="0" w:space="0" w:color="auto"/>
            <w:left w:val="none" w:sz="0" w:space="0" w:color="auto"/>
            <w:bottom w:val="none" w:sz="0" w:space="0" w:color="auto"/>
            <w:right w:val="none" w:sz="0" w:space="0" w:color="auto"/>
          </w:divBdr>
        </w:div>
      </w:divsChild>
    </w:div>
    <w:div w:id="196622326">
      <w:bodyDiv w:val="1"/>
      <w:marLeft w:val="0"/>
      <w:marRight w:val="0"/>
      <w:marTop w:val="0"/>
      <w:marBottom w:val="0"/>
      <w:divBdr>
        <w:top w:val="none" w:sz="0" w:space="0" w:color="auto"/>
        <w:left w:val="none" w:sz="0" w:space="0" w:color="auto"/>
        <w:bottom w:val="none" w:sz="0" w:space="0" w:color="auto"/>
        <w:right w:val="none" w:sz="0" w:space="0" w:color="auto"/>
      </w:divBdr>
    </w:div>
    <w:div w:id="351150677">
      <w:bodyDiv w:val="1"/>
      <w:marLeft w:val="0"/>
      <w:marRight w:val="0"/>
      <w:marTop w:val="0"/>
      <w:marBottom w:val="0"/>
      <w:divBdr>
        <w:top w:val="none" w:sz="0" w:space="0" w:color="auto"/>
        <w:left w:val="none" w:sz="0" w:space="0" w:color="auto"/>
        <w:bottom w:val="none" w:sz="0" w:space="0" w:color="auto"/>
        <w:right w:val="none" w:sz="0" w:space="0" w:color="auto"/>
      </w:divBdr>
    </w:div>
    <w:div w:id="389306857">
      <w:bodyDiv w:val="1"/>
      <w:marLeft w:val="0"/>
      <w:marRight w:val="0"/>
      <w:marTop w:val="0"/>
      <w:marBottom w:val="0"/>
      <w:divBdr>
        <w:top w:val="none" w:sz="0" w:space="0" w:color="auto"/>
        <w:left w:val="none" w:sz="0" w:space="0" w:color="auto"/>
        <w:bottom w:val="none" w:sz="0" w:space="0" w:color="auto"/>
        <w:right w:val="none" w:sz="0" w:space="0" w:color="auto"/>
      </w:divBdr>
    </w:div>
    <w:div w:id="417481016">
      <w:bodyDiv w:val="1"/>
      <w:marLeft w:val="0"/>
      <w:marRight w:val="0"/>
      <w:marTop w:val="0"/>
      <w:marBottom w:val="0"/>
      <w:divBdr>
        <w:top w:val="none" w:sz="0" w:space="0" w:color="auto"/>
        <w:left w:val="none" w:sz="0" w:space="0" w:color="auto"/>
        <w:bottom w:val="none" w:sz="0" w:space="0" w:color="auto"/>
        <w:right w:val="none" w:sz="0" w:space="0" w:color="auto"/>
      </w:divBdr>
    </w:div>
    <w:div w:id="599335435">
      <w:bodyDiv w:val="1"/>
      <w:marLeft w:val="0"/>
      <w:marRight w:val="0"/>
      <w:marTop w:val="0"/>
      <w:marBottom w:val="0"/>
      <w:divBdr>
        <w:top w:val="none" w:sz="0" w:space="0" w:color="auto"/>
        <w:left w:val="none" w:sz="0" w:space="0" w:color="auto"/>
        <w:bottom w:val="none" w:sz="0" w:space="0" w:color="auto"/>
        <w:right w:val="none" w:sz="0" w:space="0" w:color="auto"/>
      </w:divBdr>
    </w:div>
    <w:div w:id="661009133">
      <w:bodyDiv w:val="1"/>
      <w:marLeft w:val="0"/>
      <w:marRight w:val="0"/>
      <w:marTop w:val="0"/>
      <w:marBottom w:val="0"/>
      <w:divBdr>
        <w:top w:val="none" w:sz="0" w:space="0" w:color="auto"/>
        <w:left w:val="none" w:sz="0" w:space="0" w:color="auto"/>
        <w:bottom w:val="none" w:sz="0" w:space="0" w:color="auto"/>
        <w:right w:val="none" w:sz="0" w:space="0" w:color="auto"/>
      </w:divBdr>
    </w:div>
    <w:div w:id="833447069">
      <w:bodyDiv w:val="1"/>
      <w:marLeft w:val="0"/>
      <w:marRight w:val="0"/>
      <w:marTop w:val="0"/>
      <w:marBottom w:val="0"/>
      <w:divBdr>
        <w:top w:val="none" w:sz="0" w:space="0" w:color="auto"/>
        <w:left w:val="none" w:sz="0" w:space="0" w:color="auto"/>
        <w:bottom w:val="none" w:sz="0" w:space="0" w:color="auto"/>
        <w:right w:val="none" w:sz="0" w:space="0" w:color="auto"/>
      </w:divBdr>
    </w:div>
    <w:div w:id="890120684">
      <w:bodyDiv w:val="1"/>
      <w:marLeft w:val="0"/>
      <w:marRight w:val="0"/>
      <w:marTop w:val="0"/>
      <w:marBottom w:val="0"/>
      <w:divBdr>
        <w:top w:val="none" w:sz="0" w:space="0" w:color="auto"/>
        <w:left w:val="none" w:sz="0" w:space="0" w:color="auto"/>
        <w:bottom w:val="none" w:sz="0" w:space="0" w:color="auto"/>
        <w:right w:val="none" w:sz="0" w:space="0" w:color="auto"/>
      </w:divBdr>
      <w:divsChild>
        <w:div w:id="1991711584">
          <w:marLeft w:val="446"/>
          <w:marRight w:val="0"/>
          <w:marTop w:val="200"/>
          <w:marBottom w:val="0"/>
          <w:divBdr>
            <w:top w:val="none" w:sz="0" w:space="0" w:color="auto"/>
            <w:left w:val="none" w:sz="0" w:space="0" w:color="auto"/>
            <w:bottom w:val="none" w:sz="0" w:space="0" w:color="auto"/>
            <w:right w:val="none" w:sz="0" w:space="0" w:color="auto"/>
          </w:divBdr>
        </w:div>
        <w:div w:id="2048724384">
          <w:marLeft w:val="446"/>
          <w:marRight w:val="0"/>
          <w:marTop w:val="200"/>
          <w:marBottom w:val="0"/>
          <w:divBdr>
            <w:top w:val="none" w:sz="0" w:space="0" w:color="auto"/>
            <w:left w:val="none" w:sz="0" w:space="0" w:color="auto"/>
            <w:bottom w:val="none" w:sz="0" w:space="0" w:color="auto"/>
            <w:right w:val="none" w:sz="0" w:space="0" w:color="auto"/>
          </w:divBdr>
        </w:div>
        <w:div w:id="1511918462">
          <w:marLeft w:val="446"/>
          <w:marRight w:val="0"/>
          <w:marTop w:val="200"/>
          <w:marBottom w:val="0"/>
          <w:divBdr>
            <w:top w:val="none" w:sz="0" w:space="0" w:color="auto"/>
            <w:left w:val="none" w:sz="0" w:space="0" w:color="auto"/>
            <w:bottom w:val="none" w:sz="0" w:space="0" w:color="auto"/>
            <w:right w:val="none" w:sz="0" w:space="0" w:color="auto"/>
          </w:divBdr>
        </w:div>
        <w:div w:id="564493921">
          <w:marLeft w:val="446"/>
          <w:marRight w:val="0"/>
          <w:marTop w:val="200"/>
          <w:marBottom w:val="0"/>
          <w:divBdr>
            <w:top w:val="none" w:sz="0" w:space="0" w:color="auto"/>
            <w:left w:val="none" w:sz="0" w:space="0" w:color="auto"/>
            <w:bottom w:val="none" w:sz="0" w:space="0" w:color="auto"/>
            <w:right w:val="none" w:sz="0" w:space="0" w:color="auto"/>
          </w:divBdr>
        </w:div>
        <w:div w:id="891039426">
          <w:marLeft w:val="547"/>
          <w:marRight w:val="0"/>
          <w:marTop w:val="200"/>
          <w:marBottom w:val="0"/>
          <w:divBdr>
            <w:top w:val="none" w:sz="0" w:space="0" w:color="auto"/>
            <w:left w:val="none" w:sz="0" w:space="0" w:color="auto"/>
            <w:bottom w:val="none" w:sz="0" w:space="0" w:color="auto"/>
            <w:right w:val="none" w:sz="0" w:space="0" w:color="auto"/>
          </w:divBdr>
        </w:div>
        <w:div w:id="1369837157">
          <w:marLeft w:val="547"/>
          <w:marRight w:val="0"/>
          <w:marTop w:val="200"/>
          <w:marBottom w:val="0"/>
          <w:divBdr>
            <w:top w:val="none" w:sz="0" w:space="0" w:color="auto"/>
            <w:left w:val="none" w:sz="0" w:space="0" w:color="auto"/>
            <w:bottom w:val="none" w:sz="0" w:space="0" w:color="auto"/>
            <w:right w:val="none" w:sz="0" w:space="0" w:color="auto"/>
          </w:divBdr>
        </w:div>
      </w:divsChild>
    </w:div>
    <w:div w:id="974872224">
      <w:bodyDiv w:val="1"/>
      <w:marLeft w:val="0"/>
      <w:marRight w:val="0"/>
      <w:marTop w:val="0"/>
      <w:marBottom w:val="0"/>
      <w:divBdr>
        <w:top w:val="none" w:sz="0" w:space="0" w:color="auto"/>
        <w:left w:val="none" w:sz="0" w:space="0" w:color="auto"/>
        <w:bottom w:val="none" w:sz="0" w:space="0" w:color="auto"/>
        <w:right w:val="none" w:sz="0" w:space="0" w:color="auto"/>
      </w:divBdr>
    </w:div>
    <w:div w:id="1013535464">
      <w:bodyDiv w:val="1"/>
      <w:marLeft w:val="0"/>
      <w:marRight w:val="0"/>
      <w:marTop w:val="0"/>
      <w:marBottom w:val="0"/>
      <w:divBdr>
        <w:top w:val="none" w:sz="0" w:space="0" w:color="auto"/>
        <w:left w:val="none" w:sz="0" w:space="0" w:color="auto"/>
        <w:bottom w:val="none" w:sz="0" w:space="0" w:color="auto"/>
        <w:right w:val="none" w:sz="0" w:space="0" w:color="auto"/>
      </w:divBdr>
    </w:div>
    <w:div w:id="1066610575">
      <w:bodyDiv w:val="1"/>
      <w:marLeft w:val="0"/>
      <w:marRight w:val="0"/>
      <w:marTop w:val="0"/>
      <w:marBottom w:val="0"/>
      <w:divBdr>
        <w:top w:val="none" w:sz="0" w:space="0" w:color="auto"/>
        <w:left w:val="none" w:sz="0" w:space="0" w:color="auto"/>
        <w:bottom w:val="none" w:sz="0" w:space="0" w:color="auto"/>
        <w:right w:val="none" w:sz="0" w:space="0" w:color="auto"/>
      </w:divBdr>
    </w:div>
    <w:div w:id="1147817079">
      <w:bodyDiv w:val="1"/>
      <w:marLeft w:val="0"/>
      <w:marRight w:val="0"/>
      <w:marTop w:val="0"/>
      <w:marBottom w:val="0"/>
      <w:divBdr>
        <w:top w:val="none" w:sz="0" w:space="0" w:color="auto"/>
        <w:left w:val="none" w:sz="0" w:space="0" w:color="auto"/>
        <w:bottom w:val="none" w:sz="0" w:space="0" w:color="auto"/>
        <w:right w:val="none" w:sz="0" w:space="0" w:color="auto"/>
      </w:divBdr>
    </w:div>
    <w:div w:id="1199852982">
      <w:bodyDiv w:val="1"/>
      <w:marLeft w:val="0"/>
      <w:marRight w:val="0"/>
      <w:marTop w:val="0"/>
      <w:marBottom w:val="0"/>
      <w:divBdr>
        <w:top w:val="none" w:sz="0" w:space="0" w:color="auto"/>
        <w:left w:val="none" w:sz="0" w:space="0" w:color="auto"/>
        <w:bottom w:val="none" w:sz="0" w:space="0" w:color="auto"/>
        <w:right w:val="none" w:sz="0" w:space="0" w:color="auto"/>
      </w:divBdr>
    </w:div>
    <w:div w:id="1351177043">
      <w:bodyDiv w:val="1"/>
      <w:marLeft w:val="0"/>
      <w:marRight w:val="0"/>
      <w:marTop w:val="0"/>
      <w:marBottom w:val="0"/>
      <w:divBdr>
        <w:top w:val="none" w:sz="0" w:space="0" w:color="auto"/>
        <w:left w:val="none" w:sz="0" w:space="0" w:color="auto"/>
        <w:bottom w:val="none" w:sz="0" w:space="0" w:color="auto"/>
        <w:right w:val="none" w:sz="0" w:space="0" w:color="auto"/>
      </w:divBdr>
    </w:div>
    <w:div w:id="1500541801">
      <w:bodyDiv w:val="1"/>
      <w:marLeft w:val="0"/>
      <w:marRight w:val="0"/>
      <w:marTop w:val="0"/>
      <w:marBottom w:val="0"/>
      <w:divBdr>
        <w:top w:val="none" w:sz="0" w:space="0" w:color="auto"/>
        <w:left w:val="none" w:sz="0" w:space="0" w:color="auto"/>
        <w:bottom w:val="none" w:sz="0" w:space="0" w:color="auto"/>
        <w:right w:val="none" w:sz="0" w:space="0" w:color="auto"/>
      </w:divBdr>
    </w:div>
    <w:div w:id="1504853621">
      <w:bodyDiv w:val="1"/>
      <w:marLeft w:val="0"/>
      <w:marRight w:val="0"/>
      <w:marTop w:val="0"/>
      <w:marBottom w:val="0"/>
      <w:divBdr>
        <w:top w:val="none" w:sz="0" w:space="0" w:color="auto"/>
        <w:left w:val="none" w:sz="0" w:space="0" w:color="auto"/>
        <w:bottom w:val="none" w:sz="0" w:space="0" w:color="auto"/>
        <w:right w:val="none" w:sz="0" w:space="0" w:color="auto"/>
      </w:divBdr>
    </w:div>
    <w:div w:id="1580747029">
      <w:bodyDiv w:val="1"/>
      <w:marLeft w:val="0"/>
      <w:marRight w:val="0"/>
      <w:marTop w:val="0"/>
      <w:marBottom w:val="0"/>
      <w:divBdr>
        <w:top w:val="none" w:sz="0" w:space="0" w:color="auto"/>
        <w:left w:val="none" w:sz="0" w:space="0" w:color="auto"/>
        <w:bottom w:val="none" w:sz="0" w:space="0" w:color="auto"/>
        <w:right w:val="none" w:sz="0" w:space="0" w:color="auto"/>
      </w:divBdr>
    </w:div>
    <w:div w:id="1606303123">
      <w:bodyDiv w:val="1"/>
      <w:marLeft w:val="0"/>
      <w:marRight w:val="0"/>
      <w:marTop w:val="0"/>
      <w:marBottom w:val="0"/>
      <w:divBdr>
        <w:top w:val="none" w:sz="0" w:space="0" w:color="auto"/>
        <w:left w:val="none" w:sz="0" w:space="0" w:color="auto"/>
        <w:bottom w:val="none" w:sz="0" w:space="0" w:color="auto"/>
        <w:right w:val="none" w:sz="0" w:space="0" w:color="auto"/>
      </w:divBdr>
    </w:div>
    <w:div w:id="1609504350">
      <w:bodyDiv w:val="1"/>
      <w:marLeft w:val="0"/>
      <w:marRight w:val="0"/>
      <w:marTop w:val="0"/>
      <w:marBottom w:val="0"/>
      <w:divBdr>
        <w:top w:val="none" w:sz="0" w:space="0" w:color="auto"/>
        <w:left w:val="none" w:sz="0" w:space="0" w:color="auto"/>
        <w:bottom w:val="none" w:sz="0" w:space="0" w:color="auto"/>
        <w:right w:val="none" w:sz="0" w:space="0" w:color="auto"/>
      </w:divBdr>
    </w:div>
    <w:div w:id="1716272834">
      <w:bodyDiv w:val="1"/>
      <w:marLeft w:val="0"/>
      <w:marRight w:val="0"/>
      <w:marTop w:val="0"/>
      <w:marBottom w:val="0"/>
      <w:divBdr>
        <w:top w:val="none" w:sz="0" w:space="0" w:color="auto"/>
        <w:left w:val="none" w:sz="0" w:space="0" w:color="auto"/>
        <w:bottom w:val="none" w:sz="0" w:space="0" w:color="auto"/>
        <w:right w:val="none" w:sz="0" w:space="0" w:color="auto"/>
      </w:divBdr>
    </w:div>
    <w:div w:id="1795518011">
      <w:bodyDiv w:val="1"/>
      <w:marLeft w:val="0"/>
      <w:marRight w:val="0"/>
      <w:marTop w:val="0"/>
      <w:marBottom w:val="0"/>
      <w:divBdr>
        <w:top w:val="none" w:sz="0" w:space="0" w:color="auto"/>
        <w:left w:val="none" w:sz="0" w:space="0" w:color="auto"/>
        <w:bottom w:val="none" w:sz="0" w:space="0" w:color="auto"/>
        <w:right w:val="none" w:sz="0" w:space="0" w:color="auto"/>
      </w:divBdr>
    </w:div>
    <w:div w:id="1823035429">
      <w:bodyDiv w:val="1"/>
      <w:marLeft w:val="0"/>
      <w:marRight w:val="0"/>
      <w:marTop w:val="0"/>
      <w:marBottom w:val="0"/>
      <w:divBdr>
        <w:top w:val="none" w:sz="0" w:space="0" w:color="auto"/>
        <w:left w:val="none" w:sz="0" w:space="0" w:color="auto"/>
        <w:bottom w:val="none" w:sz="0" w:space="0" w:color="auto"/>
        <w:right w:val="none" w:sz="0" w:space="0" w:color="auto"/>
      </w:divBdr>
    </w:div>
    <w:div w:id="1861115559">
      <w:bodyDiv w:val="1"/>
      <w:marLeft w:val="0"/>
      <w:marRight w:val="0"/>
      <w:marTop w:val="0"/>
      <w:marBottom w:val="0"/>
      <w:divBdr>
        <w:top w:val="none" w:sz="0" w:space="0" w:color="auto"/>
        <w:left w:val="none" w:sz="0" w:space="0" w:color="auto"/>
        <w:bottom w:val="none" w:sz="0" w:space="0" w:color="auto"/>
        <w:right w:val="none" w:sz="0" w:space="0" w:color="auto"/>
      </w:divBdr>
      <w:divsChild>
        <w:div w:id="815948246">
          <w:marLeft w:val="446"/>
          <w:marRight w:val="0"/>
          <w:marTop w:val="200"/>
          <w:marBottom w:val="0"/>
          <w:divBdr>
            <w:top w:val="none" w:sz="0" w:space="0" w:color="auto"/>
            <w:left w:val="none" w:sz="0" w:space="0" w:color="auto"/>
            <w:bottom w:val="none" w:sz="0" w:space="0" w:color="auto"/>
            <w:right w:val="none" w:sz="0" w:space="0" w:color="auto"/>
          </w:divBdr>
        </w:div>
        <w:div w:id="525748982">
          <w:marLeft w:val="446"/>
          <w:marRight w:val="0"/>
          <w:marTop w:val="200"/>
          <w:marBottom w:val="0"/>
          <w:divBdr>
            <w:top w:val="none" w:sz="0" w:space="0" w:color="auto"/>
            <w:left w:val="none" w:sz="0" w:space="0" w:color="auto"/>
            <w:bottom w:val="none" w:sz="0" w:space="0" w:color="auto"/>
            <w:right w:val="none" w:sz="0" w:space="0" w:color="auto"/>
          </w:divBdr>
        </w:div>
        <w:div w:id="1718554508">
          <w:marLeft w:val="446"/>
          <w:marRight w:val="0"/>
          <w:marTop w:val="200"/>
          <w:marBottom w:val="0"/>
          <w:divBdr>
            <w:top w:val="none" w:sz="0" w:space="0" w:color="auto"/>
            <w:left w:val="none" w:sz="0" w:space="0" w:color="auto"/>
            <w:bottom w:val="none" w:sz="0" w:space="0" w:color="auto"/>
            <w:right w:val="none" w:sz="0" w:space="0" w:color="auto"/>
          </w:divBdr>
        </w:div>
        <w:div w:id="402289792">
          <w:marLeft w:val="446"/>
          <w:marRight w:val="0"/>
          <w:marTop w:val="200"/>
          <w:marBottom w:val="0"/>
          <w:divBdr>
            <w:top w:val="none" w:sz="0" w:space="0" w:color="auto"/>
            <w:left w:val="none" w:sz="0" w:space="0" w:color="auto"/>
            <w:bottom w:val="none" w:sz="0" w:space="0" w:color="auto"/>
            <w:right w:val="none" w:sz="0" w:space="0" w:color="auto"/>
          </w:divBdr>
        </w:div>
        <w:div w:id="1551767772">
          <w:marLeft w:val="446"/>
          <w:marRight w:val="0"/>
          <w:marTop w:val="200"/>
          <w:marBottom w:val="0"/>
          <w:divBdr>
            <w:top w:val="none" w:sz="0" w:space="0" w:color="auto"/>
            <w:left w:val="none" w:sz="0" w:space="0" w:color="auto"/>
            <w:bottom w:val="none" w:sz="0" w:space="0" w:color="auto"/>
            <w:right w:val="none" w:sz="0" w:space="0" w:color="auto"/>
          </w:divBdr>
        </w:div>
        <w:div w:id="1570964636">
          <w:marLeft w:val="446"/>
          <w:marRight w:val="0"/>
          <w:marTop w:val="200"/>
          <w:marBottom w:val="0"/>
          <w:divBdr>
            <w:top w:val="none" w:sz="0" w:space="0" w:color="auto"/>
            <w:left w:val="none" w:sz="0" w:space="0" w:color="auto"/>
            <w:bottom w:val="none" w:sz="0" w:space="0" w:color="auto"/>
            <w:right w:val="none" w:sz="0" w:space="0" w:color="auto"/>
          </w:divBdr>
        </w:div>
      </w:divsChild>
    </w:div>
    <w:div w:id="1935824393">
      <w:bodyDiv w:val="1"/>
      <w:marLeft w:val="0"/>
      <w:marRight w:val="0"/>
      <w:marTop w:val="0"/>
      <w:marBottom w:val="0"/>
      <w:divBdr>
        <w:top w:val="none" w:sz="0" w:space="0" w:color="auto"/>
        <w:left w:val="none" w:sz="0" w:space="0" w:color="auto"/>
        <w:bottom w:val="none" w:sz="0" w:space="0" w:color="auto"/>
        <w:right w:val="none" w:sz="0" w:space="0" w:color="auto"/>
      </w:divBdr>
    </w:div>
    <w:div w:id="2080059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qgiv.com/blog/top-peer-to-peer-fundraising-platforms/" TargetMode="External"/><Relationship Id="rId18" Type="http://schemas.openxmlformats.org/officeDocument/2006/relationships/image" Target="media/image4.jpeg"/><Relationship Id="rId26" Type="http://schemas.openxmlformats.org/officeDocument/2006/relationships/image" Target="media/image12.jpeg"/><Relationship Id="rId3" Type="http://schemas.openxmlformats.org/officeDocument/2006/relationships/styles" Target="styles.xml"/><Relationship Id="rId21" Type="http://schemas.openxmlformats.org/officeDocument/2006/relationships/image" Target="media/image7.jpeg"/><Relationship Id="rId7" Type="http://schemas.openxmlformats.org/officeDocument/2006/relationships/endnotes" Target="endnotes.xml"/><Relationship Id="rId12" Type="http://schemas.openxmlformats.org/officeDocument/2006/relationships/hyperlink" Target="https://capstoneadvancementpartners.com/cap-wp/online-donor-stewardship-5-fantastic-steps-to-success/" TargetMode="External"/><Relationship Id="rId17" Type="http://schemas.openxmlformats.org/officeDocument/2006/relationships/image" Target="media/image3.jpeg"/><Relationship Id="rId25" Type="http://schemas.openxmlformats.org/officeDocument/2006/relationships/image" Target="media/image11.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image" Target="media/image6.jpe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ublethedonation.com/tips/asking-for-donations/" TargetMode="External"/><Relationship Id="rId24" Type="http://schemas.openxmlformats.org/officeDocument/2006/relationships/image" Target="media/image10.jpe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google.com/url?sa=i&amp;rct=j&amp;q=&amp;esrc=s&amp;source=images&amp;cd=&amp;ved=2ahUKEwixnb30pMDfAhVS-YUKHTckBZsQjRx6BAgBEAU&amp;url=https://twitter.com/unza_zm&amp;psig=AOvVaw2M_NeYT0B129qj6Cmc4q-z&amp;ust=1546009639547650" TargetMode="External"/><Relationship Id="rId23" Type="http://schemas.openxmlformats.org/officeDocument/2006/relationships/image" Target="media/image9.jpeg"/><Relationship Id="rId28" Type="http://schemas.openxmlformats.org/officeDocument/2006/relationships/image" Target="media/image14.jpeg"/><Relationship Id="rId10" Type="http://schemas.openxmlformats.org/officeDocument/2006/relationships/hyperlink" Target="https://www.gofundme.com/c/crowdfunding" TargetMode="External"/><Relationship Id="rId19" Type="http://schemas.openxmlformats.org/officeDocument/2006/relationships/image" Target="media/image5.jpeg"/><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1.jpeg"/><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374FE2-3731-4B83-AAFB-8F76E6F7B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108</Pages>
  <Words>30783</Words>
  <Characters>175464</Characters>
  <Application>Microsoft Office Word</Application>
  <DocSecurity>0</DocSecurity>
  <Lines>1462</Lines>
  <Paragraphs>411</Paragraphs>
  <ScaleCrop>false</ScaleCrop>
  <HeadingPairs>
    <vt:vector size="2" baseType="variant">
      <vt:variant>
        <vt:lpstr>Title</vt:lpstr>
      </vt:variant>
      <vt:variant>
        <vt:i4>1</vt:i4>
      </vt:variant>
    </vt:vector>
  </HeadingPairs>
  <TitlesOfParts>
    <vt:vector size="1" baseType="lpstr">
      <vt:lpstr/>
    </vt:vector>
  </TitlesOfParts>
  <Company>Project-OS.org</Company>
  <LinksUpToDate>false</LinksUpToDate>
  <CharactersWithSpaces>205836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miyoba kachinga</dc:creator>
  <cp:lastModifiedBy>yamba yamba</cp:lastModifiedBy>
  <cp:revision>2</cp:revision>
  <cp:lastPrinted>2012-12-18T00:05:00Z</cp:lastPrinted>
  <dcterms:created xsi:type="dcterms:W3CDTF">2021-03-30T13:11:00Z</dcterms:created>
  <dcterms:modified xsi:type="dcterms:W3CDTF">2021-03-30T13:11:00Z</dcterms:modified>
</cp:coreProperties>
</file>