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B40DDF" w14:textId="77777777" w:rsidR="0057440D" w:rsidRDefault="0057440D" w:rsidP="002926EB">
      <w:pPr>
        <w:spacing w:line="360" w:lineRule="auto"/>
        <w:jc w:val="right"/>
        <w:rPr>
          <w:rFonts w:ascii="Times New Roman" w:hAnsi="Times New Roman"/>
          <w:b/>
          <w:sz w:val="28"/>
          <w:szCs w:val="28"/>
        </w:rPr>
      </w:pPr>
    </w:p>
    <w:p w14:paraId="7A84E918" w14:textId="0FBBA1EE" w:rsidR="00877E32" w:rsidRPr="005415F3" w:rsidRDefault="00877E32" w:rsidP="00877E32">
      <w:pPr>
        <w:spacing w:line="360" w:lineRule="auto"/>
        <w:jc w:val="center"/>
        <w:rPr>
          <w:rFonts w:ascii="Times New Roman" w:hAnsi="Times New Roman"/>
          <w:b/>
          <w:color w:val="000000" w:themeColor="text1"/>
          <w:sz w:val="24"/>
          <w:szCs w:val="24"/>
        </w:rPr>
      </w:pPr>
      <w:bookmarkStart w:id="0" w:name="_Toc55461943"/>
      <w:r w:rsidRPr="005415F3">
        <w:rPr>
          <w:rFonts w:ascii="Times New Roman" w:hAnsi="Times New Roman"/>
          <w:b/>
          <w:color w:val="000000" w:themeColor="text1"/>
          <w:sz w:val="24"/>
          <w:szCs w:val="24"/>
        </w:rPr>
        <w:t>PARENTAL PERSPECTIVE</w:t>
      </w:r>
      <w:r w:rsidR="00372728">
        <w:rPr>
          <w:rFonts w:ascii="Times New Roman" w:hAnsi="Times New Roman"/>
          <w:b/>
          <w:color w:val="000000" w:themeColor="text1"/>
          <w:sz w:val="24"/>
          <w:szCs w:val="24"/>
        </w:rPr>
        <w:t>S</w:t>
      </w:r>
      <w:r w:rsidRPr="005415F3">
        <w:rPr>
          <w:rFonts w:ascii="Times New Roman" w:hAnsi="Times New Roman"/>
          <w:b/>
          <w:color w:val="000000" w:themeColor="text1"/>
          <w:sz w:val="24"/>
          <w:szCs w:val="24"/>
        </w:rPr>
        <w:t xml:space="preserve"> ON NON-DISCLOSURE OF CHILD SEXUAL ABUSE: A CASE STUDY OF KALINGALINGA, LUSAKA, ZAMBIA.</w:t>
      </w:r>
    </w:p>
    <w:p w14:paraId="57EF29B0" w14:textId="77777777" w:rsidR="00877E32" w:rsidRPr="005415F3" w:rsidRDefault="00877E32" w:rsidP="00877E32">
      <w:pPr>
        <w:spacing w:line="360" w:lineRule="auto"/>
        <w:jc w:val="center"/>
        <w:rPr>
          <w:rFonts w:ascii="Times New Roman" w:hAnsi="Times New Roman"/>
          <w:b/>
          <w:color w:val="000000" w:themeColor="text1"/>
          <w:sz w:val="28"/>
          <w:szCs w:val="28"/>
        </w:rPr>
      </w:pPr>
    </w:p>
    <w:p w14:paraId="0D1F3B67" w14:textId="77777777" w:rsidR="00877E32" w:rsidRPr="005415F3" w:rsidRDefault="00877E32" w:rsidP="00877E32">
      <w:pPr>
        <w:spacing w:line="360" w:lineRule="auto"/>
        <w:jc w:val="center"/>
        <w:rPr>
          <w:rFonts w:ascii="Times New Roman" w:hAnsi="Times New Roman"/>
          <w:b/>
          <w:color w:val="000000" w:themeColor="text1"/>
          <w:sz w:val="28"/>
          <w:szCs w:val="28"/>
        </w:rPr>
      </w:pPr>
      <w:r w:rsidRPr="005415F3">
        <w:rPr>
          <w:rFonts w:ascii="Times New Roman" w:hAnsi="Times New Roman"/>
          <w:b/>
          <w:color w:val="000000" w:themeColor="text1"/>
          <w:sz w:val="28"/>
          <w:szCs w:val="28"/>
        </w:rPr>
        <w:t>BY</w:t>
      </w:r>
    </w:p>
    <w:p w14:paraId="02369891" w14:textId="77777777" w:rsidR="00877E32" w:rsidRPr="005415F3" w:rsidRDefault="00877E32" w:rsidP="00877E32">
      <w:pPr>
        <w:spacing w:line="360" w:lineRule="auto"/>
        <w:jc w:val="center"/>
        <w:rPr>
          <w:rFonts w:ascii="Times New Roman" w:hAnsi="Times New Roman"/>
          <w:b/>
          <w:color w:val="000000" w:themeColor="text1"/>
          <w:sz w:val="28"/>
          <w:szCs w:val="28"/>
        </w:rPr>
      </w:pPr>
    </w:p>
    <w:p w14:paraId="0387A45B" w14:textId="77777777" w:rsidR="00877E32" w:rsidRPr="005415F3" w:rsidRDefault="00877E32" w:rsidP="00877E32">
      <w:pPr>
        <w:spacing w:line="360" w:lineRule="auto"/>
        <w:jc w:val="center"/>
        <w:rPr>
          <w:rFonts w:ascii="Times New Roman" w:hAnsi="Times New Roman"/>
          <w:b/>
          <w:color w:val="000000" w:themeColor="text1"/>
          <w:sz w:val="28"/>
          <w:szCs w:val="28"/>
        </w:rPr>
      </w:pPr>
      <w:r w:rsidRPr="005415F3">
        <w:rPr>
          <w:rFonts w:ascii="Times New Roman" w:hAnsi="Times New Roman"/>
          <w:b/>
          <w:color w:val="000000" w:themeColor="text1"/>
          <w:sz w:val="28"/>
          <w:szCs w:val="28"/>
        </w:rPr>
        <w:t xml:space="preserve">CHARTER SHIBELEKA </w:t>
      </w:r>
    </w:p>
    <w:p w14:paraId="05B8FAF3" w14:textId="77777777" w:rsidR="00877E32" w:rsidRPr="005415F3" w:rsidRDefault="00877E32" w:rsidP="00877E32">
      <w:pPr>
        <w:spacing w:line="360" w:lineRule="auto"/>
        <w:jc w:val="center"/>
        <w:rPr>
          <w:rFonts w:ascii="Times New Roman" w:hAnsi="Times New Roman"/>
          <w:b/>
          <w:color w:val="000000" w:themeColor="text1"/>
          <w:sz w:val="28"/>
          <w:szCs w:val="28"/>
        </w:rPr>
      </w:pPr>
    </w:p>
    <w:p w14:paraId="5C1189CF" w14:textId="77777777" w:rsidR="00877E32" w:rsidRPr="005415F3" w:rsidRDefault="00877E32" w:rsidP="00877E32">
      <w:pPr>
        <w:spacing w:line="360" w:lineRule="auto"/>
        <w:rPr>
          <w:rFonts w:ascii="Times New Roman" w:hAnsi="Times New Roman"/>
          <w:b/>
          <w:color w:val="000000" w:themeColor="text1"/>
          <w:sz w:val="28"/>
          <w:szCs w:val="28"/>
        </w:rPr>
      </w:pPr>
    </w:p>
    <w:p w14:paraId="27E0A3E4" w14:textId="77777777" w:rsidR="00877E32" w:rsidRPr="005415F3" w:rsidRDefault="00877E32" w:rsidP="00877E32">
      <w:pPr>
        <w:spacing w:line="360" w:lineRule="auto"/>
        <w:jc w:val="center"/>
        <w:rPr>
          <w:rFonts w:ascii="Times New Roman" w:hAnsi="Times New Roman"/>
          <w:b/>
          <w:color w:val="000000" w:themeColor="text1"/>
          <w:sz w:val="28"/>
          <w:szCs w:val="28"/>
        </w:rPr>
      </w:pPr>
    </w:p>
    <w:p w14:paraId="6FFC2590" w14:textId="77777777" w:rsidR="00877E32" w:rsidRPr="005415F3" w:rsidRDefault="00877E32" w:rsidP="00877E32">
      <w:pPr>
        <w:spacing w:line="360" w:lineRule="auto"/>
        <w:jc w:val="center"/>
        <w:rPr>
          <w:rFonts w:ascii="Times New Roman" w:hAnsi="Times New Roman"/>
          <w:b/>
          <w:color w:val="000000" w:themeColor="text1"/>
          <w:sz w:val="28"/>
          <w:szCs w:val="28"/>
        </w:rPr>
      </w:pPr>
      <w:r w:rsidRPr="005415F3">
        <w:rPr>
          <w:rFonts w:ascii="Times New Roman" w:hAnsi="Times New Roman"/>
          <w:b/>
          <w:color w:val="000000" w:themeColor="text1"/>
          <w:sz w:val="28"/>
          <w:szCs w:val="28"/>
        </w:rPr>
        <w:t xml:space="preserve">A Dissertation submitted to the University of Zambia, in partial </w:t>
      </w:r>
    </w:p>
    <w:p w14:paraId="3739E6F2" w14:textId="77777777" w:rsidR="00877E32" w:rsidRPr="005415F3" w:rsidRDefault="00196A64" w:rsidP="00877E32">
      <w:pPr>
        <w:spacing w:line="360" w:lineRule="auto"/>
        <w:jc w:val="center"/>
        <w:rPr>
          <w:rFonts w:ascii="Times New Roman" w:hAnsi="Times New Roman"/>
          <w:b/>
          <w:color w:val="000000" w:themeColor="text1"/>
          <w:sz w:val="28"/>
          <w:szCs w:val="28"/>
        </w:rPr>
      </w:pPr>
      <w:r w:rsidRPr="005415F3">
        <w:rPr>
          <w:rFonts w:ascii="Times New Roman" w:hAnsi="Times New Roman"/>
          <w:b/>
          <w:color w:val="000000" w:themeColor="text1"/>
          <w:sz w:val="28"/>
          <w:szCs w:val="28"/>
        </w:rPr>
        <w:t>fulfi</w:t>
      </w:r>
      <w:r w:rsidR="00877E32" w:rsidRPr="005415F3">
        <w:rPr>
          <w:rFonts w:ascii="Times New Roman" w:hAnsi="Times New Roman"/>
          <w:b/>
          <w:color w:val="000000" w:themeColor="text1"/>
          <w:sz w:val="28"/>
          <w:szCs w:val="28"/>
        </w:rPr>
        <w:t xml:space="preserve">lment of the requirements for the award of the </w:t>
      </w:r>
    </w:p>
    <w:p w14:paraId="435D9F77" w14:textId="77777777" w:rsidR="00877E32" w:rsidRPr="005415F3" w:rsidRDefault="00877E32" w:rsidP="00877E32">
      <w:pPr>
        <w:spacing w:line="360" w:lineRule="auto"/>
        <w:jc w:val="center"/>
        <w:rPr>
          <w:rFonts w:ascii="Times New Roman" w:hAnsi="Times New Roman"/>
          <w:b/>
          <w:color w:val="000000" w:themeColor="text1"/>
          <w:sz w:val="28"/>
          <w:szCs w:val="28"/>
        </w:rPr>
      </w:pPr>
      <w:r w:rsidRPr="005415F3">
        <w:rPr>
          <w:rFonts w:ascii="Times New Roman" w:hAnsi="Times New Roman"/>
          <w:b/>
          <w:color w:val="000000" w:themeColor="text1"/>
          <w:sz w:val="28"/>
          <w:szCs w:val="28"/>
        </w:rPr>
        <w:t xml:space="preserve">Master of Social Work Degree </w:t>
      </w:r>
    </w:p>
    <w:p w14:paraId="79BB71FE" w14:textId="77777777" w:rsidR="00877E32" w:rsidRPr="005415F3" w:rsidRDefault="00877E32" w:rsidP="00877E32">
      <w:pPr>
        <w:spacing w:line="360" w:lineRule="auto"/>
        <w:rPr>
          <w:rFonts w:ascii="Times New Roman" w:hAnsi="Times New Roman"/>
          <w:b/>
          <w:color w:val="000000" w:themeColor="text1"/>
          <w:sz w:val="28"/>
          <w:szCs w:val="28"/>
        </w:rPr>
      </w:pPr>
    </w:p>
    <w:p w14:paraId="27110E58" w14:textId="77777777" w:rsidR="00877E32" w:rsidRPr="005415F3" w:rsidRDefault="00877E32" w:rsidP="00877E32">
      <w:pPr>
        <w:spacing w:line="360" w:lineRule="auto"/>
        <w:jc w:val="center"/>
        <w:rPr>
          <w:rFonts w:ascii="Times New Roman" w:hAnsi="Times New Roman"/>
          <w:b/>
          <w:color w:val="000000" w:themeColor="text1"/>
          <w:sz w:val="28"/>
          <w:szCs w:val="28"/>
        </w:rPr>
      </w:pPr>
    </w:p>
    <w:p w14:paraId="545FFD31" w14:textId="77777777" w:rsidR="00877E32" w:rsidRPr="005415F3" w:rsidRDefault="00877E32" w:rsidP="00877E32">
      <w:pPr>
        <w:spacing w:line="360" w:lineRule="auto"/>
        <w:jc w:val="center"/>
        <w:rPr>
          <w:rFonts w:ascii="Times New Roman" w:hAnsi="Times New Roman"/>
          <w:b/>
          <w:color w:val="000000" w:themeColor="text1"/>
          <w:sz w:val="28"/>
          <w:szCs w:val="28"/>
        </w:rPr>
      </w:pPr>
      <w:r w:rsidRPr="005415F3">
        <w:rPr>
          <w:rFonts w:ascii="Times New Roman" w:hAnsi="Times New Roman"/>
          <w:b/>
          <w:color w:val="000000" w:themeColor="text1"/>
          <w:sz w:val="28"/>
          <w:szCs w:val="28"/>
        </w:rPr>
        <w:t>The University of Zambia</w:t>
      </w:r>
    </w:p>
    <w:p w14:paraId="018115A0" w14:textId="77777777" w:rsidR="00877E32" w:rsidRPr="005415F3" w:rsidRDefault="00877E32" w:rsidP="00877E32">
      <w:pPr>
        <w:spacing w:line="360" w:lineRule="auto"/>
        <w:jc w:val="center"/>
        <w:rPr>
          <w:rFonts w:ascii="Times New Roman" w:hAnsi="Times New Roman"/>
          <w:b/>
          <w:color w:val="000000" w:themeColor="text1"/>
          <w:sz w:val="28"/>
          <w:szCs w:val="28"/>
        </w:rPr>
      </w:pPr>
      <w:bookmarkStart w:id="1" w:name="_GoBack"/>
      <w:bookmarkEnd w:id="1"/>
      <w:r w:rsidRPr="005415F3">
        <w:rPr>
          <w:rFonts w:ascii="Times New Roman" w:hAnsi="Times New Roman"/>
          <w:b/>
          <w:color w:val="000000" w:themeColor="text1"/>
          <w:sz w:val="28"/>
          <w:szCs w:val="28"/>
        </w:rPr>
        <w:t>Lusaka</w:t>
      </w:r>
    </w:p>
    <w:p w14:paraId="50273FEA" w14:textId="77777777" w:rsidR="00877E32" w:rsidRPr="005415F3" w:rsidRDefault="00877E32" w:rsidP="00877E32">
      <w:pPr>
        <w:spacing w:line="360" w:lineRule="auto"/>
        <w:jc w:val="center"/>
        <w:rPr>
          <w:rFonts w:ascii="Times New Roman" w:hAnsi="Times New Roman"/>
          <w:b/>
          <w:color w:val="000000" w:themeColor="text1"/>
          <w:sz w:val="28"/>
          <w:szCs w:val="28"/>
        </w:rPr>
      </w:pPr>
    </w:p>
    <w:p w14:paraId="0CCBD4F8" w14:textId="72EA5640" w:rsidR="00877E32" w:rsidRPr="005415F3" w:rsidRDefault="00372728" w:rsidP="00877E32">
      <w:pPr>
        <w:spacing w:line="360" w:lineRule="auto"/>
        <w:jc w:val="center"/>
        <w:rPr>
          <w:rFonts w:ascii="Times New Roman" w:hAnsi="Times New Roman"/>
          <w:b/>
          <w:color w:val="000000" w:themeColor="text1"/>
          <w:sz w:val="28"/>
          <w:szCs w:val="28"/>
        </w:rPr>
      </w:pPr>
      <w:r>
        <w:rPr>
          <w:rFonts w:ascii="Times New Roman" w:hAnsi="Times New Roman"/>
          <w:b/>
          <w:noProof/>
          <w:color w:val="000000" w:themeColor="text1"/>
          <w:sz w:val="28"/>
          <w:szCs w:val="28"/>
        </w:rPr>
        <mc:AlternateContent>
          <mc:Choice Requires="wps">
            <w:drawing>
              <wp:anchor distT="0" distB="0" distL="114300" distR="114300" simplePos="0" relativeHeight="251660288" behindDoc="0" locked="0" layoutInCell="1" allowOverlap="1" wp14:anchorId="22FBC472" wp14:editId="22F7C72D">
                <wp:simplePos x="0" y="0"/>
                <wp:positionH relativeFrom="column">
                  <wp:posOffset>2838450</wp:posOffset>
                </wp:positionH>
                <wp:positionV relativeFrom="paragraph">
                  <wp:posOffset>917575</wp:posOffset>
                </wp:positionV>
                <wp:extent cx="257175" cy="2857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257175"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71AFF8" id="Rectangle 4" o:spid="_x0000_s1026" style="position:absolute;margin-left:223.5pt;margin-top:72.25pt;width:20.25pt;height:2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" fillcolor="white [3212]" strokecolor="white [3212]" strokeweight="2pt"/>
            </w:pict>
          </mc:Fallback>
        </mc:AlternateContent>
      </w:r>
      <w:r w:rsidR="00B15E2B" w:rsidRPr="005415F3">
        <w:rPr>
          <w:rFonts w:ascii="Times New Roman" w:hAnsi="Times New Roman"/>
          <w:b/>
          <w:color w:val="000000" w:themeColor="text1"/>
          <w:sz w:val="28"/>
          <w:szCs w:val="28"/>
        </w:rPr>
        <w:t>2022</w:t>
      </w:r>
    </w:p>
    <w:bookmarkEnd w:id="0"/>
    <w:p w14:paraId="18927915" w14:textId="77777777" w:rsidR="00877E32" w:rsidRPr="005415F3" w:rsidRDefault="00877E32" w:rsidP="00877E32">
      <w:pPr>
        <w:keepNext/>
        <w:keepLines/>
        <w:spacing w:before="240" w:after="0" w:line="480" w:lineRule="auto"/>
        <w:jc w:val="center"/>
        <w:outlineLvl w:val="0"/>
        <w:rPr>
          <w:rFonts w:ascii="Times New Roman" w:eastAsia="Arial" w:hAnsi="Times New Roman"/>
          <w:b/>
          <w:color w:val="000000" w:themeColor="text1"/>
          <w:sz w:val="24"/>
          <w:szCs w:val="32"/>
        </w:rPr>
      </w:pPr>
      <w:r w:rsidRPr="005415F3">
        <w:rPr>
          <w:rFonts w:ascii="Times New Roman" w:eastAsia="Arial" w:hAnsi="Times New Roman"/>
          <w:b/>
          <w:color w:val="000000" w:themeColor="text1"/>
          <w:sz w:val="24"/>
          <w:szCs w:val="32"/>
        </w:rPr>
        <w:t>DEDICATION</w:t>
      </w:r>
    </w:p>
    <w:p w14:paraId="463BD560" w14:textId="1AB84414" w:rsidR="00877E32" w:rsidRPr="005415F3" w:rsidRDefault="00024B89" w:rsidP="00877E32">
      <w:pPr>
        <w:spacing w:line="360" w:lineRule="auto"/>
        <w:jc w:val="both"/>
        <w:rPr>
          <w:rFonts w:ascii="Times New Roman" w:hAnsi="Times New Roman"/>
          <w:b/>
          <w:color w:val="000000" w:themeColor="text1"/>
          <w:sz w:val="24"/>
          <w:szCs w:val="24"/>
        </w:rPr>
      </w:pPr>
      <w:r w:rsidRPr="005415F3">
        <w:rPr>
          <w:rFonts w:ascii="Times New Roman" w:eastAsia="Arial" w:hAnsi="Times New Roman"/>
          <w:color w:val="000000" w:themeColor="text1"/>
          <w:sz w:val="24"/>
          <w:szCs w:val="24"/>
        </w:rPr>
        <w:t>To the person who</w:t>
      </w:r>
      <w:r w:rsidR="0056777C" w:rsidRPr="005415F3">
        <w:rPr>
          <w:rFonts w:ascii="Times New Roman" w:eastAsia="Arial" w:hAnsi="Times New Roman"/>
          <w:color w:val="000000" w:themeColor="text1"/>
          <w:sz w:val="24"/>
          <w:szCs w:val="24"/>
        </w:rPr>
        <w:t xml:space="preserve"> immensely contributed to who iam today</w:t>
      </w:r>
      <w:r w:rsidR="00877E32" w:rsidRPr="005415F3">
        <w:rPr>
          <w:rFonts w:ascii="Times New Roman" w:eastAsia="Arial" w:hAnsi="Times New Roman"/>
          <w:color w:val="000000" w:themeColor="text1"/>
          <w:sz w:val="24"/>
          <w:szCs w:val="24"/>
        </w:rPr>
        <w:t>, my mother</w:t>
      </w:r>
      <w:r w:rsidR="002373FE" w:rsidRPr="005415F3">
        <w:rPr>
          <w:rFonts w:ascii="Times New Roman" w:eastAsia="Arial" w:hAnsi="Times New Roman"/>
          <w:color w:val="000000" w:themeColor="text1"/>
          <w:sz w:val="24"/>
          <w:szCs w:val="24"/>
        </w:rPr>
        <w:t>;</w:t>
      </w:r>
      <w:r w:rsidR="00877E32" w:rsidRPr="005415F3">
        <w:rPr>
          <w:rFonts w:ascii="Times New Roman" w:eastAsia="Arial" w:hAnsi="Times New Roman"/>
          <w:color w:val="000000" w:themeColor="text1"/>
          <w:sz w:val="24"/>
          <w:szCs w:val="24"/>
        </w:rPr>
        <w:t xml:space="preserve"> Palesi Lwiindi. To my supportive uncles; Golden Lwiindi, Kelvin Mwanza, Green Lwiindi and Bim Mwanza. To the Parents of Kalingalinga Compound. Iam grateful.</w:t>
      </w:r>
    </w:p>
    <w:p w14:paraId="00759DF1" w14:textId="77777777" w:rsidR="00877E32" w:rsidRPr="005415F3" w:rsidRDefault="00877E32" w:rsidP="00877E32">
      <w:pPr>
        <w:spacing w:line="360" w:lineRule="auto"/>
        <w:jc w:val="both"/>
        <w:rPr>
          <w:rFonts w:ascii="Times New Roman" w:hAnsi="Times New Roman"/>
          <w:b/>
          <w:color w:val="000000" w:themeColor="text1"/>
          <w:sz w:val="24"/>
          <w:szCs w:val="24"/>
        </w:rPr>
      </w:pPr>
    </w:p>
    <w:p w14:paraId="3B38E6C4" w14:textId="77777777" w:rsidR="00F70B38" w:rsidRPr="005415F3" w:rsidRDefault="00F70B38" w:rsidP="009B16F7">
      <w:pPr>
        <w:spacing w:line="360" w:lineRule="auto"/>
        <w:jc w:val="center"/>
        <w:rPr>
          <w:rFonts w:ascii="Times New Roman" w:hAnsi="Times New Roman"/>
          <w:b/>
          <w:color w:val="000000" w:themeColor="text1"/>
          <w:sz w:val="28"/>
          <w:szCs w:val="28"/>
        </w:rPr>
      </w:pPr>
    </w:p>
    <w:p w14:paraId="10F9BA3C" w14:textId="77777777" w:rsidR="00F70B38" w:rsidRPr="005415F3" w:rsidRDefault="00F70B38" w:rsidP="009B16F7">
      <w:pPr>
        <w:spacing w:line="360" w:lineRule="auto"/>
        <w:jc w:val="center"/>
        <w:rPr>
          <w:rFonts w:ascii="Times New Roman" w:hAnsi="Times New Roman"/>
          <w:b/>
          <w:color w:val="000000" w:themeColor="text1"/>
          <w:sz w:val="28"/>
          <w:szCs w:val="28"/>
        </w:rPr>
      </w:pPr>
    </w:p>
    <w:p w14:paraId="576A443F" w14:textId="77777777" w:rsidR="00F70B38" w:rsidRPr="005415F3" w:rsidRDefault="00F70B38" w:rsidP="009B16F7">
      <w:pPr>
        <w:spacing w:line="360" w:lineRule="auto"/>
        <w:jc w:val="center"/>
        <w:rPr>
          <w:rFonts w:ascii="Times New Roman" w:hAnsi="Times New Roman"/>
          <w:b/>
          <w:color w:val="000000" w:themeColor="text1"/>
          <w:sz w:val="28"/>
          <w:szCs w:val="28"/>
        </w:rPr>
      </w:pPr>
    </w:p>
    <w:p w14:paraId="22C9046C"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14BB6D6B"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75614E9A"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311154A5"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00E90A99"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07483C18"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79361425"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2AAFDA53"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37575C39"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2D79C7C8"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33F20BAA"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67B64196" w14:textId="77777777" w:rsidR="00470DA6" w:rsidRPr="005415F3" w:rsidRDefault="00470DA6" w:rsidP="00E85360">
      <w:pPr>
        <w:spacing w:line="360" w:lineRule="auto"/>
        <w:rPr>
          <w:rFonts w:ascii="Times New Roman" w:hAnsi="Times New Roman"/>
          <w:b/>
          <w:color w:val="000000" w:themeColor="text1"/>
          <w:sz w:val="28"/>
          <w:szCs w:val="28"/>
        </w:rPr>
      </w:pPr>
    </w:p>
    <w:p w14:paraId="55FF069C" w14:textId="77777777" w:rsidR="006856BC" w:rsidRPr="005415F3" w:rsidRDefault="006856BC" w:rsidP="00E85360">
      <w:pPr>
        <w:spacing w:line="360" w:lineRule="auto"/>
        <w:rPr>
          <w:rFonts w:ascii="Times New Roman" w:hAnsi="Times New Roman"/>
          <w:b/>
          <w:color w:val="000000" w:themeColor="text1"/>
          <w:sz w:val="28"/>
          <w:szCs w:val="28"/>
        </w:rPr>
      </w:pPr>
    </w:p>
    <w:p w14:paraId="33AD76D3" w14:textId="77777777" w:rsidR="00877E32" w:rsidRPr="005415F3" w:rsidRDefault="00877E32" w:rsidP="00877E32">
      <w:pPr>
        <w:keepNext/>
        <w:keepLines/>
        <w:spacing w:before="240" w:after="0" w:line="480" w:lineRule="auto"/>
        <w:jc w:val="center"/>
        <w:outlineLvl w:val="0"/>
        <w:rPr>
          <w:rFonts w:ascii="Times New Roman" w:eastAsia="Times New Roman" w:hAnsi="Times New Roman"/>
          <w:b/>
          <w:color w:val="000000" w:themeColor="text1"/>
          <w:sz w:val="24"/>
          <w:szCs w:val="32"/>
        </w:rPr>
      </w:pPr>
      <w:bookmarkStart w:id="2" w:name="_Toc55461944"/>
      <w:r w:rsidRPr="005415F3">
        <w:rPr>
          <w:rFonts w:ascii="Times New Roman" w:eastAsia="Times New Roman" w:hAnsi="Times New Roman"/>
          <w:b/>
          <w:color w:val="000000" w:themeColor="text1"/>
          <w:sz w:val="24"/>
          <w:szCs w:val="32"/>
        </w:rPr>
        <w:t>ACKNOWLEDGEMENTS</w:t>
      </w:r>
      <w:bookmarkEnd w:id="2"/>
    </w:p>
    <w:p w14:paraId="20B44290" w14:textId="049A9F2A" w:rsidR="00877E32" w:rsidRPr="005415F3" w:rsidRDefault="002373FE" w:rsidP="00877E32">
      <w:pPr>
        <w:spacing w:line="360" w:lineRule="auto"/>
        <w:jc w:val="both"/>
        <w:rPr>
          <w:rFonts w:ascii="Times New Roman" w:eastAsia="Times New Roman" w:hAnsi="Times New Roman"/>
          <w:color w:val="000000" w:themeColor="text1"/>
          <w:sz w:val="24"/>
          <w:szCs w:val="24"/>
        </w:rPr>
      </w:pPr>
      <w:r w:rsidRPr="005415F3">
        <w:rPr>
          <w:rFonts w:ascii="Times New Roman" w:eastAsia="Times New Roman" w:hAnsi="Times New Roman"/>
          <w:color w:val="000000" w:themeColor="text1"/>
          <w:sz w:val="24"/>
          <w:szCs w:val="24"/>
        </w:rPr>
        <w:t>My gratitude goes to the</w:t>
      </w:r>
      <w:r w:rsidR="00877E32" w:rsidRPr="005415F3">
        <w:rPr>
          <w:rFonts w:ascii="Times New Roman" w:eastAsia="Times New Roman" w:hAnsi="Times New Roman"/>
          <w:color w:val="000000" w:themeColor="text1"/>
          <w:sz w:val="24"/>
          <w:szCs w:val="24"/>
        </w:rPr>
        <w:t xml:space="preserve"> almighty God; I have seen enough evidence of his provisions in my life. My thanks also goes to my supervisor Dr Benson Chisanga for</w:t>
      </w:r>
      <w:r w:rsidR="00F31096" w:rsidRPr="005415F3">
        <w:rPr>
          <w:rFonts w:ascii="Times New Roman" w:eastAsia="Times New Roman" w:hAnsi="Times New Roman"/>
          <w:color w:val="000000" w:themeColor="text1"/>
          <w:sz w:val="24"/>
          <w:szCs w:val="24"/>
        </w:rPr>
        <w:t xml:space="preserve"> his</w:t>
      </w:r>
      <w:r w:rsidR="00877E32" w:rsidRPr="005415F3">
        <w:rPr>
          <w:rFonts w:ascii="Times New Roman" w:eastAsia="Times New Roman" w:hAnsi="Times New Roman"/>
          <w:color w:val="000000" w:themeColor="text1"/>
          <w:sz w:val="24"/>
          <w:szCs w:val="24"/>
        </w:rPr>
        <w:t xml:space="preserve"> supervision and guidance throughout the process of doing this research. Thank you.</w:t>
      </w:r>
    </w:p>
    <w:p w14:paraId="3E6A53D9"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rPr>
      </w:pPr>
      <w:r w:rsidRPr="005415F3">
        <w:rPr>
          <w:rFonts w:ascii="Times New Roman" w:eastAsia="Times New Roman" w:hAnsi="Times New Roman"/>
          <w:color w:val="000000" w:themeColor="text1"/>
          <w:sz w:val="24"/>
          <w:szCs w:val="24"/>
        </w:rPr>
        <w:t>Iam also grateful to the wonderful Parents of Kalingalinga who did not just happily agreed to participate in the research but also provided remarkable information. Without your involvement, this research would not have been possible.</w:t>
      </w:r>
    </w:p>
    <w:p w14:paraId="101F74E4"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rPr>
      </w:pPr>
      <w:r w:rsidRPr="005415F3">
        <w:rPr>
          <w:rFonts w:ascii="Times New Roman" w:eastAsia="Times New Roman" w:hAnsi="Times New Roman"/>
          <w:color w:val="000000" w:themeColor="text1"/>
          <w:sz w:val="24"/>
          <w:szCs w:val="24"/>
        </w:rPr>
        <w:t>My gratitude also goes to the members of staff and my fellow Masters students (2019 intake) in the Department of Social Work and Sociology for their support and encouragement. Our interactions and your social support lightened the burden of carrying out this project.</w:t>
      </w:r>
    </w:p>
    <w:p w14:paraId="21D40621"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rPr>
      </w:pPr>
      <w:r w:rsidRPr="005415F3">
        <w:rPr>
          <w:rFonts w:ascii="Times New Roman" w:eastAsia="Times New Roman" w:hAnsi="Times New Roman"/>
          <w:color w:val="000000" w:themeColor="text1"/>
          <w:sz w:val="24"/>
          <w:szCs w:val="24"/>
        </w:rPr>
        <w:t>Finally, my gratitude goes to my supportive family members; Golden Lwiindi, Kelvin Mwanza, Green Lwiindi and Bim Mwanza.</w:t>
      </w:r>
    </w:p>
    <w:p w14:paraId="5DFBD569"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rPr>
      </w:pPr>
    </w:p>
    <w:p w14:paraId="21370A8B" w14:textId="77777777" w:rsidR="00371520" w:rsidRPr="005415F3" w:rsidRDefault="00371520" w:rsidP="00470DA6">
      <w:pPr>
        <w:spacing w:line="266" w:lineRule="auto"/>
        <w:jc w:val="both"/>
        <w:rPr>
          <w:rFonts w:ascii="Times New Roman" w:eastAsia="Times New Roman" w:hAnsi="Times New Roman"/>
          <w:color w:val="000000" w:themeColor="text1"/>
          <w:sz w:val="24"/>
        </w:rPr>
      </w:pPr>
    </w:p>
    <w:p w14:paraId="579C3177" w14:textId="77777777" w:rsidR="00470DA6" w:rsidRPr="005415F3" w:rsidRDefault="00470DA6" w:rsidP="00470DA6">
      <w:pPr>
        <w:spacing w:line="228" w:lineRule="exact"/>
        <w:rPr>
          <w:rFonts w:ascii="Times New Roman" w:eastAsia="Times New Roman" w:hAnsi="Times New Roman"/>
          <w:color w:val="000000" w:themeColor="text1"/>
        </w:rPr>
      </w:pPr>
    </w:p>
    <w:p w14:paraId="1E227A33"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2BB6B372" w14:textId="77777777" w:rsidR="007A712A" w:rsidRPr="005415F3" w:rsidRDefault="007A712A" w:rsidP="009B16F7">
      <w:pPr>
        <w:spacing w:line="360" w:lineRule="auto"/>
        <w:jc w:val="center"/>
        <w:rPr>
          <w:rFonts w:ascii="Times New Roman" w:hAnsi="Times New Roman"/>
          <w:b/>
          <w:color w:val="000000" w:themeColor="text1"/>
          <w:sz w:val="28"/>
          <w:szCs w:val="28"/>
        </w:rPr>
      </w:pPr>
    </w:p>
    <w:p w14:paraId="1B0EE9BE" w14:textId="77777777" w:rsidR="007A712A" w:rsidRPr="005415F3" w:rsidRDefault="007A712A" w:rsidP="009B16F7">
      <w:pPr>
        <w:spacing w:line="360" w:lineRule="auto"/>
        <w:jc w:val="center"/>
        <w:rPr>
          <w:rFonts w:ascii="Times New Roman" w:hAnsi="Times New Roman"/>
          <w:b/>
          <w:color w:val="000000" w:themeColor="text1"/>
          <w:sz w:val="28"/>
          <w:szCs w:val="28"/>
        </w:rPr>
      </w:pPr>
    </w:p>
    <w:p w14:paraId="2629E2E2" w14:textId="77777777" w:rsidR="007A712A" w:rsidRPr="005415F3" w:rsidRDefault="007A712A" w:rsidP="009B16F7">
      <w:pPr>
        <w:spacing w:line="360" w:lineRule="auto"/>
        <w:jc w:val="center"/>
        <w:rPr>
          <w:rFonts w:ascii="Times New Roman" w:hAnsi="Times New Roman"/>
          <w:b/>
          <w:color w:val="000000" w:themeColor="text1"/>
          <w:sz w:val="28"/>
          <w:szCs w:val="28"/>
        </w:rPr>
      </w:pPr>
    </w:p>
    <w:p w14:paraId="2FF1CF2B" w14:textId="77777777" w:rsidR="006856BC" w:rsidRPr="005415F3" w:rsidRDefault="006856BC" w:rsidP="00DC14A7">
      <w:pPr>
        <w:spacing w:line="360" w:lineRule="auto"/>
        <w:rPr>
          <w:rFonts w:ascii="Times New Roman" w:hAnsi="Times New Roman"/>
          <w:b/>
          <w:color w:val="000000" w:themeColor="text1"/>
          <w:sz w:val="28"/>
          <w:szCs w:val="28"/>
        </w:rPr>
      </w:pPr>
    </w:p>
    <w:p w14:paraId="6AA58101" w14:textId="77777777" w:rsidR="006856BC" w:rsidRPr="005415F3" w:rsidRDefault="006856BC" w:rsidP="00DC14A7">
      <w:pPr>
        <w:spacing w:line="360" w:lineRule="auto"/>
        <w:rPr>
          <w:rFonts w:ascii="Times New Roman" w:hAnsi="Times New Roman"/>
          <w:b/>
          <w:color w:val="000000" w:themeColor="text1"/>
          <w:sz w:val="28"/>
          <w:szCs w:val="28"/>
        </w:rPr>
      </w:pPr>
    </w:p>
    <w:p w14:paraId="6A530224" w14:textId="77777777" w:rsidR="006856BC" w:rsidRPr="005415F3" w:rsidRDefault="006856BC" w:rsidP="00DC14A7">
      <w:pPr>
        <w:spacing w:line="360" w:lineRule="auto"/>
        <w:rPr>
          <w:rFonts w:ascii="Times New Roman" w:hAnsi="Times New Roman"/>
          <w:b/>
          <w:color w:val="000000" w:themeColor="text1"/>
          <w:sz w:val="28"/>
          <w:szCs w:val="28"/>
        </w:rPr>
      </w:pPr>
    </w:p>
    <w:p w14:paraId="0D8605CF" w14:textId="77777777" w:rsidR="006856BC" w:rsidRPr="005415F3" w:rsidRDefault="006856BC" w:rsidP="00DC14A7">
      <w:pPr>
        <w:spacing w:line="360" w:lineRule="auto"/>
        <w:rPr>
          <w:rFonts w:ascii="Times New Roman" w:hAnsi="Times New Roman"/>
          <w:b/>
          <w:color w:val="000000" w:themeColor="text1"/>
          <w:sz w:val="28"/>
          <w:szCs w:val="28"/>
        </w:rPr>
      </w:pPr>
    </w:p>
    <w:p w14:paraId="69998ACC" w14:textId="77777777" w:rsidR="006856BC" w:rsidRPr="005415F3" w:rsidRDefault="006856BC" w:rsidP="00DC14A7">
      <w:pPr>
        <w:spacing w:line="360" w:lineRule="auto"/>
        <w:rPr>
          <w:rFonts w:ascii="Times New Roman" w:hAnsi="Times New Roman"/>
          <w:b/>
          <w:color w:val="000000" w:themeColor="text1"/>
          <w:sz w:val="28"/>
          <w:szCs w:val="28"/>
        </w:rPr>
      </w:pPr>
    </w:p>
    <w:p w14:paraId="426EA194" w14:textId="77777777" w:rsidR="00743D38" w:rsidRPr="005415F3" w:rsidRDefault="00743D38" w:rsidP="00743D38">
      <w:pPr>
        <w:keepNext/>
        <w:keepLines/>
        <w:spacing w:before="240" w:after="0" w:line="360" w:lineRule="auto"/>
        <w:jc w:val="center"/>
        <w:outlineLvl w:val="0"/>
        <w:rPr>
          <w:rFonts w:ascii="Times New Roman" w:eastAsia="Times New Roman" w:hAnsi="Times New Roman"/>
          <w:b/>
          <w:color w:val="000000" w:themeColor="text1"/>
          <w:sz w:val="24"/>
          <w:szCs w:val="32"/>
        </w:rPr>
      </w:pPr>
      <w:bookmarkStart w:id="3" w:name="_Toc55461945"/>
      <w:bookmarkStart w:id="4" w:name="_Toc22372879"/>
      <w:r w:rsidRPr="005415F3">
        <w:rPr>
          <w:rFonts w:ascii="Times New Roman" w:eastAsia="Times New Roman" w:hAnsi="Times New Roman"/>
          <w:b/>
          <w:color w:val="000000" w:themeColor="text1"/>
          <w:sz w:val="24"/>
          <w:szCs w:val="32"/>
        </w:rPr>
        <w:t>COPYRIGHT</w:t>
      </w:r>
      <w:bookmarkEnd w:id="3"/>
      <w:bookmarkEnd w:id="4"/>
    </w:p>
    <w:p w14:paraId="29399311" w14:textId="77777777" w:rsidR="00743D38" w:rsidRPr="005415F3" w:rsidRDefault="00743D38" w:rsidP="00743D38">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All rights reserved. No part of this dissertation may be reproduced, stored in any retrieval system, transmitted in any form by electronic, mechanical, photocopying, recording or otherwise before seeking permission from the author or the University of Zambia.</w:t>
      </w:r>
    </w:p>
    <w:p w14:paraId="20CBC706" w14:textId="77777777" w:rsidR="00CF5C2B" w:rsidRPr="005415F3" w:rsidRDefault="00CF5C2B" w:rsidP="004A78C0">
      <w:pPr>
        <w:spacing w:line="360" w:lineRule="auto"/>
        <w:jc w:val="both"/>
        <w:rPr>
          <w:rFonts w:ascii="Times New Roman" w:hAnsi="Times New Roman"/>
          <w:color w:val="000000" w:themeColor="text1"/>
          <w:sz w:val="24"/>
          <w:szCs w:val="24"/>
        </w:rPr>
      </w:pPr>
    </w:p>
    <w:p w14:paraId="449EEE79" w14:textId="77777777" w:rsidR="004A78C0" w:rsidRPr="005415F3" w:rsidRDefault="004A78C0" w:rsidP="009B16F7">
      <w:pPr>
        <w:spacing w:line="360" w:lineRule="auto"/>
        <w:jc w:val="center"/>
        <w:rPr>
          <w:rFonts w:ascii="Times New Roman" w:hAnsi="Times New Roman"/>
          <w:b/>
          <w:color w:val="000000" w:themeColor="text1"/>
          <w:sz w:val="28"/>
          <w:szCs w:val="28"/>
        </w:rPr>
      </w:pPr>
    </w:p>
    <w:p w14:paraId="202F61C3" w14:textId="77777777" w:rsidR="004A78C0" w:rsidRPr="005415F3" w:rsidRDefault="004A78C0" w:rsidP="009B16F7">
      <w:pPr>
        <w:spacing w:line="360" w:lineRule="auto"/>
        <w:jc w:val="center"/>
        <w:rPr>
          <w:rFonts w:ascii="Times New Roman" w:hAnsi="Times New Roman"/>
          <w:b/>
          <w:color w:val="000000" w:themeColor="text1"/>
          <w:sz w:val="28"/>
          <w:szCs w:val="28"/>
        </w:rPr>
      </w:pPr>
    </w:p>
    <w:p w14:paraId="54C64C75" w14:textId="77777777" w:rsidR="004A78C0" w:rsidRPr="005415F3" w:rsidRDefault="004A78C0" w:rsidP="009B16F7">
      <w:pPr>
        <w:spacing w:line="360" w:lineRule="auto"/>
        <w:jc w:val="center"/>
        <w:rPr>
          <w:rFonts w:ascii="Times New Roman" w:hAnsi="Times New Roman"/>
          <w:b/>
          <w:color w:val="000000" w:themeColor="text1"/>
          <w:sz w:val="28"/>
          <w:szCs w:val="28"/>
        </w:rPr>
      </w:pPr>
    </w:p>
    <w:p w14:paraId="566FFD71" w14:textId="77777777" w:rsidR="004A78C0" w:rsidRPr="005415F3" w:rsidRDefault="004A78C0" w:rsidP="009B16F7">
      <w:pPr>
        <w:spacing w:line="360" w:lineRule="auto"/>
        <w:jc w:val="center"/>
        <w:rPr>
          <w:rFonts w:ascii="Times New Roman" w:hAnsi="Times New Roman"/>
          <w:b/>
          <w:color w:val="000000" w:themeColor="text1"/>
          <w:sz w:val="28"/>
          <w:szCs w:val="28"/>
        </w:rPr>
      </w:pPr>
    </w:p>
    <w:p w14:paraId="215AC932" w14:textId="77777777" w:rsidR="007D7FAC" w:rsidRPr="005415F3" w:rsidRDefault="007D7FAC" w:rsidP="009B16F7">
      <w:pPr>
        <w:spacing w:line="360" w:lineRule="auto"/>
        <w:jc w:val="center"/>
        <w:rPr>
          <w:rFonts w:ascii="Times New Roman" w:hAnsi="Times New Roman"/>
          <w:b/>
          <w:color w:val="000000" w:themeColor="text1"/>
          <w:sz w:val="28"/>
          <w:szCs w:val="28"/>
        </w:rPr>
      </w:pPr>
    </w:p>
    <w:p w14:paraId="32E54148" w14:textId="77777777" w:rsidR="007D7FAC" w:rsidRPr="005415F3" w:rsidRDefault="007D7FAC" w:rsidP="009B16F7">
      <w:pPr>
        <w:spacing w:line="360" w:lineRule="auto"/>
        <w:jc w:val="center"/>
        <w:rPr>
          <w:rFonts w:ascii="Times New Roman" w:hAnsi="Times New Roman"/>
          <w:b/>
          <w:color w:val="000000" w:themeColor="text1"/>
          <w:sz w:val="28"/>
          <w:szCs w:val="28"/>
        </w:rPr>
      </w:pPr>
    </w:p>
    <w:p w14:paraId="200630E3" w14:textId="77777777" w:rsidR="007D7FAC" w:rsidRPr="005415F3" w:rsidRDefault="007D7FAC" w:rsidP="009B16F7">
      <w:pPr>
        <w:spacing w:line="360" w:lineRule="auto"/>
        <w:jc w:val="center"/>
        <w:rPr>
          <w:rFonts w:ascii="Times New Roman" w:hAnsi="Times New Roman"/>
          <w:b/>
          <w:color w:val="000000" w:themeColor="text1"/>
          <w:sz w:val="28"/>
          <w:szCs w:val="28"/>
        </w:rPr>
      </w:pPr>
    </w:p>
    <w:p w14:paraId="288E441E" w14:textId="77777777" w:rsidR="007D7FAC" w:rsidRPr="005415F3" w:rsidRDefault="007D7FAC" w:rsidP="009B16F7">
      <w:pPr>
        <w:spacing w:line="360" w:lineRule="auto"/>
        <w:jc w:val="center"/>
        <w:rPr>
          <w:rFonts w:ascii="Times New Roman" w:hAnsi="Times New Roman"/>
          <w:b/>
          <w:color w:val="000000" w:themeColor="text1"/>
          <w:sz w:val="28"/>
          <w:szCs w:val="28"/>
        </w:rPr>
      </w:pPr>
    </w:p>
    <w:p w14:paraId="74D7E998" w14:textId="77777777" w:rsidR="004A78C0" w:rsidRPr="005415F3" w:rsidRDefault="004A78C0" w:rsidP="009B16F7">
      <w:pPr>
        <w:spacing w:line="360" w:lineRule="auto"/>
        <w:jc w:val="center"/>
        <w:rPr>
          <w:rFonts w:ascii="Times New Roman" w:hAnsi="Times New Roman"/>
          <w:b/>
          <w:color w:val="000000" w:themeColor="text1"/>
          <w:sz w:val="28"/>
          <w:szCs w:val="28"/>
        </w:rPr>
      </w:pPr>
    </w:p>
    <w:p w14:paraId="1A295CFD"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3FE1179F"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39541411"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699299D4"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3824490F" w14:textId="77777777" w:rsidR="00E85360" w:rsidRPr="005415F3" w:rsidRDefault="00E85360" w:rsidP="00446D4C">
      <w:pPr>
        <w:spacing w:line="360" w:lineRule="auto"/>
        <w:rPr>
          <w:rFonts w:ascii="Times New Roman" w:hAnsi="Times New Roman"/>
          <w:b/>
          <w:color w:val="000000" w:themeColor="text1"/>
          <w:sz w:val="28"/>
          <w:szCs w:val="28"/>
        </w:rPr>
      </w:pPr>
    </w:p>
    <w:p w14:paraId="6313A5A1" w14:textId="77777777" w:rsidR="00743D38" w:rsidRPr="005415F3" w:rsidRDefault="00743D38" w:rsidP="00446D4C">
      <w:pPr>
        <w:spacing w:line="360" w:lineRule="auto"/>
        <w:rPr>
          <w:rFonts w:ascii="Times New Roman" w:hAnsi="Times New Roman"/>
          <w:b/>
          <w:color w:val="000000" w:themeColor="text1"/>
          <w:sz w:val="28"/>
          <w:szCs w:val="28"/>
        </w:rPr>
      </w:pPr>
    </w:p>
    <w:p w14:paraId="03C601E2" w14:textId="77777777" w:rsidR="00743D38" w:rsidRPr="005415F3" w:rsidRDefault="00743D38" w:rsidP="00446D4C">
      <w:pPr>
        <w:spacing w:line="360" w:lineRule="auto"/>
        <w:rPr>
          <w:rFonts w:ascii="Times New Roman" w:hAnsi="Times New Roman"/>
          <w:b/>
          <w:color w:val="000000" w:themeColor="text1"/>
          <w:sz w:val="28"/>
          <w:szCs w:val="28"/>
        </w:rPr>
      </w:pPr>
    </w:p>
    <w:p w14:paraId="5E430042" w14:textId="77777777" w:rsidR="006856BC" w:rsidRPr="005415F3" w:rsidRDefault="006856BC" w:rsidP="00446D4C">
      <w:pPr>
        <w:spacing w:line="360" w:lineRule="auto"/>
        <w:rPr>
          <w:rFonts w:ascii="Times New Roman" w:hAnsi="Times New Roman"/>
          <w:b/>
          <w:color w:val="000000" w:themeColor="text1"/>
          <w:sz w:val="28"/>
          <w:szCs w:val="28"/>
        </w:rPr>
      </w:pPr>
    </w:p>
    <w:p w14:paraId="4B6DD6EB" w14:textId="77777777" w:rsidR="00743D38" w:rsidRPr="005415F3" w:rsidRDefault="00743D38" w:rsidP="00743D38">
      <w:pPr>
        <w:spacing w:line="360"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DECLARATION OF ORIGINALITY</w:t>
      </w:r>
    </w:p>
    <w:p w14:paraId="4FDAC146" w14:textId="77777777" w:rsidR="00743D38" w:rsidRPr="005415F3" w:rsidRDefault="00743D38" w:rsidP="00743D38">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I Charter Shibeleka certify that this thesis is my own work and has not been taken from the work of others except to the extent that such work has been cited and acknowledged within the text of my work.</w:t>
      </w:r>
    </w:p>
    <w:p w14:paraId="16357459" w14:textId="77777777" w:rsidR="00743D38" w:rsidRPr="005415F3" w:rsidRDefault="00743D38" w:rsidP="00743D38">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Authors Signature…………………………………….. Date……………………………………</w:t>
      </w:r>
    </w:p>
    <w:p w14:paraId="1BBD2C9D" w14:textId="77777777" w:rsidR="00743D38" w:rsidRPr="005415F3" w:rsidRDefault="00743D38" w:rsidP="00743D38">
      <w:pPr>
        <w:spacing w:line="360" w:lineRule="auto"/>
        <w:jc w:val="both"/>
        <w:rPr>
          <w:rFonts w:ascii="Times New Roman" w:hAnsi="Times New Roman"/>
          <w:color w:val="000000" w:themeColor="text1"/>
          <w:sz w:val="24"/>
          <w:szCs w:val="24"/>
        </w:rPr>
      </w:pPr>
    </w:p>
    <w:p w14:paraId="436531F1"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1C39B927"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6D80D565"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028787CB"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24713337"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25C68EDD"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4D638283"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7D92A757"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7E2AA6F1"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455372F2"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2D6D9072" w14:textId="77777777" w:rsidR="00E85360" w:rsidRPr="005415F3" w:rsidRDefault="00E85360" w:rsidP="009B16F7">
      <w:pPr>
        <w:spacing w:line="360" w:lineRule="auto"/>
        <w:jc w:val="center"/>
        <w:rPr>
          <w:rFonts w:ascii="Times New Roman" w:hAnsi="Times New Roman"/>
          <w:b/>
          <w:color w:val="000000" w:themeColor="text1"/>
          <w:sz w:val="28"/>
          <w:szCs w:val="28"/>
        </w:rPr>
      </w:pPr>
    </w:p>
    <w:p w14:paraId="5F4B39C8"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63F49BB9" w14:textId="77777777" w:rsidR="001C229F" w:rsidRPr="005415F3" w:rsidRDefault="001C229F" w:rsidP="009B16F7">
      <w:pPr>
        <w:spacing w:line="360" w:lineRule="auto"/>
        <w:jc w:val="center"/>
        <w:rPr>
          <w:rFonts w:ascii="Times New Roman" w:hAnsi="Times New Roman"/>
          <w:b/>
          <w:color w:val="000000" w:themeColor="text1"/>
          <w:sz w:val="28"/>
          <w:szCs w:val="28"/>
        </w:rPr>
      </w:pPr>
    </w:p>
    <w:p w14:paraId="6FF8AFD3" w14:textId="77777777" w:rsidR="001C229F" w:rsidRPr="005415F3" w:rsidRDefault="001C229F" w:rsidP="002373FE">
      <w:pPr>
        <w:spacing w:line="360" w:lineRule="auto"/>
        <w:rPr>
          <w:rFonts w:ascii="Times New Roman" w:hAnsi="Times New Roman"/>
          <w:b/>
          <w:color w:val="000000" w:themeColor="text1"/>
          <w:sz w:val="28"/>
          <w:szCs w:val="28"/>
        </w:rPr>
      </w:pPr>
    </w:p>
    <w:p w14:paraId="327E2C03" w14:textId="77777777" w:rsidR="00AB1181" w:rsidRPr="005415F3" w:rsidRDefault="00AB1181" w:rsidP="00BA71E5">
      <w:pPr>
        <w:pStyle w:val="Heading1"/>
        <w:spacing w:line="360" w:lineRule="auto"/>
        <w:jc w:val="center"/>
        <w:rPr>
          <w:color w:val="000000" w:themeColor="text1"/>
        </w:rPr>
      </w:pPr>
      <w:bookmarkStart w:id="5" w:name="_Toc22372881"/>
      <w:bookmarkStart w:id="6" w:name="_Toc55461947"/>
      <w:r w:rsidRPr="005415F3">
        <w:rPr>
          <w:color w:val="000000" w:themeColor="text1"/>
        </w:rPr>
        <w:t>APPROVAL</w:t>
      </w:r>
      <w:bookmarkEnd w:id="5"/>
      <w:bookmarkEnd w:id="6"/>
    </w:p>
    <w:p w14:paraId="2D6B3A65" w14:textId="77777777" w:rsidR="00AB1181" w:rsidRPr="005415F3" w:rsidRDefault="00AB1181" w:rsidP="00AB1181">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This dissertation by </w:t>
      </w:r>
      <w:r w:rsidR="00276944" w:rsidRPr="005415F3">
        <w:rPr>
          <w:rFonts w:ascii="Times New Roman" w:hAnsi="Times New Roman"/>
          <w:color w:val="000000" w:themeColor="text1"/>
          <w:sz w:val="24"/>
          <w:szCs w:val="24"/>
        </w:rPr>
        <w:t>Charter Shibeleka</w:t>
      </w:r>
      <w:r w:rsidRPr="005415F3">
        <w:rPr>
          <w:rFonts w:ascii="Times New Roman" w:hAnsi="Times New Roman"/>
          <w:color w:val="000000" w:themeColor="text1"/>
          <w:sz w:val="24"/>
          <w:szCs w:val="24"/>
        </w:rPr>
        <w:t xml:space="preserve"> has been approved as partial fulfillment of the requirements for the award of the Master of Social Work Degree by the University of Zambia.</w:t>
      </w:r>
    </w:p>
    <w:p w14:paraId="05ABFD3A" w14:textId="77777777" w:rsidR="00CF5C2B" w:rsidRPr="005415F3" w:rsidRDefault="00CF5C2B" w:rsidP="00AB1181">
      <w:pPr>
        <w:spacing w:line="360" w:lineRule="auto"/>
        <w:jc w:val="both"/>
        <w:rPr>
          <w:rFonts w:ascii="Times New Roman" w:hAnsi="Times New Roman"/>
          <w:color w:val="000000" w:themeColor="text1"/>
          <w:sz w:val="24"/>
          <w:szCs w:val="24"/>
        </w:rPr>
      </w:pPr>
    </w:p>
    <w:p w14:paraId="321E46F4" w14:textId="77777777" w:rsidR="002350D3" w:rsidRPr="005415F3" w:rsidRDefault="0010075B" w:rsidP="0010075B">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Examiner’s signature:</w:t>
      </w:r>
    </w:p>
    <w:p w14:paraId="4E94D0E9" w14:textId="77777777" w:rsidR="0010075B" w:rsidRPr="005415F3" w:rsidRDefault="0010075B" w:rsidP="0010075B">
      <w:pPr>
        <w:spacing w:line="360" w:lineRule="auto"/>
        <w:jc w:val="both"/>
        <w:rPr>
          <w:rFonts w:ascii="Times New Roman" w:hAnsi="Times New Roman"/>
          <w:color w:val="000000" w:themeColor="text1"/>
          <w:sz w:val="24"/>
          <w:szCs w:val="24"/>
        </w:rPr>
      </w:pPr>
    </w:p>
    <w:p w14:paraId="3E1F656B" w14:textId="77777777" w:rsidR="00AB1181" w:rsidRPr="005415F3" w:rsidRDefault="002350D3" w:rsidP="003B28EE">
      <w:pPr>
        <w:pStyle w:val="NoSpacing"/>
        <w:rPr>
          <w:rFonts w:ascii="Times New Roman" w:hAnsi="Times New Roman"/>
          <w:color w:val="000000" w:themeColor="text1"/>
          <w:sz w:val="24"/>
          <w:szCs w:val="24"/>
        </w:rPr>
      </w:pPr>
      <w:r w:rsidRPr="005415F3">
        <w:rPr>
          <w:rStyle w:val="NoSpacingChar"/>
          <w:rFonts w:ascii="Times New Roman" w:hAnsi="Times New Roman"/>
          <w:color w:val="000000" w:themeColor="text1"/>
          <w:sz w:val="24"/>
          <w:szCs w:val="24"/>
        </w:rPr>
        <w:t>Examiner</w:t>
      </w:r>
      <w:r w:rsidR="003B28EE" w:rsidRPr="005415F3">
        <w:rPr>
          <w:rStyle w:val="NoSpacingChar"/>
          <w:rFonts w:ascii="Times New Roman" w:hAnsi="Times New Roman"/>
          <w:color w:val="000000" w:themeColor="text1"/>
          <w:sz w:val="24"/>
          <w:szCs w:val="24"/>
        </w:rPr>
        <w:t xml:space="preserve"> 1:……………………………  </w:t>
      </w:r>
      <w:r w:rsidR="003B28EE" w:rsidRPr="005415F3">
        <w:rPr>
          <w:rFonts w:ascii="Times New Roman" w:hAnsi="Times New Roman"/>
          <w:color w:val="000000" w:themeColor="text1"/>
          <w:sz w:val="24"/>
          <w:szCs w:val="24"/>
        </w:rPr>
        <w:t>Signature:</w:t>
      </w:r>
      <w:r w:rsidR="00AB1181" w:rsidRPr="005415F3">
        <w:rPr>
          <w:rFonts w:ascii="Times New Roman" w:hAnsi="Times New Roman"/>
          <w:color w:val="000000" w:themeColor="text1"/>
          <w:sz w:val="24"/>
          <w:szCs w:val="24"/>
        </w:rPr>
        <w:t>……………………….. Date:………………</w:t>
      </w:r>
    </w:p>
    <w:p w14:paraId="55828D7D" w14:textId="77777777" w:rsidR="003B28EE" w:rsidRPr="005415F3" w:rsidRDefault="003B28EE" w:rsidP="003B28EE">
      <w:pPr>
        <w:pStyle w:val="NoSpacing"/>
        <w:rPr>
          <w:rFonts w:ascii="Times New Roman" w:hAnsi="Times New Roman"/>
          <w:color w:val="000000" w:themeColor="text1"/>
          <w:sz w:val="24"/>
          <w:szCs w:val="24"/>
        </w:rPr>
      </w:pPr>
    </w:p>
    <w:p w14:paraId="0C7AE987" w14:textId="77777777" w:rsidR="003B28EE" w:rsidRPr="005415F3" w:rsidRDefault="003B28EE" w:rsidP="003B28EE">
      <w:pPr>
        <w:pStyle w:val="NoSpacing"/>
        <w:rPr>
          <w:rFonts w:ascii="Times New Roman" w:hAnsi="Times New Roman"/>
          <w:color w:val="000000" w:themeColor="text1"/>
          <w:sz w:val="24"/>
          <w:szCs w:val="24"/>
        </w:rPr>
      </w:pPr>
    </w:p>
    <w:p w14:paraId="625D8FD8" w14:textId="77777777" w:rsidR="003B28EE" w:rsidRPr="005415F3" w:rsidRDefault="003B28EE" w:rsidP="003B28EE">
      <w:pPr>
        <w:pStyle w:val="NoSpacing"/>
        <w:rPr>
          <w:rFonts w:ascii="Times New Roman" w:hAnsi="Times New Roman"/>
          <w:color w:val="000000" w:themeColor="text1"/>
          <w:sz w:val="24"/>
          <w:szCs w:val="24"/>
        </w:rPr>
      </w:pPr>
    </w:p>
    <w:p w14:paraId="3A644D53" w14:textId="77777777" w:rsidR="003B28EE" w:rsidRPr="005415F3" w:rsidRDefault="003B28EE" w:rsidP="003B28EE">
      <w:pPr>
        <w:pStyle w:val="NoSpacing"/>
        <w:rPr>
          <w:rFonts w:ascii="Times New Roman" w:hAnsi="Times New Roman"/>
          <w:color w:val="000000" w:themeColor="text1"/>
          <w:sz w:val="24"/>
          <w:szCs w:val="24"/>
        </w:rPr>
      </w:pPr>
      <w:r w:rsidRPr="005415F3">
        <w:rPr>
          <w:rStyle w:val="NoSpacingChar"/>
          <w:rFonts w:ascii="Times New Roman" w:hAnsi="Times New Roman"/>
          <w:color w:val="000000" w:themeColor="text1"/>
          <w:sz w:val="24"/>
          <w:szCs w:val="24"/>
        </w:rPr>
        <w:t xml:space="preserve">Examiner 2:……………………………  </w:t>
      </w:r>
      <w:r w:rsidRPr="005415F3">
        <w:rPr>
          <w:rFonts w:ascii="Times New Roman" w:hAnsi="Times New Roman"/>
          <w:color w:val="000000" w:themeColor="text1"/>
          <w:sz w:val="24"/>
          <w:szCs w:val="24"/>
        </w:rPr>
        <w:t>Signature:……………………….. Date:………………</w:t>
      </w:r>
    </w:p>
    <w:p w14:paraId="34F74CA8" w14:textId="77777777" w:rsidR="003B28EE" w:rsidRPr="005415F3" w:rsidRDefault="003B28EE" w:rsidP="003B28EE">
      <w:pPr>
        <w:pStyle w:val="NoSpacing"/>
        <w:rPr>
          <w:rFonts w:ascii="Times New Roman" w:hAnsi="Times New Roman"/>
          <w:color w:val="000000" w:themeColor="text1"/>
          <w:sz w:val="24"/>
          <w:szCs w:val="24"/>
        </w:rPr>
      </w:pPr>
    </w:p>
    <w:p w14:paraId="0E44AB44" w14:textId="77777777" w:rsidR="003B28EE" w:rsidRPr="005415F3" w:rsidRDefault="003B28EE" w:rsidP="003B28EE">
      <w:pPr>
        <w:pStyle w:val="NoSpacing"/>
        <w:rPr>
          <w:rFonts w:ascii="Times New Roman" w:hAnsi="Times New Roman"/>
          <w:color w:val="000000" w:themeColor="text1"/>
          <w:sz w:val="24"/>
          <w:szCs w:val="24"/>
        </w:rPr>
      </w:pPr>
    </w:p>
    <w:p w14:paraId="7B6B0832" w14:textId="77777777" w:rsidR="003B28EE" w:rsidRPr="005415F3" w:rsidRDefault="003B28EE" w:rsidP="003B28EE">
      <w:pPr>
        <w:pStyle w:val="NoSpacing"/>
        <w:rPr>
          <w:rFonts w:ascii="Times New Roman" w:hAnsi="Times New Roman"/>
          <w:color w:val="000000" w:themeColor="text1"/>
          <w:sz w:val="24"/>
          <w:szCs w:val="24"/>
        </w:rPr>
      </w:pPr>
    </w:p>
    <w:p w14:paraId="542664B8" w14:textId="77777777" w:rsidR="003B28EE" w:rsidRPr="005415F3" w:rsidRDefault="003B28EE" w:rsidP="003B28EE">
      <w:pPr>
        <w:pStyle w:val="NoSpacing"/>
        <w:rPr>
          <w:color w:val="000000" w:themeColor="text1"/>
        </w:rPr>
      </w:pPr>
      <w:r w:rsidRPr="005415F3">
        <w:rPr>
          <w:rStyle w:val="NoSpacingChar"/>
          <w:rFonts w:ascii="Times New Roman" w:hAnsi="Times New Roman"/>
          <w:color w:val="000000" w:themeColor="text1"/>
          <w:sz w:val="24"/>
          <w:szCs w:val="24"/>
        </w:rPr>
        <w:t xml:space="preserve">Examiner 3:……………………………  </w:t>
      </w:r>
      <w:r w:rsidRPr="005415F3">
        <w:rPr>
          <w:rFonts w:ascii="Times New Roman" w:hAnsi="Times New Roman"/>
          <w:color w:val="000000" w:themeColor="text1"/>
          <w:sz w:val="24"/>
          <w:szCs w:val="24"/>
        </w:rPr>
        <w:t>Signature:……………………….. Date:………………</w:t>
      </w:r>
    </w:p>
    <w:p w14:paraId="5FF2B8BD" w14:textId="77777777" w:rsidR="003B28EE" w:rsidRPr="005415F3" w:rsidRDefault="003B28EE" w:rsidP="00AB1181">
      <w:pPr>
        <w:spacing w:line="720" w:lineRule="auto"/>
        <w:jc w:val="both"/>
        <w:rPr>
          <w:rFonts w:ascii="Times New Roman" w:hAnsi="Times New Roman"/>
          <w:color w:val="000000" w:themeColor="text1"/>
          <w:sz w:val="24"/>
          <w:szCs w:val="24"/>
        </w:rPr>
      </w:pPr>
    </w:p>
    <w:p w14:paraId="7DA618F3" w14:textId="77777777" w:rsidR="003B28EE" w:rsidRPr="005415F3" w:rsidRDefault="00AB1181" w:rsidP="00AB1181">
      <w:pPr>
        <w:spacing w:line="24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Chairperson</w:t>
      </w:r>
    </w:p>
    <w:p w14:paraId="681830DD" w14:textId="77777777" w:rsidR="003B28EE" w:rsidRPr="005415F3" w:rsidRDefault="003B28EE" w:rsidP="003B28EE">
      <w:pPr>
        <w:pStyle w:val="NoSpacing"/>
        <w:rPr>
          <w:color w:val="000000" w:themeColor="text1"/>
        </w:rPr>
      </w:pPr>
      <w:r w:rsidRPr="005415F3">
        <w:rPr>
          <w:rFonts w:ascii="Times New Roman" w:hAnsi="Times New Roman"/>
          <w:b/>
          <w:color w:val="000000" w:themeColor="text1"/>
          <w:sz w:val="24"/>
          <w:szCs w:val="24"/>
        </w:rPr>
        <w:t>Board of Examiners:</w:t>
      </w:r>
      <w:r w:rsidRPr="005415F3">
        <w:rPr>
          <w:rStyle w:val="NoSpacingCha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Signature:………………… Date:………………</w:t>
      </w:r>
    </w:p>
    <w:p w14:paraId="0317819B" w14:textId="77777777" w:rsidR="003B28EE" w:rsidRPr="005415F3" w:rsidRDefault="003B28EE" w:rsidP="00AB1181">
      <w:pPr>
        <w:spacing w:line="240" w:lineRule="auto"/>
        <w:jc w:val="both"/>
        <w:rPr>
          <w:rFonts w:ascii="Times New Roman" w:hAnsi="Times New Roman"/>
          <w:b/>
          <w:color w:val="000000" w:themeColor="text1"/>
          <w:sz w:val="24"/>
          <w:szCs w:val="24"/>
        </w:rPr>
      </w:pPr>
    </w:p>
    <w:p w14:paraId="37D3B954" w14:textId="77777777" w:rsidR="003B28EE" w:rsidRPr="005415F3" w:rsidRDefault="003B28EE" w:rsidP="00AB1181">
      <w:pPr>
        <w:spacing w:line="240" w:lineRule="auto"/>
        <w:jc w:val="both"/>
        <w:rPr>
          <w:rFonts w:ascii="Times New Roman" w:hAnsi="Times New Roman"/>
          <w:b/>
          <w:color w:val="000000" w:themeColor="text1"/>
          <w:sz w:val="24"/>
          <w:szCs w:val="24"/>
        </w:rPr>
      </w:pPr>
    </w:p>
    <w:p w14:paraId="507990D3" w14:textId="77777777" w:rsidR="003B28EE" w:rsidRPr="005415F3" w:rsidRDefault="003B28EE" w:rsidP="003B28EE">
      <w:pPr>
        <w:pStyle w:val="NoSpacing"/>
        <w:rPr>
          <w:color w:val="000000" w:themeColor="text1"/>
        </w:rPr>
      </w:pPr>
      <w:r w:rsidRPr="005415F3">
        <w:rPr>
          <w:rFonts w:ascii="Times New Roman" w:hAnsi="Times New Roman"/>
          <w:color w:val="000000" w:themeColor="text1"/>
          <w:sz w:val="24"/>
          <w:szCs w:val="24"/>
        </w:rPr>
        <w:t>Supervisor</w:t>
      </w:r>
      <w:r w:rsidRPr="005415F3">
        <w:rPr>
          <w:rFonts w:ascii="Times New Roman" w:hAnsi="Times New Roman"/>
          <w:b/>
          <w:color w:val="000000" w:themeColor="text1"/>
          <w:sz w:val="24"/>
          <w:szCs w:val="24"/>
        </w:rPr>
        <w:t>:</w:t>
      </w:r>
      <w:r w:rsidRPr="005415F3">
        <w:rPr>
          <w:rStyle w:val="NoSpacingChar"/>
          <w:rFonts w:ascii="Times New Roman" w:hAnsi="Times New Roman"/>
          <w:color w:val="000000" w:themeColor="text1"/>
          <w:sz w:val="24"/>
          <w:szCs w:val="24"/>
        </w:rPr>
        <w:t>………………………</w:t>
      </w:r>
      <w:r w:rsidR="0010075B" w:rsidRPr="005415F3">
        <w:rPr>
          <w:rStyle w:val="NoSpacingChar"/>
          <w:rFonts w:ascii="Times New Roman" w:hAnsi="Times New Roman"/>
          <w:color w:val="000000" w:themeColor="text1"/>
          <w:sz w:val="24"/>
          <w:szCs w:val="24"/>
        </w:rPr>
        <w:t>………….</w:t>
      </w:r>
      <w:r w:rsidRPr="005415F3">
        <w:rPr>
          <w:rStyle w:val="NoSpacingCha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Signature:………………… Date:………………</w:t>
      </w:r>
    </w:p>
    <w:p w14:paraId="62B5E02B" w14:textId="77777777" w:rsidR="00AB1181" w:rsidRPr="005415F3" w:rsidRDefault="00AB1181" w:rsidP="00AB1181">
      <w:pPr>
        <w:spacing w:line="240" w:lineRule="auto"/>
        <w:jc w:val="both"/>
        <w:rPr>
          <w:rFonts w:ascii="Times New Roman" w:hAnsi="Times New Roman"/>
          <w:color w:val="000000" w:themeColor="text1"/>
          <w:sz w:val="24"/>
          <w:szCs w:val="24"/>
        </w:rPr>
      </w:pPr>
    </w:p>
    <w:p w14:paraId="7665B293"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3680B341" w14:textId="77777777" w:rsidR="00470DA6" w:rsidRPr="005415F3" w:rsidRDefault="00470DA6" w:rsidP="009B16F7">
      <w:pPr>
        <w:spacing w:line="360" w:lineRule="auto"/>
        <w:jc w:val="center"/>
        <w:rPr>
          <w:rFonts w:ascii="Times New Roman" w:hAnsi="Times New Roman"/>
          <w:b/>
          <w:color w:val="000000" w:themeColor="text1"/>
          <w:sz w:val="28"/>
          <w:szCs w:val="28"/>
        </w:rPr>
      </w:pPr>
    </w:p>
    <w:p w14:paraId="2A25451C" w14:textId="77777777" w:rsidR="006856BC" w:rsidRPr="005415F3" w:rsidRDefault="006856BC" w:rsidP="009403A2">
      <w:pPr>
        <w:spacing w:line="360" w:lineRule="auto"/>
        <w:rPr>
          <w:rFonts w:ascii="Times New Roman" w:hAnsi="Times New Roman"/>
          <w:b/>
          <w:color w:val="000000" w:themeColor="text1"/>
          <w:sz w:val="28"/>
          <w:szCs w:val="28"/>
        </w:rPr>
      </w:pPr>
    </w:p>
    <w:p w14:paraId="564E8274" w14:textId="77777777" w:rsidR="00C4502F" w:rsidRPr="005415F3" w:rsidRDefault="00C4502F" w:rsidP="009403A2">
      <w:pPr>
        <w:spacing w:line="360" w:lineRule="auto"/>
        <w:rPr>
          <w:rFonts w:ascii="Times New Roman" w:hAnsi="Times New Roman"/>
          <w:b/>
          <w:color w:val="000000" w:themeColor="text1"/>
          <w:sz w:val="28"/>
          <w:szCs w:val="28"/>
        </w:rPr>
      </w:pPr>
    </w:p>
    <w:p w14:paraId="2A9E032D" w14:textId="77777777" w:rsidR="002373FE" w:rsidRPr="005415F3" w:rsidRDefault="002373FE" w:rsidP="009403A2">
      <w:pPr>
        <w:spacing w:line="360" w:lineRule="auto"/>
        <w:rPr>
          <w:rFonts w:ascii="Times New Roman" w:hAnsi="Times New Roman"/>
          <w:b/>
          <w:color w:val="000000" w:themeColor="text1"/>
          <w:sz w:val="28"/>
          <w:szCs w:val="28"/>
        </w:rPr>
      </w:pPr>
    </w:p>
    <w:p w14:paraId="0AEC915E" w14:textId="77777777" w:rsidR="002373FE" w:rsidRPr="005415F3" w:rsidRDefault="002373FE" w:rsidP="009403A2">
      <w:pPr>
        <w:spacing w:line="360" w:lineRule="auto"/>
        <w:rPr>
          <w:rFonts w:ascii="Times New Roman" w:hAnsi="Times New Roman"/>
          <w:b/>
          <w:color w:val="000000" w:themeColor="text1"/>
          <w:sz w:val="28"/>
          <w:szCs w:val="28"/>
        </w:rPr>
      </w:pPr>
    </w:p>
    <w:p w14:paraId="72D9131E" w14:textId="77777777" w:rsidR="00FB2E0C" w:rsidRPr="005415F3" w:rsidRDefault="00FB2E0C" w:rsidP="002B79C6">
      <w:pPr>
        <w:keepNext/>
        <w:keepLines/>
        <w:spacing w:before="480" w:after="0"/>
        <w:jc w:val="center"/>
        <w:rPr>
          <w:rFonts w:ascii="Times New Roman" w:eastAsia="Times New Roman" w:hAnsi="Times New Roman"/>
          <w:b/>
          <w:bCs/>
          <w:color w:val="000000" w:themeColor="text1"/>
          <w:sz w:val="24"/>
          <w:szCs w:val="24"/>
        </w:rPr>
      </w:pPr>
      <w:r w:rsidRPr="005415F3">
        <w:rPr>
          <w:rFonts w:ascii="Times New Roman" w:eastAsia="Times New Roman" w:hAnsi="Times New Roman"/>
          <w:b/>
          <w:bCs/>
          <w:color w:val="000000" w:themeColor="text1"/>
          <w:sz w:val="24"/>
          <w:szCs w:val="24"/>
          <w:lang w:val="en-GB"/>
        </w:rPr>
        <w:t xml:space="preserve">TABLE OF </w:t>
      </w:r>
      <w:r w:rsidRPr="005415F3">
        <w:rPr>
          <w:rFonts w:ascii="Times New Roman" w:eastAsia="Times New Roman" w:hAnsi="Times New Roman"/>
          <w:b/>
          <w:bCs/>
          <w:color w:val="000000" w:themeColor="text1"/>
          <w:sz w:val="24"/>
          <w:szCs w:val="24"/>
        </w:rPr>
        <w:t>CONTENTS</w:t>
      </w:r>
    </w:p>
    <w:p w14:paraId="0CBF5ED6" w14:textId="77777777" w:rsidR="00FB2E0C" w:rsidRPr="005415F3" w:rsidRDefault="00EC722E" w:rsidP="00FB2E0C">
      <w:pPr>
        <w:tabs>
          <w:tab w:val="left" w:pos="880"/>
          <w:tab w:val="right" w:leader="dot" w:pos="9350"/>
        </w:tabs>
        <w:spacing w:after="100"/>
        <w:ind w:left="567" w:hanging="567"/>
        <w:rPr>
          <w:rFonts w:eastAsia="Times New Roman"/>
          <w:bCs/>
          <w:noProof/>
          <w:color w:val="000000" w:themeColor="text1"/>
          <w:lang w:val="en-GB" w:eastAsia="en-GB"/>
        </w:rPr>
      </w:pPr>
      <w:r w:rsidRPr="005415F3">
        <w:rPr>
          <w:rFonts w:ascii="Times New Roman" w:hAnsi="Times New Roman"/>
          <w:bCs/>
          <w:noProof/>
          <w:color w:val="000000" w:themeColor="text1"/>
          <w:sz w:val="24"/>
          <w:szCs w:val="24"/>
        </w:rPr>
        <w:fldChar w:fldCharType="begin"/>
      </w:r>
      <w:r w:rsidR="00FB2E0C" w:rsidRPr="005415F3">
        <w:rPr>
          <w:rFonts w:ascii="Times New Roman" w:hAnsi="Times New Roman"/>
          <w:bCs/>
          <w:noProof/>
          <w:color w:val="000000" w:themeColor="text1"/>
          <w:sz w:val="24"/>
          <w:szCs w:val="24"/>
        </w:rPr>
        <w:instrText xml:space="preserve"> TOC \o "1-3" \h \z \u </w:instrText>
      </w:r>
      <w:r w:rsidRPr="005415F3">
        <w:rPr>
          <w:rFonts w:ascii="Times New Roman" w:hAnsi="Times New Roman"/>
          <w:bCs/>
          <w:noProof/>
          <w:color w:val="000000" w:themeColor="text1"/>
          <w:sz w:val="24"/>
          <w:szCs w:val="24"/>
        </w:rPr>
        <w:fldChar w:fldCharType="separate"/>
      </w:r>
      <w:hyperlink w:anchor="_Toc55461943" w:history="1">
        <w:r w:rsidR="00F16024" w:rsidRPr="005415F3">
          <w:rPr>
            <w:rFonts w:ascii="Times New Roman" w:eastAsia="Arial" w:hAnsi="Times New Roman"/>
            <w:bCs/>
            <w:noProof/>
            <w:color w:val="000000" w:themeColor="text1"/>
            <w:sz w:val="24"/>
            <w:szCs w:val="24"/>
          </w:rPr>
          <w:t>DEDICATION</w:t>
        </w:r>
        <w:r w:rsidR="00FB2E0C" w:rsidRPr="005415F3">
          <w:rPr>
            <w:rFonts w:ascii="Times New Roman" w:hAnsi="Times New Roman"/>
            <w:bCs/>
            <w:noProof/>
            <w:webHidden/>
            <w:color w:val="000000" w:themeColor="text1"/>
            <w:sz w:val="24"/>
            <w:szCs w:val="24"/>
          </w:rPr>
          <w:tab/>
        </w:r>
        <w:r w:rsidRPr="005415F3">
          <w:rPr>
            <w:rFonts w:ascii="Times New Roman" w:hAnsi="Times New Roman"/>
            <w:bCs/>
            <w:noProof/>
            <w:webHidden/>
            <w:color w:val="000000" w:themeColor="text1"/>
            <w:sz w:val="24"/>
            <w:szCs w:val="24"/>
          </w:rPr>
          <w:fldChar w:fldCharType="begin"/>
        </w:r>
        <w:r w:rsidR="00FB2E0C" w:rsidRPr="005415F3">
          <w:rPr>
            <w:rFonts w:ascii="Times New Roman" w:hAnsi="Times New Roman"/>
            <w:bCs/>
            <w:noProof/>
            <w:webHidden/>
            <w:color w:val="000000" w:themeColor="text1"/>
            <w:sz w:val="24"/>
            <w:szCs w:val="24"/>
          </w:rPr>
          <w:instrText xml:space="preserve"> PAGEREF _Toc55461943 \h </w:instrText>
        </w:r>
        <w:r w:rsidRPr="005415F3">
          <w:rPr>
            <w:rFonts w:ascii="Times New Roman" w:hAnsi="Times New Roman"/>
            <w:bCs/>
            <w:noProof/>
            <w:webHidden/>
            <w:color w:val="000000" w:themeColor="text1"/>
            <w:sz w:val="24"/>
            <w:szCs w:val="24"/>
          </w:rPr>
        </w:r>
        <w:r w:rsidRPr="005415F3">
          <w:rPr>
            <w:rFonts w:ascii="Times New Roman" w:hAnsi="Times New Roman"/>
            <w:bCs/>
            <w:noProof/>
            <w:webHidden/>
            <w:color w:val="000000" w:themeColor="text1"/>
            <w:sz w:val="24"/>
            <w:szCs w:val="24"/>
          </w:rPr>
          <w:fldChar w:fldCharType="separate"/>
        </w:r>
        <w:r w:rsidR="00FB2E0C" w:rsidRPr="005415F3">
          <w:rPr>
            <w:rFonts w:ascii="Times New Roman" w:hAnsi="Times New Roman"/>
            <w:bCs/>
            <w:noProof/>
            <w:webHidden/>
            <w:color w:val="000000" w:themeColor="text1"/>
            <w:sz w:val="24"/>
            <w:szCs w:val="24"/>
          </w:rPr>
          <w:t>i</w:t>
        </w:r>
        <w:r w:rsidRPr="005415F3">
          <w:rPr>
            <w:rFonts w:ascii="Times New Roman" w:hAnsi="Times New Roman"/>
            <w:bCs/>
            <w:noProof/>
            <w:webHidden/>
            <w:color w:val="000000" w:themeColor="text1"/>
            <w:sz w:val="24"/>
            <w:szCs w:val="24"/>
          </w:rPr>
          <w:fldChar w:fldCharType="end"/>
        </w:r>
      </w:hyperlink>
      <w:r w:rsidR="00887A5C" w:rsidRPr="005415F3">
        <w:rPr>
          <w:rFonts w:ascii="Times New Roman" w:hAnsi="Times New Roman"/>
          <w:bCs/>
          <w:noProof/>
          <w:color w:val="000000" w:themeColor="text1"/>
          <w:sz w:val="24"/>
          <w:szCs w:val="24"/>
        </w:rPr>
        <w:t>i</w:t>
      </w:r>
    </w:p>
    <w:p w14:paraId="24A5F1D0" w14:textId="77777777"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1944" w:history="1">
        <w:r w:rsidR="00F16024" w:rsidRPr="005415F3">
          <w:rPr>
            <w:rFonts w:ascii="Times New Roman" w:hAnsi="Times New Roman"/>
            <w:bCs/>
            <w:noProof/>
            <w:color w:val="000000" w:themeColor="text1"/>
            <w:sz w:val="24"/>
            <w:szCs w:val="24"/>
          </w:rPr>
          <w:t>ACKNOWLEDGEMENTS</w:t>
        </w:r>
        <w:r w:rsidR="00FB2E0C" w:rsidRPr="005415F3">
          <w:rPr>
            <w:rFonts w:ascii="Times New Roman" w:hAnsi="Times New Roman"/>
            <w:bCs/>
            <w:noProof/>
            <w:webHidden/>
            <w:color w:val="000000" w:themeColor="text1"/>
            <w:sz w:val="24"/>
            <w:szCs w:val="24"/>
          </w:rPr>
          <w:tab/>
        </w:r>
        <w:r w:rsidR="00EC722E" w:rsidRPr="005415F3">
          <w:rPr>
            <w:rFonts w:ascii="Times New Roman" w:hAnsi="Times New Roman"/>
            <w:bCs/>
            <w:noProof/>
            <w:webHidden/>
            <w:color w:val="000000" w:themeColor="text1"/>
            <w:sz w:val="24"/>
            <w:szCs w:val="24"/>
          </w:rPr>
          <w:fldChar w:fldCharType="begin"/>
        </w:r>
        <w:r w:rsidR="00FB2E0C" w:rsidRPr="005415F3">
          <w:rPr>
            <w:rFonts w:ascii="Times New Roman" w:hAnsi="Times New Roman"/>
            <w:bCs/>
            <w:noProof/>
            <w:webHidden/>
            <w:color w:val="000000" w:themeColor="text1"/>
            <w:sz w:val="24"/>
            <w:szCs w:val="24"/>
          </w:rPr>
          <w:instrText xml:space="preserve"> PAGEREF _Toc55461944 \h </w:instrText>
        </w:r>
        <w:r w:rsidR="00EC722E" w:rsidRPr="005415F3">
          <w:rPr>
            <w:rFonts w:ascii="Times New Roman" w:hAnsi="Times New Roman"/>
            <w:bCs/>
            <w:noProof/>
            <w:webHidden/>
            <w:color w:val="000000" w:themeColor="text1"/>
            <w:sz w:val="24"/>
            <w:szCs w:val="24"/>
          </w:rPr>
        </w:r>
        <w:r w:rsidR="00EC722E" w:rsidRPr="005415F3">
          <w:rPr>
            <w:rFonts w:ascii="Times New Roman" w:hAnsi="Times New Roman"/>
            <w:bCs/>
            <w:noProof/>
            <w:webHidden/>
            <w:color w:val="000000" w:themeColor="text1"/>
            <w:sz w:val="24"/>
            <w:szCs w:val="24"/>
          </w:rPr>
          <w:fldChar w:fldCharType="separate"/>
        </w:r>
        <w:r w:rsidR="00FB2E0C" w:rsidRPr="005415F3">
          <w:rPr>
            <w:rFonts w:ascii="Times New Roman" w:hAnsi="Times New Roman"/>
            <w:bCs/>
            <w:noProof/>
            <w:webHidden/>
            <w:color w:val="000000" w:themeColor="text1"/>
            <w:sz w:val="24"/>
            <w:szCs w:val="24"/>
          </w:rPr>
          <w:t>ii</w:t>
        </w:r>
        <w:r w:rsidR="00EC722E" w:rsidRPr="005415F3">
          <w:rPr>
            <w:rFonts w:ascii="Times New Roman" w:hAnsi="Times New Roman"/>
            <w:bCs/>
            <w:noProof/>
            <w:webHidden/>
            <w:color w:val="000000" w:themeColor="text1"/>
            <w:sz w:val="24"/>
            <w:szCs w:val="24"/>
          </w:rPr>
          <w:fldChar w:fldCharType="end"/>
        </w:r>
      </w:hyperlink>
      <w:r w:rsidR="00887A5C" w:rsidRPr="005415F3">
        <w:rPr>
          <w:rFonts w:ascii="Times New Roman" w:hAnsi="Times New Roman"/>
          <w:bCs/>
          <w:noProof/>
          <w:color w:val="000000" w:themeColor="text1"/>
          <w:sz w:val="24"/>
          <w:szCs w:val="24"/>
        </w:rPr>
        <w:t>i</w:t>
      </w:r>
    </w:p>
    <w:p w14:paraId="0D3A89A3" w14:textId="77777777"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1945" w:history="1">
        <w:r w:rsidR="00F16024" w:rsidRPr="005415F3">
          <w:rPr>
            <w:rFonts w:ascii="Times New Roman" w:hAnsi="Times New Roman"/>
            <w:bCs/>
            <w:noProof/>
            <w:color w:val="000000" w:themeColor="text1"/>
            <w:sz w:val="24"/>
            <w:szCs w:val="24"/>
          </w:rPr>
          <w:t>COPYRIGHT</w:t>
        </w:r>
        <w:r w:rsidR="00FB2E0C" w:rsidRPr="005415F3">
          <w:rPr>
            <w:rFonts w:ascii="Times New Roman" w:hAnsi="Times New Roman"/>
            <w:bCs/>
            <w:noProof/>
            <w:webHidden/>
            <w:color w:val="000000" w:themeColor="text1"/>
            <w:sz w:val="24"/>
            <w:szCs w:val="24"/>
          </w:rPr>
          <w:tab/>
        </w:r>
        <w:r w:rsidR="00EC722E" w:rsidRPr="005415F3">
          <w:rPr>
            <w:rFonts w:ascii="Times New Roman" w:hAnsi="Times New Roman"/>
            <w:bCs/>
            <w:noProof/>
            <w:webHidden/>
            <w:color w:val="000000" w:themeColor="text1"/>
            <w:sz w:val="24"/>
            <w:szCs w:val="24"/>
          </w:rPr>
          <w:fldChar w:fldCharType="begin"/>
        </w:r>
        <w:r w:rsidR="00FB2E0C" w:rsidRPr="005415F3">
          <w:rPr>
            <w:rFonts w:ascii="Times New Roman" w:hAnsi="Times New Roman"/>
            <w:bCs/>
            <w:noProof/>
            <w:webHidden/>
            <w:color w:val="000000" w:themeColor="text1"/>
            <w:sz w:val="24"/>
            <w:szCs w:val="24"/>
          </w:rPr>
          <w:instrText xml:space="preserve"> PAGEREF _Toc55461945 \h </w:instrText>
        </w:r>
        <w:r w:rsidR="00EC722E" w:rsidRPr="005415F3">
          <w:rPr>
            <w:rFonts w:ascii="Times New Roman" w:hAnsi="Times New Roman"/>
            <w:bCs/>
            <w:noProof/>
            <w:webHidden/>
            <w:color w:val="000000" w:themeColor="text1"/>
            <w:sz w:val="24"/>
            <w:szCs w:val="24"/>
          </w:rPr>
        </w:r>
        <w:r w:rsidR="00EC722E" w:rsidRPr="005415F3">
          <w:rPr>
            <w:rFonts w:ascii="Times New Roman" w:hAnsi="Times New Roman"/>
            <w:bCs/>
            <w:noProof/>
            <w:webHidden/>
            <w:color w:val="000000" w:themeColor="text1"/>
            <w:sz w:val="24"/>
            <w:szCs w:val="24"/>
          </w:rPr>
          <w:fldChar w:fldCharType="separate"/>
        </w:r>
        <w:r w:rsidR="00FB2E0C" w:rsidRPr="005415F3">
          <w:rPr>
            <w:rFonts w:ascii="Times New Roman" w:hAnsi="Times New Roman"/>
            <w:bCs/>
            <w:noProof/>
            <w:webHidden/>
            <w:color w:val="000000" w:themeColor="text1"/>
            <w:sz w:val="24"/>
            <w:szCs w:val="24"/>
          </w:rPr>
          <w:t>i</w:t>
        </w:r>
        <w:r w:rsidR="00EC722E" w:rsidRPr="005415F3">
          <w:rPr>
            <w:rFonts w:ascii="Times New Roman" w:hAnsi="Times New Roman"/>
            <w:bCs/>
            <w:noProof/>
            <w:webHidden/>
            <w:color w:val="000000" w:themeColor="text1"/>
            <w:sz w:val="24"/>
            <w:szCs w:val="24"/>
          </w:rPr>
          <w:fldChar w:fldCharType="end"/>
        </w:r>
      </w:hyperlink>
      <w:r w:rsidR="00FB2E0C" w:rsidRPr="005415F3">
        <w:rPr>
          <w:rFonts w:ascii="Times New Roman" w:hAnsi="Times New Roman"/>
          <w:bCs/>
          <w:noProof/>
          <w:color w:val="000000" w:themeColor="text1"/>
          <w:sz w:val="24"/>
          <w:szCs w:val="24"/>
        </w:rPr>
        <w:t>v</w:t>
      </w:r>
    </w:p>
    <w:p w14:paraId="19BEFA39" w14:textId="77777777"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1946" w:history="1">
        <w:r w:rsidR="00F16024" w:rsidRPr="005415F3">
          <w:rPr>
            <w:rFonts w:ascii="Times New Roman" w:hAnsi="Times New Roman"/>
            <w:bCs/>
            <w:noProof/>
            <w:color w:val="000000" w:themeColor="text1"/>
            <w:sz w:val="24"/>
            <w:szCs w:val="24"/>
          </w:rPr>
          <w:t>DECLARATION OF ORIGINALITY</w:t>
        </w:r>
        <w:r w:rsidR="00FB2E0C" w:rsidRPr="005415F3">
          <w:rPr>
            <w:rFonts w:ascii="Times New Roman" w:hAnsi="Times New Roman"/>
            <w:bCs/>
            <w:noProof/>
            <w:webHidden/>
            <w:color w:val="000000" w:themeColor="text1"/>
            <w:sz w:val="24"/>
            <w:szCs w:val="24"/>
          </w:rPr>
          <w:tab/>
        </w:r>
        <w:r w:rsidR="00EC722E" w:rsidRPr="005415F3">
          <w:rPr>
            <w:rFonts w:ascii="Times New Roman" w:hAnsi="Times New Roman"/>
            <w:bCs/>
            <w:noProof/>
            <w:webHidden/>
            <w:color w:val="000000" w:themeColor="text1"/>
            <w:sz w:val="24"/>
            <w:szCs w:val="24"/>
          </w:rPr>
          <w:fldChar w:fldCharType="begin"/>
        </w:r>
        <w:r w:rsidR="00FB2E0C" w:rsidRPr="005415F3">
          <w:rPr>
            <w:rFonts w:ascii="Times New Roman" w:hAnsi="Times New Roman"/>
            <w:bCs/>
            <w:noProof/>
            <w:webHidden/>
            <w:color w:val="000000" w:themeColor="text1"/>
            <w:sz w:val="24"/>
            <w:szCs w:val="24"/>
          </w:rPr>
          <w:instrText xml:space="preserve"> PAGEREF _Toc55461946 \h </w:instrText>
        </w:r>
        <w:r w:rsidR="00EC722E" w:rsidRPr="005415F3">
          <w:rPr>
            <w:rFonts w:ascii="Times New Roman" w:hAnsi="Times New Roman"/>
            <w:bCs/>
            <w:noProof/>
            <w:webHidden/>
            <w:color w:val="000000" w:themeColor="text1"/>
            <w:sz w:val="24"/>
            <w:szCs w:val="24"/>
          </w:rPr>
        </w:r>
        <w:r w:rsidR="00EC722E" w:rsidRPr="005415F3">
          <w:rPr>
            <w:rFonts w:ascii="Times New Roman" w:hAnsi="Times New Roman"/>
            <w:bCs/>
            <w:noProof/>
            <w:webHidden/>
            <w:color w:val="000000" w:themeColor="text1"/>
            <w:sz w:val="24"/>
            <w:szCs w:val="24"/>
          </w:rPr>
          <w:fldChar w:fldCharType="separate"/>
        </w:r>
        <w:r w:rsidR="00FB2E0C" w:rsidRPr="005415F3">
          <w:rPr>
            <w:rFonts w:ascii="Times New Roman" w:hAnsi="Times New Roman"/>
            <w:bCs/>
            <w:noProof/>
            <w:webHidden/>
            <w:color w:val="000000" w:themeColor="text1"/>
            <w:sz w:val="24"/>
            <w:szCs w:val="24"/>
          </w:rPr>
          <w:t>v</w:t>
        </w:r>
        <w:r w:rsidR="00EC722E" w:rsidRPr="005415F3">
          <w:rPr>
            <w:rFonts w:ascii="Times New Roman" w:hAnsi="Times New Roman"/>
            <w:bCs/>
            <w:noProof/>
            <w:webHidden/>
            <w:color w:val="000000" w:themeColor="text1"/>
            <w:sz w:val="24"/>
            <w:szCs w:val="24"/>
          </w:rPr>
          <w:fldChar w:fldCharType="end"/>
        </w:r>
      </w:hyperlink>
    </w:p>
    <w:p w14:paraId="4E922589" w14:textId="77777777"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1947" w:history="1">
        <w:r w:rsidR="00F16024" w:rsidRPr="005415F3">
          <w:rPr>
            <w:rFonts w:ascii="Times New Roman" w:hAnsi="Times New Roman"/>
            <w:bCs/>
            <w:noProof/>
            <w:color w:val="000000" w:themeColor="text1"/>
            <w:sz w:val="24"/>
            <w:szCs w:val="24"/>
          </w:rPr>
          <w:t>APPROVAL</w:t>
        </w:r>
        <w:r w:rsidR="00FB2E0C" w:rsidRPr="005415F3">
          <w:rPr>
            <w:rFonts w:ascii="Times New Roman" w:hAnsi="Times New Roman"/>
            <w:bCs/>
            <w:noProof/>
            <w:webHidden/>
            <w:color w:val="000000" w:themeColor="text1"/>
            <w:sz w:val="24"/>
            <w:szCs w:val="24"/>
          </w:rPr>
          <w:tab/>
        </w:r>
        <w:r w:rsidR="00EC722E" w:rsidRPr="005415F3">
          <w:rPr>
            <w:rFonts w:ascii="Times New Roman" w:hAnsi="Times New Roman"/>
            <w:bCs/>
            <w:noProof/>
            <w:webHidden/>
            <w:color w:val="000000" w:themeColor="text1"/>
            <w:sz w:val="24"/>
            <w:szCs w:val="24"/>
          </w:rPr>
          <w:fldChar w:fldCharType="begin"/>
        </w:r>
        <w:r w:rsidR="00FB2E0C" w:rsidRPr="005415F3">
          <w:rPr>
            <w:rFonts w:ascii="Times New Roman" w:hAnsi="Times New Roman"/>
            <w:bCs/>
            <w:noProof/>
            <w:webHidden/>
            <w:color w:val="000000" w:themeColor="text1"/>
            <w:sz w:val="24"/>
            <w:szCs w:val="24"/>
          </w:rPr>
          <w:instrText xml:space="preserve"> PAGEREF _Toc55461947 \h </w:instrText>
        </w:r>
        <w:r w:rsidR="00EC722E" w:rsidRPr="005415F3">
          <w:rPr>
            <w:rFonts w:ascii="Times New Roman" w:hAnsi="Times New Roman"/>
            <w:bCs/>
            <w:noProof/>
            <w:webHidden/>
            <w:color w:val="000000" w:themeColor="text1"/>
            <w:sz w:val="24"/>
            <w:szCs w:val="24"/>
          </w:rPr>
        </w:r>
        <w:r w:rsidR="00EC722E" w:rsidRPr="005415F3">
          <w:rPr>
            <w:rFonts w:ascii="Times New Roman" w:hAnsi="Times New Roman"/>
            <w:bCs/>
            <w:noProof/>
            <w:webHidden/>
            <w:color w:val="000000" w:themeColor="text1"/>
            <w:sz w:val="24"/>
            <w:szCs w:val="24"/>
          </w:rPr>
          <w:fldChar w:fldCharType="separate"/>
        </w:r>
        <w:r w:rsidR="00FB2E0C" w:rsidRPr="005415F3">
          <w:rPr>
            <w:rFonts w:ascii="Times New Roman" w:hAnsi="Times New Roman"/>
            <w:bCs/>
            <w:noProof/>
            <w:webHidden/>
            <w:color w:val="000000" w:themeColor="text1"/>
            <w:sz w:val="24"/>
            <w:szCs w:val="24"/>
          </w:rPr>
          <w:t>v</w:t>
        </w:r>
        <w:r w:rsidR="00EC722E" w:rsidRPr="005415F3">
          <w:rPr>
            <w:rFonts w:ascii="Times New Roman" w:hAnsi="Times New Roman"/>
            <w:bCs/>
            <w:noProof/>
            <w:webHidden/>
            <w:color w:val="000000" w:themeColor="text1"/>
            <w:sz w:val="24"/>
            <w:szCs w:val="24"/>
          </w:rPr>
          <w:fldChar w:fldCharType="end"/>
        </w:r>
      </w:hyperlink>
      <w:r w:rsidR="00FB2E0C" w:rsidRPr="005415F3">
        <w:rPr>
          <w:rFonts w:ascii="Times New Roman" w:hAnsi="Times New Roman"/>
          <w:bCs/>
          <w:noProof/>
          <w:color w:val="000000" w:themeColor="text1"/>
          <w:sz w:val="24"/>
          <w:szCs w:val="24"/>
        </w:rPr>
        <w:t>i</w:t>
      </w:r>
    </w:p>
    <w:p w14:paraId="57B6E7E3" w14:textId="77777777"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1948" w:history="1">
        <w:r w:rsidR="00F16024" w:rsidRPr="005415F3">
          <w:rPr>
            <w:rFonts w:ascii="Times New Roman" w:hAnsi="Times New Roman"/>
            <w:bCs/>
            <w:noProof/>
            <w:color w:val="000000" w:themeColor="text1"/>
            <w:sz w:val="24"/>
            <w:szCs w:val="24"/>
          </w:rPr>
          <w:t>LIST OF ACRONYMS</w:t>
        </w:r>
        <w:r w:rsidR="00FB2E0C" w:rsidRPr="005415F3">
          <w:rPr>
            <w:rFonts w:ascii="Times New Roman" w:hAnsi="Times New Roman"/>
            <w:bCs/>
            <w:noProof/>
            <w:webHidden/>
            <w:color w:val="000000" w:themeColor="text1"/>
            <w:sz w:val="24"/>
            <w:szCs w:val="24"/>
          </w:rPr>
          <w:tab/>
        </w:r>
      </w:hyperlink>
      <w:r w:rsidR="00FB2E0C" w:rsidRPr="005415F3">
        <w:rPr>
          <w:rFonts w:ascii="Times New Roman" w:hAnsi="Times New Roman"/>
          <w:bCs/>
          <w:noProof/>
          <w:color w:val="000000" w:themeColor="text1"/>
          <w:sz w:val="24"/>
          <w:szCs w:val="24"/>
        </w:rPr>
        <w:t>x</w:t>
      </w:r>
    </w:p>
    <w:p w14:paraId="1EEAD79E" w14:textId="77777777"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1949" w:history="1">
        <w:r w:rsidR="00F16024" w:rsidRPr="005415F3">
          <w:rPr>
            <w:rFonts w:ascii="Times New Roman" w:eastAsia="Arial" w:hAnsi="Times New Roman"/>
            <w:bCs/>
            <w:noProof/>
            <w:color w:val="000000" w:themeColor="text1"/>
            <w:sz w:val="24"/>
            <w:szCs w:val="24"/>
          </w:rPr>
          <w:t>ABSTRACT</w:t>
        </w:r>
        <w:r w:rsidR="00FB2E0C" w:rsidRPr="005415F3">
          <w:rPr>
            <w:rFonts w:ascii="Times New Roman" w:hAnsi="Times New Roman"/>
            <w:bCs/>
            <w:noProof/>
            <w:webHidden/>
            <w:color w:val="000000" w:themeColor="text1"/>
            <w:sz w:val="24"/>
            <w:szCs w:val="24"/>
          </w:rPr>
          <w:tab/>
        </w:r>
        <w:r w:rsidR="00EC722E" w:rsidRPr="005415F3">
          <w:rPr>
            <w:rFonts w:ascii="Times New Roman" w:hAnsi="Times New Roman"/>
            <w:bCs/>
            <w:noProof/>
            <w:webHidden/>
            <w:color w:val="000000" w:themeColor="text1"/>
            <w:sz w:val="24"/>
            <w:szCs w:val="24"/>
          </w:rPr>
          <w:fldChar w:fldCharType="begin"/>
        </w:r>
        <w:r w:rsidR="00FB2E0C" w:rsidRPr="005415F3">
          <w:rPr>
            <w:rFonts w:ascii="Times New Roman" w:hAnsi="Times New Roman"/>
            <w:bCs/>
            <w:noProof/>
            <w:webHidden/>
            <w:color w:val="000000" w:themeColor="text1"/>
            <w:sz w:val="24"/>
            <w:szCs w:val="24"/>
          </w:rPr>
          <w:instrText xml:space="preserve"> PAGEREF _Toc55461949 \h </w:instrText>
        </w:r>
        <w:r w:rsidR="00EC722E" w:rsidRPr="005415F3">
          <w:rPr>
            <w:rFonts w:ascii="Times New Roman" w:hAnsi="Times New Roman"/>
            <w:bCs/>
            <w:noProof/>
            <w:webHidden/>
            <w:color w:val="000000" w:themeColor="text1"/>
            <w:sz w:val="24"/>
            <w:szCs w:val="24"/>
          </w:rPr>
        </w:r>
        <w:r w:rsidR="00EC722E" w:rsidRPr="005415F3">
          <w:rPr>
            <w:rFonts w:ascii="Times New Roman" w:hAnsi="Times New Roman"/>
            <w:bCs/>
            <w:noProof/>
            <w:webHidden/>
            <w:color w:val="000000" w:themeColor="text1"/>
            <w:sz w:val="24"/>
            <w:szCs w:val="24"/>
          </w:rPr>
          <w:fldChar w:fldCharType="separate"/>
        </w:r>
        <w:r w:rsidR="00FB2E0C" w:rsidRPr="005415F3">
          <w:rPr>
            <w:rFonts w:ascii="Times New Roman" w:hAnsi="Times New Roman"/>
            <w:bCs/>
            <w:noProof/>
            <w:webHidden/>
            <w:color w:val="000000" w:themeColor="text1"/>
            <w:sz w:val="24"/>
            <w:szCs w:val="24"/>
          </w:rPr>
          <w:t>x</w:t>
        </w:r>
        <w:r w:rsidR="00EC722E" w:rsidRPr="005415F3">
          <w:rPr>
            <w:rFonts w:ascii="Times New Roman" w:hAnsi="Times New Roman"/>
            <w:bCs/>
            <w:noProof/>
            <w:webHidden/>
            <w:color w:val="000000" w:themeColor="text1"/>
            <w:sz w:val="24"/>
            <w:szCs w:val="24"/>
          </w:rPr>
          <w:fldChar w:fldCharType="end"/>
        </w:r>
      </w:hyperlink>
      <w:r w:rsidR="00FB2E0C" w:rsidRPr="005415F3">
        <w:rPr>
          <w:rFonts w:ascii="Times New Roman" w:hAnsi="Times New Roman"/>
          <w:bCs/>
          <w:noProof/>
          <w:color w:val="000000" w:themeColor="text1"/>
          <w:sz w:val="24"/>
          <w:szCs w:val="24"/>
        </w:rPr>
        <w:t>i</w:t>
      </w:r>
    </w:p>
    <w:p w14:paraId="325E8E4F" w14:textId="77777777" w:rsidR="00FB2E0C" w:rsidRPr="005415F3" w:rsidRDefault="00BC5910" w:rsidP="00FB2E0C">
      <w:pPr>
        <w:tabs>
          <w:tab w:val="left" w:pos="880"/>
          <w:tab w:val="right" w:leader="dot" w:pos="9356"/>
        </w:tabs>
        <w:spacing w:after="100" w:line="276" w:lineRule="auto"/>
        <w:rPr>
          <w:rFonts w:ascii="Times New Roman" w:eastAsia="Times New Roman" w:hAnsi="Times New Roman"/>
          <w:noProof/>
          <w:color w:val="000000" w:themeColor="text1"/>
          <w:sz w:val="24"/>
          <w:szCs w:val="24"/>
        </w:rPr>
      </w:pPr>
      <w:hyperlink w:anchor="_Toc55461950" w:history="1">
        <w:r w:rsidR="00FB2E0C" w:rsidRPr="005415F3">
          <w:rPr>
            <w:rFonts w:ascii="Times New Roman" w:eastAsia="Times New Roman" w:hAnsi="Times New Roman"/>
            <w:noProof/>
            <w:color w:val="000000" w:themeColor="text1"/>
            <w:sz w:val="24"/>
            <w:szCs w:val="24"/>
          </w:rPr>
          <w:t>OPERATIONAL DEFINITIONS OF KEY TERMS</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_Toc55461950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xi</w:t>
        </w:r>
        <w:r w:rsidR="00EC722E" w:rsidRPr="005415F3">
          <w:rPr>
            <w:rFonts w:ascii="Times New Roman" w:eastAsia="Times New Roman" w:hAnsi="Times New Roman"/>
            <w:noProof/>
            <w:webHidden/>
            <w:color w:val="000000" w:themeColor="text1"/>
            <w:sz w:val="24"/>
            <w:szCs w:val="24"/>
          </w:rPr>
          <w:fldChar w:fldCharType="end"/>
        </w:r>
      </w:hyperlink>
      <w:r w:rsidR="00FB2E0C" w:rsidRPr="005415F3">
        <w:rPr>
          <w:rFonts w:ascii="Times New Roman" w:eastAsia="Times New Roman" w:hAnsi="Times New Roman"/>
          <w:noProof/>
          <w:color w:val="000000" w:themeColor="text1"/>
          <w:sz w:val="24"/>
          <w:szCs w:val="24"/>
        </w:rPr>
        <w:t>i</w:t>
      </w:r>
    </w:p>
    <w:p w14:paraId="7086323B" w14:textId="77777777" w:rsidR="00FB2E0C" w:rsidRPr="005415F3" w:rsidRDefault="00FB2E0C" w:rsidP="00FB2E0C">
      <w:pPr>
        <w:spacing w:line="259" w:lineRule="auto"/>
        <w:rPr>
          <w:color w:val="000000" w:themeColor="text1"/>
          <w:sz w:val="2"/>
        </w:rPr>
      </w:pPr>
    </w:p>
    <w:p w14:paraId="6741F0DA" w14:textId="77777777"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1951" w:history="1">
        <w:r w:rsidR="00F16024" w:rsidRPr="005415F3">
          <w:rPr>
            <w:rFonts w:ascii="Times New Roman" w:hAnsi="Times New Roman"/>
            <w:b/>
            <w:bCs/>
            <w:noProof/>
            <w:color w:val="000000" w:themeColor="text1"/>
            <w:sz w:val="24"/>
            <w:szCs w:val="24"/>
          </w:rPr>
          <w:t>CHAPTER ONE: INTRODUCTION</w:t>
        </w:r>
        <w:r w:rsidR="00FB2E0C" w:rsidRPr="005415F3">
          <w:rPr>
            <w:rFonts w:ascii="Times New Roman" w:hAnsi="Times New Roman"/>
            <w:bCs/>
            <w:noProof/>
            <w:webHidden/>
            <w:color w:val="000000" w:themeColor="text1"/>
            <w:sz w:val="24"/>
            <w:szCs w:val="24"/>
          </w:rPr>
          <w:tab/>
        </w:r>
        <w:r w:rsidR="00EC722E" w:rsidRPr="005415F3">
          <w:rPr>
            <w:rFonts w:ascii="Times New Roman" w:hAnsi="Times New Roman"/>
            <w:bCs/>
            <w:noProof/>
            <w:webHidden/>
            <w:color w:val="000000" w:themeColor="text1"/>
            <w:sz w:val="24"/>
            <w:szCs w:val="24"/>
          </w:rPr>
          <w:fldChar w:fldCharType="begin"/>
        </w:r>
        <w:r w:rsidR="00FB2E0C" w:rsidRPr="005415F3">
          <w:rPr>
            <w:rFonts w:ascii="Times New Roman" w:hAnsi="Times New Roman"/>
            <w:bCs/>
            <w:noProof/>
            <w:webHidden/>
            <w:color w:val="000000" w:themeColor="text1"/>
            <w:sz w:val="24"/>
            <w:szCs w:val="24"/>
          </w:rPr>
          <w:instrText xml:space="preserve"> PAGEREF _Toc55461951 \h </w:instrText>
        </w:r>
        <w:r w:rsidR="00EC722E" w:rsidRPr="005415F3">
          <w:rPr>
            <w:rFonts w:ascii="Times New Roman" w:hAnsi="Times New Roman"/>
            <w:bCs/>
            <w:noProof/>
            <w:webHidden/>
            <w:color w:val="000000" w:themeColor="text1"/>
            <w:sz w:val="24"/>
            <w:szCs w:val="24"/>
          </w:rPr>
        </w:r>
        <w:r w:rsidR="00EC722E" w:rsidRPr="005415F3">
          <w:rPr>
            <w:rFonts w:ascii="Times New Roman" w:hAnsi="Times New Roman"/>
            <w:bCs/>
            <w:noProof/>
            <w:webHidden/>
            <w:color w:val="000000" w:themeColor="text1"/>
            <w:sz w:val="24"/>
            <w:szCs w:val="24"/>
          </w:rPr>
          <w:fldChar w:fldCharType="separate"/>
        </w:r>
        <w:r w:rsidR="00FB2E0C" w:rsidRPr="005415F3">
          <w:rPr>
            <w:rFonts w:ascii="Times New Roman" w:hAnsi="Times New Roman"/>
            <w:bCs/>
            <w:noProof/>
            <w:webHidden/>
            <w:color w:val="000000" w:themeColor="text1"/>
            <w:sz w:val="24"/>
            <w:szCs w:val="24"/>
          </w:rPr>
          <w:t>1</w:t>
        </w:r>
        <w:r w:rsidR="00EC722E" w:rsidRPr="005415F3">
          <w:rPr>
            <w:rFonts w:ascii="Times New Roman" w:hAnsi="Times New Roman"/>
            <w:bCs/>
            <w:noProof/>
            <w:webHidden/>
            <w:color w:val="000000" w:themeColor="text1"/>
            <w:sz w:val="24"/>
            <w:szCs w:val="24"/>
          </w:rPr>
          <w:fldChar w:fldCharType="end"/>
        </w:r>
      </w:hyperlink>
    </w:p>
    <w:p w14:paraId="67C1B8EE" w14:textId="77777777"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53" w:history="1">
        <w:r w:rsidR="00FB2E0C" w:rsidRPr="005415F3">
          <w:rPr>
            <w:rFonts w:ascii="Times New Roman" w:eastAsia="Times New Roman" w:hAnsi="Times New Roman"/>
            <w:noProof/>
            <w:color w:val="000000" w:themeColor="text1"/>
            <w:sz w:val="24"/>
            <w:szCs w:val="24"/>
          </w:rPr>
          <w:t>1.1</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Overview</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_Toc55461953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1</w:t>
        </w:r>
        <w:r w:rsidR="00EC722E" w:rsidRPr="005415F3">
          <w:rPr>
            <w:rFonts w:ascii="Times New Roman" w:eastAsia="Times New Roman" w:hAnsi="Times New Roman"/>
            <w:noProof/>
            <w:webHidden/>
            <w:color w:val="000000" w:themeColor="text1"/>
            <w:sz w:val="24"/>
            <w:szCs w:val="24"/>
          </w:rPr>
          <w:fldChar w:fldCharType="end"/>
        </w:r>
      </w:hyperlink>
    </w:p>
    <w:p w14:paraId="0DE06538" w14:textId="77777777"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54" w:history="1">
        <w:r w:rsidR="00FB2E0C" w:rsidRPr="005415F3">
          <w:rPr>
            <w:rFonts w:ascii="Times New Roman" w:eastAsia="Times New Roman" w:hAnsi="Times New Roman"/>
            <w:noProof/>
            <w:color w:val="000000" w:themeColor="text1"/>
            <w:sz w:val="24"/>
            <w:szCs w:val="24"/>
          </w:rPr>
          <w:t>1.2</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Background</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_Toc55461954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1</w:t>
        </w:r>
        <w:r w:rsidR="00EC722E" w:rsidRPr="005415F3">
          <w:rPr>
            <w:rFonts w:ascii="Times New Roman" w:eastAsia="Times New Roman" w:hAnsi="Times New Roman"/>
            <w:noProof/>
            <w:webHidden/>
            <w:color w:val="000000" w:themeColor="text1"/>
            <w:sz w:val="24"/>
            <w:szCs w:val="24"/>
          </w:rPr>
          <w:fldChar w:fldCharType="end"/>
        </w:r>
      </w:hyperlink>
    </w:p>
    <w:p w14:paraId="7497D840" w14:textId="77777777"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55" w:history="1">
        <w:r w:rsidR="00FB2E0C" w:rsidRPr="005415F3">
          <w:rPr>
            <w:rFonts w:ascii="Times New Roman" w:eastAsia="Times New Roman" w:hAnsi="Times New Roman"/>
            <w:noProof/>
            <w:color w:val="000000" w:themeColor="text1"/>
            <w:sz w:val="24"/>
            <w:szCs w:val="24"/>
          </w:rPr>
          <w:t>1.3</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Statement of the Problem</w:t>
        </w:r>
        <w:r w:rsidR="00FB2E0C" w:rsidRPr="005415F3">
          <w:rPr>
            <w:rFonts w:ascii="Times New Roman" w:eastAsia="Times New Roman" w:hAnsi="Times New Roman"/>
            <w:noProof/>
            <w:webHidden/>
            <w:color w:val="000000" w:themeColor="text1"/>
            <w:sz w:val="24"/>
            <w:szCs w:val="24"/>
          </w:rPr>
          <w:tab/>
        </w:r>
      </w:hyperlink>
      <w:r w:rsidR="00FB2E0C" w:rsidRPr="005415F3">
        <w:rPr>
          <w:rFonts w:ascii="Times New Roman" w:eastAsia="Times New Roman" w:hAnsi="Times New Roman"/>
          <w:noProof/>
          <w:color w:val="000000" w:themeColor="text1"/>
          <w:sz w:val="24"/>
          <w:szCs w:val="24"/>
        </w:rPr>
        <w:t>3</w:t>
      </w:r>
    </w:p>
    <w:p w14:paraId="00501753" w14:textId="77777777"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56" w:history="1">
        <w:r w:rsidR="00FB2E0C" w:rsidRPr="005415F3">
          <w:rPr>
            <w:rFonts w:ascii="Times New Roman" w:eastAsia="Times New Roman" w:hAnsi="Times New Roman"/>
            <w:noProof/>
            <w:color w:val="000000" w:themeColor="text1"/>
            <w:sz w:val="24"/>
            <w:szCs w:val="24"/>
          </w:rPr>
          <w:t>1.4</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Purpose of the Study</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_Toc55461956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3</w:t>
        </w:r>
        <w:r w:rsidR="00EC722E" w:rsidRPr="005415F3">
          <w:rPr>
            <w:rFonts w:ascii="Times New Roman" w:eastAsia="Times New Roman" w:hAnsi="Times New Roman"/>
            <w:noProof/>
            <w:webHidden/>
            <w:color w:val="000000" w:themeColor="text1"/>
            <w:sz w:val="24"/>
            <w:szCs w:val="24"/>
          </w:rPr>
          <w:fldChar w:fldCharType="end"/>
        </w:r>
      </w:hyperlink>
    </w:p>
    <w:p w14:paraId="1B9B793C" w14:textId="33F4B7DF" w:rsidR="00FB2E0C" w:rsidRPr="005415F3" w:rsidRDefault="00BC5910" w:rsidP="00FB2E0C">
      <w:pPr>
        <w:tabs>
          <w:tab w:val="right" w:leader="dot" w:pos="9350"/>
        </w:tabs>
        <w:spacing w:after="100"/>
        <w:rPr>
          <w:rFonts w:eastAsia="Times New Roman"/>
          <w:noProof/>
          <w:color w:val="000000" w:themeColor="text1"/>
          <w:lang w:val="en-GB" w:eastAsia="en-GB"/>
        </w:rPr>
      </w:pPr>
      <w:hyperlink w:anchor="_Toc55461957" w:history="1">
        <w:r w:rsidR="00FB2E0C" w:rsidRPr="005415F3">
          <w:rPr>
            <w:rFonts w:ascii="Times New Roman" w:hAnsi="Times New Roman"/>
            <w:noProof/>
            <w:color w:val="000000" w:themeColor="text1"/>
            <w:sz w:val="24"/>
            <w:szCs w:val="24"/>
            <w:lang w:val="en-GB"/>
          </w:rPr>
          <w:t xml:space="preserve">1.4.1 </w:t>
        </w:r>
        <w:r w:rsidR="00FB2E0C" w:rsidRPr="005415F3">
          <w:rPr>
            <w:rFonts w:ascii="Times New Roman" w:hAnsi="Times New Roman"/>
            <w:noProof/>
            <w:color w:val="000000" w:themeColor="text1"/>
            <w:sz w:val="24"/>
            <w:szCs w:val="24"/>
          </w:rPr>
          <w:t>Specific Research Objectives</w:t>
        </w:r>
        <w:r w:rsidR="00FB2E0C" w:rsidRPr="005415F3">
          <w:rPr>
            <w:noProof/>
            <w:webHidden/>
            <w:color w:val="000000" w:themeColor="text1"/>
          </w:rPr>
          <w:tab/>
        </w:r>
        <w:r w:rsidR="00E25700">
          <w:rPr>
            <w:noProof/>
            <w:webHidden/>
            <w:color w:val="000000" w:themeColor="text1"/>
          </w:rPr>
          <w:t>4</w:t>
        </w:r>
      </w:hyperlink>
    </w:p>
    <w:p w14:paraId="3686C179" w14:textId="58E29966"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58" w:history="1">
        <w:r w:rsidR="00FB2E0C" w:rsidRPr="005415F3">
          <w:rPr>
            <w:rFonts w:ascii="Times New Roman" w:eastAsia="Times New Roman" w:hAnsi="Times New Roman"/>
            <w:noProof/>
            <w:color w:val="000000" w:themeColor="text1"/>
            <w:sz w:val="24"/>
            <w:szCs w:val="24"/>
          </w:rPr>
          <w:t>1.5</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General Research Question</w:t>
        </w:r>
        <w:r w:rsidR="00FB2E0C" w:rsidRPr="005415F3">
          <w:rPr>
            <w:rFonts w:ascii="Times New Roman" w:eastAsia="Times New Roman" w:hAnsi="Times New Roman"/>
            <w:noProof/>
            <w:webHidden/>
            <w:color w:val="000000" w:themeColor="text1"/>
            <w:sz w:val="24"/>
            <w:szCs w:val="24"/>
          </w:rPr>
          <w:tab/>
        </w:r>
        <w:r w:rsidR="00E25700">
          <w:rPr>
            <w:rFonts w:ascii="Times New Roman" w:eastAsia="Times New Roman" w:hAnsi="Times New Roman"/>
            <w:noProof/>
            <w:webHidden/>
            <w:color w:val="000000" w:themeColor="text1"/>
            <w:sz w:val="24"/>
            <w:szCs w:val="24"/>
          </w:rPr>
          <w:t>4</w:t>
        </w:r>
      </w:hyperlink>
    </w:p>
    <w:p w14:paraId="6AB91C8A" w14:textId="77777777"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1959" w:history="1">
        <w:r w:rsidR="00F16024" w:rsidRPr="005415F3">
          <w:rPr>
            <w:rFonts w:ascii="Times New Roman" w:hAnsi="Times New Roman"/>
            <w:bCs/>
            <w:noProof/>
            <w:color w:val="000000" w:themeColor="text1"/>
            <w:sz w:val="24"/>
            <w:szCs w:val="24"/>
          </w:rPr>
          <w:t>1.5.1</w:t>
        </w:r>
        <w:r w:rsidR="00F16024" w:rsidRPr="005415F3">
          <w:rPr>
            <w:rFonts w:ascii="Times New Roman" w:hAnsi="Times New Roman"/>
            <w:bCs/>
            <w:noProof/>
            <w:color w:val="000000" w:themeColor="text1"/>
            <w:sz w:val="24"/>
            <w:szCs w:val="24"/>
            <w:lang w:val="en-GB"/>
          </w:rPr>
          <w:t xml:space="preserve"> </w:t>
        </w:r>
        <w:r w:rsidR="00F16024" w:rsidRPr="005415F3">
          <w:rPr>
            <w:rFonts w:ascii="Times New Roman" w:hAnsi="Times New Roman"/>
            <w:bCs/>
            <w:noProof/>
            <w:color w:val="000000" w:themeColor="text1"/>
            <w:sz w:val="24"/>
            <w:szCs w:val="24"/>
          </w:rPr>
          <w:t>Specific Research Questions</w:t>
        </w:r>
        <w:r w:rsidR="00FB2E0C" w:rsidRPr="005415F3">
          <w:rPr>
            <w:rFonts w:ascii="Times New Roman" w:hAnsi="Times New Roman"/>
            <w:bCs/>
            <w:noProof/>
            <w:webHidden/>
            <w:color w:val="000000" w:themeColor="text1"/>
            <w:sz w:val="24"/>
            <w:szCs w:val="24"/>
          </w:rPr>
          <w:tab/>
        </w:r>
      </w:hyperlink>
      <w:r w:rsidR="00FB2E0C" w:rsidRPr="005415F3">
        <w:rPr>
          <w:rFonts w:ascii="Times New Roman" w:hAnsi="Times New Roman"/>
          <w:bCs/>
          <w:noProof/>
          <w:color w:val="000000" w:themeColor="text1"/>
          <w:sz w:val="24"/>
          <w:szCs w:val="24"/>
        </w:rPr>
        <w:t>4</w:t>
      </w:r>
    </w:p>
    <w:p w14:paraId="5A88D550" w14:textId="77777777"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60" w:history="1">
        <w:r w:rsidR="00FB2E0C" w:rsidRPr="005415F3">
          <w:rPr>
            <w:rFonts w:ascii="Times New Roman" w:eastAsia="Times New Roman" w:hAnsi="Times New Roman"/>
            <w:noProof/>
            <w:color w:val="000000" w:themeColor="text1"/>
            <w:sz w:val="24"/>
            <w:szCs w:val="24"/>
          </w:rPr>
          <w:t>1.6</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Significance of the Study</w:t>
        </w:r>
        <w:r w:rsidR="00FB2E0C" w:rsidRPr="005415F3">
          <w:rPr>
            <w:rFonts w:ascii="Times New Roman" w:eastAsia="Times New Roman" w:hAnsi="Times New Roman"/>
            <w:noProof/>
            <w:webHidden/>
            <w:color w:val="000000" w:themeColor="text1"/>
            <w:sz w:val="24"/>
            <w:szCs w:val="24"/>
          </w:rPr>
          <w:tab/>
        </w:r>
      </w:hyperlink>
      <w:r w:rsidR="00FB2E0C" w:rsidRPr="005415F3">
        <w:rPr>
          <w:rFonts w:ascii="Times New Roman" w:eastAsia="Times New Roman" w:hAnsi="Times New Roman"/>
          <w:noProof/>
          <w:color w:val="000000" w:themeColor="text1"/>
          <w:sz w:val="24"/>
          <w:szCs w:val="24"/>
        </w:rPr>
        <w:t>4</w:t>
      </w:r>
    </w:p>
    <w:p w14:paraId="4E6C4F94" w14:textId="77777777"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61" w:history="1">
        <w:r w:rsidR="00FB2E0C" w:rsidRPr="005415F3">
          <w:rPr>
            <w:rFonts w:ascii="Times New Roman" w:eastAsia="Times New Roman" w:hAnsi="Times New Roman"/>
            <w:noProof/>
            <w:color w:val="000000" w:themeColor="text1"/>
            <w:sz w:val="24"/>
            <w:szCs w:val="24"/>
          </w:rPr>
          <w:t>1.7</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Delimitations of the Study</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_Toc55461961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4</w:t>
        </w:r>
        <w:r w:rsidR="00EC722E" w:rsidRPr="005415F3">
          <w:rPr>
            <w:rFonts w:ascii="Times New Roman" w:eastAsia="Times New Roman" w:hAnsi="Times New Roman"/>
            <w:noProof/>
            <w:webHidden/>
            <w:color w:val="000000" w:themeColor="text1"/>
            <w:sz w:val="24"/>
            <w:szCs w:val="24"/>
          </w:rPr>
          <w:fldChar w:fldCharType="end"/>
        </w:r>
      </w:hyperlink>
    </w:p>
    <w:p w14:paraId="2C35C1B9" w14:textId="77777777"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62" w:history="1">
        <w:r w:rsidR="00FB2E0C" w:rsidRPr="005415F3">
          <w:rPr>
            <w:rFonts w:ascii="Times New Roman" w:eastAsia="Times New Roman" w:hAnsi="Times New Roman"/>
            <w:noProof/>
            <w:color w:val="000000" w:themeColor="text1"/>
            <w:sz w:val="24"/>
            <w:szCs w:val="24"/>
          </w:rPr>
          <w:t>1.8</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Theoretical Framework</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_Toc55461962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5</w:t>
        </w:r>
        <w:r w:rsidR="00EC722E" w:rsidRPr="005415F3">
          <w:rPr>
            <w:rFonts w:ascii="Times New Roman" w:eastAsia="Times New Roman" w:hAnsi="Times New Roman"/>
            <w:noProof/>
            <w:webHidden/>
            <w:color w:val="000000" w:themeColor="text1"/>
            <w:sz w:val="24"/>
            <w:szCs w:val="24"/>
          </w:rPr>
          <w:fldChar w:fldCharType="end"/>
        </w:r>
      </w:hyperlink>
    </w:p>
    <w:p w14:paraId="2555B1B2" w14:textId="77777777" w:rsidR="00FB2E0C" w:rsidRPr="005415F3" w:rsidRDefault="00BC5910" w:rsidP="00FB2E0C">
      <w:pPr>
        <w:tabs>
          <w:tab w:val="left" w:pos="880"/>
          <w:tab w:val="right" w:leader="dot" w:pos="9356"/>
        </w:tabs>
        <w:spacing w:after="100" w:line="276" w:lineRule="auto"/>
        <w:rPr>
          <w:rFonts w:ascii="Times New Roman" w:eastAsia="Times New Roman" w:hAnsi="Times New Roman"/>
          <w:noProof/>
          <w:color w:val="000000" w:themeColor="text1"/>
          <w:sz w:val="24"/>
          <w:szCs w:val="24"/>
        </w:rPr>
      </w:pPr>
      <w:hyperlink w:anchor="_Toc55461963" w:history="1">
        <w:r w:rsidR="00FB2E0C" w:rsidRPr="005415F3">
          <w:rPr>
            <w:rFonts w:ascii="Times New Roman" w:eastAsia="Times New Roman" w:hAnsi="Times New Roman"/>
            <w:noProof/>
            <w:color w:val="000000" w:themeColor="text1"/>
            <w:sz w:val="24"/>
            <w:szCs w:val="24"/>
          </w:rPr>
          <w:t>1.</w:t>
        </w:r>
        <w:r w:rsidR="00FB2E0C" w:rsidRPr="005415F3">
          <w:rPr>
            <w:rFonts w:ascii="Times New Roman" w:eastAsia="Times New Roman" w:hAnsi="Times New Roman"/>
            <w:noProof/>
            <w:color w:val="000000" w:themeColor="text1"/>
            <w:sz w:val="24"/>
            <w:szCs w:val="24"/>
            <w:lang w:val="en-GB"/>
          </w:rPr>
          <w:t xml:space="preserve">9 </w:t>
        </w:r>
        <w:r w:rsidR="00FB2E0C" w:rsidRPr="005415F3">
          <w:rPr>
            <w:rFonts w:ascii="Times New Roman" w:eastAsia="Times New Roman" w:hAnsi="Times New Roman"/>
            <w:noProof/>
            <w:color w:val="000000" w:themeColor="text1"/>
            <w:sz w:val="24"/>
            <w:szCs w:val="24"/>
          </w:rPr>
          <w:t>Summary</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_Toc55461963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6</w:t>
        </w:r>
        <w:r w:rsidR="00EC722E" w:rsidRPr="005415F3">
          <w:rPr>
            <w:rFonts w:ascii="Times New Roman" w:eastAsia="Times New Roman" w:hAnsi="Times New Roman"/>
            <w:noProof/>
            <w:webHidden/>
            <w:color w:val="000000" w:themeColor="text1"/>
            <w:sz w:val="24"/>
            <w:szCs w:val="24"/>
          </w:rPr>
          <w:fldChar w:fldCharType="end"/>
        </w:r>
      </w:hyperlink>
    </w:p>
    <w:p w14:paraId="638ECB2F" w14:textId="77777777" w:rsidR="00FB2E0C" w:rsidRPr="005415F3" w:rsidRDefault="00FB2E0C" w:rsidP="00FB2E0C">
      <w:pPr>
        <w:spacing w:line="259" w:lineRule="auto"/>
        <w:rPr>
          <w:color w:val="000000" w:themeColor="text1"/>
          <w:sz w:val="2"/>
        </w:rPr>
      </w:pPr>
    </w:p>
    <w:p w14:paraId="7815BBE3" w14:textId="77777777" w:rsidR="00FB2E0C" w:rsidRPr="005415F3" w:rsidRDefault="00BC5910" w:rsidP="00FB2E0C">
      <w:pPr>
        <w:tabs>
          <w:tab w:val="left" w:pos="880"/>
          <w:tab w:val="right" w:leader="dot" w:pos="9350"/>
        </w:tabs>
        <w:spacing w:after="100"/>
        <w:ind w:left="567" w:hanging="567"/>
        <w:rPr>
          <w:rFonts w:eastAsia="Times New Roman"/>
          <w:b/>
          <w:bCs/>
          <w:noProof/>
          <w:color w:val="000000" w:themeColor="text1"/>
          <w:lang w:val="en-GB" w:eastAsia="en-GB"/>
        </w:rPr>
      </w:pPr>
      <w:hyperlink w:anchor="_Toc55461964" w:history="1">
        <w:r w:rsidR="00F16024" w:rsidRPr="005415F3">
          <w:rPr>
            <w:rFonts w:ascii="Times New Roman" w:hAnsi="Times New Roman"/>
            <w:b/>
            <w:bCs/>
            <w:noProof/>
            <w:color w:val="000000" w:themeColor="text1"/>
            <w:sz w:val="24"/>
            <w:szCs w:val="24"/>
          </w:rPr>
          <w:t>CHAPTER TWO: REVIEW OF RELATED LITERATURE</w:t>
        </w:r>
        <w:r w:rsidR="00FB2E0C" w:rsidRPr="005415F3">
          <w:rPr>
            <w:rFonts w:ascii="Times New Roman" w:hAnsi="Times New Roman"/>
            <w:bCs/>
            <w:noProof/>
            <w:webHidden/>
            <w:color w:val="000000" w:themeColor="text1"/>
            <w:sz w:val="24"/>
            <w:szCs w:val="24"/>
          </w:rPr>
          <w:tab/>
        </w:r>
        <w:r w:rsidR="00EC722E" w:rsidRPr="005415F3">
          <w:rPr>
            <w:rFonts w:ascii="Times New Roman" w:hAnsi="Times New Roman"/>
            <w:bCs/>
            <w:noProof/>
            <w:webHidden/>
            <w:color w:val="000000" w:themeColor="text1"/>
            <w:sz w:val="24"/>
            <w:szCs w:val="24"/>
          </w:rPr>
          <w:fldChar w:fldCharType="begin"/>
        </w:r>
        <w:r w:rsidR="00FB2E0C" w:rsidRPr="005415F3">
          <w:rPr>
            <w:rFonts w:ascii="Times New Roman" w:hAnsi="Times New Roman"/>
            <w:bCs/>
            <w:noProof/>
            <w:webHidden/>
            <w:color w:val="000000" w:themeColor="text1"/>
            <w:sz w:val="24"/>
            <w:szCs w:val="24"/>
          </w:rPr>
          <w:instrText xml:space="preserve"> PAGEREF _Toc55461964 \h </w:instrText>
        </w:r>
        <w:r w:rsidR="00EC722E" w:rsidRPr="005415F3">
          <w:rPr>
            <w:rFonts w:ascii="Times New Roman" w:hAnsi="Times New Roman"/>
            <w:bCs/>
            <w:noProof/>
            <w:webHidden/>
            <w:color w:val="000000" w:themeColor="text1"/>
            <w:sz w:val="24"/>
            <w:szCs w:val="24"/>
          </w:rPr>
        </w:r>
        <w:r w:rsidR="00EC722E" w:rsidRPr="005415F3">
          <w:rPr>
            <w:rFonts w:ascii="Times New Roman" w:hAnsi="Times New Roman"/>
            <w:bCs/>
            <w:noProof/>
            <w:webHidden/>
            <w:color w:val="000000" w:themeColor="text1"/>
            <w:sz w:val="24"/>
            <w:szCs w:val="24"/>
          </w:rPr>
          <w:fldChar w:fldCharType="separate"/>
        </w:r>
        <w:r w:rsidR="00FB2E0C" w:rsidRPr="005415F3">
          <w:rPr>
            <w:rFonts w:ascii="Times New Roman" w:hAnsi="Times New Roman"/>
            <w:bCs/>
            <w:noProof/>
            <w:webHidden/>
            <w:color w:val="000000" w:themeColor="text1"/>
            <w:sz w:val="24"/>
            <w:szCs w:val="24"/>
          </w:rPr>
          <w:t>7</w:t>
        </w:r>
        <w:r w:rsidR="00EC722E" w:rsidRPr="005415F3">
          <w:rPr>
            <w:rFonts w:ascii="Times New Roman" w:hAnsi="Times New Roman"/>
            <w:bCs/>
            <w:noProof/>
            <w:webHidden/>
            <w:color w:val="000000" w:themeColor="text1"/>
            <w:sz w:val="24"/>
            <w:szCs w:val="24"/>
          </w:rPr>
          <w:fldChar w:fldCharType="end"/>
        </w:r>
      </w:hyperlink>
    </w:p>
    <w:p w14:paraId="74D5F04B" w14:textId="77777777"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66" w:history="1">
        <w:r w:rsidR="00FB2E0C" w:rsidRPr="005415F3">
          <w:rPr>
            <w:rFonts w:ascii="Times New Roman" w:eastAsia="Times New Roman" w:hAnsi="Times New Roman"/>
            <w:noProof/>
            <w:color w:val="000000" w:themeColor="text1"/>
            <w:sz w:val="24"/>
            <w:szCs w:val="24"/>
          </w:rPr>
          <w:t>2.1</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Overview</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_Toc55461966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7</w:t>
        </w:r>
        <w:r w:rsidR="00EC722E" w:rsidRPr="005415F3">
          <w:rPr>
            <w:rFonts w:ascii="Times New Roman" w:eastAsia="Times New Roman" w:hAnsi="Times New Roman"/>
            <w:noProof/>
            <w:webHidden/>
            <w:color w:val="000000" w:themeColor="text1"/>
            <w:sz w:val="24"/>
            <w:szCs w:val="24"/>
          </w:rPr>
          <w:fldChar w:fldCharType="end"/>
        </w:r>
      </w:hyperlink>
    </w:p>
    <w:p w14:paraId="4E705EC3" w14:textId="57F7CBF4"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67" w:history="1">
        <w:r w:rsidR="00FB2E0C" w:rsidRPr="005415F3">
          <w:rPr>
            <w:rFonts w:ascii="Times New Roman" w:eastAsia="Times New Roman" w:hAnsi="Times New Roman"/>
            <w:noProof/>
            <w:color w:val="000000" w:themeColor="text1"/>
            <w:sz w:val="24"/>
            <w:szCs w:val="24"/>
          </w:rPr>
          <w:t>2.2 Child Sexual Abuse</w:t>
        </w:r>
        <w:r w:rsidR="00C16486" w:rsidRPr="005415F3">
          <w:rPr>
            <w:rFonts w:ascii="Times New Roman" w:eastAsia="Times New Roman" w:hAnsi="Times New Roman"/>
            <w:noProof/>
            <w:color w:val="000000" w:themeColor="text1"/>
            <w:sz w:val="24"/>
            <w:szCs w:val="24"/>
          </w:rPr>
          <w:t xml:space="preserve"> Perceived</w:t>
        </w:r>
        <w:r w:rsidR="00FB2E0C" w:rsidRPr="005415F3">
          <w:rPr>
            <w:rFonts w:ascii="Times New Roman" w:eastAsia="Times New Roman" w:hAnsi="Times New Roman"/>
            <w:noProof/>
            <w:color w:val="000000" w:themeColor="text1"/>
            <w:sz w:val="24"/>
            <w:szCs w:val="24"/>
          </w:rPr>
          <w:t xml:space="preserve"> Prevalence</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_Toc55461967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7</w:t>
        </w:r>
        <w:r w:rsidR="00EC722E" w:rsidRPr="005415F3">
          <w:rPr>
            <w:rFonts w:ascii="Times New Roman" w:eastAsia="Times New Roman" w:hAnsi="Times New Roman"/>
            <w:noProof/>
            <w:webHidden/>
            <w:color w:val="000000" w:themeColor="text1"/>
            <w:sz w:val="24"/>
            <w:szCs w:val="24"/>
          </w:rPr>
          <w:fldChar w:fldCharType="end"/>
        </w:r>
      </w:hyperlink>
    </w:p>
    <w:p w14:paraId="47F03FDF" w14:textId="6469B61F"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68" w:history="1">
        <w:r w:rsidR="00FB2E0C" w:rsidRPr="005415F3">
          <w:rPr>
            <w:rFonts w:ascii="Times New Roman" w:eastAsia="Times New Roman" w:hAnsi="Times New Roman"/>
            <w:noProof/>
            <w:color w:val="000000" w:themeColor="text1"/>
            <w:sz w:val="24"/>
            <w:szCs w:val="24"/>
          </w:rPr>
          <w:t>2.3</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Parental Conception of Child Sexual Abuse</w:t>
        </w:r>
        <w:r w:rsidR="00FB2E0C" w:rsidRPr="005415F3">
          <w:rPr>
            <w:rFonts w:ascii="Times New Roman" w:eastAsia="Times New Roman" w:hAnsi="Times New Roman"/>
            <w:noProof/>
            <w:webHidden/>
            <w:color w:val="000000" w:themeColor="text1"/>
            <w:sz w:val="24"/>
            <w:szCs w:val="24"/>
          </w:rPr>
          <w:tab/>
        </w:r>
      </w:hyperlink>
      <w:r w:rsidR="00E25700">
        <w:rPr>
          <w:rFonts w:ascii="Times New Roman" w:eastAsia="Times New Roman" w:hAnsi="Times New Roman"/>
          <w:noProof/>
          <w:color w:val="000000" w:themeColor="text1"/>
          <w:sz w:val="24"/>
          <w:szCs w:val="24"/>
        </w:rPr>
        <w:t>10</w:t>
      </w:r>
    </w:p>
    <w:p w14:paraId="358338FF" w14:textId="2259F672" w:rsidR="00FB2E0C" w:rsidRPr="005415F3" w:rsidRDefault="00BC5910" w:rsidP="00276944">
      <w:pPr>
        <w:spacing w:line="240" w:lineRule="auto"/>
        <w:jc w:val="both"/>
        <w:rPr>
          <w:rFonts w:ascii="Times New Roman" w:hAnsi="Times New Roman"/>
          <w:color w:val="000000" w:themeColor="text1"/>
          <w:sz w:val="24"/>
          <w:szCs w:val="24"/>
        </w:rPr>
      </w:pPr>
      <w:hyperlink w:anchor="_Toc55461970" w:history="1">
        <w:r w:rsidR="00276944" w:rsidRPr="005415F3">
          <w:rPr>
            <w:rFonts w:ascii="Times New Roman" w:hAnsi="Times New Roman"/>
            <w:color w:val="000000" w:themeColor="text1"/>
            <w:sz w:val="24"/>
            <w:szCs w:val="24"/>
          </w:rPr>
          <w:t>2.5</w:t>
        </w:r>
        <w:r w:rsidR="00FB2E0C" w:rsidRPr="005415F3">
          <w:rPr>
            <w:rFonts w:ascii="Times New Roman" w:hAnsi="Times New Roman"/>
            <w:color w:val="000000" w:themeColor="text1"/>
            <w:sz w:val="24"/>
            <w:szCs w:val="24"/>
          </w:rPr>
          <w:t xml:space="preserve"> Pare</w:t>
        </w:r>
        <w:r w:rsidR="008416C4" w:rsidRPr="005415F3">
          <w:rPr>
            <w:rFonts w:ascii="Times New Roman" w:hAnsi="Times New Roman"/>
            <w:color w:val="000000" w:themeColor="text1"/>
            <w:sz w:val="24"/>
            <w:szCs w:val="24"/>
          </w:rPr>
          <w:t>ntal Conception of Non-Disclosure</w:t>
        </w:r>
        <w:r w:rsidR="00FB2E0C" w:rsidRPr="005415F3">
          <w:rPr>
            <w:rFonts w:ascii="Times New Roman" w:hAnsi="Times New Roman"/>
            <w:color w:val="000000" w:themeColor="text1"/>
            <w:sz w:val="24"/>
            <w:szCs w:val="24"/>
          </w:rPr>
          <w:t xml:space="preserve"> of Child Sexual Abuse</w:t>
        </w:r>
        <w:r w:rsidR="00FB2E0C" w:rsidRPr="005415F3">
          <w:rPr>
            <w:webHidden/>
            <w:color w:val="000000" w:themeColor="text1"/>
          </w:rPr>
          <w:t>…</w:t>
        </w:r>
        <w:r w:rsidR="00917936" w:rsidRPr="005415F3">
          <w:rPr>
            <w:webHidden/>
            <w:color w:val="000000" w:themeColor="text1"/>
          </w:rPr>
          <w:t>.</w:t>
        </w:r>
        <w:r w:rsidR="00FB2E0C" w:rsidRPr="005415F3">
          <w:rPr>
            <w:webHidden/>
            <w:color w:val="000000" w:themeColor="text1"/>
          </w:rPr>
          <w:t>………………………</w:t>
        </w:r>
        <w:r w:rsidR="00276944" w:rsidRPr="005415F3">
          <w:rPr>
            <w:webHidden/>
            <w:color w:val="000000" w:themeColor="text1"/>
          </w:rPr>
          <w:t>………</w:t>
        </w:r>
        <w:r w:rsidR="00FB2E0C" w:rsidRPr="005415F3">
          <w:rPr>
            <w:webHidden/>
            <w:color w:val="000000" w:themeColor="text1"/>
          </w:rPr>
          <w:t>………….</w:t>
        </w:r>
        <w:r w:rsidR="00E25700">
          <w:rPr>
            <w:webHidden/>
            <w:color w:val="000000" w:themeColor="text1"/>
          </w:rPr>
          <w:t>.</w:t>
        </w:r>
        <w:r w:rsidR="00EC722E" w:rsidRPr="005415F3">
          <w:rPr>
            <w:webHidden/>
            <w:color w:val="000000" w:themeColor="text1"/>
          </w:rPr>
          <w:fldChar w:fldCharType="begin"/>
        </w:r>
        <w:r w:rsidR="00FB2E0C" w:rsidRPr="005415F3">
          <w:rPr>
            <w:webHidden/>
            <w:color w:val="000000" w:themeColor="text1"/>
          </w:rPr>
          <w:instrText xml:space="preserve"> PAGEREF _Toc55461970 \h </w:instrText>
        </w:r>
        <w:r w:rsidR="00EC722E" w:rsidRPr="005415F3">
          <w:rPr>
            <w:webHidden/>
            <w:color w:val="000000" w:themeColor="text1"/>
          </w:rPr>
        </w:r>
        <w:r w:rsidR="00EC722E" w:rsidRPr="005415F3">
          <w:rPr>
            <w:webHidden/>
            <w:color w:val="000000" w:themeColor="text1"/>
          </w:rPr>
          <w:fldChar w:fldCharType="separate"/>
        </w:r>
        <w:r w:rsidR="00FB2E0C" w:rsidRPr="005415F3">
          <w:rPr>
            <w:webHidden/>
            <w:color w:val="000000" w:themeColor="text1"/>
          </w:rPr>
          <w:t>1</w:t>
        </w:r>
        <w:r w:rsidR="00EC722E" w:rsidRPr="005415F3">
          <w:rPr>
            <w:webHidden/>
            <w:color w:val="000000" w:themeColor="text1"/>
          </w:rPr>
          <w:fldChar w:fldCharType="end"/>
        </w:r>
      </w:hyperlink>
      <w:r w:rsidR="00E25700">
        <w:rPr>
          <w:color w:val="000000" w:themeColor="text1"/>
        </w:rPr>
        <w:t>1</w:t>
      </w:r>
    </w:p>
    <w:p w14:paraId="062E5A78" w14:textId="458F40F9"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71" w:history="1">
        <w:r w:rsidR="00FB2E0C" w:rsidRPr="005415F3">
          <w:rPr>
            <w:rFonts w:ascii="Times New Roman" w:eastAsia="Times New Roman" w:hAnsi="Times New Roman"/>
            <w:noProof/>
            <w:color w:val="000000" w:themeColor="text1"/>
            <w:sz w:val="24"/>
            <w:szCs w:val="24"/>
          </w:rPr>
          <w:t>2.6</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The Identified Research Gap</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_Toc55461971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1</w:t>
        </w:r>
        <w:r w:rsidR="00EC722E" w:rsidRPr="005415F3">
          <w:rPr>
            <w:rFonts w:ascii="Times New Roman" w:eastAsia="Times New Roman" w:hAnsi="Times New Roman"/>
            <w:noProof/>
            <w:webHidden/>
            <w:color w:val="000000" w:themeColor="text1"/>
            <w:sz w:val="24"/>
            <w:szCs w:val="24"/>
          </w:rPr>
          <w:fldChar w:fldCharType="end"/>
        </w:r>
      </w:hyperlink>
      <w:r w:rsidR="00343A24" w:rsidRPr="005415F3">
        <w:rPr>
          <w:rFonts w:ascii="Times New Roman" w:eastAsia="Times New Roman" w:hAnsi="Times New Roman"/>
          <w:noProof/>
          <w:color w:val="000000" w:themeColor="text1"/>
          <w:sz w:val="24"/>
          <w:szCs w:val="24"/>
        </w:rPr>
        <w:t>2</w:t>
      </w:r>
    </w:p>
    <w:p w14:paraId="3B515A2D" w14:textId="0E049A42" w:rsidR="00FB2E0C" w:rsidRPr="005415F3" w:rsidRDefault="00BC5910" w:rsidP="00FB2E0C">
      <w:pPr>
        <w:tabs>
          <w:tab w:val="left" w:pos="880"/>
          <w:tab w:val="right" w:leader="dot" w:pos="9356"/>
        </w:tabs>
        <w:spacing w:after="100" w:line="276" w:lineRule="auto"/>
        <w:rPr>
          <w:rFonts w:ascii="Times New Roman" w:eastAsia="Times New Roman" w:hAnsi="Times New Roman"/>
          <w:noProof/>
          <w:color w:val="000000" w:themeColor="text1"/>
          <w:sz w:val="24"/>
          <w:szCs w:val="24"/>
        </w:rPr>
      </w:pPr>
      <w:hyperlink w:anchor="_Toc55461972" w:history="1">
        <w:r w:rsidR="00FB2E0C" w:rsidRPr="005415F3">
          <w:rPr>
            <w:rFonts w:ascii="Times New Roman" w:eastAsia="Times New Roman" w:hAnsi="Times New Roman"/>
            <w:noProof/>
            <w:color w:val="000000" w:themeColor="text1"/>
            <w:sz w:val="24"/>
            <w:szCs w:val="24"/>
          </w:rPr>
          <w:t>2.7</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Summary</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_Toc55461972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1</w:t>
        </w:r>
        <w:r w:rsidR="00EC722E" w:rsidRPr="005415F3">
          <w:rPr>
            <w:rFonts w:ascii="Times New Roman" w:eastAsia="Times New Roman" w:hAnsi="Times New Roman"/>
            <w:noProof/>
            <w:webHidden/>
            <w:color w:val="000000" w:themeColor="text1"/>
            <w:sz w:val="24"/>
            <w:szCs w:val="24"/>
          </w:rPr>
          <w:fldChar w:fldCharType="end"/>
        </w:r>
      </w:hyperlink>
      <w:r w:rsidR="00343A24" w:rsidRPr="005415F3">
        <w:rPr>
          <w:rFonts w:ascii="Times New Roman" w:eastAsia="Times New Roman" w:hAnsi="Times New Roman"/>
          <w:noProof/>
          <w:color w:val="000000" w:themeColor="text1"/>
          <w:sz w:val="24"/>
          <w:szCs w:val="24"/>
        </w:rPr>
        <w:t>2</w:t>
      </w:r>
    </w:p>
    <w:p w14:paraId="3AFD4D1C" w14:textId="77777777" w:rsidR="00FB2E0C" w:rsidRPr="005415F3" w:rsidRDefault="00FB2E0C" w:rsidP="00FB2E0C">
      <w:pPr>
        <w:spacing w:line="259" w:lineRule="auto"/>
        <w:rPr>
          <w:color w:val="000000" w:themeColor="text1"/>
        </w:rPr>
      </w:pPr>
    </w:p>
    <w:p w14:paraId="22840011" w14:textId="1CAF7A6C" w:rsidR="00FB2E0C" w:rsidRPr="005415F3" w:rsidRDefault="00BC5910" w:rsidP="00FB2E0C">
      <w:pPr>
        <w:tabs>
          <w:tab w:val="left" w:pos="880"/>
          <w:tab w:val="right" w:leader="dot" w:pos="9350"/>
        </w:tabs>
        <w:spacing w:after="100"/>
        <w:ind w:left="567" w:hanging="567"/>
        <w:rPr>
          <w:rFonts w:eastAsia="Times New Roman"/>
          <w:b/>
          <w:bCs/>
          <w:noProof/>
          <w:color w:val="000000" w:themeColor="text1"/>
          <w:lang w:val="en-GB" w:eastAsia="en-GB"/>
        </w:rPr>
      </w:pPr>
      <w:hyperlink w:anchor="_Toc55461973" w:history="1">
        <w:r w:rsidR="00F16024" w:rsidRPr="005415F3">
          <w:rPr>
            <w:rFonts w:ascii="Times New Roman" w:hAnsi="Times New Roman"/>
            <w:b/>
            <w:bCs/>
            <w:noProof/>
            <w:color w:val="000000" w:themeColor="text1"/>
            <w:sz w:val="24"/>
            <w:szCs w:val="24"/>
          </w:rPr>
          <w:t>CHAPTER THREE: METHODOLOGY</w:t>
        </w:r>
        <w:r w:rsidR="00FB2E0C" w:rsidRPr="005415F3">
          <w:rPr>
            <w:rFonts w:ascii="Times New Roman" w:hAnsi="Times New Roman"/>
            <w:b/>
            <w:bCs/>
            <w:noProof/>
            <w:webHidden/>
            <w:color w:val="000000" w:themeColor="text1"/>
            <w:sz w:val="24"/>
            <w:szCs w:val="24"/>
          </w:rPr>
          <w:tab/>
        </w:r>
        <w:r w:rsidR="00EC722E" w:rsidRPr="005415F3">
          <w:rPr>
            <w:rFonts w:ascii="Times New Roman" w:hAnsi="Times New Roman"/>
            <w:b/>
            <w:bCs/>
            <w:noProof/>
            <w:webHidden/>
            <w:color w:val="000000" w:themeColor="text1"/>
            <w:sz w:val="24"/>
            <w:szCs w:val="24"/>
          </w:rPr>
          <w:fldChar w:fldCharType="begin"/>
        </w:r>
        <w:r w:rsidR="00FB2E0C" w:rsidRPr="005415F3">
          <w:rPr>
            <w:rFonts w:ascii="Times New Roman" w:hAnsi="Times New Roman"/>
            <w:b/>
            <w:bCs/>
            <w:noProof/>
            <w:webHidden/>
            <w:color w:val="000000" w:themeColor="text1"/>
            <w:sz w:val="24"/>
            <w:szCs w:val="24"/>
          </w:rPr>
          <w:instrText xml:space="preserve"> PAGEREF _Toc55461973 \h </w:instrText>
        </w:r>
        <w:r w:rsidR="00EC722E" w:rsidRPr="005415F3">
          <w:rPr>
            <w:rFonts w:ascii="Times New Roman" w:hAnsi="Times New Roman"/>
            <w:b/>
            <w:bCs/>
            <w:noProof/>
            <w:webHidden/>
            <w:color w:val="000000" w:themeColor="text1"/>
            <w:sz w:val="24"/>
            <w:szCs w:val="24"/>
          </w:rPr>
        </w:r>
        <w:r w:rsidR="00EC722E" w:rsidRPr="005415F3">
          <w:rPr>
            <w:rFonts w:ascii="Times New Roman" w:hAnsi="Times New Roman"/>
            <w:b/>
            <w:bCs/>
            <w:noProof/>
            <w:webHidden/>
            <w:color w:val="000000" w:themeColor="text1"/>
            <w:sz w:val="24"/>
            <w:szCs w:val="24"/>
          </w:rPr>
          <w:fldChar w:fldCharType="separate"/>
        </w:r>
        <w:r w:rsidR="00FB2E0C" w:rsidRPr="005415F3">
          <w:rPr>
            <w:rFonts w:ascii="Times New Roman" w:hAnsi="Times New Roman"/>
            <w:b/>
            <w:bCs/>
            <w:noProof/>
            <w:webHidden/>
            <w:color w:val="000000" w:themeColor="text1"/>
            <w:sz w:val="24"/>
            <w:szCs w:val="24"/>
          </w:rPr>
          <w:t>1</w:t>
        </w:r>
        <w:r w:rsidR="00EC722E" w:rsidRPr="005415F3">
          <w:rPr>
            <w:rFonts w:ascii="Times New Roman" w:hAnsi="Times New Roman"/>
            <w:b/>
            <w:bCs/>
            <w:noProof/>
            <w:webHidden/>
            <w:color w:val="000000" w:themeColor="text1"/>
            <w:sz w:val="24"/>
            <w:szCs w:val="24"/>
          </w:rPr>
          <w:fldChar w:fldCharType="end"/>
        </w:r>
      </w:hyperlink>
      <w:r w:rsidR="00343A24" w:rsidRPr="005415F3">
        <w:rPr>
          <w:rFonts w:ascii="Times New Roman" w:hAnsi="Times New Roman"/>
          <w:b/>
          <w:bCs/>
          <w:noProof/>
          <w:color w:val="000000" w:themeColor="text1"/>
          <w:sz w:val="24"/>
          <w:szCs w:val="24"/>
        </w:rPr>
        <w:t>3</w:t>
      </w:r>
    </w:p>
    <w:p w14:paraId="3D035E4C" w14:textId="5B522A84"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1975" w:history="1">
        <w:r w:rsidR="00F16024" w:rsidRPr="005415F3">
          <w:rPr>
            <w:rFonts w:ascii="Times New Roman" w:hAnsi="Times New Roman"/>
            <w:bCs/>
            <w:noProof/>
            <w:color w:val="000000" w:themeColor="text1"/>
            <w:sz w:val="24"/>
            <w:szCs w:val="24"/>
          </w:rPr>
          <w:t>3.1</w:t>
        </w:r>
        <w:r w:rsidR="00F16024" w:rsidRPr="005415F3">
          <w:rPr>
            <w:rFonts w:ascii="Times New Roman" w:hAnsi="Times New Roman"/>
            <w:bCs/>
            <w:noProof/>
            <w:color w:val="000000" w:themeColor="text1"/>
            <w:sz w:val="24"/>
            <w:szCs w:val="24"/>
            <w:lang w:val="en-GB"/>
          </w:rPr>
          <w:t xml:space="preserve"> </w:t>
        </w:r>
        <w:r w:rsidR="00F16024" w:rsidRPr="005415F3">
          <w:rPr>
            <w:rFonts w:ascii="Times New Roman" w:hAnsi="Times New Roman"/>
            <w:bCs/>
            <w:noProof/>
            <w:color w:val="000000" w:themeColor="text1"/>
            <w:sz w:val="24"/>
            <w:szCs w:val="24"/>
          </w:rPr>
          <w:t>Overview</w:t>
        </w:r>
        <w:r w:rsidR="00FB2E0C" w:rsidRPr="005415F3">
          <w:rPr>
            <w:rFonts w:ascii="Times New Roman" w:hAnsi="Times New Roman"/>
            <w:bCs/>
            <w:noProof/>
            <w:webHidden/>
            <w:color w:val="000000" w:themeColor="text1"/>
            <w:sz w:val="24"/>
            <w:szCs w:val="24"/>
          </w:rPr>
          <w:tab/>
        </w:r>
        <w:r w:rsidR="00EC722E" w:rsidRPr="005415F3">
          <w:rPr>
            <w:rFonts w:ascii="Times New Roman" w:hAnsi="Times New Roman"/>
            <w:bCs/>
            <w:noProof/>
            <w:webHidden/>
            <w:color w:val="000000" w:themeColor="text1"/>
            <w:sz w:val="24"/>
            <w:szCs w:val="24"/>
          </w:rPr>
          <w:fldChar w:fldCharType="begin"/>
        </w:r>
        <w:r w:rsidR="00FB2E0C" w:rsidRPr="005415F3">
          <w:rPr>
            <w:rFonts w:ascii="Times New Roman" w:hAnsi="Times New Roman"/>
            <w:bCs/>
            <w:noProof/>
            <w:webHidden/>
            <w:color w:val="000000" w:themeColor="text1"/>
            <w:sz w:val="24"/>
            <w:szCs w:val="24"/>
          </w:rPr>
          <w:instrText xml:space="preserve"> PAGEREF _Toc55461975 \h </w:instrText>
        </w:r>
        <w:r w:rsidR="00EC722E" w:rsidRPr="005415F3">
          <w:rPr>
            <w:rFonts w:ascii="Times New Roman" w:hAnsi="Times New Roman"/>
            <w:bCs/>
            <w:noProof/>
            <w:webHidden/>
            <w:color w:val="000000" w:themeColor="text1"/>
            <w:sz w:val="24"/>
            <w:szCs w:val="24"/>
          </w:rPr>
        </w:r>
        <w:r w:rsidR="00EC722E" w:rsidRPr="005415F3">
          <w:rPr>
            <w:rFonts w:ascii="Times New Roman" w:hAnsi="Times New Roman"/>
            <w:bCs/>
            <w:noProof/>
            <w:webHidden/>
            <w:color w:val="000000" w:themeColor="text1"/>
            <w:sz w:val="24"/>
            <w:szCs w:val="24"/>
          </w:rPr>
          <w:fldChar w:fldCharType="separate"/>
        </w:r>
        <w:r w:rsidR="00FB2E0C" w:rsidRPr="005415F3">
          <w:rPr>
            <w:rFonts w:ascii="Times New Roman" w:hAnsi="Times New Roman"/>
            <w:bCs/>
            <w:noProof/>
            <w:webHidden/>
            <w:color w:val="000000" w:themeColor="text1"/>
            <w:sz w:val="24"/>
            <w:szCs w:val="24"/>
          </w:rPr>
          <w:t>1</w:t>
        </w:r>
        <w:r w:rsidR="00EC722E" w:rsidRPr="005415F3">
          <w:rPr>
            <w:rFonts w:ascii="Times New Roman" w:hAnsi="Times New Roman"/>
            <w:bCs/>
            <w:noProof/>
            <w:webHidden/>
            <w:color w:val="000000" w:themeColor="text1"/>
            <w:sz w:val="24"/>
            <w:szCs w:val="24"/>
          </w:rPr>
          <w:fldChar w:fldCharType="end"/>
        </w:r>
      </w:hyperlink>
      <w:r w:rsidR="00343A24" w:rsidRPr="005415F3">
        <w:rPr>
          <w:rFonts w:ascii="Times New Roman" w:hAnsi="Times New Roman"/>
          <w:bCs/>
          <w:noProof/>
          <w:color w:val="000000" w:themeColor="text1"/>
          <w:sz w:val="24"/>
          <w:szCs w:val="24"/>
        </w:rPr>
        <w:t>3</w:t>
      </w:r>
    </w:p>
    <w:p w14:paraId="1277FF47" w14:textId="00C9D06A" w:rsidR="00FB2E0C" w:rsidRDefault="00BC5910" w:rsidP="00FB2E0C">
      <w:pPr>
        <w:tabs>
          <w:tab w:val="left" w:pos="880"/>
          <w:tab w:val="right" w:leader="dot" w:pos="9356"/>
        </w:tabs>
        <w:spacing w:after="100" w:line="276" w:lineRule="auto"/>
        <w:rPr>
          <w:rFonts w:ascii="Times New Roman" w:eastAsia="Times New Roman" w:hAnsi="Times New Roman"/>
          <w:noProof/>
          <w:color w:val="000000" w:themeColor="text1"/>
          <w:sz w:val="24"/>
          <w:szCs w:val="24"/>
        </w:rPr>
      </w:pPr>
      <w:hyperlink w:anchor="_Toc55461977" w:history="1">
        <w:r w:rsidR="008612DC" w:rsidRPr="005415F3">
          <w:rPr>
            <w:rFonts w:ascii="Times New Roman" w:eastAsia="Times New Roman" w:hAnsi="Times New Roman"/>
            <w:noProof/>
            <w:color w:val="000000" w:themeColor="text1"/>
            <w:sz w:val="24"/>
            <w:szCs w:val="24"/>
          </w:rPr>
          <w:t>3.2</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Research Design</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_Toc55461977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1</w:t>
        </w:r>
        <w:r w:rsidR="00EC722E" w:rsidRPr="005415F3">
          <w:rPr>
            <w:rFonts w:ascii="Times New Roman" w:eastAsia="Times New Roman" w:hAnsi="Times New Roman"/>
            <w:noProof/>
            <w:webHidden/>
            <w:color w:val="000000" w:themeColor="text1"/>
            <w:sz w:val="24"/>
            <w:szCs w:val="24"/>
          </w:rPr>
          <w:fldChar w:fldCharType="end"/>
        </w:r>
      </w:hyperlink>
      <w:r w:rsidR="00343A24" w:rsidRPr="005415F3">
        <w:rPr>
          <w:rFonts w:ascii="Times New Roman" w:eastAsia="Times New Roman" w:hAnsi="Times New Roman"/>
          <w:noProof/>
          <w:color w:val="000000" w:themeColor="text1"/>
          <w:sz w:val="24"/>
          <w:szCs w:val="24"/>
        </w:rPr>
        <w:t>3</w:t>
      </w:r>
    </w:p>
    <w:p w14:paraId="70503E6A" w14:textId="40A6FBF9" w:rsidR="00E25700" w:rsidRPr="005415F3" w:rsidRDefault="00E25700" w:rsidP="00FB2E0C">
      <w:pPr>
        <w:tabs>
          <w:tab w:val="left" w:pos="880"/>
          <w:tab w:val="right" w:leader="dot" w:pos="9356"/>
        </w:tabs>
        <w:spacing w:after="100" w:line="276" w:lineRule="auto"/>
        <w:rPr>
          <w:rFonts w:eastAsia="Times New Roman"/>
          <w:noProof/>
          <w:color w:val="000000" w:themeColor="text1"/>
          <w:lang w:val="en-GB" w:eastAsia="en-GB"/>
        </w:rPr>
      </w:pPr>
      <w:r>
        <w:rPr>
          <w:rFonts w:eastAsia="Times New Roman"/>
          <w:noProof/>
          <w:color w:val="000000" w:themeColor="text1"/>
          <w:lang w:val="en-GB" w:eastAsia="en-GB"/>
        </w:rPr>
        <w:t>3.3 Research Site……………………………………………………………………………………………………………………………………13</w:t>
      </w:r>
    </w:p>
    <w:p w14:paraId="208914CC" w14:textId="3CEC364F"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78" w:history="1">
        <w:r w:rsidR="008612DC" w:rsidRPr="005415F3">
          <w:rPr>
            <w:rFonts w:ascii="Times New Roman" w:eastAsia="Times New Roman" w:hAnsi="Times New Roman"/>
            <w:noProof/>
            <w:color w:val="000000" w:themeColor="text1"/>
            <w:sz w:val="24"/>
            <w:szCs w:val="24"/>
          </w:rPr>
          <w:t>3.</w:t>
        </w:r>
        <w:r w:rsidR="00E25700">
          <w:rPr>
            <w:rFonts w:ascii="Times New Roman" w:eastAsia="Times New Roman" w:hAnsi="Times New Roman"/>
            <w:noProof/>
            <w:color w:val="000000" w:themeColor="text1"/>
            <w:sz w:val="24"/>
            <w:szCs w:val="24"/>
          </w:rPr>
          <w:t>4</w:t>
        </w:r>
        <w:r w:rsidR="00FB2E0C" w:rsidRPr="005415F3">
          <w:rPr>
            <w:rFonts w:ascii="Times New Roman" w:eastAsia="Times New Roman" w:hAnsi="Times New Roman"/>
            <w:noProof/>
            <w:color w:val="000000" w:themeColor="text1"/>
            <w:sz w:val="24"/>
            <w:szCs w:val="24"/>
            <w:lang w:val="en-GB"/>
          </w:rPr>
          <w:t xml:space="preserve"> </w:t>
        </w:r>
        <w:r w:rsidR="008416C4" w:rsidRPr="005415F3">
          <w:rPr>
            <w:rFonts w:ascii="Times New Roman" w:eastAsia="Times New Roman" w:hAnsi="Times New Roman"/>
            <w:noProof/>
            <w:color w:val="000000" w:themeColor="text1"/>
            <w:sz w:val="24"/>
            <w:szCs w:val="24"/>
          </w:rPr>
          <w:t>Sampling</w:t>
        </w:r>
        <w:r w:rsidR="00FB2E0C" w:rsidRPr="005415F3">
          <w:rPr>
            <w:rFonts w:ascii="Times New Roman" w:eastAsia="Times New Roman" w:hAnsi="Times New Roman"/>
            <w:noProof/>
            <w:webHidden/>
            <w:color w:val="000000" w:themeColor="text1"/>
            <w:sz w:val="24"/>
            <w:szCs w:val="24"/>
          </w:rPr>
          <w:tab/>
        </w:r>
      </w:hyperlink>
      <w:r w:rsidR="00343A24" w:rsidRPr="005415F3">
        <w:rPr>
          <w:rFonts w:ascii="Times New Roman" w:eastAsia="Times New Roman" w:hAnsi="Times New Roman"/>
          <w:noProof/>
          <w:color w:val="000000" w:themeColor="text1"/>
          <w:sz w:val="24"/>
          <w:szCs w:val="24"/>
        </w:rPr>
        <w:t>15</w:t>
      </w:r>
    </w:p>
    <w:p w14:paraId="45EF8CF5" w14:textId="206E373B"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79" w:history="1">
        <w:r w:rsidR="008612DC" w:rsidRPr="005415F3">
          <w:rPr>
            <w:rFonts w:ascii="Times New Roman" w:eastAsia="Times New Roman" w:hAnsi="Times New Roman"/>
            <w:noProof/>
            <w:color w:val="000000" w:themeColor="text1"/>
            <w:sz w:val="24"/>
            <w:szCs w:val="24"/>
          </w:rPr>
          <w:t>3.</w:t>
        </w:r>
        <w:r w:rsidR="00E25700">
          <w:rPr>
            <w:rFonts w:ascii="Times New Roman" w:eastAsia="Times New Roman" w:hAnsi="Times New Roman"/>
            <w:noProof/>
            <w:color w:val="000000" w:themeColor="text1"/>
            <w:sz w:val="24"/>
            <w:szCs w:val="24"/>
          </w:rPr>
          <w:t>5</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Research Instruments</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_Toc55461979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1</w:t>
        </w:r>
        <w:r w:rsidR="00EC722E" w:rsidRPr="005415F3">
          <w:rPr>
            <w:rFonts w:ascii="Times New Roman" w:eastAsia="Times New Roman" w:hAnsi="Times New Roman"/>
            <w:noProof/>
            <w:webHidden/>
            <w:color w:val="000000" w:themeColor="text1"/>
            <w:sz w:val="24"/>
            <w:szCs w:val="24"/>
          </w:rPr>
          <w:fldChar w:fldCharType="end"/>
        </w:r>
      </w:hyperlink>
      <w:r w:rsidR="00343A24" w:rsidRPr="005415F3">
        <w:rPr>
          <w:rFonts w:ascii="Times New Roman" w:eastAsia="Times New Roman" w:hAnsi="Times New Roman"/>
          <w:noProof/>
          <w:color w:val="000000" w:themeColor="text1"/>
          <w:sz w:val="24"/>
          <w:szCs w:val="24"/>
        </w:rPr>
        <w:t>5</w:t>
      </w:r>
    </w:p>
    <w:p w14:paraId="11FF6B59" w14:textId="039D2212"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80" w:history="1">
        <w:r w:rsidR="008612DC" w:rsidRPr="005415F3">
          <w:rPr>
            <w:rFonts w:ascii="Times New Roman" w:eastAsia="Times New Roman" w:hAnsi="Times New Roman"/>
            <w:noProof/>
            <w:color w:val="000000" w:themeColor="text1"/>
            <w:sz w:val="24"/>
            <w:szCs w:val="24"/>
          </w:rPr>
          <w:t>3.</w:t>
        </w:r>
        <w:r w:rsidR="00E25700">
          <w:rPr>
            <w:rFonts w:ascii="Times New Roman" w:eastAsia="Times New Roman" w:hAnsi="Times New Roman"/>
            <w:noProof/>
            <w:color w:val="000000" w:themeColor="text1"/>
            <w:sz w:val="24"/>
            <w:szCs w:val="24"/>
          </w:rPr>
          <w:t>6</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Data Collection Procedure</w:t>
        </w:r>
        <w:r w:rsidR="00FB2E0C" w:rsidRPr="005415F3">
          <w:rPr>
            <w:rFonts w:ascii="Times New Roman" w:eastAsia="Times New Roman" w:hAnsi="Times New Roman"/>
            <w:noProof/>
            <w:webHidden/>
            <w:color w:val="000000" w:themeColor="text1"/>
            <w:sz w:val="24"/>
            <w:szCs w:val="24"/>
          </w:rPr>
          <w:tab/>
        </w:r>
        <w:r w:rsidR="00EC722E" w:rsidRPr="005415F3">
          <w:rPr>
            <w:rFonts w:ascii="Times New Roman" w:eastAsia="Times New Roman" w:hAnsi="Times New Roman"/>
            <w:noProof/>
            <w:webHidden/>
            <w:color w:val="000000" w:themeColor="text1"/>
            <w:sz w:val="24"/>
            <w:szCs w:val="24"/>
          </w:rPr>
          <w:fldChar w:fldCharType="begin"/>
        </w:r>
        <w:r w:rsidR="00FB2E0C" w:rsidRPr="005415F3">
          <w:rPr>
            <w:rFonts w:ascii="Times New Roman" w:eastAsia="Times New Roman" w:hAnsi="Times New Roman"/>
            <w:noProof/>
            <w:webHidden/>
            <w:color w:val="000000" w:themeColor="text1"/>
            <w:sz w:val="24"/>
            <w:szCs w:val="24"/>
          </w:rPr>
          <w:instrText xml:space="preserve"> PAGEREF _Toc55461980 \h </w:instrText>
        </w:r>
        <w:r w:rsidR="00EC722E" w:rsidRPr="005415F3">
          <w:rPr>
            <w:rFonts w:ascii="Times New Roman" w:eastAsia="Times New Roman" w:hAnsi="Times New Roman"/>
            <w:noProof/>
            <w:webHidden/>
            <w:color w:val="000000" w:themeColor="text1"/>
            <w:sz w:val="24"/>
            <w:szCs w:val="24"/>
          </w:rPr>
        </w:r>
        <w:r w:rsidR="00EC722E" w:rsidRPr="005415F3">
          <w:rPr>
            <w:rFonts w:ascii="Times New Roman" w:eastAsia="Times New Roman" w:hAnsi="Times New Roman"/>
            <w:noProof/>
            <w:webHidden/>
            <w:color w:val="000000" w:themeColor="text1"/>
            <w:sz w:val="24"/>
            <w:szCs w:val="24"/>
          </w:rPr>
          <w:fldChar w:fldCharType="separate"/>
        </w:r>
        <w:r w:rsidR="00FB2E0C" w:rsidRPr="005415F3">
          <w:rPr>
            <w:rFonts w:ascii="Times New Roman" w:eastAsia="Times New Roman" w:hAnsi="Times New Roman"/>
            <w:noProof/>
            <w:webHidden/>
            <w:color w:val="000000" w:themeColor="text1"/>
            <w:sz w:val="24"/>
            <w:szCs w:val="24"/>
          </w:rPr>
          <w:t>1</w:t>
        </w:r>
        <w:r w:rsidR="00EC722E" w:rsidRPr="005415F3">
          <w:rPr>
            <w:rFonts w:ascii="Times New Roman" w:eastAsia="Times New Roman" w:hAnsi="Times New Roman"/>
            <w:noProof/>
            <w:webHidden/>
            <w:color w:val="000000" w:themeColor="text1"/>
            <w:sz w:val="24"/>
            <w:szCs w:val="24"/>
          </w:rPr>
          <w:fldChar w:fldCharType="end"/>
        </w:r>
      </w:hyperlink>
      <w:r w:rsidR="00343A24" w:rsidRPr="005415F3">
        <w:rPr>
          <w:rFonts w:ascii="Times New Roman" w:eastAsia="Times New Roman" w:hAnsi="Times New Roman"/>
          <w:noProof/>
          <w:color w:val="000000" w:themeColor="text1"/>
          <w:sz w:val="24"/>
          <w:szCs w:val="24"/>
        </w:rPr>
        <w:t>6</w:t>
      </w:r>
    </w:p>
    <w:p w14:paraId="0EC5EEBB" w14:textId="6D3522CA"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81" w:history="1">
        <w:r w:rsidR="008612DC" w:rsidRPr="005415F3">
          <w:rPr>
            <w:rFonts w:ascii="Times New Roman" w:eastAsia="Times New Roman" w:hAnsi="Times New Roman"/>
            <w:noProof/>
            <w:color w:val="000000" w:themeColor="text1"/>
            <w:sz w:val="24"/>
            <w:szCs w:val="24"/>
          </w:rPr>
          <w:t>3.</w:t>
        </w:r>
        <w:r w:rsidR="00E25700">
          <w:rPr>
            <w:rFonts w:ascii="Times New Roman" w:eastAsia="Times New Roman" w:hAnsi="Times New Roman"/>
            <w:noProof/>
            <w:color w:val="000000" w:themeColor="text1"/>
            <w:sz w:val="24"/>
            <w:szCs w:val="24"/>
          </w:rPr>
          <w:t>7</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Data Processing and Analysis</w:t>
        </w:r>
        <w:r w:rsidR="00FB2E0C" w:rsidRPr="005415F3">
          <w:rPr>
            <w:rFonts w:ascii="Times New Roman" w:eastAsia="Times New Roman" w:hAnsi="Times New Roman"/>
            <w:noProof/>
            <w:webHidden/>
            <w:color w:val="000000" w:themeColor="text1"/>
            <w:sz w:val="24"/>
            <w:szCs w:val="24"/>
          </w:rPr>
          <w:tab/>
        </w:r>
      </w:hyperlink>
      <w:r w:rsidR="00343A24" w:rsidRPr="005415F3">
        <w:rPr>
          <w:rFonts w:ascii="Times New Roman" w:eastAsia="Times New Roman" w:hAnsi="Times New Roman"/>
          <w:noProof/>
          <w:color w:val="000000" w:themeColor="text1"/>
          <w:sz w:val="24"/>
          <w:szCs w:val="24"/>
        </w:rPr>
        <w:t>16</w:t>
      </w:r>
    </w:p>
    <w:p w14:paraId="5A6434A7" w14:textId="3AE2C6B9"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82" w:history="1">
        <w:r w:rsidR="008612DC" w:rsidRPr="005415F3">
          <w:rPr>
            <w:rFonts w:ascii="Times New Roman" w:eastAsia="Times New Roman" w:hAnsi="Times New Roman"/>
            <w:noProof/>
            <w:color w:val="000000" w:themeColor="text1"/>
            <w:sz w:val="24"/>
            <w:szCs w:val="24"/>
          </w:rPr>
          <w:t>3.</w:t>
        </w:r>
        <w:r w:rsidR="00E25700">
          <w:rPr>
            <w:rFonts w:ascii="Times New Roman" w:eastAsia="Times New Roman" w:hAnsi="Times New Roman"/>
            <w:noProof/>
            <w:color w:val="000000" w:themeColor="text1"/>
            <w:sz w:val="24"/>
            <w:szCs w:val="24"/>
          </w:rPr>
          <w:t>8</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Trustworthiness</w:t>
        </w:r>
        <w:r w:rsidR="00FB2E0C" w:rsidRPr="005415F3">
          <w:rPr>
            <w:rFonts w:ascii="Times New Roman" w:eastAsia="Times New Roman" w:hAnsi="Times New Roman"/>
            <w:noProof/>
            <w:webHidden/>
            <w:color w:val="000000" w:themeColor="text1"/>
            <w:sz w:val="24"/>
            <w:szCs w:val="24"/>
          </w:rPr>
          <w:tab/>
        </w:r>
      </w:hyperlink>
      <w:r w:rsidR="00343A24" w:rsidRPr="005415F3">
        <w:rPr>
          <w:rFonts w:ascii="Times New Roman" w:eastAsia="Times New Roman" w:hAnsi="Times New Roman"/>
          <w:noProof/>
          <w:color w:val="000000" w:themeColor="text1"/>
          <w:sz w:val="24"/>
          <w:szCs w:val="24"/>
        </w:rPr>
        <w:t>17</w:t>
      </w:r>
    </w:p>
    <w:p w14:paraId="5144D7C3" w14:textId="5FABA89C"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83" w:history="1">
        <w:r w:rsidR="008612DC" w:rsidRPr="005415F3">
          <w:rPr>
            <w:rFonts w:ascii="Times New Roman" w:eastAsia="Times New Roman" w:hAnsi="Times New Roman"/>
            <w:noProof/>
            <w:color w:val="000000" w:themeColor="text1"/>
            <w:sz w:val="24"/>
            <w:szCs w:val="24"/>
          </w:rPr>
          <w:t>3.</w:t>
        </w:r>
        <w:r w:rsidR="00E25700">
          <w:rPr>
            <w:rFonts w:ascii="Times New Roman" w:eastAsia="Times New Roman" w:hAnsi="Times New Roman"/>
            <w:noProof/>
            <w:color w:val="000000" w:themeColor="text1"/>
            <w:sz w:val="24"/>
            <w:szCs w:val="24"/>
          </w:rPr>
          <w:t>9</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Ethical Considerations</w:t>
        </w:r>
        <w:r w:rsidR="00FB2E0C" w:rsidRPr="005415F3">
          <w:rPr>
            <w:rFonts w:ascii="Times New Roman" w:eastAsia="Times New Roman" w:hAnsi="Times New Roman"/>
            <w:noProof/>
            <w:webHidden/>
            <w:color w:val="000000" w:themeColor="text1"/>
            <w:sz w:val="24"/>
            <w:szCs w:val="24"/>
          </w:rPr>
          <w:tab/>
        </w:r>
      </w:hyperlink>
      <w:r w:rsidR="00343A24" w:rsidRPr="005415F3">
        <w:rPr>
          <w:rFonts w:ascii="Times New Roman" w:eastAsia="Times New Roman" w:hAnsi="Times New Roman"/>
          <w:noProof/>
          <w:color w:val="000000" w:themeColor="text1"/>
          <w:sz w:val="24"/>
          <w:szCs w:val="24"/>
        </w:rPr>
        <w:t>18</w:t>
      </w:r>
    </w:p>
    <w:p w14:paraId="59163FA9" w14:textId="0A3E3B8C"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87" w:history="1">
        <w:r w:rsidR="008612DC" w:rsidRPr="005415F3">
          <w:rPr>
            <w:rFonts w:ascii="Times New Roman" w:eastAsia="Times New Roman" w:hAnsi="Times New Roman"/>
            <w:noProof/>
            <w:color w:val="000000" w:themeColor="text1"/>
            <w:sz w:val="24"/>
            <w:szCs w:val="24"/>
          </w:rPr>
          <w:t>3.</w:t>
        </w:r>
        <w:r w:rsidR="00E25700">
          <w:rPr>
            <w:rFonts w:ascii="Times New Roman" w:eastAsia="Times New Roman" w:hAnsi="Times New Roman"/>
            <w:noProof/>
            <w:color w:val="000000" w:themeColor="text1"/>
            <w:sz w:val="24"/>
            <w:szCs w:val="24"/>
          </w:rPr>
          <w:t>10</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Limitations of the Study</w:t>
        </w:r>
        <w:r w:rsidR="00FB2E0C" w:rsidRPr="005415F3">
          <w:rPr>
            <w:rFonts w:ascii="Times New Roman" w:eastAsia="Times New Roman" w:hAnsi="Times New Roman"/>
            <w:noProof/>
            <w:webHidden/>
            <w:color w:val="000000" w:themeColor="text1"/>
            <w:sz w:val="24"/>
            <w:szCs w:val="24"/>
          </w:rPr>
          <w:tab/>
        </w:r>
      </w:hyperlink>
      <w:r w:rsidR="00343A24" w:rsidRPr="005415F3">
        <w:rPr>
          <w:rFonts w:ascii="Times New Roman" w:eastAsia="Times New Roman" w:hAnsi="Times New Roman"/>
          <w:noProof/>
          <w:color w:val="000000" w:themeColor="text1"/>
          <w:sz w:val="24"/>
          <w:szCs w:val="24"/>
        </w:rPr>
        <w:t>19</w:t>
      </w:r>
    </w:p>
    <w:p w14:paraId="45951ED8" w14:textId="7924CBEF" w:rsidR="00FB2E0C" w:rsidRPr="005415F3" w:rsidRDefault="00BC5910" w:rsidP="00FB2E0C">
      <w:pPr>
        <w:tabs>
          <w:tab w:val="left" w:pos="880"/>
          <w:tab w:val="right" w:leader="dot" w:pos="9356"/>
        </w:tabs>
        <w:spacing w:after="100" w:line="276" w:lineRule="auto"/>
        <w:rPr>
          <w:rFonts w:ascii="Times New Roman" w:eastAsia="Times New Roman" w:hAnsi="Times New Roman"/>
          <w:noProof/>
          <w:color w:val="000000" w:themeColor="text1"/>
          <w:sz w:val="24"/>
          <w:szCs w:val="24"/>
        </w:rPr>
      </w:pPr>
      <w:hyperlink w:anchor="_Toc55461988" w:history="1">
        <w:r w:rsidR="00FB2E0C" w:rsidRPr="005415F3">
          <w:rPr>
            <w:rFonts w:ascii="Times New Roman" w:eastAsia="Times New Roman" w:hAnsi="Times New Roman"/>
            <w:noProof/>
            <w:color w:val="000000" w:themeColor="text1"/>
            <w:sz w:val="24"/>
            <w:szCs w:val="24"/>
          </w:rPr>
          <w:t>3.</w:t>
        </w:r>
        <w:r w:rsidR="00E25700">
          <w:rPr>
            <w:rFonts w:ascii="Times New Roman" w:eastAsia="Times New Roman" w:hAnsi="Times New Roman"/>
            <w:noProof/>
            <w:color w:val="000000" w:themeColor="text1"/>
            <w:sz w:val="24"/>
            <w:szCs w:val="24"/>
            <w:lang w:val="en-GB"/>
          </w:rPr>
          <w:t>11</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Summary</w:t>
        </w:r>
        <w:r w:rsidR="00FB2E0C" w:rsidRPr="005415F3">
          <w:rPr>
            <w:rFonts w:ascii="Times New Roman" w:eastAsia="Times New Roman" w:hAnsi="Times New Roman"/>
            <w:noProof/>
            <w:webHidden/>
            <w:color w:val="000000" w:themeColor="text1"/>
            <w:sz w:val="24"/>
            <w:szCs w:val="24"/>
          </w:rPr>
          <w:tab/>
        </w:r>
      </w:hyperlink>
      <w:r w:rsidR="00343A24" w:rsidRPr="005415F3">
        <w:rPr>
          <w:rFonts w:ascii="Times New Roman" w:eastAsia="Times New Roman" w:hAnsi="Times New Roman"/>
          <w:noProof/>
          <w:color w:val="000000" w:themeColor="text1"/>
          <w:sz w:val="24"/>
          <w:szCs w:val="24"/>
        </w:rPr>
        <w:t>19</w:t>
      </w:r>
    </w:p>
    <w:p w14:paraId="04CD2641" w14:textId="77777777" w:rsidR="00FB2E0C" w:rsidRPr="005415F3" w:rsidRDefault="00FB2E0C" w:rsidP="00FB2E0C">
      <w:pPr>
        <w:spacing w:line="259" w:lineRule="auto"/>
        <w:rPr>
          <w:color w:val="000000" w:themeColor="text1"/>
          <w:sz w:val="2"/>
        </w:rPr>
      </w:pPr>
    </w:p>
    <w:p w14:paraId="4D4140A9" w14:textId="77777777" w:rsidR="00FB2E0C" w:rsidRPr="005415F3" w:rsidRDefault="00BC5910" w:rsidP="00FB2E0C">
      <w:pPr>
        <w:tabs>
          <w:tab w:val="left" w:pos="880"/>
          <w:tab w:val="right" w:leader="dot" w:pos="9350"/>
        </w:tabs>
        <w:spacing w:after="100"/>
        <w:ind w:left="567" w:hanging="567"/>
        <w:rPr>
          <w:rFonts w:eastAsia="Times New Roman"/>
          <w:b/>
          <w:bCs/>
          <w:noProof/>
          <w:color w:val="000000" w:themeColor="text1"/>
          <w:lang w:val="en-GB" w:eastAsia="en-GB"/>
        </w:rPr>
      </w:pPr>
      <w:hyperlink w:anchor="_Toc55461989" w:history="1">
        <w:r w:rsidR="00DB75A7" w:rsidRPr="005415F3">
          <w:rPr>
            <w:rFonts w:ascii="Times New Roman" w:hAnsi="Times New Roman"/>
            <w:b/>
            <w:bCs/>
            <w:noProof/>
            <w:color w:val="000000" w:themeColor="text1"/>
            <w:sz w:val="24"/>
            <w:szCs w:val="24"/>
          </w:rPr>
          <w:t>CHAPTER FOUR:</w:t>
        </w:r>
        <w:r w:rsidR="00F16024" w:rsidRPr="005415F3">
          <w:rPr>
            <w:rFonts w:ascii="Times New Roman" w:hAnsi="Times New Roman"/>
            <w:b/>
            <w:bCs/>
            <w:noProof/>
            <w:color w:val="000000" w:themeColor="text1"/>
            <w:sz w:val="24"/>
            <w:szCs w:val="24"/>
          </w:rPr>
          <w:t xml:space="preserve"> FINDINGS</w:t>
        </w:r>
        <w:r w:rsidR="00FB2E0C" w:rsidRPr="005415F3">
          <w:rPr>
            <w:rFonts w:ascii="Times New Roman" w:hAnsi="Times New Roman"/>
            <w:b/>
            <w:bCs/>
            <w:noProof/>
            <w:webHidden/>
            <w:color w:val="000000" w:themeColor="text1"/>
            <w:sz w:val="24"/>
            <w:szCs w:val="24"/>
          </w:rPr>
          <w:tab/>
        </w:r>
      </w:hyperlink>
      <w:r w:rsidR="00FB2E0C" w:rsidRPr="005415F3">
        <w:rPr>
          <w:rFonts w:ascii="Times New Roman" w:hAnsi="Times New Roman"/>
          <w:b/>
          <w:bCs/>
          <w:noProof/>
          <w:color w:val="000000" w:themeColor="text1"/>
          <w:sz w:val="24"/>
          <w:szCs w:val="24"/>
        </w:rPr>
        <w:t>20</w:t>
      </w:r>
    </w:p>
    <w:p w14:paraId="5B5A844F" w14:textId="77777777"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1991" w:history="1">
        <w:r w:rsidR="00FB2E0C" w:rsidRPr="005415F3">
          <w:rPr>
            <w:rFonts w:ascii="Times New Roman" w:eastAsia="Times New Roman" w:hAnsi="Times New Roman"/>
            <w:noProof/>
            <w:color w:val="000000" w:themeColor="text1"/>
            <w:sz w:val="24"/>
            <w:szCs w:val="24"/>
          </w:rPr>
          <w:t>4.1 Overview</w:t>
        </w:r>
        <w:r w:rsidR="00FB2E0C" w:rsidRPr="005415F3">
          <w:rPr>
            <w:rFonts w:ascii="Times New Roman" w:eastAsia="Times New Roman" w:hAnsi="Times New Roman"/>
            <w:noProof/>
            <w:webHidden/>
            <w:color w:val="000000" w:themeColor="text1"/>
            <w:sz w:val="24"/>
            <w:szCs w:val="24"/>
          </w:rPr>
          <w:tab/>
        </w:r>
      </w:hyperlink>
      <w:r w:rsidR="00FB2E0C" w:rsidRPr="005415F3">
        <w:rPr>
          <w:rFonts w:ascii="Times New Roman" w:eastAsia="Times New Roman" w:hAnsi="Times New Roman"/>
          <w:noProof/>
          <w:color w:val="000000" w:themeColor="text1"/>
          <w:sz w:val="24"/>
          <w:szCs w:val="24"/>
        </w:rPr>
        <w:t>20</w:t>
      </w:r>
    </w:p>
    <w:p w14:paraId="3A92C0A3" w14:textId="414E3B0E"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1992" w:history="1">
        <w:r w:rsidR="00F16024" w:rsidRPr="005415F3">
          <w:rPr>
            <w:rFonts w:ascii="Times New Roman" w:hAnsi="Times New Roman"/>
            <w:bCs/>
            <w:noProof/>
            <w:color w:val="000000" w:themeColor="text1"/>
            <w:sz w:val="24"/>
            <w:szCs w:val="24"/>
          </w:rPr>
          <w:t>4.2</w:t>
        </w:r>
        <w:r w:rsidR="00E17974" w:rsidRPr="005415F3">
          <w:rPr>
            <w:rFonts w:ascii="Times New Roman" w:eastAsia="Times New Roman" w:hAnsi="Times New Roman"/>
            <w:bCs/>
            <w:noProof/>
            <w:color w:val="000000" w:themeColor="text1"/>
            <w:sz w:val="24"/>
            <w:szCs w:val="24"/>
            <w:lang w:val="en-GB"/>
          </w:rPr>
          <w:t xml:space="preserve"> P</w:t>
        </w:r>
        <w:r w:rsidR="00770323">
          <w:rPr>
            <w:rFonts w:ascii="Times New Roman" w:hAnsi="Times New Roman"/>
            <w:bCs/>
            <w:noProof/>
            <w:color w:val="000000" w:themeColor="text1"/>
            <w:sz w:val="24"/>
            <w:szCs w:val="24"/>
          </w:rPr>
          <w:t>erceptions</w:t>
        </w:r>
        <w:r w:rsidR="00EB1109" w:rsidRPr="005415F3">
          <w:rPr>
            <w:rFonts w:ascii="Times New Roman" w:hAnsi="Times New Roman"/>
            <w:bCs/>
            <w:noProof/>
            <w:color w:val="000000" w:themeColor="text1"/>
            <w:sz w:val="24"/>
            <w:szCs w:val="24"/>
          </w:rPr>
          <w:t xml:space="preserve"> of</w:t>
        </w:r>
        <w:r w:rsidR="00E17974" w:rsidRPr="005415F3">
          <w:rPr>
            <w:rFonts w:ascii="Times New Roman" w:hAnsi="Times New Roman"/>
            <w:bCs/>
            <w:noProof/>
            <w:color w:val="000000" w:themeColor="text1"/>
            <w:sz w:val="24"/>
            <w:szCs w:val="24"/>
          </w:rPr>
          <w:t xml:space="preserve"> Child Sexual Abuse</w:t>
        </w:r>
        <w:r w:rsidR="00FB2E0C" w:rsidRPr="005415F3">
          <w:rPr>
            <w:rFonts w:ascii="Times New Roman" w:hAnsi="Times New Roman"/>
            <w:bCs/>
            <w:noProof/>
            <w:webHidden/>
            <w:color w:val="000000" w:themeColor="text1"/>
            <w:sz w:val="24"/>
            <w:szCs w:val="24"/>
          </w:rPr>
          <w:tab/>
        </w:r>
      </w:hyperlink>
      <w:r w:rsidR="00FB2E0C" w:rsidRPr="005415F3">
        <w:rPr>
          <w:rFonts w:ascii="Times New Roman" w:hAnsi="Times New Roman"/>
          <w:bCs/>
          <w:noProof/>
          <w:color w:val="000000" w:themeColor="text1"/>
          <w:sz w:val="24"/>
          <w:szCs w:val="24"/>
        </w:rPr>
        <w:t>20</w:t>
      </w:r>
    </w:p>
    <w:p w14:paraId="2AF5034F" w14:textId="71D85076"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1996" w:history="1">
        <w:r w:rsidR="00F16024" w:rsidRPr="005415F3">
          <w:rPr>
            <w:rFonts w:ascii="Times New Roman" w:hAnsi="Times New Roman"/>
            <w:bCs/>
            <w:noProof/>
            <w:color w:val="000000" w:themeColor="text1"/>
            <w:sz w:val="24"/>
            <w:szCs w:val="24"/>
          </w:rPr>
          <w:t>4.3</w:t>
        </w:r>
        <w:r w:rsidR="00F16024" w:rsidRPr="005415F3">
          <w:rPr>
            <w:rFonts w:ascii="Times New Roman" w:hAnsi="Times New Roman"/>
            <w:b/>
            <w:bCs/>
            <w:noProof/>
            <w:color w:val="000000" w:themeColor="text1"/>
            <w:sz w:val="24"/>
            <w:szCs w:val="24"/>
          </w:rPr>
          <w:t xml:space="preserve"> </w:t>
        </w:r>
        <w:r w:rsidR="002E5D28">
          <w:rPr>
            <w:rFonts w:ascii="Times New Roman" w:hAnsi="Times New Roman"/>
            <w:color w:val="000000" w:themeColor="text1"/>
            <w:sz w:val="24"/>
            <w:szCs w:val="24"/>
          </w:rPr>
          <w:t>Perceived Prevalence of Child Sexual Abuse Non-Disclosure</w:t>
        </w:r>
        <w:r w:rsidR="00FB2E0C" w:rsidRPr="005415F3">
          <w:rPr>
            <w:rFonts w:ascii="Times New Roman" w:hAnsi="Times New Roman"/>
            <w:bCs/>
            <w:noProof/>
            <w:webHidden/>
            <w:color w:val="000000" w:themeColor="text1"/>
            <w:sz w:val="24"/>
            <w:szCs w:val="24"/>
          </w:rPr>
          <w:tab/>
        </w:r>
      </w:hyperlink>
      <w:r w:rsidR="00FB2E0C" w:rsidRPr="005415F3">
        <w:rPr>
          <w:rFonts w:ascii="Times New Roman" w:hAnsi="Times New Roman"/>
          <w:bCs/>
          <w:noProof/>
          <w:color w:val="000000" w:themeColor="text1"/>
          <w:sz w:val="24"/>
          <w:szCs w:val="24"/>
        </w:rPr>
        <w:t>24</w:t>
      </w:r>
    </w:p>
    <w:p w14:paraId="148CBC3A" w14:textId="40E58F67" w:rsidR="00FB2E0C" w:rsidRPr="005415F3" w:rsidRDefault="00BC5910" w:rsidP="00D845BE">
      <w:pPr>
        <w:spacing w:line="240" w:lineRule="auto"/>
        <w:jc w:val="both"/>
        <w:rPr>
          <w:rFonts w:ascii="Times New Roman" w:hAnsi="Times New Roman"/>
          <w:b/>
          <w:color w:val="000000" w:themeColor="text1"/>
          <w:sz w:val="24"/>
          <w:szCs w:val="24"/>
        </w:rPr>
      </w:pPr>
      <w:hyperlink w:anchor="_Toc55461997" w:history="1">
        <w:r w:rsidR="00F16024" w:rsidRPr="005415F3">
          <w:rPr>
            <w:color w:val="000000" w:themeColor="text1"/>
          </w:rPr>
          <w:t>4.4</w:t>
        </w:r>
        <w:r w:rsidR="002E5D28">
          <w:rPr>
            <w:rFonts w:ascii="Times New Roman" w:hAnsi="Times New Roman"/>
            <w:color w:val="000000" w:themeColor="text1"/>
            <w:sz w:val="24"/>
            <w:szCs w:val="24"/>
          </w:rPr>
          <w:t xml:space="preserve"> Conceptions of Child Sexual Abuse Non-Disclosure……</w:t>
        </w:r>
        <w:r w:rsidR="009A19F9" w:rsidRPr="005415F3">
          <w:rPr>
            <w:rFonts w:ascii="Times New Roman" w:hAnsi="Times New Roman"/>
            <w:color w:val="000000" w:themeColor="text1"/>
            <w:sz w:val="24"/>
            <w:szCs w:val="24"/>
          </w:rPr>
          <w:t>……………..</w:t>
        </w:r>
        <w:r w:rsidR="003A27DE" w:rsidRPr="005415F3">
          <w:rPr>
            <w:rFonts w:eastAsia="Times New Roman"/>
            <w:bCs/>
            <w:color w:val="000000" w:themeColor="text1"/>
            <w:lang w:val="en-GB" w:eastAsia="en-GB"/>
          </w:rPr>
          <w:t>……………</w:t>
        </w:r>
        <w:r w:rsidR="002B79C6" w:rsidRPr="005415F3">
          <w:rPr>
            <w:rFonts w:ascii="Times New Roman" w:hAnsi="Times New Roman"/>
            <w:color w:val="000000" w:themeColor="text1"/>
            <w:sz w:val="24"/>
            <w:szCs w:val="24"/>
          </w:rPr>
          <w:t>...</w:t>
        </w:r>
        <w:r w:rsidR="00E17974" w:rsidRPr="005415F3">
          <w:rPr>
            <w:rFonts w:ascii="Times New Roman" w:hAnsi="Times New Roman"/>
            <w:color w:val="000000" w:themeColor="text1"/>
            <w:sz w:val="24"/>
            <w:szCs w:val="24"/>
          </w:rPr>
          <w:t>......</w:t>
        </w:r>
        <w:r w:rsidR="00FB2E0C" w:rsidRPr="005415F3">
          <w:rPr>
            <w:rFonts w:ascii="Times New Roman" w:hAnsi="Times New Roman"/>
            <w:color w:val="000000" w:themeColor="text1"/>
            <w:sz w:val="24"/>
            <w:szCs w:val="24"/>
          </w:rPr>
          <w:t>........</w:t>
        </w:r>
        <w:r w:rsidR="00D845BE" w:rsidRPr="005415F3">
          <w:rPr>
            <w:rFonts w:ascii="Times New Roman" w:hAnsi="Times New Roman"/>
            <w:color w:val="000000" w:themeColor="text1"/>
            <w:sz w:val="24"/>
            <w:szCs w:val="24"/>
          </w:rPr>
          <w:t>.</w:t>
        </w:r>
        <w:r w:rsidR="00FB2E0C" w:rsidRPr="005415F3">
          <w:rPr>
            <w:rFonts w:ascii="Times New Roman" w:hAnsi="Times New Roman"/>
            <w:color w:val="000000" w:themeColor="text1"/>
            <w:sz w:val="24"/>
            <w:szCs w:val="24"/>
          </w:rPr>
          <w:t>...</w:t>
        </w:r>
        <w:r w:rsidR="002E5D28">
          <w:rPr>
            <w:rFonts w:ascii="Times New Roman" w:hAnsi="Times New Roman"/>
            <w:color w:val="000000" w:themeColor="text1"/>
            <w:sz w:val="24"/>
            <w:szCs w:val="24"/>
          </w:rPr>
          <w:t>28</w:t>
        </w:r>
      </w:hyperlink>
    </w:p>
    <w:p w14:paraId="761DBE54" w14:textId="360B35E8" w:rsidR="00FB2E0C" w:rsidRPr="005415F3" w:rsidRDefault="00BC5910" w:rsidP="00FB2E0C">
      <w:pPr>
        <w:tabs>
          <w:tab w:val="left" w:pos="880"/>
          <w:tab w:val="right" w:leader="dot" w:pos="9356"/>
        </w:tabs>
        <w:spacing w:after="100" w:line="276" w:lineRule="auto"/>
        <w:rPr>
          <w:rFonts w:ascii="Times New Roman" w:eastAsia="Times New Roman" w:hAnsi="Times New Roman"/>
          <w:noProof/>
          <w:color w:val="000000" w:themeColor="text1"/>
          <w:sz w:val="24"/>
          <w:szCs w:val="24"/>
        </w:rPr>
      </w:pPr>
      <w:hyperlink w:anchor="_Toc55461998" w:history="1">
        <w:r w:rsidR="00FB2E0C" w:rsidRPr="005415F3">
          <w:rPr>
            <w:rFonts w:ascii="Times New Roman" w:eastAsia="Times New Roman" w:hAnsi="Times New Roman"/>
            <w:noProof/>
            <w:color w:val="000000" w:themeColor="text1"/>
            <w:sz w:val="24"/>
            <w:szCs w:val="24"/>
          </w:rPr>
          <w:t>4.</w:t>
        </w:r>
        <w:r w:rsidR="00FB2E0C" w:rsidRPr="005415F3">
          <w:rPr>
            <w:rFonts w:ascii="Times New Roman" w:eastAsia="Times New Roman" w:hAnsi="Times New Roman"/>
            <w:noProof/>
            <w:color w:val="000000" w:themeColor="text1"/>
            <w:sz w:val="24"/>
            <w:szCs w:val="24"/>
            <w:lang w:val="en-GB"/>
          </w:rPr>
          <w:t xml:space="preserve">5 </w:t>
        </w:r>
        <w:r w:rsidR="00FB2E0C" w:rsidRPr="005415F3">
          <w:rPr>
            <w:rFonts w:ascii="Times New Roman" w:eastAsia="Times New Roman" w:hAnsi="Times New Roman"/>
            <w:noProof/>
            <w:color w:val="000000" w:themeColor="text1"/>
            <w:sz w:val="24"/>
            <w:szCs w:val="24"/>
          </w:rPr>
          <w:t>Summary</w:t>
        </w:r>
        <w:r w:rsidR="00FB2E0C" w:rsidRPr="005415F3">
          <w:rPr>
            <w:rFonts w:ascii="Times New Roman" w:eastAsia="Times New Roman" w:hAnsi="Times New Roman"/>
            <w:noProof/>
            <w:webHidden/>
            <w:color w:val="000000" w:themeColor="text1"/>
            <w:sz w:val="24"/>
            <w:szCs w:val="24"/>
          </w:rPr>
          <w:tab/>
        </w:r>
      </w:hyperlink>
      <w:r w:rsidR="002E5D28">
        <w:rPr>
          <w:rFonts w:ascii="Times New Roman" w:eastAsia="Times New Roman" w:hAnsi="Times New Roman"/>
          <w:noProof/>
          <w:color w:val="000000" w:themeColor="text1"/>
          <w:sz w:val="24"/>
          <w:szCs w:val="24"/>
        </w:rPr>
        <w:t>33</w:t>
      </w:r>
    </w:p>
    <w:p w14:paraId="6E1BA4BC" w14:textId="77777777" w:rsidR="00FB2E0C" w:rsidRPr="005415F3" w:rsidRDefault="00FB2E0C" w:rsidP="00FB2E0C">
      <w:pPr>
        <w:spacing w:line="259" w:lineRule="auto"/>
        <w:rPr>
          <w:color w:val="000000" w:themeColor="text1"/>
          <w:sz w:val="2"/>
        </w:rPr>
      </w:pPr>
    </w:p>
    <w:p w14:paraId="358BA2D4" w14:textId="4C2440EB" w:rsidR="00FB2E0C" w:rsidRPr="005415F3" w:rsidRDefault="00BC5910" w:rsidP="00FB2E0C">
      <w:pPr>
        <w:tabs>
          <w:tab w:val="left" w:pos="880"/>
          <w:tab w:val="right" w:leader="dot" w:pos="9350"/>
        </w:tabs>
        <w:spacing w:after="100"/>
        <w:ind w:left="567" w:hanging="567"/>
        <w:rPr>
          <w:rFonts w:eastAsia="Times New Roman"/>
          <w:b/>
          <w:bCs/>
          <w:noProof/>
          <w:color w:val="000000" w:themeColor="text1"/>
          <w:lang w:val="en-GB" w:eastAsia="en-GB"/>
        </w:rPr>
      </w:pPr>
      <w:hyperlink w:anchor="_Toc55462000" w:history="1">
        <w:r w:rsidR="00F16024" w:rsidRPr="005415F3">
          <w:rPr>
            <w:rFonts w:ascii="Times New Roman" w:hAnsi="Times New Roman"/>
            <w:b/>
            <w:bCs/>
            <w:noProof/>
            <w:color w:val="000000" w:themeColor="text1"/>
            <w:sz w:val="24"/>
            <w:szCs w:val="24"/>
          </w:rPr>
          <w:t>CHAPTER FIVE: DISCUSSION OF THE FINDINGS</w:t>
        </w:r>
        <w:r w:rsidR="00FB2E0C" w:rsidRPr="005415F3">
          <w:rPr>
            <w:rFonts w:ascii="Times New Roman" w:hAnsi="Times New Roman"/>
            <w:bCs/>
            <w:noProof/>
            <w:webHidden/>
            <w:color w:val="000000" w:themeColor="text1"/>
            <w:sz w:val="24"/>
            <w:szCs w:val="24"/>
          </w:rPr>
          <w:tab/>
        </w:r>
      </w:hyperlink>
      <w:r w:rsidR="002E5D28">
        <w:rPr>
          <w:rFonts w:ascii="Times New Roman" w:hAnsi="Times New Roman"/>
          <w:bCs/>
          <w:noProof/>
          <w:color w:val="000000" w:themeColor="text1"/>
          <w:sz w:val="24"/>
          <w:szCs w:val="24"/>
        </w:rPr>
        <w:t>34</w:t>
      </w:r>
    </w:p>
    <w:p w14:paraId="48F27376" w14:textId="6890E441"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2002" w:history="1">
        <w:r w:rsidR="00F16024" w:rsidRPr="005415F3">
          <w:rPr>
            <w:rFonts w:ascii="Times New Roman" w:hAnsi="Times New Roman"/>
            <w:bCs/>
            <w:noProof/>
            <w:color w:val="000000" w:themeColor="text1"/>
            <w:sz w:val="24"/>
            <w:szCs w:val="24"/>
          </w:rPr>
          <w:t>5.1   Overview</w:t>
        </w:r>
        <w:r w:rsidR="00FB2E0C" w:rsidRPr="005415F3">
          <w:rPr>
            <w:rFonts w:ascii="Times New Roman" w:hAnsi="Times New Roman"/>
            <w:bCs/>
            <w:noProof/>
            <w:webHidden/>
            <w:color w:val="000000" w:themeColor="text1"/>
            <w:sz w:val="24"/>
            <w:szCs w:val="24"/>
          </w:rPr>
          <w:tab/>
        </w:r>
      </w:hyperlink>
      <w:r w:rsidR="00FB2E0C" w:rsidRPr="005415F3">
        <w:rPr>
          <w:rFonts w:ascii="Times New Roman" w:hAnsi="Times New Roman"/>
          <w:bCs/>
          <w:noProof/>
          <w:color w:val="000000" w:themeColor="text1"/>
          <w:sz w:val="24"/>
          <w:szCs w:val="24"/>
        </w:rPr>
        <w:t>3</w:t>
      </w:r>
      <w:r w:rsidR="002E5D28">
        <w:rPr>
          <w:rFonts w:ascii="Times New Roman" w:hAnsi="Times New Roman"/>
          <w:bCs/>
          <w:noProof/>
          <w:color w:val="000000" w:themeColor="text1"/>
          <w:sz w:val="24"/>
          <w:szCs w:val="24"/>
        </w:rPr>
        <w:t>4</w:t>
      </w:r>
    </w:p>
    <w:p w14:paraId="1844448B" w14:textId="7E382BC1"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2003" w:history="1">
        <w:r w:rsidR="00EB1109" w:rsidRPr="005415F3">
          <w:rPr>
            <w:rFonts w:ascii="Times New Roman" w:hAnsi="Times New Roman"/>
            <w:bCs/>
            <w:noProof/>
            <w:color w:val="000000" w:themeColor="text1"/>
            <w:sz w:val="24"/>
            <w:szCs w:val="24"/>
          </w:rPr>
          <w:t>5.2 P</w:t>
        </w:r>
        <w:r w:rsidR="00917936" w:rsidRPr="005415F3">
          <w:rPr>
            <w:rFonts w:ascii="Times New Roman" w:hAnsi="Times New Roman"/>
            <w:bCs/>
            <w:noProof/>
            <w:color w:val="000000" w:themeColor="text1"/>
            <w:sz w:val="24"/>
            <w:szCs w:val="24"/>
          </w:rPr>
          <w:t>erceptions</w:t>
        </w:r>
        <w:r w:rsidR="00EB1109" w:rsidRPr="005415F3">
          <w:rPr>
            <w:rFonts w:ascii="Times New Roman" w:hAnsi="Times New Roman"/>
            <w:bCs/>
            <w:noProof/>
            <w:color w:val="000000" w:themeColor="text1"/>
            <w:sz w:val="24"/>
            <w:szCs w:val="24"/>
          </w:rPr>
          <w:t xml:space="preserve"> of</w:t>
        </w:r>
        <w:r w:rsidR="00FB2E0C" w:rsidRPr="005415F3">
          <w:rPr>
            <w:rFonts w:ascii="Times New Roman" w:hAnsi="Times New Roman"/>
            <w:bCs/>
            <w:noProof/>
            <w:color w:val="000000" w:themeColor="text1"/>
            <w:sz w:val="24"/>
            <w:szCs w:val="24"/>
          </w:rPr>
          <w:t xml:space="preserve"> Child Sexual Abuse</w:t>
        </w:r>
        <w:r w:rsidR="00FB2E0C" w:rsidRPr="005415F3">
          <w:rPr>
            <w:rFonts w:ascii="Times New Roman" w:hAnsi="Times New Roman"/>
            <w:bCs/>
            <w:noProof/>
            <w:webHidden/>
            <w:color w:val="000000" w:themeColor="text1"/>
            <w:sz w:val="24"/>
            <w:szCs w:val="24"/>
          </w:rPr>
          <w:tab/>
        </w:r>
      </w:hyperlink>
      <w:r w:rsidR="00FB2E0C" w:rsidRPr="005415F3">
        <w:rPr>
          <w:rFonts w:ascii="Times New Roman" w:hAnsi="Times New Roman"/>
          <w:bCs/>
          <w:noProof/>
          <w:color w:val="000000" w:themeColor="text1"/>
          <w:sz w:val="24"/>
          <w:szCs w:val="24"/>
        </w:rPr>
        <w:t>3</w:t>
      </w:r>
      <w:r w:rsidR="002E5D28">
        <w:rPr>
          <w:rFonts w:ascii="Times New Roman" w:hAnsi="Times New Roman"/>
          <w:bCs/>
          <w:noProof/>
          <w:color w:val="000000" w:themeColor="text1"/>
          <w:sz w:val="24"/>
          <w:szCs w:val="24"/>
        </w:rPr>
        <w:t>4</w:t>
      </w:r>
    </w:p>
    <w:p w14:paraId="0E0657B3" w14:textId="7DD1AEEF" w:rsidR="00FB2E0C" w:rsidRPr="005415F3" w:rsidRDefault="00BC5910" w:rsidP="00FB2E0C">
      <w:pPr>
        <w:tabs>
          <w:tab w:val="left" w:pos="880"/>
          <w:tab w:val="right" w:leader="dot" w:pos="9350"/>
        </w:tabs>
        <w:spacing w:after="100"/>
        <w:ind w:left="567" w:hanging="567"/>
        <w:rPr>
          <w:rFonts w:eastAsia="Times New Roman"/>
          <w:bCs/>
          <w:noProof/>
          <w:color w:val="000000" w:themeColor="text1"/>
          <w:lang w:val="en-GB" w:eastAsia="en-GB"/>
        </w:rPr>
      </w:pPr>
      <w:hyperlink w:anchor="_Toc55462004" w:history="1">
        <w:r w:rsidR="00F16024" w:rsidRPr="005415F3">
          <w:rPr>
            <w:rFonts w:ascii="Times New Roman" w:hAnsi="Times New Roman"/>
            <w:bCs/>
            <w:noProof/>
            <w:color w:val="000000" w:themeColor="text1"/>
            <w:sz w:val="24"/>
            <w:szCs w:val="24"/>
          </w:rPr>
          <w:t xml:space="preserve">5.3 </w:t>
        </w:r>
        <w:r w:rsidR="00917936" w:rsidRPr="005415F3">
          <w:rPr>
            <w:rFonts w:ascii="Times New Roman" w:hAnsi="Times New Roman"/>
            <w:bCs/>
            <w:noProof/>
            <w:color w:val="000000" w:themeColor="text1"/>
            <w:sz w:val="24"/>
            <w:szCs w:val="24"/>
          </w:rPr>
          <w:t>Perceived Prevalence of Child Sexual Abuse</w:t>
        </w:r>
        <w:r w:rsidR="00FB2E0C" w:rsidRPr="005415F3">
          <w:rPr>
            <w:rFonts w:ascii="Times New Roman" w:hAnsi="Times New Roman"/>
            <w:bCs/>
            <w:noProof/>
            <w:webHidden/>
            <w:color w:val="000000" w:themeColor="text1"/>
            <w:sz w:val="24"/>
            <w:szCs w:val="24"/>
          </w:rPr>
          <w:tab/>
        </w:r>
        <w:r w:rsidR="00DA220E">
          <w:rPr>
            <w:rFonts w:ascii="Times New Roman" w:hAnsi="Times New Roman"/>
            <w:bCs/>
            <w:noProof/>
            <w:webHidden/>
            <w:color w:val="000000" w:themeColor="text1"/>
            <w:sz w:val="24"/>
            <w:szCs w:val="24"/>
          </w:rPr>
          <w:t>3</w:t>
        </w:r>
        <w:r w:rsidR="00EC722E" w:rsidRPr="005415F3">
          <w:rPr>
            <w:rFonts w:ascii="Times New Roman" w:hAnsi="Times New Roman"/>
            <w:bCs/>
            <w:noProof/>
            <w:webHidden/>
            <w:color w:val="000000" w:themeColor="text1"/>
            <w:sz w:val="24"/>
            <w:szCs w:val="24"/>
          </w:rPr>
          <w:fldChar w:fldCharType="begin"/>
        </w:r>
        <w:r w:rsidR="00FB2E0C" w:rsidRPr="005415F3">
          <w:rPr>
            <w:rFonts w:ascii="Times New Roman" w:hAnsi="Times New Roman"/>
            <w:bCs/>
            <w:noProof/>
            <w:webHidden/>
            <w:color w:val="000000" w:themeColor="text1"/>
            <w:sz w:val="24"/>
            <w:szCs w:val="24"/>
          </w:rPr>
          <w:instrText xml:space="preserve"> PAGEREF _Toc55462004 \h </w:instrText>
        </w:r>
        <w:r w:rsidR="00EC722E" w:rsidRPr="005415F3">
          <w:rPr>
            <w:rFonts w:ascii="Times New Roman" w:hAnsi="Times New Roman"/>
            <w:bCs/>
            <w:noProof/>
            <w:webHidden/>
            <w:color w:val="000000" w:themeColor="text1"/>
            <w:sz w:val="24"/>
            <w:szCs w:val="24"/>
          </w:rPr>
        </w:r>
        <w:r w:rsidR="00EC722E" w:rsidRPr="005415F3">
          <w:rPr>
            <w:rFonts w:ascii="Times New Roman" w:hAnsi="Times New Roman"/>
            <w:bCs/>
            <w:noProof/>
            <w:webHidden/>
            <w:color w:val="000000" w:themeColor="text1"/>
            <w:sz w:val="24"/>
            <w:szCs w:val="24"/>
          </w:rPr>
          <w:fldChar w:fldCharType="separate"/>
        </w:r>
        <w:r w:rsidR="00FB2E0C" w:rsidRPr="005415F3">
          <w:rPr>
            <w:rFonts w:ascii="Times New Roman" w:hAnsi="Times New Roman"/>
            <w:bCs/>
            <w:noProof/>
            <w:webHidden/>
            <w:color w:val="000000" w:themeColor="text1"/>
            <w:sz w:val="24"/>
            <w:szCs w:val="24"/>
          </w:rPr>
          <w:t>5</w:t>
        </w:r>
        <w:r w:rsidR="00EC722E" w:rsidRPr="005415F3">
          <w:rPr>
            <w:rFonts w:ascii="Times New Roman" w:hAnsi="Times New Roman"/>
            <w:bCs/>
            <w:noProof/>
            <w:webHidden/>
            <w:color w:val="000000" w:themeColor="text1"/>
            <w:sz w:val="24"/>
            <w:szCs w:val="24"/>
          </w:rPr>
          <w:fldChar w:fldCharType="end"/>
        </w:r>
      </w:hyperlink>
    </w:p>
    <w:p w14:paraId="245F2148" w14:textId="1B7D5A87" w:rsidR="00FB2E0C" w:rsidRPr="005415F3" w:rsidRDefault="00EB1109" w:rsidP="002B79C6">
      <w:pPr>
        <w:spacing w:line="259" w:lineRule="auto"/>
        <w:jc w:val="both"/>
        <w:rPr>
          <w:color w:val="000000" w:themeColor="text1"/>
        </w:rPr>
      </w:pPr>
      <w:r w:rsidRPr="005415F3">
        <w:rPr>
          <w:color w:val="000000" w:themeColor="text1"/>
        </w:rPr>
        <w:t>5.4</w:t>
      </w:r>
      <w:r w:rsidR="009A19F9" w:rsidRPr="005415F3">
        <w:rPr>
          <w:color w:val="000000" w:themeColor="text1"/>
        </w:rPr>
        <w:t xml:space="preserve"> </w:t>
      </w:r>
      <w:r w:rsidR="00984227" w:rsidRPr="005415F3">
        <w:rPr>
          <w:rFonts w:ascii="Times New Roman" w:hAnsi="Times New Roman"/>
          <w:color w:val="000000" w:themeColor="text1"/>
          <w:sz w:val="24"/>
          <w:szCs w:val="24"/>
        </w:rPr>
        <w:t>Conceptions of Child Sexual Abuse Non-Disclosure...…..</w:t>
      </w:r>
      <w:r w:rsidR="009A19F9" w:rsidRPr="005415F3">
        <w:rPr>
          <w:rFonts w:ascii="Times New Roman" w:hAnsi="Times New Roman"/>
          <w:color w:val="000000" w:themeColor="text1"/>
          <w:sz w:val="24"/>
          <w:szCs w:val="24"/>
        </w:rPr>
        <w:t>..</w:t>
      </w:r>
      <w:r w:rsidR="002B79C6" w:rsidRPr="005415F3">
        <w:rPr>
          <w:rFonts w:ascii="Times New Roman" w:hAnsi="Times New Roman"/>
          <w:color w:val="000000" w:themeColor="text1"/>
          <w:sz w:val="24"/>
          <w:szCs w:val="24"/>
          <w:lang w:val="en-GB"/>
        </w:rPr>
        <w:t>.....</w:t>
      </w:r>
      <w:r w:rsidR="00961CAA">
        <w:rPr>
          <w:rFonts w:ascii="Times New Roman" w:hAnsi="Times New Roman"/>
          <w:color w:val="000000" w:themeColor="text1"/>
          <w:sz w:val="24"/>
          <w:szCs w:val="24"/>
          <w:lang w:val="en-GB"/>
        </w:rPr>
        <w:t>.</w:t>
      </w:r>
      <w:r w:rsidR="000D5E63" w:rsidRPr="005415F3">
        <w:rPr>
          <w:rFonts w:ascii="Times New Roman" w:hAnsi="Times New Roman"/>
          <w:color w:val="000000" w:themeColor="text1"/>
          <w:sz w:val="24"/>
          <w:szCs w:val="24"/>
          <w:lang w:val="en-GB"/>
        </w:rPr>
        <w:t>.............................</w:t>
      </w:r>
      <w:r w:rsidR="002B79C6" w:rsidRPr="005415F3">
        <w:rPr>
          <w:rFonts w:ascii="Times New Roman" w:hAnsi="Times New Roman"/>
          <w:color w:val="000000" w:themeColor="text1"/>
          <w:sz w:val="24"/>
          <w:szCs w:val="24"/>
          <w:lang w:val="en-GB"/>
        </w:rPr>
        <w:t>.</w:t>
      </w:r>
      <w:r w:rsidR="00961CAA">
        <w:rPr>
          <w:rFonts w:ascii="Times New Roman" w:hAnsi="Times New Roman"/>
          <w:color w:val="000000" w:themeColor="text1"/>
          <w:sz w:val="24"/>
          <w:szCs w:val="24"/>
          <w:lang w:val="en-GB"/>
        </w:rPr>
        <w:t>................37</w:t>
      </w:r>
    </w:p>
    <w:p w14:paraId="708C83EC" w14:textId="304D2B28" w:rsidR="007571D7" w:rsidRPr="005415F3" w:rsidRDefault="00BC5910" w:rsidP="00FB2E0C">
      <w:pPr>
        <w:tabs>
          <w:tab w:val="left" w:pos="880"/>
          <w:tab w:val="right" w:leader="dot" w:pos="9350"/>
        </w:tabs>
        <w:spacing w:after="100"/>
        <w:ind w:left="567" w:hanging="567"/>
        <w:rPr>
          <w:rFonts w:ascii="Times New Roman" w:hAnsi="Times New Roman"/>
          <w:b/>
          <w:bCs/>
          <w:noProof/>
          <w:color w:val="000000" w:themeColor="text1"/>
          <w:sz w:val="24"/>
          <w:szCs w:val="24"/>
        </w:rPr>
      </w:pPr>
      <w:hyperlink w:anchor="_Toc55462006" w:history="1">
        <w:r w:rsidR="00F16024" w:rsidRPr="005415F3">
          <w:rPr>
            <w:rFonts w:ascii="Times New Roman" w:hAnsi="Times New Roman"/>
            <w:bCs/>
            <w:noProof/>
            <w:color w:val="000000" w:themeColor="text1"/>
            <w:sz w:val="24"/>
            <w:szCs w:val="24"/>
          </w:rPr>
          <w:t>5.</w:t>
        </w:r>
        <w:r w:rsidR="009A19F9" w:rsidRPr="005415F3">
          <w:rPr>
            <w:rFonts w:ascii="Times New Roman" w:hAnsi="Times New Roman"/>
            <w:bCs/>
            <w:noProof/>
            <w:color w:val="000000" w:themeColor="text1"/>
            <w:sz w:val="24"/>
            <w:szCs w:val="24"/>
          </w:rPr>
          <w:t>5</w:t>
        </w:r>
        <w:r w:rsidR="00F16024" w:rsidRPr="005415F3">
          <w:rPr>
            <w:rFonts w:ascii="Times New Roman" w:hAnsi="Times New Roman"/>
            <w:bCs/>
            <w:noProof/>
            <w:color w:val="000000" w:themeColor="text1"/>
            <w:sz w:val="24"/>
            <w:szCs w:val="24"/>
          </w:rPr>
          <w:t xml:space="preserve"> Su</w:t>
        </w:r>
        <w:r w:rsidR="00F16024" w:rsidRPr="005415F3">
          <w:rPr>
            <w:rFonts w:ascii="Times New Roman" w:hAnsi="Times New Roman"/>
            <w:bCs/>
            <w:noProof/>
            <w:color w:val="000000" w:themeColor="text1"/>
            <w:sz w:val="24"/>
            <w:szCs w:val="24"/>
            <w:lang w:val="en-GB"/>
          </w:rPr>
          <w:t xml:space="preserve">mmary </w:t>
        </w:r>
        <w:r w:rsidR="00F16024" w:rsidRPr="005415F3">
          <w:rPr>
            <w:rFonts w:ascii="Times New Roman" w:hAnsi="Times New Roman"/>
            <w:bCs/>
            <w:noProof/>
            <w:color w:val="000000" w:themeColor="text1"/>
            <w:sz w:val="24"/>
            <w:szCs w:val="24"/>
          </w:rPr>
          <w:t xml:space="preserve">of </w:t>
        </w:r>
        <w:r w:rsidR="00F16024" w:rsidRPr="005415F3">
          <w:rPr>
            <w:rFonts w:ascii="Times New Roman" w:hAnsi="Times New Roman"/>
            <w:bCs/>
            <w:noProof/>
            <w:color w:val="000000" w:themeColor="text1"/>
            <w:sz w:val="24"/>
            <w:szCs w:val="24"/>
            <w:lang w:val="en-GB"/>
          </w:rPr>
          <w:t>the Chapter</w:t>
        </w:r>
        <w:r w:rsidR="00FB2E0C" w:rsidRPr="005415F3">
          <w:rPr>
            <w:rFonts w:ascii="Times New Roman" w:hAnsi="Times New Roman"/>
            <w:bCs/>
            <w:noProof/>
            <w:webHidden/>
            <w:color w:val="000000" w:themeColor="text1"/>
            <w:sz w:val="24"/>
            <w:szCs w:val="24"/>
          </w:rPr>
          <w:tab/>
        </w:r>
      </w:hyperlink>
      <w:r w:rsidR="00961CAA">
        <w:rPr>
          <w:rFonts w:ascii="Times New Roman" w:hAnsi="Times New Roman"/>
          <w:bCs/>
          <w:noProof/>
          <w:color w:val="000000" w:themeColor="text1"/>
          <w:sz w:val="24"/>
          <w:szCs w:val="24"/>
        </w:rPr>
        <w:t>38</w:t>
      </w:r>
    </w:p>
    <w:p w14:paraId="59ADDA7C" w14:textId="77777777" w:rsidR="00FB2E0C" w:rsidRPr="005415F3" w:rsidRDefault="00FB2E0C" w:rsidP="00FB2E0C">
      <w:pPr>
        <w:spacing w:line="259" w:lineRule="auto"/>
        <w:rPr>
          <w:color w:val="000000" w:themeColor="text1"/>
          <w:sz w:val="2"/>
        </w:rPr>
      </w:pPr>
    </w:p>
    <w:p w14:paraId="7DA3BAA8" w14:textId="6A36E50E" w:rsidR="00FB2E0C" w:rsidRPr="005415F3" w:rsidRDefault="00BC5910" w:rsidP="00FB2E0C">
      <w:pPr>
        <w:tabs>
          <w:tab w:val="left" w:pos="880"/>
          <w:tab w:val="right" w:leader="dot" w:pos="9350"/>
        </w:tabs>
        <w:spacing w:after="100"/>
        <w:ind w:left="567" w:hanging="567"/>
        <w:rPr>
          <w:rFonts w:eastAsia="Times New Roman"/>
          <w:b/>
          <w:bCs/>
          <w:noProof/>
          <w:color w:val="000000" w:themeColor="text1"/>
          <w:lang w:val="en-GB" w:eastAsia="en-GB"/>
        </w:rPr>
      </w:pPr>
      <w:hyperlink w:anchor="_Toc55462007" w:history="1">
        <w:r w:rsidR="00F16024" w:rsidRPr="005415F3">
          <w:rPr>
            <w:rFonts w:ascii="Times New Roman" w:hAnsi="Times New Roman"/>
            <w:b/>
            <w:bCs/>
            <w:noProof/>
            <w:color w:val="000000" w:themeColor="text1"/>
            <w:sz w:val="24"/>
            <w:szCs w:val="24"/>
          </w:rPr>
          <w:t>CHAPTER SIX: CONCLUSION AND RECOMMENDATIONS</w:t>
        </w:r>
        <w:r w:rsidR="00FB2E0C" w:rsidRPr="005415F3">
          <w:rPr>
            <w:rFonts w:ascii="Times New Roman" w:hAnsi="Times New Roman"/>
            <w:bCs/>
            <w:noProof/>
            <w:webHidden/>
            <w:color w:val="000000" w:themeColor="text1"/>
            <w:sz w:val="24"/>
            <w:szCs w:val="24"/>
          </w:rPr>
          <w:tab/>
        </w:r>
      </w:hyperlink>
      <w:r w:rsidR="00961CAA">
        <w:rPr>
          <w:rFonts w:ascii="Times New Roman" w:hAnsi="Times New Roman"/>
          <w:bCs/>
          <w:noProof/>
          <w:color w:val="000000" w:themeColor="text1"/>
          <w:sz w:val="24"/>
          <w:szCs w:val="24"/>
        </w:rPr>
        <w:t>39</w:t>
      </w:r>
    </w:p>
    <w:p w14:paraId="0D3CC9A7" w14:textId="7B088307"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2009" w:history="1">
        <w:r w:rsidR="00FB2E0C" w:rsidRPr="005415F3">
          <w:rPr>
            <w:rFonts w:ascii="Times New Roman" w:eastAsia="Times New Roman" w:hAnsi="Times New Roman"/>
            <w:noProof/>
            <w:color w:val="000000" w:themeColor="text1"/>
            <w:sz w:val="24"/>
            <w:szCs w:val="24"/>
          </w:rPr>
          <w:t>6.1 Overview</w:t>
        </w:r>
        <w:r w:rsidR="00FB2E0C" w:rsidRPr="005415F3">
          <w:rPr>
            <w:rFonts w:ascii="Times New Roman" w:eastAsia="Times New Roman" w:hAnsi="Times New Roman"/>
            <w:noProof/>
            <w:webHidden/>
            <w:color w:val="000000" w:themeColor="text1"/>
            <w:sz w:val="24"/>
            <w:szCs w:val="24"/>
          </w:rPr>
          <w:tab/>
        </w:r>
      </w:hyperlink>
      <w:r w:rsidR="00961CAA">
        <w:rPr>
          <w:rFonts w:ascii="Times New Roman" w:eastAsia="Times New Roman" w:hAnsi="Times New Roman"/>
          <w:noProof/>
          <w:color w:val="000000" w:themeColor="text1"/>
          <w:sz w:val="24"/>
          <w:szCs w:val="24"/>
        </w:rPr>
        <w:t>39</w:t>
      </w:r>
    </w:p>
    <w:p w14:paraId="7010C0A4" w14:textId="2408DDDC"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2010" w:history="1">
        <w:r w:rsidR="00FB2E0C" w:rsidRPr="005415F3">
          <w:rPr>
            <w:rFonts w:ascii="Times New Roman" w:eastAsia="Times New Roman" w:hAnsi="Times New Roman"/>
            <w:noProof/>
            <w:color w:val="000000" w:themeColor="text1"/>
            <w:sz w:val="24"/>
            <w:szCs w:val="24"/>
          </w:rPr>
          <w:t>6.2 Conclusion</w:t>
        </w:r>
        <w:r w:rsidR="00FB2E0C" w:rsidRPr="005415F3">
          <w:rPr>
            <w:rFonts w:ascii="Times New Roman" w:eastAsia="Times New Roman" w:hAnsi="Times New Roman"/>
            <w:noProof/>
            <w:webHidden/>
            <w:color w:val="000000" w:themeColor="text1"/>
            <w:sz w:val="24"/>
            <w:szCs w:val="24"/>
          </w:rPr>
          <w:tab/>
        </w:r>
      </w:hyperlink>
      <w:r w:rsidR="00961CAA">
        <w:rPr>
          <w:rFonts w:ascii="Times New Roman" w:eastAsia="Times New Roman" w:hAnsi="Times New Roman"/>
          <w:noProof/>
          <w:color w:val="000000" w:themeColor="text1"/>
          <w:sz w:val="24"/>
          <w:szCs w:val="24"/>
        </w:rPr>
        <w:t>39</w:t>
      </w:r>
    </w:p>
    <w:p w14:paraId="4DBB3D87" w14:textId="58155167"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2011" w:history="1">
        <w:r w:rsidR="00FB2E0C" w:rsidRPr="005415F3">
          <w:rPr>
            <w:rFonts w:ascii="Times New Roman" w:eastAsia="Times New Roman" w:hAnsi="Times New Roman"/>
            <w:noProof/>
            <w:color w:val="000000" w:themeColor="text1"/>
            <w:sz w:val="24"/>
            <w:szCs w:val="24"/>
          </w:rPr>
          <w:t>6.3 Recommendations</w:t>
        </w:r>
        <w:r w:rsidR="00FB2E0C" w:rsidRPr="005415F3">
          <w:rPr>
            <w:rFonts w:ascii="Times New Roman" w:eastAsia="Times New Roman" w:hAnsi="Times New Roman"/>
            <w:noProof/>
            <w:webHidden/>
            <w:color w:val="000000" w:themeColor="text1"/>
            <w:sz w:val="24"/>
            <w:szCs w:val="24"/>
          </w:rPr>
          <w:tab/>
        </w:r>
      </w:hyperlink>
      <w:r w:rsidR="00485B1E">
        <w:rPr>
          <w:rFonts w:ascii="Times New Roman" w:eastAsia="Times New Roman" w:hAnsi="Times New Roman"/>
          <w:noProof/>
          <w:color w:val="000000" w:themeColor="text1"/>
          <w:sz w:val="24"/>
          <w:szCs w:val="24"/>
        </w:rPr>
        <w:t>40</w:t>
      </w:r>
    </w:p>
    <w:p w14:paraId="233437E4" w14:textId="7BC85321" w:rsidR="00FB2E0C" w:rsidRPr="005415F3" w:rsidRDefault="00BC5910" w:rsidP="00FB2E0C">
      <w:pPr>
        <w:tabs>
          <w:tab w:val="left" w:pos="880"/>
          <w:tab w:val="right" w:leader="dot" w:pos="9356"/>
        </w:tabs>
        <w:spacing w:after="100" w:line="276" w:lineRule="auto"/>
        <w:rPr>
          <w:rFonts w:ascii="Times New Roman" w:eastAsia="Times New Roman" w:hAnsi="Times New Roman"/>
          <w:noProof/>
          <w:color w:val="000000" w:themeColor="text1"/>
          <w:sz w:val="24"/>
          <w:szCs w:val="24"/>
        </w:rPr>
      </w:pPr>
      <w:hyperlink w:anchor="_Toc55462012" w:history="1">
        <w:r w:rsidR="00FB2E0C" w:rsidRPr="005415F3">
          <w:rPr>
            <w:rFonts w:ascii="Times New Roman" w:eastAsia="Times New Roman" w:hAnsi="Times New Roman"/>
            <w:noProof/>
            <w:color w:val="000000" w:themeColor="text1"/>
            <w:sz w:val="24"/>
            <w:szCs w:val="24"/>
          </w:rPr>
          <w:t>6.4 Recommendations for further Research</w:t>
        </w:r>
        <w:r w:rsidR="00FB2E0C" w:rsidRPr="005415F3">
          <w:rPr>
            <w:rFonts w:ascii="Times New Roman" w:eastAsia="Times New Roman" w:hAnsi="Times New Roman"/>
            <w:noProof/>
            <w:webHidden/>
            <w:color w:val="000000" w:themeColor="text1"/>
            <w:sz w:val="24"/>
            <w:szCs w:val="24"/>
          </w:rPr>
          <w:tab/>
        </w:r>
      </w:hyperlink>
      <w:r w:rsidR="00FB2E0C" w:rsidRPr="005415F3">
        <w:rPr>
          <w:rFonts w:ascii="Times New Roman" w:eastAsia="Times New Roman" w:hAnsi="Times New Roman"/>
          <w:noProof/>
          <w:color w:val="000000" w:themeColor="text1"/>
          <w:sz w:val="24"/>
          <w:szCs w:val="24"/>
        </w:rPr>
        <w:t>4</w:t>
      </w:r>
      <w:r w:rsidR="00485B1E">
        <w:rPr>
          <w:rFonts w:ascii="Times New Roman" w:eastAsia="Times New Roman" w:hAnsi="Times New Roman"/>
          <w:noProof/>
          <w:color w:val="000000" w:themeColor="text1"/>
          <w:sz w:val="24"/>
          <w:szCs w:val="24"/>
        </w:rPr>
        <w:t>1</w:t>
      </w:r>
    </w:p>
    <w:p w14:paraId="2550E31F" w14:textId="77777777" w:rsidR="00FB2E0C" w:rsidRPr="005415F3" w:rsidRDefault="00FB2E0C" w:rsidP="00FB2E0C">
      <w:pPr>
        <w:spacing w:line="259" w:lineRule="auto"/>
        <w:rPr>
          <w:color w:val="000000" w:themeColor="text1"/>
          <w:sz w:val="2"/>
        </w:rPr>
      </w:pPr>
    </w:p>
    <w:p w14:paraId="2B25E611" w14:textId="1A8B9BC7" w:rsidR="007571D7" w:rsidRPr="005415F3" w:rsidRDefault="00BC5910" w:rsidP="00FB2E0C">
      <w:pPr>
        <w:tabs>
          <w:tab w:val="left" w:pos="880"/>
          <w:tab w:val="right" w:leader="dot" w:pos="9350"/>
        </w:tabs>
        <w:spacing w:after="100"/>
        <w:ind w:left="567" w:hanging="567"/>
        <w:rPr>
          <w:rFonts w:ascii="Times New Roman" w:hAnsi="Times New Roman"/>
          <w:bCs/>
          <w:noProof/>
          <w:color w:val="000000" w:themeColor="text1"/>
          <w:sz w:val="24"/>
          <w:szCs w:val="24"/>
        </w:rPr>
      </w:pPr>
      <w:hyperlink w:anchor="_Toc55462013" w:history="1">
        <w:r w:rsidR="00F16024" w:rsidRPr="005415F3">
          <w:rPr>
            <w:rFonts w:ascii="Times New Roman" w:hAnsi="Times New Roman"/>
            <w:bCs/>
            <w:noProof/>
            <w:color w:val="000000" w:themeColor="text1"/>
            <w:sz w:val="24"/>
            <w:szCs w:val="24"/>
          </w:rPr>
          <w:t>REFERENCES</w:t>
        </w:r>
        <w:r w:rsidR="00FB2E0C" w:rsidRPr="005415F3">
          <w:rPr>
            <w:rFonts w:ascii="Times New Roman" w:hAnsi="Times New Roman"/>
            <w:bCs/>
            <w:noProof/>
            <w:webHidden/>
            <w:color w:val="000000" w:themeColor="text1"/>
            <w:sz w:val="24"/>
            <w:szCs w:val="24"/>
          </w:rPr>
          <w:tab/>
        </w:r>
      </w:hyperlink>
      <w:r w:rsidR="00FB2E0C" w:rsidRPr="005415F3">
        <w:rPr>
          <w:rFonts w:ascii="Times New Roman" w:hAnsi="Times New Roman"/>
          <w:bCs/>
          <w:noProof/>
          <w:color w:val="000000" w:themeColor="text1"/>
          <w:sz w:val="24"/>
          <w:szCs w:val="24"/>
        </w:rPr>
        <w:t>4</w:t>
      </w:r>
      <w:r w:rsidR="00485B1E">
        <w:rPr>
          <w:rFonts w:ascii="Times New Roman" w:hAnsi="Times New Roman"/>
          <w:bCs/>
          <w:noProof/>
          <w:color w:val="000000" w:themeColor="text1"/>
          <w:sz w:val="24"/>
          <w:szCs w:val="24"/>
        </w:rPr>
        <w:t>2</w:t>
      </w:r>
    </w:p>
    <w:p w14:paraId="67F7F0CA" w14:textId="77777777" w:rsidR="00FB2E0C" w:rsidRPr="005415F3" w:rsidRDefault="00FB2E0C" w:rsidP="00FB2E0C">
      <w:pPr>
        <w:spacing w:line="259" w:lineRule="auto"/>
        <w:rPr>
          <w:color w:val="000000" w:themeColor="text1"/>
          <w:sz w:val="2"/>
        </w:rPr>
      </w:pPr>
    </w:p>
    <w:p w14:paraId="2DDD74B0" w14:textId="31C3C596" w:rsidR="00FB2E0C" w:rsidRPr="005415F3" w:rsidRDefault="00BC5910" w:rsidP="00FB2E0C">
      <w:pPr>
        <w:tabs>
          <w:tab w:val="left" w:pos="880"/>
          <w:tab w:val="right" w:leader="dot" w:pos="9350"/>
        </w:tabs>
        <w:spacing w:after="100"/>
        <w:ind w:left="567" w:hanging="567"/>
        <w:rPr>
          <w:rFonts w:eastAsia="Times New Roman"/>
          <w:b/>
          <w:bCs/>
          <w:noProof/>
          <w:color w:val="000000" w:themeColor="text1"/>
          <w:lang w:val="en-GB" w:eastAsia="en-GB"/>
        </w:rPr>
      </w:pPr>
      <w:hyperlink w:anchor="_Toc55462014" w:history="1">
        <w:r w:rsidR="00F16024" w:rsidRPr="005415F3">
          <w:rPr>
            <w:rFonts w:ascii="Times New Roman" w:hAnsi="Times New Roman"/>
            <w:bCs/>
            <w:noProof/>
            <w:color w:val="000000" w:themeColor="text1"/>
            <w:sz w:val="24"/>
            <w:szCs w:val="24"/>
          </w:rPr>
          <w:t>APPENDICES</w:t>
        </w:r>
        <w:r w:rsidR="00FB2E0C" w:rsidRPr="005415F3">
          <w:rPr>
            <w:rFonts w:ascii="Times New Roman" w:hAnsi="Times New Roman"/>
            <w:bCs/>
            <w:noProof/>
            <w:webHidden/>
            <w:color w:val="000000" w:themeColor="text1"/>
            <w:sz w:val="24"/>
            <w:szCs w:val="24"/>
          </w:rPr>
          <w:tab/>
        </w:r>
      </w:hyperlink>
      <w:r w:rsidR="00485B1E">
        <w:rPr>
          <w:rFonts w:ascii="Times New Roman" w:hAnsi="Times New Roman"/>
          <w:bCs/>
          <w:noProof/>
          <w:color w:val="000000" w:themeColor="text1"/>
          <w:sz w:val="24"/>
          <w:szCs w:val="24"/>
        </w:rPr>
        <w:t>49</w:t>
      </w:r>
    </w:p>
    <w:p w14:paraId="23D24EB8" w14:textId="213A2CC3"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2015" w:history="1">
        <w:r w:rsidR="00FB2E0C" w:rsidRPr="005415F3">
          <w:rPr>
            <w:rFonts w:ascii="Times New Roman" w:eastAsia="Times New Roman" w:hAnsi="Times New Roman"/>
            <w:noProof/>
            <w:color w:val="000000" w:themeColor="text1"/>
            <w:sz w:val="24"/>
            <w:szCs w:val="24"/>
          </w:rPr>
          <w:t>Appendix i</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Interview Guide</w:t>
        </w:r>
        <w:r w:rsidR="00FB2E0C" w:rsidRPr="005415F3">
          <w:rPr>
            <w:rFonts w:ascii="Times New Roman" w:eastAsia="Times New Roman" w:hAnsi="Times New Roman"/>
            <w:noProof/>
            <w:webHidden/>
            <w:color w:val="000000" w:themeColor="text1"/>
            <w:sz w:val="24"/>
            <w:szCs w:val="24"/>
          </w:rPr>
          <w:tab/>
        </w:r>
      </w:hyperlink>
      <w:r w:rsidR="001170CD">
        <w:rPr>
          <w:rFonts w:ascii="Times New Roman" w:eastAsia="Times New Roman" w:hAnsi="Times New Roman"/>
          <w:noProof/>
          <w:color w:val="000000" w:themeColor="text1"/>
          <w:sz w:val="24"/>
          <w:szCs w:val="24"/>
        </w:rPr>
        <w:t>49</w:t>
      </w:r>
    </w:p>
    <w:p w14:paraId="5622A6F5" w14:textId="13E54AAA"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2016" w:history="1">
        <w:r w:rsidR="00FB2E0C" w:rsidRPr="005415F3">
          <w:rPr>
            <w:rFonts w:ascii="Times New Roman" w:eastAsia="Times New Roman" w:hAnsi="Times New Roman"/>
            <w:noProof/>
            <w:color w:val="000000" w:themeColor="text1"/>
            <w:sz w:val="24"/>
            <w:szCs w:val="24"/>
          </w:rPr>
          <w:t>Appendix ii</w:t>
        </w:r>
        <w:r w:rsidR="00FB2E0C" w:rsidRPr="005415F3">
          <w:rPr>
            <w:rFonts w:ascii="Times New Roman" w:eastAsia="Times New Roman" w:hAnsi="Times New Roman"/>
            <w:noProof/>
            <w:color w:val="000000" w:themeColor="text1"/>
            <w:sz w:val="24"/>
            <w:szCs w:val="24"/>
            <w:lang w:val="en-GB"/>
          </w:rPr>
          <w:t xml:space="preserve">: </w:t>
        </w:r>
        <w:r w:rsidR="001170CD">
          <w:rPr>
            <w:rFonts w:ascii="Times New Roman" w:eastAsia="Times New Roman" w:hAnsi="Times New Roman"/>
            <w:noProof/>
            <w:color w:val="000000" w:themeColor="text1"/>
            <w:sz w:val="24"/>
            <w:szCs w:val="24"/>
          </w:rPr>
          <w:t>Informed Consent Form</w:t>
        </w:r>
        <w:r w:rsidR="00FB2E0C" w:rsidRPr="005415F3">
          <w:rPr>
            <w:rFonts w:ascii="Times New Roman" w:eastAsia="Times New Roman" w:hAnsi="Times New Roman"/>
            <w:noProof/>
            <w:webHidden/>
            <w:color w:val="000000" w:themeColor="text1"/>
            <w:sz w:val="24"/>
            <w:szCs w:val="24"/>
          </w:rPr>
          <w:tab/>
        </w:r>
      </w:hyperlink>
      <w:r w:rsidR="00FB2E0C" w:rsidRPr="005415F3">
        <w:rPr>
          <w:rFonts w:ascii="Times New Roman" w:eastAsia="Times New Roman" w:hAnsi="Times New Roman"/>
          <w:noProof/>
          <w:color w:val="000000" w:themeColor="text1"/>
          <w:sz w:val="24"/>
          <w:szCs w:val="24"/>
        </w:rPr>
        <w:t>54</w:t>
      </w:r>
    </w:p>
    <w:p w14:paraId="0A6BF51A" w14:textId="3FD53C43"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2018" w:history="1">
        <w:r w:rsidR="00FB2E0C" w:rsidRPr="005415F3">
          <w:rPr>
            <w:rFonts w:ascii="Times New Roman" w:eastAsia="Times New Roman" w:hAnsi="Times New Roman"/>
            <w:noProof/>
            <w:color w:val="000000" w:themeColor="text1"/>
            <w:sz w:val="24"/>
            <w:szCs w:val="24"/>
          </w:rPr>
          <w:t>Appendix iii</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Ethics Clearance</w:t>
        </w:r>
        <w:r w:rsidR="00FB2E0C" w:rsidRPr="005415F3">
          <w:rPr>
            <w:rFonts w:ascii="Times New Roman" w:eastAsia="Times New Roman" w:hAnsi="Times New Roman"/>
            <w:noProof/>
            <w:webHidden/>
            <w:color w:val="000000" w:themeColor="text1"/>
            <w:sz w:val="24"/>
            <w:szCs w:val="24"/>
          </w:rPr>
          <w:tab/>
        </w:r>
      </w:hyperlink>
      <w:r w:rsidR="00FB2E0C" w:rsidRPr="005415F3">
        <w:rPr>
          <w:rFonts w:ascii="Times New Roman" w:eastAsia="Times New Roman" w:hAnsi="Times New Roman"/>
          <w:noProof/>
          <w:color w:val="000000" w:themeColor="text1"/>
          <w:sz w:val="24"/>
          <w:szCs w:val="24"/>
        </w:rPr>
        <w:t>5</w:t>
      </w:r>
      <w:r w:rsidR="001170CD">
        <w:rPr>
          <w:rFonts w:ascii="Times New Roman" w:eastAsia="Times New Roman" w:hAnsi="Times New Roman"/>
          <w:noProof/>
          <w:color w:val="000000" w:themeColor="text1"/>
          <w:sz w:val="24"/>
          <w:szCs w:val="24"/>
        </w:rPr>
        <w:t>4</w:t>
      </w:r>
    </w:p>
    <w:p w14:paraId="6AA68FBB" w14:textId="26FD7182" w:rsidR="00FB2E0C" w:rsidRPr="005415F3" w:rsidRDefault="00BC5910" w:rsidP="00FB2E0C">
      <w:pPr>
        <w:tabs>
          <w:tab w:val="left" w:pos="880"/>
          <w:tab w:val="right" w:leader="dot" w:pos="9356"/>
        </w:tabs>
        <w:spacing w:after="100" w:line="276" w:lineRule="auto"/>
        <w:rPr>
          <w:rFonts w:eastAsia="Times New Roman"/>
          <w:noProof/>
          <w:color w:val="000000" w:themeColor="text1"/>
          <w:lang w:val="en-GB" w:eastAsia="en-GB"/>
        </w:rPr>
      </w:pPr>
      <w:hyperlink w:anchor="_Toc55462027" w:history="1">
        <w:r w:rsidR="00FB2E0C" w:rsidRPr="005415F3">
          <w:rPr>
            <w:rFonts w:ascii="Times New Roman" w:eastAsia="Times New Roman" w:hAnsi="Times New Roman"/>
            <w:noProof/>
            <w:color w:val="000000" w:themeColor="text1"/>
            <w:sz w:val="24"/>
            <w:szCs w:val="24"/>
          </w:rPr>
          <w:t xml:space="preserve">Appendix </w:t>
        </w:r>
        <w:r w:rsidR="004C5471" w:rsidRPr="005415F3">
          <w:rPr>
            <w:rFonts w:ascii="Times New Roman" w:eastAsia="Times New Roman" w:hAnsi="Times New Roman"/>
            <w:noProof/>
            <w:color w:val="000000" w:themeColor="text1"/>
            <w:sz w:val="24"/>
            <w:szCs w:val="24"/>
          </w:rPr>
          <w:t>i</w:t>
        </w:r>
        <w:r w:rsidR="00FB2E0C" w:rsidRPr="005415F3">
          <w:rPr>
            <w:rFonts w:ascii="Times New Roman" w:eastAsia="Times New Roman" w:hAnsi="Times New Roman"/>
            <w:noProof/>
            <w:color w:val="000000" w:themeColor="text1"/>
            <w:sz w:val="24"/>
            <w:szCs w:val="24"/>
          </w:rPr>
          <w:t>v</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Research Timeframe</w:t>
        </w:r>
        <w:r w:rsidR="00FB2E0C" w:rsidRPr="005415F3">
          <w:rPr>
            <w:rFonts w:ascii="Times New Roman" w:eastAsia="Times New Roman" w:hAnsi="Times New Roman"/>
            <w:noProof/>
            <w:webHidden/>
            <w:color w:val="000000" w:themeColor="text1"/>
            <w:sz w:val="24"/>
            <w:szCs w:val="24"/>
          </w:rPr>
          <w:tab/>
        </w:r>
      </w:hyperlink>
      <w:r w:rsidR="00FB2E0C" w:rsidRPr="005415F3">
        <w:rPr>
          <w:rFonts w:ascii="Times New Roman" w:eastAsia="Times New Roman" w:hAnsi="Times New Roman"/>
          <w:noProof/>
          <w:color w:val="000000" w:themeColor="text1"/>
          <w:sz w:val="24"/>
          <w:szCs w:val="24"/>
        </w:rPr>
        <w:t>5</w:t>
      </w:r>
      <w:r w:rsidR="001170CD">
        <w:rPr>
          <w:rFonts w:ascii="Times New Roman" w:eastAsia="Times New Roman" w:hAnsi="Times New Roman"/>
          <w:noProof/>
          <w:color w:val="000000" w:themeColor="text1"/>
          <w:sz w:val="24"/>
          <w:szCs w:val="24"/>
        </w:rPr>
        <w:t>6</w:t>
      </w:r>
    </w:p>
    <w:p w14:paraId="12E4D5FF" w14:textId="1F034C85" w:rsidR="00FB2E0C" w:rsidRPr="005415F3" w:rsidRDefault="00BC5910" w:rsidP="00FB2E0C">
      <w:pPr>
        <w:tabs>
          <w:tab w:val="left" w:pos="880"/>
          <w:tab w:val="right" w:leader="dot" w:pos="9356"/>
        </w:tabs>
        <w:spacing w:after="100" w:line="276" w:lineRule="auto"/>
        <w:rPr>
          <w:rFonts w:ascii="Times New Roman" w:eastAsia="Times New Roman" w:hAnsi="Times New Roman"/>
          <w:noProof/>
          <w:color w:val="000000" w:themeColor="text1"/>
          <w:sz w:val="24"/>
          <w:szCs w:val="24"/>
        </w:rPr>
      </w:pPr>
      <w:hyperlink w:anchor="_Toc55462028" w:history="1">
        <w:r w:rsidR="004C5471" w:rsidRPr="005415F3">
          <w:rPr>
            <w:rFonts w:ascii="Times New Roman" w:eastAsia="Times New Roman" w:hAnsi="Times New Roman"/>
            <w:noProof/>
            <w:color w:val="000000" w:themeColor="text1"/>
            <w:sz w:val="24"/>
            <w:szCs w:val="24"/>
          </w:rPr>
          <w:t>Appendix v</w:t>
        </w:r>
        <w:r w:rsidR="00FB2E0C" w:rsidRPr="005415F3">
          <w:rPr>
            <w:rFonts w:ascii="Times New Roman" w:eastAsia="Times New Roman" w:hAnsi="Times New Roman"/>
            <w:noProof/>
            <w:color w:val="000000" w:themeColor="text1"/>
            <w:sz w:val="24"/>
            <w:szCs w:val="24"/>
            <w:lang w:val="en-GB"/>
          </w:rPr>
          <w:t xml:space="preserve">: </w:t>
        </w:r>
        <w:r w:rsidR="00FB2E0C" w:rsidRPr="005415F3">
          <w:rPr>
            <w:rFonts w:ascii="Times New Roman" w:eastAsia="Times New Roman" w:hAnsi="Times New Roman"/>
            <w:noProof/>
            <w:color w:val="000000" w:themeColor="text1"/>
            <w:sz w:val="24"/>
            <w:szCs w:val="24"/>
          </w:rPr>
          <w:t>Research Budget Estimates</w:t>
        </w:r>
        <w:r w:rsidR="00FB2E0C" w:rsidRPr="005415F3">
          <w:rPr>
            <w:rFonts w:ascii="Times New Roman" w:eastAsia="Times New Roman" w:hAnsi="Times New Roman"/>
            <w:noProof/>
            <w:webHidden/>
            <w:color w:val="000000" w:themeColor="text1"/>
            <w:sz w:val="24"/>
            <w:szCs w:val="24"/>
          </w:rPr>
          <w:tab/>
        </w:r>
      </w:hyperlink>
      <w:r w:rsidR="001170CD">
        <w:rPr>
          <w:rFonts w:ascii="Times New Roman" w:eastAsia="Times New Roman" w:hAnsi="Times New Roman"/>
          <w:noProof/>
          <w:color w:val="000000" w:themeColor="text1"/>
          <w:sz w:val="24"/>
          <w:szCs w:val="24"/>
        </w:rPr>
        <w:t>57</w:t>
      </w:r>
    </w:p>
    <w:p w14:paraId="6FF2620A" w14:textId="77777777" w:rsidR="009A19F9" w:rsidRPr="005415F3" w:rsidRDefault="009A19F9" w:rsidP="00FB2E0C">
      <w:pPr>
        <w:tabs>
          <w:tab w:val="left" w:pos="880"/>
          <w:tab w:val="right" w:leader="dot" w:pos="9356"/>
        </w:tabs>
        <w:spacing w:after="100" w:line="276" w:lineRule="auto"/>
        <w:rPr>
          <w:rFonts w:eastAsia="Times New Roman"/>
          <w:noProof/>
          <w:color w:val="000000" w:themeColor="text1"/>
          <w:lang w:val="en-GB" w:eastAsia="en-GB"/>
        </w:rPr>
      </w:pPr>
    </w:p>
    <w:p w14:paraId="40A801A2" w14:textId="77777777" w:rsidR="00A16DC9" w:rsidRPr="005415F3" w:rsidRDefault="00EC722E" w:rsidP="00FB2E0C">
      <w:pPr>
        <w:rPr>
          <w:b/>
          <w:bCs/>
          <w:noProof/>
          <w:color w:val="000000" w:themeColor="text1"/>
        </w:rPr>
      </w:pPr>
      <w:r w:rsidRPr="005415F3">
        <w:rPr>
          <w:b/>
          <w:bCs/>
          <w:noProof/>
          <w:color w:val="000000" w:themeColor="text1"/>
        </w:rPr>
        <w:fldChar w:fldCharType="end"/>
      </w:r>
    </w:p>
    <w:p w14:paraId="08538231" w14:textId="77777777" w:rsidR="00B45D75" w:rsidRPr="005415F3" w:rsidRDefault="00B45D75">
      <w:pPr>
        <w:rPr>
          <w:b/>
          <w:bCs/>
          <w:noProof/>
          <w:color w:val="000000" w:themeColor="text1"/>
        </w:rPr>
      </w:pPr>
    </w:p>
    <w:p w14:paraId="06B63938" w14:textId="77777777" w:rsidR="00B45D75" w:rsidRPr="005415F3" w:rsidRDefault="00B45D75">
      <w:pPr>
        <w:rPr>
          <w:b/>
          <w:bCs/>
          <w:noProof/>
          <w:color w:val="000000" w:themeColor="text1"/>
        </w:rPr>
      </w:pPr>
    </w:p>
    <w:p w14:paraId="17BDBB4A" w14:textId="77777777" w:rsidR="00B45D75" w:rsidRPr="005415F3" w:rsidRDefault="00B45D75">
      <w:pPr>
        <w:rPr>
          <w:b/>
          <w:bCs/>
          <w:noProof/>
          <w:color w:val="000000" w:themeColor="text1"/>
        </w:rPr>
      </w:pPr>
    </w:p>
    <w:p w14:paraId="64C6C439" w14:textId="77777777" w:rsidR="00B45D75" w:rsidRPr="005415F3" w:rsidRDefault="00B45D75">
      <w:pPr>
        <w:rPr>
          <w:b/>
          <w:bCs/>
          <w:noProof/>
          <w:color w:val="000000" w:themeColor="text1"/>
        </w:rPr>
      </w:pPr>
    </w:p>
    <w:p w14:paraId="38629D58" w14:textId="77777777" w:rsidR="006E7D84" w:rsidRPr="005415F3" w:rsidRDefault="006E7D84">
      <w:pPr>
        <w:rPr>
          <w:b/>
          <w:bCs/>
          <w:noProof/>
          <w:color w:val="000000" w:themeColor="text1"/>
        </w:rPr>
      </w:pPr>
    </w:p>
    <w:p w14:paraId="3A3AFC41" w14:textId="77777777" w:rsidR="006E7D84" w:rsidRPr="005415F3" w:rsidRDefault="006E7D84">
      <w:pPr>
        <w:rPr>
          <w:b/>
          <w:bCs/>
          <w:noProof/>
          <w:color w:val="000000" w:themeColor="text1"/>
        </w:rPr>
      </w:pPr>
    </w:p>
    <w:p w14:paraId="03EC27CD" w14:textId="77777777" w:rsidR="00196A64" w:rsidRPr="005415F3" w:rsidRDefault="00196A64">
      <w:pPr>
        <w:rPr>
          <w:b/>
          <w:bCs/>
          <w:noProof/>
          <w:color w:val="000000" w:themeColor="text1"/>
        </w:rPr>
      </w:pPr>
    </w:p>
    <w:p w14:paraId="15BFA351" w14:textId="77777777" w:rsidR="009A19F9" w:rsidRPr="005415F3" w:rsidRDefault="009A19F9">
      <w:pPr>
        <w:rPr>
          <w:b/>
          <w:bCs/>
          <w:noProof/>
          <w:color w:val="000000" w:themeColor="text1"/>
        </w:rPr>
      </w:pPr>
    </w:p>
    <w:p w14:paraId="73E9049C" w14:textId="77777777" w:rsidR="009A19F9" w:rsidRPr="005415F3" w:rsidRDefault="009A19F9">
      <w:pPr>
        <w:rPr>
          <w:b/>
          <w:bCs/>
          <w:noProof/>
          <w:color w:val="000000" w:themeColor="text1"/>
        </w:rPr>
      </w:pPr>
    </w:p>
    <w:p w14:paraId="4D62B8A0" w14:textId="77777777" w:rsidR="009A19F9" w:rsidRPr="005415F3" w:rsidRDefault="009A19F9">
      <w:pPr>
        <w:rPr>
          <w:b/>
          <w:bCs/>
          <w:noProof/>
          <w:color w:val="000000" w:themeColor="text1"/>
        </w:rPr>
      </w:pPr>
    </w:p>
    <w:p w14:paraId="5F51B7F3" w14:textId="77777777" w:rsidR="009A19F9" w:rsidRPr="005415F3" w:rsidRDefault="009A19F9">
      <w:pPr>
        <w:rPr>
          <w:b/>
          <w:bCs/>
          <w:noProof/>
          <w:color w:val="000000" w:themeColor="text1"/>
        </w:rPr>
      </w:pPr>
    </w:p>
    <w:p w14:paraId="5D0ADFB5" w14:textId="77777777" w:rsidR="009A19F9" w:rsidRPr="005415F3" w:rsidRDefault="009A19F9">
      <w:pPr>
        <w:rPr>
          <w:b/>
          <w:bCs/>
          <w:noProof/>
          <w:color w:val="000000" w:themeColor="text1"/>
        </w:rPr>
      </w:pPr>
    </w:p>
    <w:p w14:paraId="05351B51" w14:textId="77777777" w:rsidR="009A19F9" w:rsidRPr="005415F3" w:rsidRDefault="009A19F9">
      <w:pPr>
        <w:rPr>
          <w:b/>
          <w:bCs/>
          <w:noProof/>
          <w:color w:val="000000" w:themeColor="text1"/>
        </w:rPr>
      </w:pPr>
    </w:p>
    <w:p w14:paraId="6165AFDE" w14:textId="77777777" w:rsidR="009A19F9" w:rsidRPr="005415F3" w:rsidRDefault="009A19F9">
      <w:pPr>
        <w:rPr>
          <w:b/>
          <w:bCs/>
          <w:noProof/>
          <w:color w:val="000000" w:themeColor="text1"/>
        </w:rPr>
      </w:pPr>
    </w:p>
    <w:p w14:paraId="1518AF64" w14:textId="77777777" w:rsidR="009A19F9" w:rsidRPr="005415F3" w:rsidRDefault="009A19F9">
      <w:pPr>
        <w:rPr>
          <w:b/>
          <w:bCs/>
          <w:noProof/>
          <w:color w:val="000000" w:themeColor="text1"/>
        </w:rPr>
      </w:pPr>
    </w:p>
    <w:p w14:paraId="6F0D5DB3" w14:textId="77777777" w:rsidR="009A19F9" w:rsidRPr="005415F3" w:rsidRDefault="009A19F9">
      <w:pPr>
        <w:rPr>
          <w:b/>
          <w:bCs/>
          <w:noProof/>
          <w:color w:val="000000" w:themeColor="text1"/>
        </w:rPr>
      </w:pPr>
    </w:p>
    <w:p w14:paraId="18B0A339" w14:textId="77777777" w:rsidR="00B45D75" w:rsidRPr="005415F3" w:rsidRDefault="00B45D75">
      <w:pPr>
        <w:rPr>
          <w:b/>
          <w:bCs/>
          <w:noProof/>
          <w:color w:val="000000" w:themeColor="text1"/>
        </w:rPr>
      </w:pPr>
    </w:p>
    <w:p w14:paraId="1CEF7BE7" w14:textId="77777777" w:rsidR="00C4502F" w:rsidRPr="005415F3" w:rsidRDefault="00C4502F">
      <w:pPr>
        <w:rPr>
          <w:b/>
          <w:bCs/>
          <w:noProof/>
          <w:color w:val="000000" w:themeColor="text1"/>
        </w:rPr>
      </w:pPr>
    </w:p>
    <w:p w14:paraId="7925374D" w14:textId="77777777" w:rsidR="00984227" w:rsidRPr="005415F3" w:rsidRDefault="00984227">
      <w:pPr>
        <w:rPr>
          <w:b/>
          <w:bCs/>
          <w:noProof/>
          <w:color w:val="000000" w:themeColor="text1"/>
        </w:rPr>
      </w:pPr>
    </w:p>
    <w:p w14:paraId="23C783FA" w14:textId="77777777" w:rsidR="00984227" w:rsidRPr="005415F3" w:rsidRDefault="00984227">
      <w:pPr>
        <w:rPr>
          <w:b/>
          <w:bCs/>
          <w:noProof/>
          <w:color w:val="000000" w:themeColor="text1"/>
        </w:rPr>
      </w:pPr>
    </w:p>
    <w:p w14:paraId="381EE32A" w14:textId="77777777" w:rsidR="00984227" w:rsidRPr="005415F3" w:rsidRDefault="00984227">
      <w:pPr>
        <w:rPr>
          <w:b/>
          <w:bCs/>
          <w:noProof/>
          <w:color w:val="000000" w:themeColor="text1"/>
        </w:rPr>
      </w:pPr>
    </w:p>
    <w:p w14:paraId="4B728D62" w14:textId="77777777" w:rsidR="00C67F05" w:rsidRPr="005415F3" w:rsidRDefault="00F07707" w:rsidP="00D845BE">
      <w:pPr>
        <w:pStyle w:val="Heading1"/>
        <w:jc w:val="center"/>
        <w:rPr>
          <w:color w:val="000000" w:themeColor="text1"/>
        </w:rPr>
      </w:pPr>
      <w:bookmarkStart w:id="7" w:name="_Toc55461948"/>
      <w:r w:rsidRPr="005415F3">
        <w:rPr>
          <w:color w:val="000000" w:themeColor="text1"/>
        </w:rPr>
        <w:t>LIST OF ACRONYMS</w:t>
      </w:r>
      <w:bookmarkEnd w:id="7"/>
    </w:p>
    <w:p w14:paraId="04A6D3FA" w14:textId="77777777" w:rsidR="00C67F05" w:rsidRPr="005415F3" w:rsidRDefault="00C67F05" w:rsidP="00987FCC">
      <w:pPr>
        <w:autoSpaceDE w:val="0"/>
        <w:autoSpaceDN w:val="0"/>
        <w:adjustRightInd w:val="0"/>
        <w:spacing w:after="0" w:line="240" w:lineRule="auto"/>
        <w:ind w:left="2160" w:hanging="2160"/>
        <w:rPr>
          <w:rFonts w:ascii="Times New Roman" w:hAnsi="Times New Roman"/>
          <w:b/>
          <w:color w:val="000000" w:themeColor="text1"/>
          <w:sz w:val="24"/>
          <w:szCs w:val="24"/>
        </w:rPr>
      </w:pPr>
    </w:p>
    <w:p w14:paraId="0F1EDC77" w14:textId="77777777" w:rsidR="00196A64" w:rsidRPr="005415F3" w:rsidRDefault="00FB2E0C" w:rsidP="00196A64">
      <w:pPr>
        <w:spacing w:line="60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CSA……………………………………………Child Sexual Abuse</w:t>
      </w:r>
    </w:p>
    <w:p w14:paraId="2DFC6F03" w14:textId="77777777" w:rsidR="00C72F3D" w:rsidRPr="005415F3" w:rsidRDefault="00C72F3D" w:rsidP="00196A64">
      <w:pPr>
        <w:spacing w:line="60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CRC……………………………………….…..Convention on the Rights of the Child</w:t>
      </w:r>
    </w:p>
    <w:p w14:paraId="483B9F41" w14:textId="77777777" w:rsidR="00FB2E0C" w:rsidRPr="005415F3" w:rsidRDefault="00FB2E0C" w:rsidP="00196A64">
      <w:pPr>
        <w:spacing w:line="60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GBV…………………………………………...Gender Based Violence</w:t>
      </w:r>
    </w:p>
    <w:p w14:paraId="3259604C" w14:textId="77777777" w:rsidR="00FB2E0C" w:rsidRPr="005415F3" w:rsidRDefault="00FB2E0C" w:rsidP="00196A64">
      <w:pPr>
        <w:spacing w:line="60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NGOs………………………………….………Non-Governmental Organization</w:t>
      </w:r>
    </w:p>
    <w:p w14:paraId="29D01BBA" w14:textId="77777777" w:rsidR="00D845BE" w:rsidRPr="005415F3" w:rsidRDefault="00D845BE" w:rsidP="00196A64">
      <w:pPr>
        <w:spacing w:line="60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UNZA…………………………………………University of Zambia</w:t>
      </w:r>
    </w:p>
    <w:p w14:paraId="2FC4796D" w14:textId="77777777" w:rsidR="00FB2E0C" w:rsidRPr="005415F3" w:rsidRDefault="00FB2E0C" w:rsidP="00196A64">
      <w:pPr>
        <w:spacing w:line="60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VSU…………………………………………...Victim Support Unit</w:t>
      </w:r>
    </w:p>
    <w:p w14:paraId="1F730FAF" w14:textId="77777777" w:rsidR="00FB2E0C" w:rsidRPr="005415F3" w:rsidRDefault="00FB2E0C" w:rsidP="00196A64">
      <w:pPr>
        <w:spacing w:line="60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WHO………………………………………….World Health Organization</w:t>
      </w:r>
    </w:p>
    <w:p w14:paraId="1C2D722F" w14:textId="77777777" w:rsidR="00FB2E0C" w:rsidRPr="005415F3" w:rsidRDefault="00FB2E0C" w:rsidP="00196A64">
      <w:pPr>
        <w:spacing w:line="60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ZDHS…………………………………</w:t>
      </w:r>
      <w:r w:rsidR="00D845BE" w:rsidRPr="005415F3">
        <w:rPr>
          <w:rFonts w:ascii="Times New Roman" w:hAnsi="Times New Roman"/>
          <w:color w:val="000000" w:themeColor="text1"/>
          <w:sz w:val="24"/>
          <w:szCs w:val="24"/>
        </w:rPr>
        <w:t>.</w:t>
      </w:r>
      <w:r w:rsidRPr="005415F3">
        <w:rPr>
          <w:rFonts w:ascii="Times New Roman" w:hAnsi="Times New Roman"/>
          <w:color w:val="000000" w:themeColor="text1"/>
          <w:sz w:val="24"/>
          <w:szCs w:val="24"/>
        </w:rPr>
        <w:t>………Zambia Demographic Health Survey</w:t>
      </w:r>
    </w:p>
    <w:p w14:paraId="1682451A" w14:textId="77777777" w:rsidR="00FB2E0C" w:rsidRPr="005415F3" w:rsidRDefault="00FB2E0C" w:rsidP="00196A64">
      <w:pPr>
        <w:spacing w:line="60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ZP………………………………………</w:t>
      </w:r>
      <w:r w:rsidR="00D845BE" w:rsidRPr="005415F3">
        <w:rPr>
          <w:rFonts w:ascii="Times New Roman" w:hAnsi="Times New Roman"/>
          <w:color w:val="000000" w:themeColor="text1"/>
          <w:sz w:val="24"/>
          <w:szCs w:val="24"/>
        </w:rPr>
        <w:t>.</w:t>
      </w:r>
      <w:r w:rsidRPr="005415F3">
        <w:rPr>
          <w:rFonts w:ascii="Times New Roman" w:hAnsi="Times New Roman"/>
          <w:color w:val="000000" w:themeColor="text1"/>
          <w:sz w:val="24"/>
          <w:szCs w:val="24"/>
        </w:rPr>
        <w:t>……..Zambia Police</w:t>
      </w:r>
    </w:p>
    <w:p w14:paraId="1EA1A9A0" w14:textId="77777777" w:rsidR="00C67F05" w:rsidRPr="005415F3" w:rsidRDefault="00C67F05" w:rsidP="00987FCC">
      <w:pPr>
        <w:autoSpaceDE w:val="0"/>
        <w:autoSpaceDN w:val="0"/>
        <w:adjustRightInd w:val="0"/>
        <w:spacing w:after="0" w:line="240" w:lineRule="auto"/>
        <w:ind w:left="2160" w:hanging="2160"/>
        <w:rPr>
          <w:rFonts w:ascii="Times New Roman" w:hAnsi="Times New Roman"/>
          <w:b/>
          <w:color w:val="000000" w:themeColor="text1"/>
          <w:sz w:val="24"/>
          <w:szCs w:val="24"/>
        </w:rPr>
      </w:pPr>
    </w:p>
    <w:p w14:paraId="3AF514ED" w14:textId="77777777" w:rsidR="00C67F05" w:rsidRPr="005415F3" w:rsidRDefault="00C67F05" w:rsidP="00987FCC">
      <w:pPr>
        <w:autoSpaceDE w:val="0"/>
        <w:autoSpaceDN w:val="0"/>
        <w:adjustRightInd w:val="0"/>
        <w:spacing w:after="0" w:line="240" w:lineRule="auto"/>
        <w:ind w:left="2160" w:hanging="2160"/>
        <w:rPr>
          <w:rFonts w:ascii="Times New Roman" w:hAnsi="Times New Roman"/>
          <w:b/>
          <w:color w:val="000000" w:themeColor="text1"/>
          <w:sz w:val="24"/>
          <w:szCs w:val="24"/>
        </w:rPr>
      </w:pPr>
    </w:p>
    <w:p w14:paraId="67308B9B" w14:textId="77777777" w:rsidR="00C67F05" w:rsidRPr="005415F3" w:rsidRDefault="00C67F05" w:rsidP="00691910">
      <w:pPr>
        <w:autoSpaceDE w:val="0"/>
        <w:autoSpaceDN w:val="0"/>
        <w:adjustRightInd w:val="0"/>
        <w:spacing w:after="0" w:line="240" w:lineRule="auto"/>
        <w:rPr>
          <w:rFonts w:ascii="Times New Roman" w:hAnsi="Times New Roman"/>
          <w:b/>
          <w:color w:val="000000" w:themeColor="text1"/>
          <w:sz w:val="24"/>
          <w:szCs w:val="24"/>
        </w:rPr>
      </w:pPr>
    </w:p>
    <w:p w14:paraId="4C68AC66" w14:textId="77777777" w:rsidR="00FB2E0C" w:rsidRPr="005415F3" w:rsidRDefault="00FB2E0C" w:rsidP="00691910">
      <w:pPr>
        <w:autoSpaceDE w:val="0"/>
        <w:autoSpaceDN w:val="0"/>
        <w:adjustRightInd w:val="0"/>
        <w:spacing w:after="0" w:line="240" w:lineRule="auto"/>
        <w:rPr>
          <w:rFonts w:ascii="Times New Roman" w:hAnsi="Times New Roman"/>
          <w:b/>
          <w:color w:val="000000" w:themeColor="text1"/>
          <w:sz w:val="24"/>
          <w:szCs w:val="24"/>
        </w:rPr>
      </w:pPr>
    </w:p>
    <w:p w14:paraId="66AA9EE4" w14:textId="77777777" w:rsidR="00FB2E0C" w:rsidRPr="005415F3" w:rsidRDefault="00FB2E0C" w:rsidP="00691910">
      <w:pPr>
        <w:autoSpaceDE w:val="0"/>
        <w:autoSpaceDN w:val="0"/>
        <w:adjustRightInd w:val="0"/>
        <w:spacing w:after="0" w:line="240" w:lineRule="auto"/>
        <w:rPr>
          <w:rFonts w:ascii="Times New Roman" w:hAnsi="Times New Roman"/>
          <w:b/>
          <w:color w:val="000000" w:themeColor="text1"/>
          <w:sz w:val="24"/>
          <w:szCs w:val="24"/>
        </w:rPr>
      </w:pPr>
    </w:p>
    <w:p w14:paraId="3A9E88DD" w14:textId="77777777" w:rsidR="00FB2E0C" w:rsidRPr="005415F3" w:rsidRDefault="00FB2E0C" w:rsidP="00691910">
      <w:pPr>
        <w:autoSpaceDE w:val="0"/>
        <w:autoSpaceDN w:val="0"/>
        <w:adjustRightInd w:val="0"/>
        <w:spacing w:after="0" w:line="240" w:lineRule="auto"/>
        <w:rPr>
          <w:rFonts w:ascii="Times New Roman" w:hAnsi="Times New Roman"/>
          <w:b/>
          <w:color w:val="000000" w:themeColor="text1"/>
          <w:sz w:val="24"/>
          <w:szCs w:val="24"/>
        </w:rPr>
      </w:pPr>
    </w:p>
    <w:p w14:paraId="6EF55FAC" w14:textId="77777777" w:rsidR="00FB2E0C" w:rsidRPr="005415F3" w:rsidRDefault="00FB2E0C" w:rsidP="00691910">
      <w:pPr>
        <w:autoSpaceDE w:val="0"/>
        <w:autoSpaceDN w:val="0"/>
        <w:adjustRightInd w:val="0"/>
        <w:spacing w:after="0" w:line="240" w:lineRule="auto"/>
        <w:rPr>
          <w:rFonts w:ascii="Times New Roman" w:hAnsi="Times New Roman"/>
          <w:b/>
          <w:color w:val="000000" w:themeColor="text1"/>
          <w:sz w:val="24"/>
          <w:szCs w:val="24"/>
        </w:rPr>
      </w:pPr>
    </w:p>
    <w:p w14:paraId="56643E12" w14:textId="77777777" w:rsidR="00FB2E0C" w:rsidRPr="005415F3" w:rsidRDefault="00FB2E0C" w:rsidP="00691910">
      <w:pPr>
        <w:autoSpaceDE w:val="0"/>
        <w:autoSpaceDN w:val="0"/>
        <w:adjustRightInd w:val="0"/>
        <w:spacing w:after="0" w:line="240" w:lineRule="auto"/>
        <w:rPr>
          <w:rFonts w:ascii="Times New Roman" w:hAnsi="Times New Roman"/>
          <w:b/>
          <w:color w:val="000000" w:themeColor="text1"/>
          <w:sz w:val="24"/>
          <w:szCs w:val="24"/>
        </w:rPr>
      </w:pPr>
    </w:p>
    <w:p w14:paraId="5EAE2AA7" w14:textId="77777777" w:rsidR="00FB2E0C" w:rsidRPr="005415F3" w:rsidRDefault="00FB2E0C" w:rsidP="00691910">
      <w:pPr>
        <w:autoSpaceDE w:val="0"/>
        <w:autoSpaceDN w:val="0"/>
        <w:adjustRightInd w:val="0"/>
        <w:spacing w:after="0" w:line="240" w:lineRule="auto"/>
        <w:rPr>
          <w:rFonts w:ascii="Times New Roman" w:hAnsi="Times New Roman"/>
          <w:b/>
          <w:color w:val="000000" w:themeColor="text1"/>
          <w:sz w:val="24"/>
          <w:szCs w:val="24"/>
        </w:rPr>
      </w:pPr>
    </w:p>
    <w:p w14:paraId="5AA73B02" w14:textId="77777777" w:rsidR="00FB2E0C" w:rsidRPr="005415F3" w:rsidRDefault="00FB2E0C" w:rsidP="00691910">
      <w:pPr>
        <w:autoSpaceDE w:val="0"/>
        <w:autoSpaceDN w:val="0"/>
        <w:adjustRightInd w:val="0"/>
        <w:spacing w:after="0" w:line="240" w:lineRule="auto"/>
        <w:rPr>
          <w:rFonts w:ascii="Times New Roman" w:hAnsi="Times New Roman"/>
          <w:b/>
          <w:color w:val="000000" w:themeColor="text1"/>
          <w:sz w:val="24"/>
          <w:szCs w:val="24"/>
        </w:rPr>
      </w:pPr>
    </w:p>
    <w:p w14:paraId="13FD97D4" w14:textId="77777777" w:rsidR="00984227" w:rsidRPr="005415F3" w:rsidRDefault="00984227" w:rsidP="00691910">
      <w:pPr>
        <w:autoSpaceDE w:val="0"/>
        <w:autoSpaceDN w:val="0"/>
        <w:adjustRightInd w:val="0"/>
        <w:spacing w:after="0" w:line="240" w:lineRule="auto"/>
        <w:rPr>
          <w:rFonts w:ascii="Times New Roman" w:hAnsi="Times New Roman"/>
          <w:b/>
          <w:color w:val="000000" w:themeColor="text1"/>
          <w:sz w:val="24"/>
          <w:szCs w:val="24"/>
        </w:rPr>
      </w:pPr>
    </w:p>
    <w:p w14:paraId="1A5CE27F" w14:textId="77777777" w:rsidR="00FB2E0C" w:rsidRPr="005415F3" w:rsidRDefault="00FB2E0C" w:rsidP="00691910">
      <w:pPr>
        <w:autoSpaceDE w:val="0"/>
        <w:autoSpaceDN w:val="0"/>
        <w:adjustRightInd w:val="0"/>
        <w:spacing w:after="0" w:line="240" w:lineRule="auto"/>
        <w:rPr>
          <w:rFonts w:ascii="Times New Roman" w:hAnsi="Times New Roman"/>
          <w:b/>
          <w:color w:val="000000" w:themeColor="text1"/>
          <w:sz w:val="24"/>
          <w:szCs w:val="24"/>
        </w:rPr>
      </w:pPr>
    </w:p>
    <w:p w14:paraId="0F403931" w14:textId="77777777" w:rsidR="00196A64" w:rsidRPr="005415F3" w:rsidRDefault="00196A64" w:rsidP="00691910">
      <w:pPr>
        <w:autoSpaceDE w:val="0"/>
        <w:autoSpaceDN w:val="0"/>
        <w:adjustRightInd w:val="0"/>
        <w:spacing w:after="0" w:line="240" w:lineRule="auto"/>
        <w:rPr>
          <w:rFonts w:ascii="Times New Roman" w:hAnsi="Times New Roman"/>
          <w:b/>
          <w:color w:val="000000" w:themeColor="text1"/>
          <w:sz w:val="24"/>
          <w:szCs w:val="24"/>
        </w:rPr>
      </w:pPr>
    </w:p>
    <w:p w14:paraId="2DDED5DB" w14:textId="77777777" w:rsidR="000739D7" w:rsidRPr="005415F3" w:rsidRDefault="00BA71E5" w:rsidP="0006793C">
      <w:pPr>
        <w:pStyle w:val="Heading1"/>
        <w:jc w:val="center"/>
        <w:rPr>
          <w:rFonts w:eastAsia="Arial"/>
          <w:color w:val="000000" w:themeColor="text1"/>
        </w:rPr>
      </w:pPr>
      <w:bookmarkStart w:id="8" w:name="_Toc55461949"/>
      <w:r w:rsidRPr="005415F3">
        <w:rPr>
          <w:rFonts w:eastAsia="Arial"/>
          <w:color w:val="000000" w:themeColor="text1"/>
        </w:rPr>
        <w:t>ABSTRACT</w:t>
      </w:r>
      <w:bookmarkEnd w:id="8"/>
    </w:p>
    <w:p w14:paraId="58BF1038" w14:textId="06B86A6C" w:rsidR="00FB2E0C" w:rsidRPr="005415F3" w:rsidRDefault="00887A5C" w:rsidP="00196A64">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Parents play a</w:t>
      </w:r>
      <w:r w:rsidR="00FB2E0C" w:rsidRPr="005415F3">
        <w:rPr>
          <w:rFonts w:ascii="Times New Roman" w:hAnsi="Times New Roman"/>
          <w:color w:val="000000" w:themeColor="text1"/>
          <w:sz w:val="24"/>
          <w:szCs w:val="24"/>
        </w:rPr>
        <w:t xml:space="preserve"> critical role in safeguarding and promoting the wellbeing of children against vices such as</w:t>
      </w:r>
      <w:r w:rsidRPr="005415F3">
        <w:rPr>
          <w:rFonts w:ascii="Times New Roman" w:hAnsi="Times New Roman"/>
          <w:color w:val="000000" w:themeColor="text1"/>
          <w:sz w:val="24"/>
          <w:szCs w:val="24"/>
        </w:rPr>
        <w:t xml:space="preserve"> Child Sexual Abuse</w:t>
      </w:r>
      <w:r w:rsidR="00FB2E0C"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w:t>
      </w:r>
      <w:r w:rsidR="00FB2E0C" w:rsidRPr="005415F3">
        <w:rPr>
          <w:rFonts w:ascii="Times New Roman" w:hAnsi="Times New Roman"/>
          <w:color w:val="000000" w:themeColor="text1"/>
          <w:sz w:val="24"/>
          <w:szCs w:val="24"/>
        </w:rPr>
        <w:t>CSA</w:t>
      </w:r>
      <w:r w:rsidRPr="005415F3">
        <w:rPr>
          <w:rFonts w:ascii="Times New Roman" w:hAnsi="Times New Roman"/>
          <w:color w:val="000000" w:themeColor="text1"/>
          <w:sz w:val="24"/>
          <w:szCs w:val="24"/>
        </w:rPr>
        <w:t>)</w:t>
      </w:r>
      <w:r w:rsidR="00FB2E0C" w:rsidRPr="005415F3">
        <w:rPr>
          <w:rFonts w:ascii="Times New Roman" w:hAnsi="Times New Roman"/>
          <w:color w:val="000000" w:themeColor="text1"/>
          <w:sz w:val="24"/>
          <w:szCs w:val="24"/>
        </w:rPr>
        <w:t>. Despite CSA being a problem in many countries</w:t>
      </w:r>
      <w:r w:rsidRPr="005415F3">
        <w:rPr>
          <w:rFonts w:ascii="Times New Roman" w:hAnsi="Times New Roman"/>
          <w:color w:val="000000" w:themeColor="text1"/>
          <w:sz w:val="24"/>
          <w:szCs w:val="24"/>
        </w:rPr>
        <w:t xml:space="preserve"> including Zambia, there is dea</w:t>
      </w:r>
      <w:r w:rsidR="00B43D42" w:rsidRPr="005415F3">
        <w:rPr>
          <w:rFonts w:ascii="Times New Roman" w:hAnsi="Times New Roman"/>
          <w:color w:val="000000" w:themeColor="text1"/>
          <w:sz w:val="24"/>
          <w:szCs w:val="24"/>
        </w:rPr>
        <w:t>r</w:t>
      </w:r>
      <w:r w:rsidR="00196A64" w:rsidRPr="005415F3">
        <w:rPr>
          <w:rFonts w:ascii="Times New Roman" w:hAnsi="Times New Roman"/>
          <w:color w:val="000000" w:themeColor="text1"/>
          <w:sz w:val="24"/>
          <w:szCs w:val="24"/>
        </w:rPr>
        <w:t>th of research</w:t>
      </w:r>
      <w:r w:rsidR="00FB2E0C" w:rsidRPr="005415F3">
        <w:rPr>
          <w:rFonts w:ascii="Times New Roman" w:hAnsi="Times New Roman"/>
          <w:color w:val="000000" w:themeColor="text1"/>
          <w:sz w:val="24"/>
          <w:szCs w:val="24"/>
        </w:rPr>
        <w:t xml:space="preserve"> that seeks to explore the non-</w:t>
      </w:r>
      <w:r w:rsidR="00CB6751" w:rsidRPr="005415F3">
        <w:rPr>
          <w:rFonts w:ascii="Times New Roman" w:hAnsi="Times New Roman"/>
          <w:color w:val="000000" w:themeColor="text1"/>
          <w:sz w:val="24"/>
          <w:szCs w:val="24"/>
        </w:rPr>
        <w:t xml:space="preserve">disclosure or </w:t>
      </w:r>
      <w:r w:rsidR="00FB2E0C" w:rsidRPr="005415F3">
        <w:rPr>
          <w:rFonts w:ascii="Times New Roman" w:hAnsi="Times New Roman"/>
          <w:color w:val="000000" w:themeColor="text1"/>
          <w:sz w:val="24"/>
          <w:szCs w:val="24"/>
        </w:rPr>
        <w:t xml:space="preserve">reporting of CSA cases to relevant authorities by parents. The </w:t>
      </w:r>
      <w:r w:rsidR="00196A64" w:rsidRPr="005415F3">
        <w:rPr>
          <w:rFonts w:ascii="Times New Roman" w:hAnsi="Times New Roman"/>
          <w:color w:val="000000" w:themeColor="text1"/>
          <w:sz w:val="24"/>
          <w:szCs w:val="24"/>
        </w:rPr>
        <w:t xml:space="preserve">purpose of the study </w:t>
      </w:r>
      <w:r w:rsidR="00FB2E0C" w:rsidRPr="005415F3">
        <w:rPr>
          <w:rFonts w:ascii="Times New Roman" w:hAnsi="Times New Roman"/>
          <w:color w:val="000000" w:themeColor="text1"/>
          <w:sz w:val="24"/>
          <w:szCs w:val="24"/>
        </w:rPr>
        <w:t>was to explore</w:t>
      </w:r>
      <w:r w:rsidR="007744ED" w:rsidRPr="005415F3">
        <w:rPr>
          <w:rFonts w:ascii="Times New Roman" w:hAnsi="Times New Roman"/>
          <w:color w:val="000000" w:themeColor="text1"/>
          <w:sz w:val="24"/>
          <w:szCs w:val="24"/>
        </w:rPr>
        <w:t xml:space="preserve"> the</w:t>
      </w:r>
      <w:r w:rsidR="00FB2E0C" w:rsidRPr="005415F3">
        <w:rPr>
          <w:rFonts w:ascii="Times New Roman" w:hAnsi="Times New Roman"/>
          <w:color w:val="000000" w:themeColor="text1"/>
          <w:sz w:val="24"/>
          <w:szCs w:val="24"/>
        </w:rPr>
        <w:t xml:space="preserve"> parental perspectives on the non-disclosure of the incidence of child sexual abuse</w:t>
      </w:r>
      <w:r w:rsidR="00C431CF" w:rsidRPr="005415F3">
        <w:rPr>
          <w:rFonts w:ascii="Times New Roman" w:hAnsi="Times New Roman"/>
          <w:color w:val="000000" w:themeColor="text1"/>
          <w:sz w:val="24"/>
          <w:szCs w:val="24"/>
        </w:rPr>
        <w:t xml:space="preserve"> in Zambia</w:t>
      </w:r>
      <w:r w:rsidR="00FB2E0C" w:rsidRPr="005415F3">
        <w:rPr>
          <w:rFonts w:ascii="Times New Roman" w:hAnsi="Times New Roman"/>
          <w:color w:val="000000" w:themeColor="text1"/>
          <w:sz w:val="24"/>
          <w:szCs w:val="24"/>
        </w:rPr>
        <w:t>.</w:t>
      </w:r>
      <w:r w:rsidR="007744ED" w:rsidRPr="005415F3">
        <w:rPr>
          <w:rFonts w:ascii="Times New Roman" w:hAnsi="Times New Roman"/>
          <w:color w:val="000000" w:themeColor="text1"/>
          <w:sz w:val="24"/>
          <w:szCs w:val="24"/>
        </w:rPr>
        <w:t xml:space="preserve"> </w:t>
      </w:r>
      <w:r w:rsidR="00196A64" w:rsidRPr="005415F3">
        <w:rPr>
          <w:rFonts w:ascii="Times New Roman" w:hAnsi="Times New Roman"/>
          <w:color w:val="000000" w:themeColor="text1"/>
          <w:sz w:val="24"/>
          <w:szCs w:val="24"/>
        </w:rPr>
        <w:t xml:space="preserve">The specific objectives were; (i) To understand Parents’ </w:t>
      </w:r>
      <w:r w:rsidR="001E6C6B" w:rsidRPr="005415F3">
        <w:rPr>
          <w:rFonts w:ascii="Times New Roman" w:hAnsi="Times New Roman"/>
          <w:color w:val="000000" w:themeColor="text1"/>
          <w:sz w:val="24"/>
          <w:szCs w:val="24"/>
        </w:rPr>
        <w:t xml:space="preserve">conception or </w:t>
      </w:r>
      <w:r w:rsidR="00196A64" w:rsidRPr="005415F3">
        <w:rPr>
          <w:rFonts w:ascii="Times New Roman" w:hAnsi="Times New Roman"/>
          <w:color w:val="000000" w:themeColor="text1"/>
          <w:sz w:val="24"/>
          <w:szCs w:val="24"/>
        </w:rPr>
        <w:t xml:space="preserve">understanding of CSA (ii) </w:t>
      </w:r>
      <w:r w:rsidR="003A210A" w:rsidRPr="005415F3">
        <w:rPr>
          <w:rFonts w:ascii="Times New Roman" w:hAnsi="Times New Roman"/>
          <w:color w:val="000000" w:themeColor="text1"/>
          <w:sz w:val="24"/>
          <w:szCs w:val="24"/>
        </w:rPr>
        <w:t>To uncover</w:t>
      </w:r>
      <w:r w:rsidR="00196A64" w:rsidRPr="005415F3">
        <w:rPr>
          <w:rFonts w:ascii="Times New Roman" w:hAnsi="Times New Roman"/>
          <w:color w:val="000000" w:themeColor="text1"/>
          <w:sz w:val="24"/>
          <w:szCs w:val="24"/>
        </w:rPr>
        <w:t xml:space="preserve"> Parents’ </w:t>
      </w:r>
      <w:r w:rsidR="003A210A" w:rsidRPr="00CC5B5C">
        <w:rPr>
          <w:rFonts w:ascii="Times New Roman" w:hAnsi="Times New Roman"/>
          <w:color w:val="000000" w:themeColor="text1"/>
          <w:sz w:val="24"/>
          <w:szCs w:val="24"/>
        </w:rPr>
        <w:t>perceived</w:t>
      </w:r>
      <w:r w:rsidR="0031285D" w:rsidRPr="00CC5B5C">
        <w:rPr>
          <w:rFonts w:ascii="Times New Roman" w:hAnsi="Times New Roman"/>
          <w:color w:val="000000" w:themeColor="text1"/>
          <w:sz w:val="24"/>
          <w:szCs w:val="24"/>
        </w:rPr>
        <w:t xml:space="preserve"> prevalence</w:t>
      </w:r>
      <w:r w:rsidR="003A210A" w:rsidRPr="00CC5B5C">
        <w:rPr>
          <w:rFonts w:ascii="Times New Roman" w:hAnsi="Times New Roman"/>
          <w:color w:val="000000" w:themeColor="text1"/>
          <w:sz w:val="24"/>
          <w:szCs w:val="24"/>
        </w:rPr>
        <w:t xml:space="preserve"> of CSA</w:t>
      </w:r>
      <w:r w:rsidR="00910499" w:rsidRPr="00CC5B5C">
        <w:rPr>
          <w:rFonts w:ascii="Times New Roman" w:hAnsi="Times New Roman"/>
          <w:color w:val="000000" w:themeColor="text1"/>
          <w:sz w:val="24"/>
          <w:szCs w:val="24"/>
        </w:rPr>
        <w:t xml:space="preserve"> non</w:t>
      </w:r>
      <w:r w:rsidR="00854A8E" w:rsidRPr="00CC5B5C">
        <w:rPr>
          <w:rFonts w:ascii="Times New Roman" w:hAnsi="Times New Roman"/>
          <w:color w:val="000000" w:themeColor="text1"/>
          <w:sz w:val="24"/>
          <w:szCs w:val="24"/>
        </w:rPr>
        <w:t>-disclosure</w:t>
      </w:r>
      <w:r w:rsidR="00196A64" w:rsidRPr="00CC5B5C">
        <w:rPr>
          <w:rFonts w:ascii="Times New Roman" w:hAnsi="Times New Roman"/>
          <w:color w:val="000000" w:themeColor="text1"/>
          <w:sz w:val="24"/>
          <w:szCs w:val="24"/>
        </w:rPr>
        <w:t>, and (iii) To explore Parents’ conceptions of facto</w:t>
      </w:r>
      <w:r w:rsidR="008B7295" w:rsidRPr="00CC5B5C">
        <w:rPr>
          <w:rFonts w:ascii="Times New Roman" w:hAnsi="Times New Roman"/>
          <w:color w:val="000000" w:themeColor="text1"/>
          <w:sz w:val="24"/>
          <w:szCs w:val="24"/>
        </w:rPr>
        <w:t>rs contributing to non-disclosure</w:t>
      </w:r>
      <w:r w:rsidR="00196A64" w:rsidRPr="005415F3">
        <w:rPr>
          <w:rFonts w:ascii="Times New Roman" w:hAnsi="Times New Roman"/>
          <w:color w:val="000000" w:themeColor="text1"/>
          <w:sz w:val="24"/>
          <w:szCs w:val="24"/>
        </w:rPr>
        <w:t xml:space="preserve"> of CSA. </w:t>
      </w:r>
      <w:r w:rsidR="00FB2E0C" w:rsidRPr="005415F3">
        <w:rPr>
          <w:rFonts w:ascii="Times New Roman" w:hAnsi="Times New Roman"/>
          <w:color w:val="000000" w:themeColor="text1"/>
          <w:sz w:val="24"/>
          <w:szCs w:val="24"/>
        </w:rPr>
        <w:t xml:space="preserve">A phenomenological qualitative research design was used. </w:t>
      </w:r>
      <w:r w:rsidR="00C431CF" w:rsidRPr="005415F3">
        <w:rPr>
          <w:rFonts w:ascii="Times New Roman" w:hAnsi="Times New Roman"/>
          <w:color w:val="000000" w:themeColor="text1"/>
          <w:sz w:val="24"/>
          <w:szCs w:val="24"/>
        </w:rPr>
        <w:t xml:space="preserve">Research participants included 13 parents with children below the age of 18 residing in Kalingalinga Township, Lusaka. </w:t>
      </w:r>
      <w:r w:rsidR="004D089D" w:rsidRPr="005415F3">
        <w:rPr>
          <w:rFonts w:ascii="Times New Roman" w:hAnsi="Times New Roman"/>
          <w:color w:val="000000" w:themeColor="text1"/>
          <w:sz w:val="24"/>
          <w:szCs w:val="24"/>
        </w:rPr>
        <w:t xml:space="preserve">They were sampled using Snowball Sampling method. </w:t>
      </w:r>
      <w:r w:rsidR="00FB2E0C" w:rsidRPr="005415F3">
        <w:rPr>
          <w:rFonts w:ascii="Times New Roman" w:hAnsi="Times New Roman"/>
          <w:color w:val="000000" w:themeColor="text1"/>
          <w:sz w:val="24"/>
          <w:szCs w:val="24"/>
        </w:rPr>
        <w:t>Primary data was collected through face to face interviews</w:t>
      </w:r>
      <w:r w:rsidR="00196A64" w:rsidRPr="005415F3">
        <w:rPr>
          <w:rFonts w:ascii="Times New Roman" w:hAnsi="Times New Roman"/>
          <w:color w:val="000000" w:themeColor="text1"/>
          <w:sz w:val="24"/>
          <w:szCs w:val="24"/>
        </w:rPr>
        <w:t xml:space="preserve"> with the participants</w:t>
      </w:r>
      <w:r w:rsidR="003943BC" w:rsidRPr="005415F3">
        <w:rPr>
          <w:rFonts w:ascii="Times New Roman" w:hAnsi="Times New Roman"/>
          <w:color w:val="000000" w:themeColor="text1"/>
          <w:sz w:val="24"/>
          <w:szCs w:val="24"/>
        </w:rPr>
        <w:t xml:space="preserve"> which were orally administered and tape recorded</w:t>
      </w:r>
      <w:r w:rsidR="00196A64" w:rsidRPr="005415F3">
        <w:rPr>
          <w:rFonts w:ascii="Times New Roman" w:hAnsi="Times New Roman"/>
          <w:color w:val="000000" w:themeColor="text1"/>
          <w:sz w:val="24"/>
          <w:szCs w:val="24"/>
        </w:rPr>
        <w:t>. Secondary data was obtained</w:t>
      </w:r>
      <w:r w:rsidR="00FB2E0C" w:rsidRPr="005415F3">
        <w:rPr>
          <w:rFonts w:ascii="Times New Roman" w:hAnsi="Times New Roman"/>
          <w:color w:val="000000" w:themeColor="text1"/>
          <w:sz w:val="24"/>
          <w:szCs w:val="24"/>
        </w:rPr>
        <w:t xml:space="preserve"> from relevant literature.</w:t>
      </w:r>
      <w:r w:rsidR="00C72F3D" w:rsidRPr="005415F3">
        <w:rPr>
          <w:rFonts w:ascii="Times New Roman" w:hAnsi="Times New Roman"/>
          <w:color w:val="000000" w:themeColor="text1"/>
          <w:sz w:val="24"/>
          <w:szCs w:val="24"/>
        </w:rPr>
        <w:t xml:space="preserve"> Thematic</w:t>
      </w:r>
      <w:r w:rsidR="00C56086" w:rsidRPr="005415F3">
        <w:rPr>
          <w:rFonts w:ascii="Times New Roman" w:hAnsi="Times New Roman"/>
          <w:color w:val="000000" w:themeColor="text1"/>
          <w:sz w:val="24"/>
          <w:szCs w:val="24"/>
        </w:rPr>
        <w:t xml:space="preserve"> </w:t>
      </w:r>
      <w:r w:rsidR="00C72F3D" w:rsidRPr="005415F3">
        <w:rPr>
          <w:rFonts w:ascii="Times New Roman" w:hAnsi="Times New Roman"/>
          <w:color w:val="000000" w:themeColor="text1"/>
          <w:sz w:val="24"/>
          <w:szCs w:val="24"/>
        </w:rPr>
        <w:t>q</w:t>
      </w:r>
      <w:r w:rsidR="00FB2E0C" w:rsidRPr="005415F3">
        <w:rPr>
          <w:rFonts w:ascii="Times New Roman" w:hAnsi="Times New Roman"/>
          <w:color w:val="000000" w:themeColor="text1"/>
          <w:sz w:val="24"/>
          <w:szCs w:val="24"/>
        </w:rPr>
        <w:t>ualitative data analysis techniques were used to process and analyze data.</w:t>
      </w:r>
    </w:p>
    <w:p w14:paraId="34DE1022" w14:textId="4275B5AC" w:rsidR="00FB2E0C" w:rsidRPr="005415F3" w:rsidRDefault="00FB2E0C" w:rsidP="00196A64">
      <w:p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rPr>
        <w:t>The</w:t>
      </w:r>
      <w:r w:rsidR="00196A64" w:rsidRPr="005415F3">
        <w:rPr>
          <w:rFonts w:ascii="Times New Roman" w:hAnsi="Times New Roman"/>
          <w:color w:val="000000" w:themeColor="text1"/>
          <w:sz w:val="24"/>
          <w:szCs w:val="24"/>
        </w:rPr>
        <w:t xml:space="preserve"> findings of the</w:t>
      </w:r>
      <w:r w:rsidRPr="005415F3">
        <w:rPr>
          <w:rFonts w:ascii="Times New Roman" w:hAnsi="Times New Roman"/>
          <w:color w:val="000000" w:themeColor="text1"/>
          <w:sz w:val="24"/>
          <w:szCs w:val="24"/>
        </w:rPr>
        <w:t xml:space="preserve"> study</w:t>
      </w:r>
      <w:r w:rsidR="00196A64" w:rsidRPr="005415F3">
        <w:rPr>
          <w:rFonts w:ascii="Times New Roman" w:hAnsi="Times New Roman"/>
          <w:color w:val="000000" w:themeColor="text1"/>
          <w:sz w:val="24"/>
          <w:szCs w:val="24"/>
        </w:rPr>
        <w:t xml:space="preserve"> indicate</w:t>
      </w:r>
      <w:r w:rsidRPr="005415F3">
        <w:rPr>
          <w:rFonts w:ascii="Times New Roman" w:hAnsi="Times New Roman"/>
          <w:color w:val="000000" w:themeColor="text1"/>
          <w:sz w:val="24"/>
          <w:szCs w:val="24"/>
        </w:rPr>
        <w:t xml:space="preserve"> that </w:t>
      </w:r>
      <w:r w:rsidR="00C431CF" w:rsidRPr="005415F3">
        <w:rPr>
          <w:rFonts w:ascii="Times New Roman" w:hAnsi="Times New Roman"/>
          <w:color w:val="000000" w:themeColor="text1"/>
          <w:sz w:val="24"/>
          <w:szCs w:val="24"/>
        </w:rPr>
        <w:t xml:space="preserve">Parents believed that sexual abuse of children was a bad behavior usually perpetrated by the people who are trusted by the children or their parents. </w:t>
      </w:r>
      <w:r w:rsidR="00C56086" w:rsidRPr="005415F3">
        <w:rPr>
          <w:rFonts w:ascii="Times New Roman" w:hAnsi="Times New Roman"/>
          <w:color w:val="000000" w:themeColor="text1"/>
          <w:sz w:val="24"/>
          <w:szCs w:val="24"/>
          <w:lang w:val="en-GB"/>
        </w:rPr>
        <w:t>The findings suggest that h</w:t>
      </w:r>
      <w:r w:rsidRPr="005415F3">
        <w:rPr>
          <w:rFonts w:ascii="Times New Roman" w:hAnsi="Times New Roman"/>
          <w:color w:val="000000" w:themeColor="text1"/>
          <w:sz w:val="24"/>
          <w:szCs w:val="24"/>
          <w:lang w:val="en-GB"/>
        </w:rPr>
        <w:t xml:space="preserve">igh incidence of CSA exists and that some victims don’t disclose on their own unless the parents inquires. Findings also showed that negligence, belief in myth, and lack of self-control contributes to CSA. The cases of abuse are only known after several incidences of abuse while others are not known at all. The cases are mostly reported if the perpetrator is not a </w:t>
      </w:r>
      <w:r w:rsidR="00C56086" w:rsidRPr="005415F3">
        <w:rPr>
          <w:rFonts w:ascii="Times New Roman" w:hAnsi="Times New Roman"/>
          <w:color w:val="000000" w:themeColor="text1"/>
          <w:sz w:val="24"/>
          <w:szCs w:val="24"/>
          <w:lang w:val="en-GB"/>
        </w:rPr>
        <w:t>relative. The study identified f</w:t>
      </w:r>
      <w:r w:rsidRPr="005415F3">
        <w:rPr>
          <w:rFonts w:ascii="Times New Roman" w:hAnsi="Times New Roman"/>
          <w:color w:val="000000" w:themeColor="text1"/>
          <w:sz w:val="24"/>
          <w:szCs w:val="24"/>
          <w:lang w:val="en-GB"/>
        </w:rPr>
        <w:t>ea</w:t>
      </w:r>
      <w:r w:rsidR="00C56086" w:rsidRPr="005415F3">
        <w:rPr>
          <w:rFonts w:ascii="Times New Roman" w:hAnsi="Times New Roman"/>
          <w:color w:val="000000" w:themeColor="text1"/>
          <w:sz w:val="24"/>
          <w:szCs w:val="24"/>
          <w:lang w:val="en-GB"/>
        </w:rPr>
        <w:t>r of denting a family’s image, f</w:t>
      </w:r>
      <w:r w:rsidRPr="005415F3">
        <w:rPr>
          <w:rFonts w:ascii="Times New Roman" w:hAnsi="Times New Roman"/>
          <w:color w:val="000000" w:themeColor="text1"/>
          <w:sz w:val="24"/>
          <w:szCs w:val="24"/>
          <w:lang w:val="en-GB"/>
        </w:rPr>
        <w:t>ear of a relative’s arrest, bribes &amp; ignorance as being</w:t>
      </w:r>
      <w:r w:rsidR="006A3777" w:rsidRPr="005415F3">
        <w:rPr>
          <w:rFonts w:ascii="Times New Roman" w:hAnsi="Times New Roman"/>
          <w:color w:val="000000" w:themeColor="text1"/>
          <w:sz w:val="24"/>
          <w:szCs w:val="24"/>
          <w:lang w:val="en-GB"/>
        </w:rPr>
        <w:t xml:space="preserve"> among</w:t>
      </w:r>
      <w:r w:rsidRPr="005415F3">
        <w:rPr>
          <w:rFonts w:ascii="Times New Roman" w:hAnsi="Times New Roman"/>
          <w:color w:val="000000" w:themeColor="text1"/>
          <w:sz w:val="24"/>
          <w:szCs w:val="24"/>
          <w:lang w:val="en-GB"/>
        </w:rPr>
        <w:t xml:space="preserve"> the factors that contributes to non-reporting of CS</w:t>
      </w:r>
      <w:r w:rsidR="007571D7" w:rsidRPr="005415F3">
        <w:rPr>
          <w:rFonts w:ascii="Times New Roman" w:hAnsi="Times New Roman"/>
          <w:color w:val="000000" w:themeColor="text1"/>
          <w:sz w:val="24"/>
          <w:szCs w:val="24"/>
          <w:lang w:val="en-GB"/>
        </w:rPr>
        <w:t xml:space="preserve">A. </w:t>
      </w:r>
      <w:r w:rsidR="009A300A" w:rsidRPr="005415F3">
        <w:rPr>
          <w:rFonts w:ascii="Times New Roman" w:hAnsi="Times New Roman"/>
          <w:color w:val="000000" w:themeColor="text1"/>
          <w:sz w:val="24"/>
          <w:szCs w:val="24"/>
          <w:lang w:val="en-GB"/>
        </w:rPr>
        <w:t>The study recommends that</w:t>
      </w:r>
      <w:r w:rsidR="007571D7" w:rsidRPr="005415F3">
        <w:rPr>
          <w:rFonts w:ascii="Times New Roman" w:hAnsi="Times New Roman"/>
          <w:color w:val="000000" w:themeColor="text1"/>
          <w:sz w:val="24"/>
          <w:szCs w:val="24"/>
          <w:lang w:val="en-GB"/>
        </w:rPr>
        <w:t xml:space="preserve"> Government should </w:t>
      </w:r>
      <w:r w:rsidR="00DE5DAE" w:rsidRPr="005415F3">
        <w:rPr>
          <w:rFonts w:ascii="Times New Roman" w:hAnsi="Times New Roman"/>
          <w:color w:val="000000" w:themeColor="text1"/>
          <w:sz w:val="24"/>
          <w:szCs w:val="24"/>
          <w:lang w:val="en-GB"/>
        </w:rPr>
        <w:t>formulate policy strategies designed to prevent CSA such as stiffening the punishment for the perpetrators, put measures to ensure adherence to</w:t>
      </w:r>
      <w:r w:rsidR="00BE3958" w:rsidRPr="005415F3">
        <w:rPr>
          <w:rFonts w:ascii="Times New Roman" w:hAnsi="Times New Roman"/>
          <w:color w:val="000000" w:themeColor="text1"/>
          <w:sz w:val="24"/>
          <w:szCs w:val="24"/>
          <w:lang w:val="en-GB"/>
        </w:rPr>
        <w:t xml:space="preserve"> the laws against allowing children in </w:t>
      </w:r>
      <w:r w:rsidR="009A300A" w:rsidRPr="005415F3">
        <w:rPr>
          <w:rFonts w:ascii="Times New Roman" w:hAnsi="Times New Roman"/>
          <w:color w:val="000000" w:themeColor="text1"/>
          <w:sz w:val="24"/>
          <w:szCs w:val="24"/>
          <w:lang w:val="en-GB"/>
        </w:rPr>
        <w:t>taverns</w:t>
      </w:r>
      <w:r w:rsidR="00BE3958" w:rsidRPr="005415F3">
        <w:rPr>
          <w:rFonts w:ascii="Times New Roman" w:hAnsi="Times New Roman"/>
          <w:color w:val="000000" w:themeColor="text1"/>
          <w:sz w:val="24"/>
          <w:szCs w:val="24"/>
          <w:lang w:val="en-GB"/>
        </w:rPr>
        <w:t xml:space="preserve"> or underage drinking, and to economically empower compounds like Kalingalinga.</w:t>
      </w:r>
      <w:r w:rsidR="009A300A" w:rsidRPr="005415F3">
        <w:rPr>
          <w:rFonts w:ascii="Times New Roman" w:hAnsi="Times New Roman"/>
          <w:color w:val="000000" w:themeColor="text1"/>
          <w:sz w:val="24"/>
          <w:szCs w:val="24"/>
          <w:lang w:val="en-GB"/>
        </w:rPr>
        <w:t xml:space="preserve"> </w:t>
      </w:r>
      <w:r w:rsidR="007571D7" w:rsidRPr="005415F3">
        <w:rPr>
          <w:rFonts w:ascii="Times New Roman" w:hAnsi="Times New Roman"/>
          <w:color w:val="000000" w:themeColor="text1"/>
          <w:sz w:val="24"/>
          <w:szCs w:val="24"/>
          <w:lang w:val="en-GB"/>
        </w:rPr>
        <w:t xml:space="preserve">The study also recommends </w:t>
      </w:r>
      <w:r w:rsidR="00C56086" w:rsidRPr="005415F3">
        <w:rPr>
          <w:rFonts w:ascii="Times New Roman" w:hAnsi="Times New Roman"/>
          <w:color w:val="000000" w:themeColor="text1"/>
          <w:sz w:val="24"/>
          <w:szCs w:val="24"/>
          <w:lang w:val="en-GB"/>
        </w:rPr>
        <w:t>that c</w:t>
      </w:r>
      <w:r w:rsidR="00C72F3D" w:rsidRPr="005415F3">
        <w:rPr>
          <w:rFonts w:ascii="Times New Roman" w:hAnsi="Times New Roman"/>
          <w:color w:val="000000" w:themeColor="text1"/>
          <w:sz w:val="24"/>
          <w:szCs w:val="24"/>
          <w:lang w:val="en-GB"/>
        </w:rPr>
        <w:t>ommunity</w:t>
      </w:r>
      <w:r w:rsidR="00C56086" w:rsidRPr="005415F3">
        <w:rPr>
          <w:rFonts w:ascii="Times New Roman" w:hAnsi="Times New Roman"/>
          <w:color w:val="000000" w:themeColor="text1"/>
          <w:sz w:val="24"/>
          <w:szCs w:val="24"/>
          <w:lang w:val="en-GB"/>
        </w:rPr>
        <w:t xml:space="preserve"> l</w:t>
      </w:r>
      <w:r w:rsidR="007571D7" w:rsidRPr="005415F3">
        <w:rPr>
          <w:rFonts w:ascii="Times New Roman" w:hAnsi="Times New Roman"/>
          <w:color w:val="000000" w:themeColor="text1"/>
          <w:sz w:val="24"/>
          <w:szCs w:val="24"/>
          <w:lang w:val="en-GB"/>
        </w:rPr>
        <w:t>eaders from time to time should be sensitizing their people concerning the dangers, preven</w:t>
      </w:r>
      <w:r w:rsidR="009A300A" w:rsidRPr="005415F3">
        <w:rPr>
          <w:rFonts w:ascii="Times New Roman" w:hAnsi="Times New Roman"/>
          <w:color w:val="000000" w:themeColor="text1"/>
          <w:sz w:val="24"/>
          <w:szCs w:val="24"/>
          <w:lang w:val="en-GB"/>
        </w:rPr>
        <w:t>tion, symptoms and the disclosing</w:t>
      </w:r>
      <w:r w:rsidR="007571D7" w:rsidRPr="005415F3">
        <w:rPr>
          <w:rFonts w:ascii="Times New Roman" w:hAnsi="Times New Roman"/>
          <w:color w:val="000000" w:themeColor="text1"/>
          <w:sz w:val="24"/>
          <w:szCs w:val="24"/>
          <w:lang w:val="en-GB"/>
        </w:rPr>
        <w:t xml:space="preserve"> of CSA.</w:t>
      </w:r>
    </w:p>
    <w:p w14:paraId="461DAF62" w14:textId="77777777" w:rsidR="00FB2E0C" w:rsidRPr="005415F3" w:rsidRDefault="007571D7" w:rsidP="00E54D31">
      <w:pPr>
        <w:autoSpaceDE w:val="0"/>
        <w:autoSpaceDN w:val="0"/>
        <w:adjustRightInd w:val="0"/>
        <w:spacing w:after="0" w:line="240" w:lineRule="auto"/>
        <w:rPr>
          <w:rFonts w:ascii="Times New Roman" w:hAnsi="Times New Roman"/>
          <w:color w:val="000000" w:themeColor="text1"/>
          <w:sz w:val="24"/>
          <w:szCs w:val="24"/>
        </w:rPr>
      </w:pPr>
      <w:r w:rsidRPr="005415F3">
        <w:rPr>
          <w:rFonts w:ascii="Times New Roman" w:hAnsi="Times New Roman"/>
          <w:b/>
          <w:color w:val="000000" w:themeColor="text1"/>
          <w:sz w:val="24"/>
          <w:szCs w:val="24"/>
        </w:rPr>
        <w:t>Key words</w:t>
      </w:r>
      <w:r w:rsidRPr="005415F3">
        <w:rPr>
          <w:rFonts w:ascii="Times New Roman" w:hAnsi="Times New Roman"/>
          <w:color w:val="000000" w:themeColor="text1"/>
          <w:sz w:val="24"/>
          <w:szCs w:val="24"/>
        </w:rPr>
        <w:t>: Child Sexual Abuse</w:t>
      </w:r>
      <w:r w:rsidR="005D23CA" w:rsidRPr="005415F3">
        <w:rPr>
          <w:rFonts w:ascii="Times New Roman" w:hAnsi="Times New Roman"/>
          <w:color w:val="000000" w:themeColor="text1"/>
          <w:sz w:val="24"/>
          <w:szCs w:val="24"/>
        </w:rPr>
        <w:t>,</w:t>
      </w:r>
      <w:r w:rsidR="0090602F" w:rsidRPr="005415F3">
        <w:rPr>
          <w:rFonts w:ascii="Times New Roman" w:hAnsi="Times New Roman"/>
          <w:color w:val="000000" w:themeColor="text1"/>
          <w:sz w:val="24"/>
          <w:szCs w:val="24"/>
        </w:rPr>
        <w:t xml:space="preserve"> </w:t>
      </w:r>
      <w:r w:rsidR="00C72F3D" w:rsidRPr="005415F3">
        <w:rPr>
          <w:rFonts w:ascii="Times New Roman" w:hAnsi="Times New Roman"/>
          <w:color w:val="000000" w:themeColor="text1"/>
          <w:sz w:val="24"/>
          <w:szCs w:val="24"/>
        </w:rPr>
        <w:t>Child Sexual Abuse Prevalence</w:t>
      </w:r>
    </w:p>
    <w:p w14:paraId="7BDE23EE" w14:textId="77777777" w:rsidR="005D23CA" w:rsidRPr="005415F3" w:rsidRDefault="005D23CA" w:rsidP="00E54D31">
      <w:pPr>
        <w:autoSpaceDE w:val="0"/>
        <w:autoSpaceDN w:val="0"/>
        <w:adjustRightInd w:val="0"/>
        <w:spacing w:after="0" w:line="240" w:lineRule="auto"/>
        <w:rPr>
          <w:rFonts w:ascii="Times New Roman" w:hAnsi="Times New Roman"/>
          <w:color w:val="000000" w:themeColor="text1"/>
          <w:sz w:val="24"/>
          <w:szCs w:val="24"/>
        </w:rPr>
      </w:pPr>
    </w:p>
    <w:p w14:paraId="14155FCB" w14:textId="77777777" w:rsidR="005D23CA" w:rsidRPr="005415F3" w:rsidRDefault="005D23CA" w:rsidP="00E54D31">
      <w:pPr>
        <w:autoSpaceDE w:val="0"/>
        <w:autoSpaceDN w:val="0"/>
        <w:adjustRightInd w:val="0"/>
        <w:spacing w:after="0" w:line="240" w:lineRule="auto"/>
        <w:rPr>
          <w:rFonts w:ascii="Times New Roman" w:hAnsi="Times New Roman"/>
          <w:color w:val="000000" w:themeColor="text1"/>
          <w:sz w:val="24"/>
          <w:szCs w:val="24"/>
        </w:rPr>
      </w:pPr>
    </w:p>
    <w:p w14:paraId="1308ABD1" w14:textId="77777777" w:rsidR="005D23CA" w:rsidRPr="005415F3" w:rsidRDefault="005D23CA" w:rsidP="00E54D31">
      <w:pPr>
        <w:autoSpaceDE w:val="0"/>
        <w:autoSpaceDN w:val="0"/>
        <w:adjustRightInd w:val="0"/>
        <w:spacing w:after="0" w:line="240" w:lineRule="auto"/>
        <w:rPr>
          <w:rFonts w:ascii="Times New Roman" w:hAnsi="Times New Roman"/>
          <w:color w:val="000000" w:themeColor="text1"/>
          <w:sz w:val="24"/>
          <w:szCs w:val="24"/>
        </w:rPr>
      </w:pPr>
    </w:p>
    <w:p w14:paraId="4EB425D3" w14:textId="77777777" w:rsidR="005D23CA" w:rsidRPr="005415F3" w:rsidRDefault="005D23CA" w:rsidP="00E54D31">
      <w:pPr>
        <w:autoSpaceDE w:val="0"/>
        <w:autoSpaceDN w:val="0"/>
        <w:adjustRightInd w:val="0"/>
        <w:spacing w:after="0" w:line="240" w:lineRule="auto"/>
        <w:rPr>
          <w:rFonts w:ascii="Times New Roman" w:hAnsi="Times New Roman"/>
          <w:color w:val="000000" w:themeColor="text1"/>
          <w:sz w:val="24"/>
          <w:szCs w:val="24"/>
        </w:rPr>
      </w:pPr>
    </w:p>
    <w:p w14:paraId="701BF2A1" w14:textId="77777777" w:rsidR="00E54D31" w:rsidRPr="005415F3" w:rsidRDefault="00E54D31" w:rsidP="00BA71E5">
      <w:pPr>
        <w:pStyle w:val="Heading2"/>
        <w:spacing w:line="360" w:lineRule="auto"/>
        <w:jc w:val="center"/>
        <w:rPr>
          <w:color w:val="000000" w:themeColor="text1"/>
          <w:szCs w:val="24"/>
        </w:rPr>
      </w:pPr>
      <w:bookmarkStart w:id="9" w:name="_Toc15841023"/>
      <w:bookmarkStart w:id="10" w:name="_Toc26173882"/>
      <w:bookmarkStart w:id="11" w:name="_Toc55461950"/>
      <w:r w:rsidRPr="005415F3">
        <w:rPr>
          <w:color w:val="000000" w:themeColor="text1"/>
          <w:szCs w:val="24"/>
        </w:rPr>
        <w:t>OPERATIONAL DEFINITIONS OF KEY TERMS</w:t>
      </w:r>
      <w:bookmarkEnd w:id="9"/>
      <w:bookmarkEnd w:id="10"/>
      <w:bookmarkEnd w:id="11"/>
    </w:p>
    <w:p w14:paraId="7B3808AA" w14:textId="77777777" w:rsidR="00E54D31" w:rsidRPr="005415F3" w:rsidRDefault="00E54D31" w:rsidP="00E54D31">
      <w:pPr>
        <w:rPr>
          <w:color w:val="000000" w:themeColor="text1"/>
        </w:rPr>
      </w:pPr>
    </w:p>
    <w:p w14:paraId="2FB15D77" w14:textId="77777777" w:rsidR="008E669B" w:rsidRPr="005415F3" w:rsidRDefault="00FB2E0C" w:rsidP="00FB2E0C">
      <w:pPr>
        <w:spacing w:line="360" w:lineRule="auto"/>
        <w:jc w:val="both"/>
        <w:rPr>
          <w:rFonts w:ascii="Times New Roman" w:hAnsi="Times New Roman"/>
          <w:color w:val="000000" w:themeColor="text1"/>
          <w:sz w:val="24"/>
          <w:szCs w:val="24"/>
        </w:rPr>
      </w:pPr>
      <w:r w:rsidRPr="005415F3">
        <w:rPr>
          <w:rFonts w:ascii="Times New Roman" w:hAnsi="Times New Roman"/>
          <w:b/>
          <w:color w:val="000000" w:themeColor="text1"/>
          <w:sz w:val="24"/>
          <w:szCs w:val="24"/>
        </w:rPr>
        <w:t>Child Sexual Abuse</w:t>
      </w:r>
      <w:r w:rsidRPr="005415F3">
        <w:rPr>
          <w:rFonts w:ascii="Times New Roman" w:hAnsi="Times New Roman"/>
          <w:color w:val="000000" w:themeColor="text1"/>
          <w:sz w:val="24"/>
          <w:szCs w:val="24"/>
        </w:rPr>
        <w:t xml:space="preserve">: </w:t>
      </w:r>
    </w:p>
    <w:p w14:paraId="425B73E0" w14:textId="77777777" w:rsidR="00FB2E0C" w:rsidRPr="005415F3" w:rsidRDefault="00FB2E0C" w:rsidP="008E669B">
      <w:pPr>
        <w:spacing w:line="360" w:lineRule="auto"/>
        <w:ind w:left="1584"/>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For this study, Child Sexual Abuse is “involvement of a child in sexual activity that he or she does not fully comprehend, is unable to give informed consent to, or for which the child is not developmentally prepared, or else that violates the laws or social taboos of society” (WHO 2006, p. 10). </w:t>
      </w:r>
    </w:p>
    <w:p w14:paraId="49792374" w14:textId="77777777" w:rsidR="00FB2E0C" w:rsidRPr="005415F3" w:rsidRDefault="00FB2E0C" w:rsidP="00FB2E0C">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w:t>
      </w:r>
    </w:p>
    <w:p w14:paraId="4751F321" w14:textId="77777777" w:rsidR="008E669B" w:rsidRPr="005415F3" w:rsidRDefault="00FB2E0C" w:rsidP="00FB2E0C">
      <w:pPr>
        <w:spacing w:line="360" w:lineRule="auto"/>
        <w:jc w:val="both"/>
        <w:rPr>
          <w:rFonts w:ascii="Times New Roman" w:hAnsi="Times New Roman"/>
          <w:color w:val="000000" w:themeColor="text1"/>
          <w:sz w:val="24"/>
          <w:szCs w:val="24"/>
        </w:rPr>
      </w:pPr>
      <w:r w:rsidRPr="005415F3">
        <w:rPr>
          <w:rFonts w:ascii="Times New Roman" w:hAnsi="Times New Roman"/>
          <w:b/>
          <w:color w:val="000000" w:themeColor="text1"/>
          <w:sz w:val="24"/>
          <w:szCs w:val="24"/>
        </w:rPr>
        <w:t>Child Sexual Abuse Prevalence:</w:t>
      </w:r>
      <w:r w:rsidRPr="005415F3">
        <w:rPr>
          <w:rFonts w:ascii="Times New Roman" w:hAnsi="Times New Roman"/>
          <w:color w:val="000000" w:themeColor="text1"/>
          <w:sz w:val="24"/>
          <w:szCs w:val="24"/>
        </w:rPr>
        <w:t xml:space="preserve"> </w:t>
      </w:r>
    </w:p>
    <w:p w14:paraId="2DE91899" w14:textId="77777777" w:rsidR="00FB2E0C" w:rsidRPr="005415F3" w:rsidRDefault="00FB2E0C" w:rsidP="008E669B">
      <w:pPr>
        <w:spacing w:line="360" w:lineRule="auto"/>
        <w:ind w:left="1584"/>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Prevalence refers to the proportion or percentage of people affected at a point of time (Indrayan, 2013). Hence Child Sexual Abuse Prevalence</w:t>
      </w:r>
      <w:r w:rsidR="005A620A" w:rsidRPr="005415F3">
        <w:rPr>
          <w:rFonts w:ascii="Times New Roman" w:hAnsi="Times New Roman"/>
          <w:color w:val="000000" w:themeColor="text1"/>
          <w:sz w:val="24"/>
          <w:szCs w:val="24"/>
        </w:rPr>
        <w:t xml:space="preserve"> is defined as the</w:t>
      </w:r>
      <w:r w:rsidRPr="005415F3">
        <w:rPr>
          <w:rFonts w:ascii="Times New Roman" w:hAnsi="Times New Roman"/>
          <w:color w:val="000000" w:themeColor="text1"/>
          <w:sz w:val="24"/>
          <w:szCs w:val="24"/>
        </w:rPr>
        <w:t xml:space="preserve"> proportion or percentage of CSA incidences.</w:t>
      </w:r>
    </w:p>
    <w:p w14:paraId="626176BA" w14:textId="77777777" w:rsidR="00FB2E0C" w:rsidRPr="005415F3" w:rsidRDefault="00FB2E0C" w:rsidP="00FB2E0C">
      <w:pPr>
        <w:spacing w:line="360" w:lineRule="auto"/>
        <w:jc w:val="both"/>
        <w:rPr>
          <w:rFonts w:ascii="Times New Roman" w:hAnsi="Times New Roman"/>
          <w:color w:val="000000" w:themeColor="text1"/>
          <w:sz w:val="24"/>
          <w:szCs w:val="24"/>
        </w:rPr>
      </w:pPr>
    </w:p>
    <w:p w14:paraId="5014B2E8" w14:textId="77777777" w:rsidR="00E54D31" w:rsidRPr="005415F3" w:rsidRDefault="00E54D31" w:rsidP="00E54D31">
      <w:pPr>
        <w:autoSpaceDE w:val="0"/>
        <w:autoSpaceDN w:val="0"/>
        <w:adjustRightInd w:val="0"/>
        <w:spacing w:after="0" w:line="240" w:lineRule="auto"/>
        <w:rPr>
          <w:rFonts w:ascii="Times New Roman" w:hAnsi="Times New Roman"/>
          <w:color w:val="000000" w:themeColor="text1"/>
          <w:sz w:val="24"/>
          <w:szCs w:val="24"/>
        </w:rPr>
      </w:pPr>
    </w:p>
    <w:p w14:paraId="4520595B" w14:textId="77777777" w:rsidR="00E54D31" w:rsidRPr="005415F3" w:rsidRDefault="00E54D31" w:rsidP="00E54D31">
      <w:pPr>
        <w:autoSpaceDE w:val="0"/>
        <w:autoSpaceDN w:val="0"/>
        <w:adjustRightInd w:val="0"/>
        <w:spacing w:after="0" w:line="240" w:lineRule="auto"/>
        <w:rPr>
          <w:rFonts w:ascii="Times New Roman" w:hAnsi="Times New Roman"/>
          <w:color w:val="000000" w:themeColor="text1"/>
          <w:sz w:val="24"/>
          <w:szCs w:val="24"/>
        </w:rPr>
        <w:sectPr w:rsidR="00E54D31" w:rsidRPr="005415F3" w:rsidSect="00A16DC9">
          <w:footerReference w:type="default" r:id="rId8"/>
          <w:pgSz w:w="12240" w:h="15840"/>
          <w:pgMar w:top="1440" w:right="1440" w:bottom="1440" w:left="1440" w:header="720" w:footer="720" w:gutter="0"/>
          <w:pgNumType w:fmt="lowerRoman" w:start="1"/>
          <w:cols w:space="720"/>
          <w:docGrid w:linePitch="360"/>
        </w:sectPr>
      </w:pPr>
    </w:p>
    <w:p w14:paraId="0510C131" w14:textId="77777777" w:rsidR="006E7EF9" w:rsidRPr="005415F3" w:rsidRDefault="006E7EF9" w:rsidP="00877E32">
      <w:pPr>
        <w:spacing w:line="360" w:lineRule="auto"/>
        <w:jc w:val="center"/>
        <w:rPr>
          <w:rFonts w:ascii="Times New Roman" w:hAnsi="Times New Roman"/>
          <w:b/>
          <w:color w:val="000000" w:themeColor="text1"/>
          <w:sz w:val="24"/>
          <w:szCs w:val="24"/>
        </w:rPr>
      </w:pPr>
    </w:p>
    <w:p w14:paraId="6ED03310" w14:textId="77777777" w:rsidR="00877E32" w:rsidRPr="005415F3" w:rsidRDefault="00877E32" w:rsidP="00877E32">
      <w:pPr>
        <w:spacing w:line="360"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CHAPTER ONE</w:t>
      </w:r>
    </w:p>
    <w:p w14:paraId="4443EAD8" w14:textId="77777777" w:rsidR="00877E32" w:rsidRPr="005415F3" w:rsidRDefault="00877E32" w:rsidP="00877E32">
      <w:pPr>
        <w:spacing w:line="360"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INTRODUCTION</w:t>
      </w:r>
    </w:p>
    <w:p w14:paraId="7C952806" w14:textId="77777777"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1.1 Overview</w:t>
      </w:r>
    </w:p>
    <w:p w14:paraId="012D59EE"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Protecting children against sexual abuse is one of the fundamental rights of children (CRC 1989). However, the extent of child sexual abuse</w:t>
      </w:r>
      <w:r w:rsidR="001F7364" w:rsidRPr="005415F3">
        <w:rPr>
          <w:rFonts w:ascii="Times New Roman" w:hAnsi="Times New Roman"/>
          <w:color w:val="000000" w:themeColor="text1"/>
          <w:sz w:val="24"/>
          <w:szCs w:val="24"/>
        </w:rPr>
        <w:t xml:space="preserve"> in Zambia and at the global level</w:t>
      </w:r>
      <w:r w:rsidRPr="005415F3">
        <w:rPr>
          <w:rFonts w:ascii="Times New Roman" w:hAnsi="Times New Roman"/>
          <w:color w:val="000000" w:themeColor="text1"/>
          <w:sz w:val="24"/>
          <w:szCs w:val="24"/>
        </w:rPr>
        <w:t xml:space="preserve"> is somewhat unknown for varied reasons including non-reporting or disclosure of such case</w:t>
      </w:r>
      <w:r w:rsidR="009B3558" w:rsidRPr="005415F3">
        <w:rPr>
          <w:rFonts w:ascii="Times New Roman" w:hAnsi="Times New Roman"/>
          <w:color w:val="000000" w:themeColor="text1"/>
          <w:sz w:val="24"/>
          <w:szCs w:val="24"/>
        </w:rPr>
        <w:t>s by parents, guardians or</w:t>
      </w:r>
      <w:r w:rsidRPr="005415F3">
        <w:rPr>
          <w:rFonts w:ascii="Times New Roman" w:hAnsi="Times New Roman"/>
          <w:color w:val="000000" w:themeColor="text1"/>
          <w:sz w:val="24"/>
          <w:szCs w:val="24"/>
        </w:rPr>
        <w:t xml:space="preserve"> victims of abuses. Hence,</w:t>
      </w:r>
      <w:r w:rsidR="001F7364" w:rsidRPr="005415F3">
        <w:rPr>
          <w:rFonts w:ascii="Times New Roman" w:hAnsi="Times New Roman"/>
          <w:color w:val="000000" w:themeColor="text1"/>
          <w:sz w:val="24"/>
          <w:szCs w:val="24"/>
        </w:rPr>
        <w:t xml:space="preserve"> the purpose</w:t>
      </w:r>
      <w:r w:rsidRPr="005415F3">
        <w:rPr>
          <w:rFonts w:ascii="Times New Roman" w:hAnsi="Times New Roman"/>
          <w:color w:val="000000" w:themeColor="text1"/>
          <w:sz w:val="24"/>
          <w:szCs w:val="24"/>
        </w:rPr>
        <w:t xml:space="preserve"> of this study was to explore parental perspectives on the non-d</w:t>
      </w:r>
      <w:r w:rsidR="001F7364" w:rsidRPr="005415F3">
        <w:rPr>
          <w:rFonts w:ascii="Times New Roman" w:hAnsi="Times New Roman"/>
          <w:color w:val="000000" w:themeColor="text1"/>
          <w:sz w:val="24"/>
          <w:szCs w:val="24"/>
        </w:rPr>
        <w:t>isclosure of child sexual abuse in Z</w:t>
      </w:r>
      <w:r w:rsidR="004654B0" w:rsidRPr="005415F3">
        <w:rPr>
          <w:rFonts w:ascii="Times New Roman" w:hAnsi="Times New Roman"/>
          <w:color w:val="000000" w:themeColor="text1"/>
          <w:sz w:val="24"/>
          <w:szCs w:val="24"/>
        </w:rPr>
        <w:t>ambia</w:t>
      </w:r>
      <w:r w:rsidRPr="005415F3">
        <w:rPr>
          <w:rFonts w:ascii="Times New Roman" w:hAnsi="Times New Roman"/>
          <w:color w:val="000000" w:themeColor="text1"/>
          <w:sz w:val="24"/>
          <w:szCs w:val="24"/>
        </w:rPr>
        <w:t>. This chapter presents the background to the study, statement of the problem, purpose of the study, objectives of the study, research questions, significance of the study, delimitation as well as the theoretical framework underpinning the study.</w:t>
      </w:r>
    </w:p>
    <w:p w14:paraId="43DFBABB" w14:textId="77777777"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 xml:space="preserve">1.2 Background  </w:t>
      </w:r>
    </w:p>
    <w:p w14:paraId="790B6568"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Child Sexual Abuse (CSA) is a worldwide problem (Pereda et.al, 2009). World Health Organization (WHO) defines CSA as “involvement of a child in sexual activity that he or she does not fully comprehend, is unable to give informed consent to, or for which the child is not developmentally prepared, or else that violates the laws or social taboos of society” (WHO 2006, p. 10). </w:t>
      </w:r>
    </w:p>
    <w:p w14:paraId="2088BD19" w14:textId="030C9FD9" w:rsidR="00135885" w:rsidRPr="005415F3" w:rsidRDefault="00135885" w:rsidP="00877E32">
      <w:pPr>
        <w:spacing w:line="360" w:lineRule="auto"/>
        <w:jc w:val="both"/>
        <w:rPr>
          <w:rFonts w:ascii="Times New Roman" w:eastAsia="Times New Roman" w:hAnsi="Times New Roman"/>
          <w:color w:val="000000" w:themeColor="text1"/>
          <w:sz w:val="24"/>
          <w:szCs w:val="24"/>
          <w:lang w:eastAsia="en-GB"/>
        </w:rPr>
      </w:pPr>
      <w:r w:rsidRPr="005415F3">
        <w:rPr>
          <w:rFonts w:ascii="Times New Roman" w:hAnsi="Times New Roman"/>
          <w:color w:val="000000" w:themeColor="text1"/>
          <w:sz w:val="24"/>
          <w:szCs w:val="24"/>
        </w:rPr>
        <w:t>Iaccino</w:t>
      </w:r>
      <w:r w:rsidR="001221D6" w:rsidRPr="005415F3">
        <w:rPr>
          <w:rFonts w:ascii="Times New Roman" w:hAnsi="Times New Roman"/>
          <w:color w:val="000000" w:themeColor="text1"/>
          <w:sz w:val="24"/>
          <w:szCs w:val="24"/>
        </w:rPr>
        <w:t>’s (2014) report state</w:t>
      </w:r>
      <w:r w:rsidRPr="005415F3">
        <w:rPr>
          <w:rFonts w:ascii="Times New Roman" w:hAnsi="Times New Roman"/>
          <w:color w:val="000000" w:themeColor="text1"/>
          <w:sz w:val="24"/>
          <w:szCs w:val="24"/>
        </w:rPr>
        <w:t xml:space="preserve"> that among the countries with the highest rates of Child Sexual Abuse includes the United States of America (USA), United Kingdom (UK), India, South Africa and Zimbabwe. The report highlighted that the U.S. Department of Health and Human Services Children’s Bureau Report on Child Maltreatment 2010 found that 16% of young people aged 14 to 17 years had been sexually victimized in that year, and over the course of their lifetime, 28 percent of the young people in the U.S. aged 14 to 17 years had been sexually victimised. It further revealed that according to National Society for Prevention of Cruelty to Children (NSPCC), in 2012 there were 18,915 sexual crimes against children under the age of 16 recorded in England and whiles. Among the mentioned figure were 1,267 offences of sexual assault on under 13 male children and 4,171 offences of sexual assault on a female child under 13 years. The report further revealed that in United Kingdom, one in 20 children (4.8 percent) have experienced contact sexual abuse and over 90 percent of children who experienced sexual abuse were abused by someone they know. When it comes to India, the report showed that the India’s Hell Holes report of 2013 indicated that ‘</w:t>
      </w:r>
      <w:r w:rsidRPr="005415F3">
        <w:rPr>
          <w:rFonts w:ascii="Times New Roman" w:eastAsia="Times New Roman" w:hAnsi="Times New Roman"/>
          <w:color w:val="000000" w:themeColor="text1"/>
          <w:sz w:val="24"/>
          <w:szCs w:val="24"/>
          <w:shd w:val="clear" w:color="auto" w:fill="FFFFFF"/>
          <w:lang w:eastAsia="en-GB"/>
        </w:rPr>
        <w:t>Child Sexual Assault in Juvenile Justice Homes, the Asian Centre for Human Rights said that sexual offences against children in India have reached epidemic proportion’. It was reported that more than 48,000 child rape cases were recorded from 2001 to 2011 and that India saw an increase of 336% of child rape cases from 2001 (2,113 cases) to 2011 (7,112 cases).</w:t>
      </w:r>
    </w:p>
    <w:p w14:paraId="01DF9BBE" w14:textId="1D863072" w:rsidR="00877E32" w:rsidRPr="005415F3" w:rsidRDefault="001221D6" w:rsidP="00877E32">
      <w:pPr>
        <w:spacing w:line="360" w:lineRule="auto"/>
        <w:jc w:val="both"/>
        <w:rPr>
          <w:rFonts w:ascii="Times New Roman" w:eastAsia="Times New Roman" w:hAnsi="Times New Roman"/>
          <w:color w:val="000000" w:themeColor="text1"/>
          <w:sz w:val="24"/>
          <w:szCs w:val="24"/>
          <w:lang w:val="en-GB" w:eastAsia="en-GB"/>
        </w:rPr>
      </w:pPr>
      <w:r w:rsidRPr="005415F3">
        <w:rPr>
          <w:rFonts w:ascii="Times New Roman" w:hAnsi="Times New Roman"/>
          <w:color w:val="000000" w:themeColor="text1"/>
          <w:sz w:val="24"/>
          <w:szCs w:val="24"/>
        </w:rPr>
        <w:t>Going by Iaccino’s (2014) report</w:t>
      </w:r>
      <w:r w:rsidR="00B80899" w:rsidRPr="005415F3">
        <w:rPr>
          <w:rFonts w:ascii="Times New Roman" w:hAnsi="Times New Roman"/>
          <w:color w:val="000000" w:themeColor="text1"/>
          <w:sz w:val="24"/>
          <w:szCs w:val="24"/>
        </w:rPr>
        <w:t>, in Africa,</w:t>
      </w:r>
      <w:r w:rsidR="007A1097" w:rsidRPr="005415F3">
        <w:rPr>
          <w:rFonts w:ascii="Times New Roman" w:hAnsi="Times New Roman"/>
          <w:color w:val="000000" w:themeColor="text1"/>
          <w:sz w:val="24"/>
          <w:szCs w:val="24"/>
        </w:rPr>
        <w:t xml:space="preserve"> South Africa and Zimbabwe are</w:t>
      </w:r>
      <w:r w:rsidR="00B80899" w:rsidRPr="005415F3">
        <w:rPr>
          <w:rFonts w:ascii="Times New Roman" w:hAnsi="Times New Roman"/>
          <w:color w:val="000000" w:themeColor="text1"/>
          <w:sz w:val="24"/>
          <w:szCs w:val="24"/>
        </w:rPr>
        <w:t xml:space="preserve"> among the countries with High CSA cases. </w:t>
      </w:r>
      <w:r w:rsidR="00DA3C66" w:rsidRPr="005415F3">
        <w:rPr>
          <w:rFonts w:ascii="Times New Roman" w:hAnsi="Times New Roman"/>
          <w:color w:val="000000" w:themeColor="text1"/>
          <w:sz w:val="24"/>
          <w:szCs w:val="24"/>
        </w:rPr>
        <w:t xml:space="preserve">The report </w:t>
      </w:r>
      <w:r w:rsidR="003F2BEB" w:rsidRPr="005415F3">
        <w:rPr>
          <w:rFonts w:ascii="Times New Roman" w:hAnsi="Times New Roman"/>
          <w:color w:val="000000" w:themeColor="text1"/>
          <w:sz w:val="24"/>
          <w:szCs w:val="24"/>
        </w:rPr>
        <w:t>reveals</w:t>
      </w:r>
      <w:r w:rsidR="00DA3C66" w:rsidRPr="005415F3">
        <w:rPr>
          <w:rFonts w:ascii="Times New Roman" w:hAnsi="Times New Roman"/>
          <w:color w:val="000000" w:themeColor="text1"/>
          <w:sz w:val="24"/>
          <w:szCs w:val="24"/>
        </w:rPr>
        <w:t xml:space="preserve"> that according to 2009 report by trade union solidarity helping hand in South Africa one child is raped in every three minutes.</w:t>
      </w:r>
      <w:r w:rsidR="00043E61" w:rsidRPr="005415F3">
        <w:rPr>
          <w:rFonts w:ascii="Times New Roman" w:hAnsi="Times New Roman"/>
          <w:color w:val="000000" w:themeColor="text1"/>
          <w:sz w:val="24"/>
          <w:szCs w:val="24"/>
        </w:rPr>
        <w:t xml:space="preserve"> It was also reported that</w:t>
      </w:r>
      <w:r w:rsidR="0088629E" w:rsidRPr="005415F3">
        <w:rPr>
          <w:rFonts w:ascii="Times New Roman" w:hAnsi="Times New Roman"/>
          <w:color w:val="000000" w:themeColor="text1"/>
          <w:sz w:val="24"/>
          <w:szCs w:val="24"/>
        </w:rPr>
        <w:t xml:space="preserve"> more than 6700 cases of rape and sexual assaults against children were recor</w:t>
      </w:r>
      <w:r w:rsidR="00B94F53" w:rsidRPr="005415F3">
        <w:rPr>
          <w:rFonts w:ascii="Times New Roman" w:hAnsi="Times New Roman"/>
          <w:color w:val="000000" w:themeColor="text1"/>
          <w:sz w:val="24"/>
          <w:szCs w:val="24"/>
        </w:rPr>
        <w:t>d</w:t>
      </w:r>
      <w:r w:rsidR="0088629E" w:rsidRPr="005415F3">
        <w:rPr>
          <w:rFonts w:ascii="Times New Roman" w:hAnsi="Times New Roman"/>
          <w:color w:val="000000" w:themeColor="text1"/>
          <w:sz w:val="24"/>
          <w:szCs w:val="24"/>
        </w:rPr>
        <w:t>ed in 2000 according to the telegraph.</w:t>
      </w:r>
      <w:r w:rsidR="006F5BAB" w:rsidRPr="005415F3">
        <w:rPr>
          <w:rFonts w:ascii="Times New Roman" w:hAnsi="Times New Roman"/>
          <w:color w:val="000000" w:themeColor="text1"/>
          <w:sz w:val="24"/>
          <w:szCs w:val="24"/>
        </w:rPr>
        <w:t xml:space="preserve"> The report revealed that many people in South Africa believe that sex with a virgin can heal someone from HIV/AIDs. </w:t>
      </w:r>
      <w:r w:rsidR="00CD60C1" w:rsidRPr="005415F3">
        <w:rPr>
          <w:rFonts w:ascii="Times New Roman" w:hAnsi="Times New Roman"/>
          <w:color w:val="000000" w:themeColor="text1"/>
          <w:sz w:val="24"/>
          <w:szCs w:val="24"/>
        </w:rPr>
        <w:t xml:space="preserve">In Zimbabwe, the report revealed that the cases are </w:t>
      </w:r>
      <w:r w:rsidR="001E0C50" w:rsidRPr="005415F3">
        <w:rPr>
          <w:rFonts w:ascii="Times New Roman" w:hAnsi="Times New Roman"/>
          <w:color w:val="000000" w:themeColor="text1"/>
          <w:sz w:val="24"/>
          <w:szCs w:val="24"/>
        </w:rPr>
        <w:t>o</w:t>
      </w:r>
      <w:r w:rsidR="00CD60C1" w:rsidRPr="005415F3">
        <w:rPr>
          <w:rFonts w:ascii="Times New Roman" w:hAnsi="Times New Roman"/>
          <w:color w:val="000000" w:themeColor="text1"/>
          <w:sz w:val="24"/>
          <w:szCs w:val="24"/>
        </w:rPr>
        <w:t>n the increase</w:t>
      </w:r>
      <w:r w:rsidR="00EA4773" w:rsidRPr="005415F3">
        <w:rPr>
          <w:rFonts w:ascii="Times New Roman" w:hAnsi="Times New Roman"/>
          <w:color w:val="000000" w:themeColor="text1"/>
          <w:sz w:val="24"/>
          <w:szCs w:val="24"/>
        </w:rPr>
        <w:t xml:space="preserve">, </w:t>
      </w:r>
      <w:r w:rsidR="00D70180" w:rsidRPr="005415F3">
        <w:rPr>
          <w:rFonts w:ascii="Times New Roman" w:hAnsi="Times New Roman"/>
          <w:color w:val="000000" w:themeColor="text1"/>
          <w:sz w:val="24"/>
          <w:szCs w:val="24"/>
        </w:rPr>
        <w:t xml:space="preserve">the </w:t>
      </w:r>
      <w:r w:rsidR="001E0C50" w:rsidRPr="005415F3">
        <w:rPr>
          <w:rFonts w:ascii="Times New Roman" w:hAnsi="Times New Roman"/>
          <w:color w:val="000000" w:themeColor="text1"/>
          <w:sz w:val="24"/>
          <w:szCs w:val="24"/>
          <w:lang w:val="en-GB" w:eastAsia="en-GB"/>
        </w:rPr>
        <w:t xml:space="preserve">Police Spokesperson, Assistant Commissioner, Charity Charamba said in 2012 that rape cases against children continued to increase country wide (News De Zimbabwe). </w:t>
      </w:r>
      <w:r w:rsidR="0056116B" w:rsidRPr="005415F3">
        <w:rPr>
          <w:rFonts w:ascii="Times New Roman" w:hAnsi="Times New Roman"/>
          <w:color w:val="000000" w:themeColor="text1"/>
          <w:sz w:val="24"/>
          <w:szCs w:val="24"/>
          <w:lang w:val="en-GB" w:eastAsia="en-GB"/>
        </w:rPr>
        <w:t xml:space="preserve">She further stated that </w:t>
      </w:r>
      <w:r w:rsidR="007A417B" w:rsidRPr="005415F3">
        <w:rPr>
          <w:rFonts w:ascii="Times New Roman" w:eastAsia="Times New Roman" w:hAnsi="Times New Roman"/>
          <w:color w:val="000000" w:themeColor="text1"/>
          <w:sz w:val="24"/>
          <w:szCs w:val="24"/>
          <w:shd w:val="clear" w:color="auto" w:fill="FFFFFF"/>
          <w:lang w:val="en-GB" w:eastAsia="en-GB"/>
        </w:rPr>
        <w:t>"The (rape) cases are on the increase and during the week ending 25 September 2012, the cases rose to 81 from 65 the previous week. Evident from our investigations is the fact that relatives commit most juvenile rape cases,"</w:t>
      </w:r>
      <w:r w:rsidR="0056116B" w:rsidRPr="005415F3">
        <w:rPr>
          <w:rFonts w:ascii="Times New Roman" w:hAnsi="Times New Roman"/>
          <w:color w:val="000000" w:themeColor="text1"/>
          <w:sz w:val="24"/>
          <w:szCs w:val="24"/>
          <w:lang w:val="en-GB" w:eastAsia="en-GB"/>
        </w:rPr>
        <w:t xml:space="preserve">. </w:t>
      </w:r>
      <w:r w:rsidR="00563695" w:rsidRPr="005415F3">
        <w:rPr>
          <w:rFonts w:ascii="Times New Roman" w:hAnsi="Times New Roman"/>
          <w:color w:val="000000" w:themeColor="text1"/>
          <w:sz w:val="24"/>
          <w:szCs w:val="24"/>
          <w:lang w:val="en-GB" w:eastAsia="en-GB"/>
        </w:rPr>
        <w:t xml:space="preserve">She also indicated that </w:t>
      </w:r>
      <w:r w:rsidR="001E0C50" w:rsidRPr="005415F3">
        <w:rPr>
          <w:rFonts w:ascii="Times New Roman" w:hAnsi="Times New Roman"/>
          <w:color w:val="000000" w:themeColor="text1"/>
          <w:sz w:val="24"/>
          <w:szCs w:val="24"/>
          <w:lang w:val="en-GB" w:eastAsia="en-GB"/>
        </w:rPr>
        <w:t xml:space="preserve">In 2011, there were 3,172 rape cases of juveniles recorded countrywide, an increase from 2010 </w:t>
      </w:r>
      <w:r w:rsidR="0044368B" w:rsidRPr="005415F3">
        <w:rPr>
          <w:rFonts w:ascii="Times New Roman" w:hAnsi="Times New Roman"/>
          <w:color w:val="000000" w:themeColor="text1"/>
          <w:sz w:val="24"/>
          <w:szCs w:val="24"/>
          <w:lang w:val="en-GB" w:eastAsia="en-GB"/>
        </w:rPr>
        <w:t xml:space="preserve">when 2,883 cases were reported and that based on the Evidence from the </w:t>
      </w:r>
      <w:r w:rsidR="001E0C50" w:rsidRPr="005415F3">
        <w:rPr>
          <w:rFonts w:ascii="Times New Roman" w:hAnsi="Times New Roman"/>
          <w:color w:val="000000" w:themeColor="text1"/>
          <w:sz w:val="24"/>
          <w:szCs w:val="24"/>
          <w:lang w:val="en-GB" w:eastAsia="en-GB"/>
        </w:rPr>
        <w:t>investigations</w:t>
      </w:r>
      <w:r w:rsidR="0044368B" w:rsidRPr="005415F3">
        <w:rPr>
          <w:rFonts w:ascii="Times New Roman" w:hAnsi="Times New Roman"/>
          <w:color w:val="000000" w:themeColor="text1"/>
          <w:sz w:val="24"/>
          <w:szCs w:val="24"/>
          <w:lang w:val="en-GB" w:eastAsia="en-GB"/>
        </w:rPr>
        <w:t xml:space="preserve">, </w:t>
      </w:r>
      <w:r w:rsidR="001E0C50" w:rsidRPr="005415F3">
        <w:rPr>
          <w:rFonts w:ascii="Times New Roman" w:hAnsi="Times New Roman"/>
          <w:color w:val="000000" w:themeColor="text1"/>
          <w:sz w:val="24"/>
          <w:szCs w:val="24"/>
          <w:lang w:val="en-GB" w:eastAsia="en-GB"/>
        </w:rPr>
        <w:t xml:space="preserve"> relatives commit most juv</w:t>
      </w:r>
      <w:r w:rsidR="007B0A11" w:rsidRPr="005415F3">
        <w:rPr>
          <w:rFonts w:ascii="Times New Roman" w:hAnsi="Times New Roman"/>
          <w:color w:val="000000" w:themeColor="text1"/>
          <w:sz w:val="24"/>
          <w:szCs w:val="24"/>
          <w:lang w:val="en-GB" w:eastAsia="en-GB"/>
        </w:rPr>
        <w:t>enile rape cases</w:t>
      </w:r>
      <w:r w:rsidR="001E0C50" w:rsidRPr="005415F3">
        <w:rPr>
          <w:rFonts w:ascii="Times New Roman" w:hAnsi="Times New Roman"/>
          <w:color w:val="000000" w:themeColor="text1"/>
          <w:sz w:val="24"/>
          <w:szCs w:val="24"/>
          <w:lang w:val="en-GB" w:eastAsia="en-GB"/>
        </w:rPr>
        <w:t xml:space="preserve">. </w:t>
      </w:r>
      <w:r w:rsidR="00947C54" w:rsidRPr="005415F3">
        <w:rPr>
          <w:rFonts w:ascii="Times New Roman" w:hAnsi="Times New Roman"/>
          <w:color w:val="000000" w:themeColor="text1"/>
          <w:sz w:val="24"/>
          <w:szCs w:val="24"/>
          <w:lang w:val="en-GB" w:eastAsia="en-GB"/>
        </w:rPr>
        <w:t xml:space="preserve">It was also reported that </w:t>
      </w:r>
      <w:r w:rsidR="00C3237E" w:rsidRPr="005415F3">
        <w:rPr>
          <w:rFonts w:ascii="Times New Roman" w:eastAsia="Times New Roman" w:hAnsi="Times New Roman"/>
          <w:color w:val="000000" w:themeColor="text1"/>
          <w:sz w:val="24"/>
          <w:szCs w:val="24"/>
          <w:shd w:val="clear" w:color="auto" w:fill="FFFFFF"/>
          <w:lang w:val="en-GB" w:eastAsia="en-GB"/>
        </w:rPr>
        <w:t>A clinic in Harare, capital of Zimbabwe, said it had treated nearly 30,000 girls and boys who'd been abused in the previous four years, the Guardian reported in 2009.</w:t>
      </w:r>
    </w:p>
    <w:p w14:paraId="7A667C05" w14:textId="65BF2A93" w:rsidR="00E647E3" w:rsidRPr="005415F3" w:rsidRDefault="00E647E3" w:rsidP="00B75BBC">
      <w:pPr>
        <w:pStyle w:val="NormalWeb"/>
        <w:spacing w:line="360" w:lineRule="auto"/>
        <w:jc w:val="both"/>
        <w:rPr>
          <w:color w:val="000000" w:themeColor="text1"/>
        </w:rPr>
      </w:pPr>
      <w:r w:rsidRPr="005415F3">
        <w:rPr>
          <w:color w:val="000000" w:themeColor="text1"/>
        </w:rPr>
        <w:t>In Zambia, the available data indicate that the i</w:t>
      </w:r>
      <w:r w:rsidR="008426E1" w:rsidRPr="005415F3">
        <w:rPr>
          <w:color w:val="000000" w:themeColor="text1"/>
        </w:rPr>
        <w:t xml:space="preserve">ncidence of CSA is high. </w:t>
      </w:r>
      <w:r w:rsidR="000A57F8" w:rsidRPr="005415F3">
        <w:rPr>
          <w:color w:val="000000" w:themeColor="text1"/>
        </w:rPr>
        <w:t xml:space="preserve">Zambia Demographic Health Survey (2017) reported that 15% of girls aged 14 years and below had experienced sexual violence at some point in their lives. </w:t>
      </w:r>
      <w:r w:rsidR="008426E1" w:rsidRPr="005415F3">
        <w:rPr>
          <w:color w:val="000000" w:themeColor="text1"/>
        </w:rPr>
        <w:t xml:space="preserve">In 2021 there were </w:t>
      </w:r>
      <w:r w:rsidR="00CD64BD" w:rsidRPr="005415F3">
        <w:rPr>
          <w:color w:val="000000" w:themeColor="text1"/>
        </w:rPr>
        <w:t>3,083</w:t>
      </w:r>
      <w:r w:rsidR="008426E1" w:rsidRPr="005415F3">
        <w:rPr>
          <w:color w:val="000000" w:themeColor="text1"/>
        </w:rPr>
        <w:t xml:space="preserve"> sexual offences recorded (ZP, VSU, 2021</w:t>
      </w:r>
      <w:r w:rsidRPr="005415F3">
        <w:rPr>
          <w:color w:val="000000" w:themeColor="text1"/>
        </w:rPr>
        <w:t xml:space="preserve">). </w:t>
      </w:r>
      <w:r w:rsidR="008426E1" w:rsidRPr="005415F3">
        <w:rPr>
          <w:color w:val="000000" w:themeColor="text1"/>
        </w:rPr>
        <w:t>Out of these</w:t>
      </w:r>
      <w:r w:rsidR="00CD64BD" w:rsidRPr="005415F3">
        <w:rPr>
          <w:color w:val="000000" w:themeColor="text1"/>
        </w:rPr>
        <w:t xml:space="preserve"> 3,083 cases, 2,301</w:t>
      </w:r>
      <w:r w:rsidR="008426E1" w:rsidRPr="005415F3">
        <w:rPr>
          <w:color w:val="000000" w:themeColor="text1"/>
        </w:rPr>
        <w:t xml:space="preserve"> victim</w:t>
      </w:r>
      <w:r w:rsidR="00CD64BD" w:rsidRPr="005415F3">
        <w:rPr>
          <w:color w:val="000000" w:themeColor="text1"/>
        </w:rPr>
        <w:t>s were girls translating to 74.6%, 38</w:t>
      </w:r>
      <w:r w:rsidR="008426E1" w:rsidRPr="005415F3">
        <w:rPr>
          <w:color w:val="000000" w:themeColor="text1"/>
        </w:rPr>
        <w:t xml:space="preserve"> victi</w:t>
      </w:r>
      <w:r w:rsidR="000A57F8" w:rsidRPr="005415F3">
        <w:rPr>
          <w:color w:val="000000" w:themeColor="text1"/>
        </w:rPr>
        <w:t xml:space="preserve">ms were boys translating to </w:t>
      </w:r>
      <w:r w:rsidR="00CD64BD" w:rsidRPr="005415F3">
        <w:rPr>
          <w:color w:val="000000" w:themeColor="text1"/>
        </w:rPr>
        <w:t>1.</w:t>
      </w:r>
      <w:r w:rsidR="000A57F8" w:rsidRPr="005415F3">
        <w:rPr>
          <w:color w:val="000000" w:themeColor="text1"/>
        </w:rPr>
        <w:t>2%</w:t>
      </w:r>
      <w:r w:rsidRPr="005415F3">
        <w:rPr>
          <w:color w:val="000000" w:themeColor="text1"/>
        </w:rPr>
        <w:t xml:space="preserve">. Apparently, the reported cases do </w:t>
      </w:r>
      <w:r w:rsidR="005E50E3" w:rsidRPr="005415F3">
        <w:rPr>
          <w:color w:val="000000" w:themeColor="text1"/>
        </w:rPr>
        <w:t xml:space="preserve">not reflect the </w:t>
      </w:r>
      <w:r w:rsidR="0047067C" w:rsidRPr="005415F3">
        <w:rPr>
          <w:color w:val="000000" w:themeColor="text1"/>
        </w:rPr>
        <w:t xml:space="preserve">actual </w:t>
      </w:r>
      <w:r w:rsidR="005E50E3" w:rsidRPr="005415F3">
        <w:rPr>
          <w:color w:val="000000" w:themeColor="text1"/>
        </w:rPr>
        <w:t>occurrences</w:t>
      </w:r>
      <w:r w:rsidRPr="005415F3">
        <w:rPr>
          <w:color w:val="000000" w:themeColor="text1"/>
        </w:rPr>
        <w:t xml:space="preserve"> of CSA, as much of the cases are not reported (Agency France Press, 2003).</w:t>
      </w:r>
      <w:r w:rsidR="00CD64BD" w:rsidRPr="005415F3">
        <w:rPr>
          <w:color w:val="000000" w:themeColor="text1"/>
        </w:rPr>
        <w:t xml:space="preserve"> </w:t>
      </w:r>
      <w:r w:rsidR="00CC5732" w:rsidRPr="005415F3">
        <w:rPr>
          <w:color w:val="000000" w:themeColor="text1"/>
        </w:rPr>
        <w:t xml:space="preserve">Despite the cases being like this, it is cardinal to note that the Zambian Penal code in Chapter 87 of the Zambian Laws incriminate CSA, it states that </w:t>
      </w:r>
      <w:r w:rsidR="00CC5732" w:rsidRPr="005415F3">
        <w:rPr>
          <w:iCs/>
          <w:color w:val="000000" w:themeColor="text1"/>
        </w:rPr>
        <w:t>Any person who unlawfully and carnally knows any child commits a felony and is liable, upon conviction, to a term of imprison of not less than 15 years and may be liable to imprisonment for life.</w:t>
      </w:r>
    </w:p>
    <w:p w14:paraId="46B2DC9B" w14:textId="77777777" w:rsidR="000F4F16"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Though extensive research and resources have been committed both to improving investigative techniques and </w:t>
      </w:r>
      <w:r w:rsidR="006A3777" w:rsidRPr="005415F3">
        <w:rPr>
          <w:rFonts w:ascii="Times New Roman" w:hAnsi="Times New Roman"/>
          <w:color w:val="000000" w:themeColor="text1"/>
          <w:sz w:val="24"/>
          <w:szCs w:val="24"/>
        </w:rPr>
        <w:t>helping children disclose their experiences, CSA</w:t>
      </w:r>
      <w:r w:rsidR="00632851"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remains an underreported crime throughout the world (Chandran, Bhargava, and Rao 2019). CSA can take place in the family either by a parent, step parent, sibling or other relative or outsid</w:t>
      </w:r>
      <w:r w:rsidR="006A3777" w:rsidRPr="005415F3">
        <w:rPr>
          <w:rFonts w:ascii="Times New Roman" w:hAnsi="Times New Roman"/>
          <w:color w:val="000000" w:themeColor="text1"/>
          <w:sz w:val="24"/>
          <w:szCs w:val="24"/>
        </w:rPr>
        <w:t xml:space="preserve">e the home, by such persons as </w:t>
      </w:r>
      <w:r w:rsidRPr="005415F3">
        <w:rPr>
          <w:rFonts w:ascii="Times New Roman" w:hAnsi="Times New Roman"/>
          <w:color w:val="000000" w:themeColor="text1"/>
          <w:sz w:val="24"/>
          <w:szCs w:val="24"/>
        </w:rPr>
        <w:t>a friend, neighbor, child care person, teacher, or stranger (Kabwe 2017). A survey done by Colli</w:t>
      </w:r>
      <w:r w:rsidR="006A3777" w:rsidRPr="005415F3">
        <w:rPr>
          <w:rFonts w:ascii="Times New Roman" w:hAnsi="Times New Roman"/>
          <w:color w:val="000000" w:themeColor="text1"/>
          <w:sz w:val="24"/>
          <w:szCs w:val="24"/>
        </w:rPr>
        <w:t xml:space="preserve">ns </w:t>
      </w:r>
      <w:r w:rsidRPr="005415F3">
        <w:rPr>
          <w:rFonts w:ascii="Times New Roman" w:hAnsi="Times New Roman"/>
          <w:color w:val="000000" w:themeColor="text1"/>
          <w:sz w:val="24"/>
          <w:szCs w:val="24"/>
        </w:rPr>
        <w:t xml:space="preserve">and Madu (2002) cited by Kabwe (2017) reviewed that a good number of parents (20%) are the perpetrators of CSA. </w:t>
      </w:r>
      <w:r w:rsidR="00DF15A8" w:rsidRPr="005415F3">
        <w:rPr>
          <w:rFonts w:ascii="Times New Roman" w:hAnsi="Times New Roman"/>
          <w:color w:val="000000" w:themeColor="text1"/>
          <w:sz w:val="24"/>
          <w:szCs w:val="24"/>
        </w:rPr>
        <w:t xml:space="preserve"> </w:t>
      </w:r>
    </w:p>
    <w:p w14:paraId="48B0CE45" w14:textId="56C6138E" w:rsidR="00877E32" w:rsidRPr="005415F3" w:rsidRDefault="00DF15A8"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w:t>
      </w:r>
    </w:p>
    <w:p w14:paraId="41E6009D" w14:textId="77777777"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1.3 Statement of the Problem</w:t>
      </w:r>
    </w:p>
    <w:p w14:paraId="66868236" w14:textId="598C0231" w:rsidR="00632851" w:rsidRPr="005415F3" w:rsidRDefault="00877E32" w:rsidP="000F4F16">
      <w:pPr>
        <w:spacing w:after="0" w:line="360" w:lineRule="auto"/>
        <w:jc w:val="both"/>
        <w:rPr>
          <w:rFonts w:eastAsia="Times New Roman"/>
          <w:b/>
          <w:bCs/>
          <w:color w:val="000000" w:themeColor="text1"/>
          <w:lang w:val="en-GB" w:eastAsia="en-GB"/>
        </w:rPr>
      </w:pPr>
      <w:r w:rsidRPr="005415F3">
        <w:rPr>
          <w:rFonts w:ascii="Times New Roman" w:hAnsi="Times New Roman"/>
          <w:color w:val="000000" w:themeColor="text1"/>
          <w:sz w:val="24"/>
          <w:szCs w:val="24"/>
        </w:rPr>
        <w:t>C</w:t>
      </w:r>
      <w:r w:rsidR="001E570C" w:rsidRPr="005415F3">
        <w:rPr>
          <w:rFonts w:ascii="Times New Roman" w:hAnsi="Times New Roman"/>
          <w:color w:val="000000" w:themeColor="text1"/>
          <w:sz w:val="24"/>
          <w:szCs w:val="24"/>
        </w:rPr>
        <w:t xml:space="preserve">hild </w:t>
      </w:r>
      <w:r w:rsidRPr="005415F3">
        <w:rPr>
          <w:rFonts w:ascii="Times New Roman" w:hAnsi="Times New Roman"/>
          <w:color w:val="000000" w:themeColor="text1"/>
          <w:sz w:val="24"/>
          <w:szCs w:val="24"/>
        </w:rPr>
        <w:t>S</w:t>
      </w:r>
      <w:r w:rsidR="001E570C" w:rsidRPr="005415F3">
        <w:rPr>
          <w:rFonts w:ascii="Times New Roman" w:hAnsi="Times New Roman"/>
          <w:color w:val="000000" w:themeColor="text1"/>
          <w:sz w:val="24"/>
          <w:szCs w:val="24"/>
        </w:rPr>
        <w:t xml:space="preserve">exual </w:t>
      </w:r>
      <w:r w:rsidRPr="005415F3">
        <w:rPr>
          <w:rFonts w:ascii="Times New Roman" w:hAnsi="Times New Roman"/>
          <w:color w:val="000000" w:themeColor="text1"/>
          <w:sz w:val="24"/>
          <w:szCs w:val="24"/>
        </w:rPr>
        <w:t>A</w:t>
      </w:r>
      <w:r w:rsidR="001E570C" w:rsidRPr="005415F3">
        <w:rPr>
          <w:rFonts w:ascii="Times New Roman" w:hAnsi="Times New Roman"/>
          <w:color w:val="000000" w:themeColor="text1"/>
          <w:sz w:val="24"/>
          <w:szCs w:val="24"/>
        </w:rPr>
        <w:t>buse</w:t>
      </w:r>
      <w:r w:rsidRPr="005415F3">
        <w:rPr>
          <w:rFonts w:ascii="Times New Roman" w:hAnsi="Times New Roman"/>
          <w:color w:val="000000" w:themeColor="text1"/>
          <w:sz w:val="24"/>
          <w:szCs w:val="24"/>
        </w:rPr>
        <w:t xml:space="preserve"> is considered as one of the most heinous crime against children and it has a long lasting effect, if not treated well on time (Matiyani 2011).</w:t>
      </w:r>
      <w:r w:rsidR="00D50862" w:rsidRPr="005415F3">
        <w:rPr>
          <w:rFonts w:ascii="Times New Roman" w:hAnsi="Times New Roman"/>
          <w:color w:val="000000" w:themeColor="text1"/>
          <w:sz w:val="24"/>
          <w:szCs w:val="24"/>
        </w:rPr>
        <w:t xml:space="preserve"> </w:t>
      </w:r>
      <w:r w:rsidR="00D93240" w:rsidRPr="005415F3">
        <w:rPr>
          <w:rFonts w:ascii="Times New Roman" w:hAnsi="Times New Roman"/>
          <w:color w:val="000000" w:themeColor="text1"/>
          <w:sz w:val="24"/>
          <w:szCs w:val="24"/>
        </w:rPr>
        <w:t xml:space="preserve">With the same view </w:t>
      </w:r>
      <w:r w:rsidR="00E717F8" w:rsidRPr="005415F3">
        <w:rPr>
          <w:rFonts w:ascii="Times New Roman" w:hAnsi="Times New Roman"/>
          <w:color w:val="000000" w:themeColor="text1"/>
          <w:sz w:val="24"/>
          <w:szCs w:val="24"/>
        </w:rPr>
        <w:t>Singh</w:t>
      </w:r>
      <w:r w:rsidR="00D50862" w:rsidRPr="005415F3">
        <w:rPr>
          <w:rFonts w:ascii="Times New Roman" w:hAnsi="Times New Roman"/>
          <w:color w:val="000000" w:themeColor="text1"/>
          <w:sz w:val="24"/>
          <w:szCs w:val="24"/>
        </w:rPr>
        <w:t xml:space="preserve"> (2014) posit that CSA </w:t>
      </w:r>
      <w:r w:rsidR="00D50862" w:rsidRPr="005415F3">
        <w:rPr>
          <w:rFonts w:ascii="Times New Roman" w:hAnsi="Times New Roman"/>
          <w:color w:val="000000" w:themeColor="text1"/>
          <w:sz w:val="24"/>
          <w:szCs w:val="24"/>
          <w:lang w:val="en-GB" w:eastAsia="en-ZA"/>
        </w:rPr>
        <w:t>is a universal problem with grave life-long outcomes</w:t>
      </w:r>
      <w:r w:rsidR="00D50862"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 xml:space="preserve">Among others, effects of CSA include maladaptive symptoms, being victimized and labeled for their actions (Hargrove, 2014). </w:t>
      </w:r>
      <w:r w:rsidR="00FF7AA6" w:rsidRPr="005415F3">
        <w:rPr>
          <w:rFonts w:ascii="Times New Roman" w:eastAsia="Times New Roman" w:hAnsi="Times New Roman"/>
          <w:bCs/>
          <w:color w:val="000000" w:themeColor="text1"/>
          <w:sz w:val="24"/>
          <w:szCs w:val="24"/>
          <w:lang w:val="en-GB" w:eastAsia="en-GB"/>
        </w:rPr>
        <w:t>C</w:t>
      </w:r>
      <w:r w:rsidR="003E1FF7" w:rsidRPr="005415F3">
        <w:rPr>
          <w:rFonts w:ascii="Times New Roman" w:eastAsia="Times New Roman" w:hAnsi="Times New Roman"/>
          <w:bCs/>
          <w:color w:val="000000" w:themeColor="text1"/>
          <w:sz w:val="24"/>
          <w:szCs w:val="24"/>
          <w:lang w:val="en-GB" w:eastAsia="en-GB"/>
        </w:rPr>
        <w:t xml:space="preserve">hild </w:t>
      </w:r>
      <w:r w:rsidR="00FF7AA6" w:rsidRPr="005415F3">
        <w:rPr>
          <w:rFonts w:ascii="Times New Roman" w:eastAsia="Times New Roman" w:hAnsi="Times New Roman"/>
          <w:bCs/>
          <w:color w:val="000000" w:themeColor="text1"/>
          <w:sz w:val="24"/>
          <w:szCs w:val="24"/>
          <w:lang w:val="en-GB" w:eastAsia="en-GB"/>
        </w:rPr>
        <w:t>S</w:t>
      </w:r>
      <w:r w:rsidR="003E1FF7" w:rsidRPr="005415F3">
        <w:rPr>
          <w:rFonts w:ascii="Times New Roman" w:eastAsia="Times New Roman" w:hAnsi="Times New Roman"/>
          <w:bCs/>
          <w:color w:val="000000" w:themeColor="text1"/>
          <w:sz w:val="24"/>
          <w:szCs w:val="24"/>
          <w:lang w:val="en-GB" w:eastAsia="en-GB"/>
        </w:rPr>
        <w:t xml:space="preserve">exual </w:t>
      </w:r>
      <w:r w:rsidR="00FF7AA6" w:rsidRPr="005415F3">
        <w:rPr>
          <w:rFonts w:ascii="Times New Roman" w:eastAsia="Times New Roman" w:hAnsi="Times New Roman"/>
          <w:bCs/>
          <w:color w:val="000000" w:themeColor="text1"/>
          <w:sz w:val="24"/>
          <w:szCs w:val="24"/>
          <w:lang w:val="en-GB" w:eastAsia="en-GB"/>
        </w:rPr>
        <w:t>A</w:t>
      </w:r>
      <w:r w:rsidR="003E1FF7" w:rsidRPr="005415F3">
        <w:rPr>
          <w:rFonts w:ascii="Times New Roman" w:eastAsia="Times New Roman" w:hAnsi="Times New Roman"/>
          <w:bCs/>
          <w:color w:val="000000" w:themeColor="text1"/>
          <w:sz w:val="24"/>
          <w:szCs w:val="24"/>
          <w:lang w:val="en-GB" w:eastAsia="en-GB"/>
        </w:rPr>
        <w:t>buse</w:t>
      </w:r>
      <w:r w:rsidR="00FF7AA6" w:rsidRPr="005415F3">
        <w:rPr>
          <w:rFonts w:ascii="Times New Roman" w:eastAsia="Times New Roman" w:hAnsi="Times New Roman"/>
          <w:bCs/>
          <w:color w:val="000000" w:themeColor="text1"/>
          <w:sz w:val="24"/>
          <w:szCs w:val="24"/>
          <w:lang w:val="en-GB" w:eastAsia="en-GB"/>
        </w:rPr>
        <w:t xml:space="preserve"> cases in Zambia are still rampant. Going by the Zambia Police Victim Support unit statistics, in the past five years, the following child defilement cases were recorded; </w:t>
      </w:r>
      <w:r w:rsidR="00B94F53" w:rsidRPr="005415F3">
        <w:rPr>
          <w:rFonts w:ascii="Times New Roman" w:hAnsi="Times New Roman"/>
          <w:color w:val="000000" w:themeColor="text1"/>
          <w:sz w:val="24"/>
          <w:szCs w:val="24"/>
          <w:lang w:val="en-GB"/>
        </w:rPr>
        <w:t xml:space="preserve">2018 (2,578 cases), </w:t>
      </w:r>
      <w:r w:rsidR="00FF7AA6" w:rsidRPr="005415F3">
        <w:rPr>
          <w:rFonts w:ascii="Times New Roman" w:hAnsi="Times New Roman"/>
          <w:color w:val="000000" w:themeColor="text1"/>
          <w:sz w:val="24"/>
          <w:szCs w:val="24"/>
          <w:lang w:val="en-GB"/>
        </w:rPr>
        <w:t>2019 (2653 cases), 2020 (2,545 cases), 2021 (2238 cases), and in  2022 (1,979  cases were recorded).</w:t>
      </w:r>
      <w:r w:rsidR="00226190" w:rsidRPr="005415F3">
        <w:rPr>
          <w:rFonts w:ascii="Times New Roman" w:hAnsi="Times New Roman"/>
          <w:color w:val="000000" w:themeColor="text1"/>
          <w:sz w:val="24"/>
          <w:szCs w:val="24"/>
          <w:lang w:val="en-GB"/>
        </w:rPr>
        <w:t xml:space="preserve"> The cases might be far much higher than the recorded statistics because</w:t>
      </w:r>
      <w:r w:rsidR="00DF15A8" w:rsidRPr="005415F3">
        <w:rPr>
          <w:rFonts w:ascii="Times New Roman" w:hAnsi="Times New Roman"/>
          <w:color w:val="000000" w:themeColor="text1"/>
          <w:sz w:val="24"/>
          <w:szCs w:val="24"/>
        </w:rPr>
        <w:t xml:space="preserve"> </w:t>
      </w:r>
      <w:r w:rsidR="002759C8" w:rsidRPr="005415F3">
        <w:rPr>
          <w:rFonts w:ascii="Times New Roman" w:hAnsi="Times New Roman"/>
          <w:color w:val="000000" w:themeColor="text1"/>
          <w:sz w:val="24"/>
          <w:szCs w:val="24"/>
        </w:rPr>
        <w:t>it has been noted that the incidence of chi</w:t>
      </w:r>
      <w:r w:rsidR="00D50862" w:rsidRPr="005415F3">
        <w:rPr>
          <w:rFonts w:ascii="Times New Roman" w:hAnsi="Times New Roman"/>
          <w:color w:val="000000" w:themeColor="text1"/>
          <w:sz w:val="24"/>
          <w:szCs w:val="24"/>
        </w:rPr>
        <w:t>ld sexual abuse is rarely disclosed</w:t>
      </w:r>
      <w:r w:rsidR="00BF0EF4" w:rsidRPr="005415F3">
        <w:rPr>
          <w:rFonts w:ascii="Times New Roman" w:hAnsi="Times New Roman"/>
          <w:color w:val="000000" w:themeColor="text1"/>
          <w:sz w:val="24"/>
          <w:szCs w:val="24"/>
        </w:rPr>
        <w:t xml:space="preserve"> in Zambia</w:t>
      </w:r>
      <w:r w:rsidR="002759C8" w:rsidRPr="005415F3">
        <w:rPr>
          <w:rFonts w:ascii="Times New Roman" w:hAnsi="Times New Roman"/>
          <w:color w:val="000000" w:themeColor="text1"/>
          <w:sz w:val="24"/>
          <w:szCs w:val="24"/>
        </w:rPr>
        <w:t xml:space="preserve">; and that some of the cases are only reported after the complications related to the abuse become manifest (Chomba et.al 2010). Therefore, the true magnitude of the problem is unknown; as for every reported case there are ten more unreported cases (France Press, 2003). </w:t>
      </w:r>
      <w:r w:rsidR="00E12FF5" w:rsidRPr="005415F3">
        <w:rPr>
          <w:rFonts w:ascii="Times New Roman" w:hAnsi="Times New Roman"/>
          <w:color w:val="000000" w:themeColor="text1"/>
          <w:sz w:val="24"/>
          <w:szCs w:val="24"/>
        </w:rPr>
        <w:t>Despite this being the case,</w:t>
      </w:r>
      <w:r w:rsidR="00BD195E" w:rsidRPr="005415F3">
        <w:rPr>
          <w:rFonts w:ascii="Times New Roman" w:hAnsi="Times New Roman"/>
          <w:color w:val="000000" w:themeColor="text1"/>
          <w:sz w:val="24"/>
          <w:szCs w:val="24"/>
        </w:rPr>
        <w:t xml:space="preserve"> in Zambia</w:t>
      </w:r>
      <w:r w:rsidR="00355F10" w:rsidRPr="005415F3">
        <w:rPr>
          <w:rFonts w:ascii="Times New Roman" w:hAnsi="Times New Roman"/>
          <w:color w:val="000000" w:themeColor="text1"/>
          <w:sz w:val="24"/>
          <w:szCs w:val="24"/>
        </w:rPr>
        <w:t xml:space="preserve"> </w:t>
      </w:r>
      <w:r w:rsidR="009750B4" w:rsidRPr="005415F3">
        <w:rPr>
          <w:rFonts w:ascii="Times New Roman" w:hAnsi="Times New Roman"/>
          <w:color w:val="000000" w:themeColor="text1"/>
          <w:sz w:val="24"/>
          <w:szCs w:val="24"/>
        </w:rPr>
        <w:t>there is a dearth of research</w:t>
      </w:r>
      <w:r w:rsidRPr="005415F3">
        <w:rPr>
          <w:rFonts w:ascii="Times New Roman" w:hAnsi="Times New Roman"/>
          <w:color w:val="000000" w:themeColor="text1"/>
          <w:sz w:val="24"/>
          <w:szCs w:val="24"/>
        </w:rPr>
        <w:t xml:space="preserve"> that seeks to understand why</w:t>
      </w:r>
      <w:r w:rsidR="00852ED2" w:rsidRPr="005415F3">
        <w:rPr>
          <w:rFonts w:ascii="Times New Roman" w:hAnsi="Times New Roman"/>
          <w:color w:val="000000" w:themeColor="text1"/>
          <w:sz w:val="24"/>
          <w:szCs w:val="24"/>
        </w:rPr>
        <w:t xml:space="preserve"> Parents are averse to disclose</w:t>
      </w:r>
      <w:r w:rsidRPr="005415F3">
        <w:rPr>
          <w:rFonts w:ascii="Times New Roman" w:hAnsi="Times New Roman"/>
          <w:color w:val="000000" w:themeColor="text1"/>
          <w:sz w:val="24"/>
          <w:szCs w:val="24"/>
        </w:rPr>
        <w:t xml:space="preserve"> sexual abuse of children </w:t>
      </w:r>
      <w:r w:rsidR="009750B4" w:rsidRPr="005415F3">
        <w:rPr>
          <w:rFonts w:ascii="Times New Roman" w:hAnsi="Times New Roman"/>
          <w:color w:val="000000" w:themeColor="text1"/>
          <w:sz w:val="24"/>
          <w:szCs w:val="24"/>
        </w:rPr>
        <w:t>to relevant authorities. T</w:t>
      </w:r>
      <w:r w:rsidRPr="005415F3">
        <w:rPr>
          <w:rFonts w:ascii="Times New Roman" w:hAnsi="Times New Roman"/>
          <w:color w:val="000000" w:themeColor="text1"/>
          <w:sz w:val="24"/>
          <w:szCs w:val="24"/>
        </w:rPr>
        <w:t xml:space="preserve">his study examined the parental perspectives on </w:t>
      </w:r>
      <w:r w:rsidR="009750B4" w:rsidRPr="005415F3">
        <w:rPr>
          <w:rFonts w:ascii="Times New Roman" w:hAnsi="Times New Roman"/>
          <w:color w:val="000000" w:themeColor="text1"/>
          <w:sz w:val="24"/>
          <w:szCs w:val="24"/>
        </w:rPr>
        <w:t>the incidence of non-disclosure</w:t>
      </w:r>
      <w:r w:rsidRPr="005415F3">
        <w:rPr>
          <w:rFonts w:ascii="Times New Roman" w:hAnsi="Times New Roman"/>
          <w:color w:val="000000" w:themeColor="text1"/>
          <w:sz w:val="24"/>
          <w:szCs w:val="24"/>
        </w:rPr>
        <w:t xml:space="preserve"> of child sexual abuse. </w:t>
      </w:r>
    </w:p>
    <w:p w14:paraId="1CD2311D" w14:textId="77777777" w:rsidR="000F4F16" w:rsidRPr="005415F3" w:rsidRDefault="000F4F16" w:rsidP="000F4F16">
      <w:pPr>
        <w:spacing w:after="0" w:line="360" w:lineRule="auto"/>
        <w:jc w:val="both"/>
        <w:rPr>
          <w:rFonts w:eastAsia="Times New Roman"/>
          <w:b/>
          <w:bCs/>
          <w:color w:val="000000" w:themeColor="text1"/>
          <w:lang w:val="en-GB" w:eastAsia="en-GB"/>
        </w:rPr>
      </w:pPr>
    </w:p>
    <w:p w14:paraId="513E4D19" w14:textId="77777777" w:rsidR="00877E32" w:rsidRPr="005415F3" w:rsidRDefault="00877E32" w:rsidP="00877E32">
      <w:pPr>
        <w:rPr>
          <w:rFonts w:ascii="Times New Roman" w:hAnsi="Times New Roman"/>
          <w:b/>
          <w:color w:val="000000" w:themeColor="text1"/>
          <w:sz w:val="24"/>
          <w:szCs w:val="24"/>
        </w:rPr>
      </w:pPr>
      <w:r w:rsidRPr="005415F3">
        <w:rPr>
          <w:rFonts w:ascii="Times New Roman" w:hAnsi="Times New Roman"/>
          <w:b/>
          <w:color w:val="000000" w:themeColor="text1"/>
          <w:sz w:val="24"/>
          <w:szCs w:val="24"/>
        </w:rPr>
        <w:t xml:space="preserve">1.4 Purpose of </w:t>
      </w:r>
      <w:r w:rsidR="00DE2BA7" w:rsidRPr="005415F3">
        <w:rPr>
          <w:rFonts w:ascii="Times New Roman" w:hAnsi="Times New Roman"/>
          <w:b/>
          <w:color w:val="000000" w:themeColor="text1"/>
          <w:sz w:val="24"/>
          <w:szCs w:val="24"/>
        </w:rPr>
        <w:t>t</w:t>
      </w:r>
      <w:r w:rsidRPr="005415F3">
        <w:rPr>
          <w:rFonts w:ascii="Times New Roman" w:hAnsi="Times New Roman"/>
          <w:b/>
          <w:color w:val="000000" w:themeColor="text1"/>
          <w:sz w:val="24"/>
          <w:szCs w:val="24"/>
        </w:rPr>
        <w:t>he Study</w:t>
      </w:r>
    </w:p>
    <w:p w14:paraId="5E209F1B" w14:textId="77777777" w:rsidR="00877E32" w:rsidRPr="005415F3" w:rsidRDefault="009750B4"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purpose of the study was</w:t>
      </w:r>
      <w:r w:rsidR="00877E32" w:rsidRPr="005415F3">
        <w:rPr>
          <w:rFonts w:ascii="Times New Roman" w:hAnsi="Times New Roman"/>
          <w:color w:val="000000" w:themeColor="text1"/>
          <w:sz w:val="24"/>
          <w:szCs w:val="24"/>
        </w:rPr>
        <w:t xml:space="preserve"> to explore parental perspectives on the</w:t>
      </w:r>
      <w:r w:rsidRPr="005415F3">
        <w:rPr>
          <w:rFonts w:ascii="Times New Roman" w:hAnsi="Times New Roman"/>
          <w:color w:val="000000" w:themeColor="text1"/>
          <w:sz w:val="24"/>
          <w:szCs w:val="24"/>
        </w:rPr>
        <w:t xml:space="preserve"> non-disclosure of the cases</w:t>
      </w:r>
      <w:r w:rsidR="00877E32" w:rsidRPr="005415F3">
        <w:rPr>
          <w:rFonts w:ascii="Times New Roman" w:hAnsi="Times New Roman"/>
          <w:color w:val="000000" w:themeColor="text1"/>
          <w:sz w:val="24"/>
          <w:szCs w:val="24"/>
        </w:rPr>
        <w:t xml:space="preserve"> of child sexual abuse.</w:t>
      </w:r>
    </w:p>
    <w:p w14:paraId="2484C5A6" w14:textId="77777777" w:rsidR="00877E32" w:rsidRPr="005415F3" w:rsidRDefault="00877E32" w:rsidP="00877E32">
      <w:pPr>
        <w:spacing w:line="360" w:lineRule="auto"/>
        <w:jc w:val="both"/>
        <w:rPr>
          <w:rFonts w:ascii="Times New Roman" w:hAnsi="Times New Roman"/>
          <w:b/>
          <w:bCs/>
          <w:color w:val="000000" w:themeColor="text1"/>
          <w:sz w:val="24"/>
          <w:szCs w:val="24"/>
        </w:rPr>
      </w:pPr>
      <w:bookmarkStart w:id="12" w:name="_Toc55461957"/>
      <w:bookmarkStart w:id="13" w:name="_Toc26173876"/>
      <w:bookmarkStart w:id="14" w:name="_Toc15841017"/>
      <w:r w:rsidRPr="005415F3">
        <w:rPr>
          <w:rFonts w:ascii="Times New Roman" w:hAnsi="Times New Roman"/>
          <w:b/>
          <w:bCs/>
          <w:color w:val="000000" w:themeColor="text1"/>
          <w:sz w:val="24"/>
          <w:szCs w:val="24"/>
          <w:lang w:val="en-GB"/>
        </w:rPr>
        <w:t xml:space="preserve">1.4.1 </w:t>
      </w:r>
      <w:r w:rsidRPr="005415F3">
        <w:rPr>
          <w:rFonts w:ascii="Times New Roman" w:hAnsi="Times New Roman"/>
          <w:b/>
          <w:bCs/>
          <w:color w:val="000000" w:themeColor="text1"/>
          <w:sz w:val="24"/>
          <w:szCs w:val="24"/>
        </w:rPr>
        <w:t>Specific Research Objectives</w:t>
      </w:r>
      <w:bookmarkEnd w:id="12"/>
      <w:bookmarkEnd w:id="13"/>
      <w:bookmarkEnd w:id="14"/>
    </w:p>
    <w:p w14:paraId="149F27EE" w14:textId="77777777" w:rsidR="00877E32" w:rsidRPr="005415F3" w:rsidRDefault="009B3558"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w:t>
      </w:r>
      <w:r w:rsidR="00877E32" w:rsidRPr="005415F3">
        <w:rPr>
          <w:rFonts w:ascii="Times New Roman" w:hAnsi="Times New Roman"/>
          <w:color w:val="000000" w:themeColor="text1"/>
          <w:sz w:val="24"/>
          <w:szCs w:val="24"/>
        </w:rPr>
        <w:t>i.   To understand Parents’ conception/understanding of CSA.</w:t>
      </w:r>
    </w:p>
    <w:p w14:paraId="38CB98E6" w14:textId="4ADF0FB3" w:rsidR="00877E32" w:rsidRPr="005415F3" w:rsidRDefault="009B3558"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w:t>
      </w:r>
      <w:r w:rsidR="00877E32" w:rsidRPr="005415F3">
        <w:rPr>
          <w:rFonts w:ascii="Times New Roman" w:hAnsi="Times New Roman"/>
          <w:color w:val="000000" w:themeColor="text1"/>
          <w:sz w:val="24"/>
          <w:szCs w:val="24"/>
        </w:rPr>
        <w:t xml:space="preserve">ii.  </w:t>
      </w:r>
      <w:r w:rsidR="003A210A" w:rsidRPr="005415F3">
        <w:rPr>
          <w:rFonts w:ascii="Times New Roman" w:hAnsi="Times New Roman"/>
          <w:color w:val="000000" w:themeColor="text1"/>
          <w:sz w:val="24"/>
          <w:szCs w:val="24"/>
        </w:rPr>
        <w:t>To uncover</w:t>
      </w:r>
      <w:r w:rsidR="00877E32" w:rsidRPr="005415F3">
        <w:rPr>
          <w:rFonts w:ascii="Times New Roman" w:hAnsi="Times New Roman"/>
          <w:color w:val="000000" w:themeColor="text1"/>
          <w:sz w:val="24"/>
          <w:szCs w:val="24"/>
        </w:rPr>
        <w:t xml:space="preserve"> Par</w:t>
      </w:r>
      <w:r w:rsidR="00697599" w:rsidRPr="005415F3">
        <w:rPr>
          <w:rFonts w:ascii="Times New Roman" w:hAnsi="Times New Roman"/>
          <w:color w:val="000000" w:themeColor="text1"/>
          <w:sz w:val="24"/>
          <w:szCs w:val="24"/>
        </w:rPr>
        <w:t xml:space="preserve">ents’ </w:t>
      </w:r>
      <w:r w:rsidR="003A210A" w:rsidRPr="00551E13">
        <w:rPr>
          <w:rFonts w:ascii="Times New Roman" w:hAnsi="Times New Roman"/>
          <w:b/>
          <w:color w:val="000000" w:themeColor="text1"/>
          <w:sz w:val="24"/>
          <w:szCs w:val="24"/>
        </w:rPr>
        <w:t>perceived</w:t>
      </w:r>
      <w:r w:rsidR="00905769" w:rsidRPr="00551E13">
        <w:rPr>
          <w:rFonts w:ascii="Times New Roman" w:hAnsi="Times New Roman"/>
          <w:b/>
          <w:color w:val="000000" w:themeColor="text1"/>
          <w:sz w:val="24"/>
          <w:szCs w:val="24"/>
        </w:rPr>
        <w:t xml:space="preserve"> prevalence</w:t>
      </w:r>
      <w:r w:rsidR="003A210A" w:rsidRPr="00551E13">
        <w:rPr>
          <w:rFonts w:ascii="Times New Roman" w:hAnsi="Times New Roman"/>
          <w:b/>
          <w:color w:val="000000" w:themeColor="text1"/>
          <w:sz w:val="24"/>
          <w:szCs w:val="24"/>
        </w:rPr>
        <w:t xml:space="preserve"> of CSA</w:t>
      </w:r>
      <w:r w:rsidR="008B7295" w:rsidRPr="00551E13">
        <w:rPr>
          <w:rFonts w:ascii="Times New Roman" w:hAnsi="Times New Roman"/>
          <w:b/>
          <w:color w:val="000000" w:themeColor="text1"/>
          <w:sz w:val="24"/>
          <w:szCs w:val="24"/>
        </w:rPr>
        <w:t xml:space="preserve"> non-disclosure</w:t>
      </w:r>
      <w:r w:rsidR="00877E32" w:rsidRPr="005415F3">
        <w:rPr>
          <w:rFonts w:ascii="Times New Roman" w:hAnsi="Times New Roman"/>
          <w:color w:val="000000" w:themeColor="text1"/>
          <w:sz w:val="24"/>
          <w:szCs w:val="24"/>
        </w:rPr>
        <w:t xml:space="preserve">.                </w:t>
      </w:r>
    </w:p>
    <w:p w14:paraId="75B5754F" w14:textId="23199F1F" w:rsidR="00877E32" w:rsidRPr="005415F3" w:rsidRDefault="009B3558" w:rsidP="00877E32">
      <w:pPr>
        <w:spacing w:line="360" w:lineRule="auto"/>
        <w:jc w:val="both"/>
        <w:rPr>
          <w:rFonts w:ascii="Times New Roman" w:hAnsi="Times New Roman"/>
          <w:b/>
          <w:color w:val="000000" w:themeColor="text1"/>
          <w:sz w:val="24"/>
          <w:szCs w:val="24"/>
        </w:rPr>
      </w:pPr>
      <w:r w:rsidRPr="005415F3">
        <w:rPr>
          <w:rFonts w:ascii="Times New Roman" w:hAnsi="Times New Roman"/>
          <w:color w:val="000000" w:themeColor="text1"/>
          <w:sz w:val="24"/>
          <w:szCs w:val="24"/>
        </w:rPr>
        <w:t xml:space="preserve">        </w:t>
      </w:r>
      <w:r w:rsidR="00877E32" w:rsidRPr="005415F3">
        <w:rPr>
          <w:rFonts w:ascii="Times New Roman" w:hAnsi="Times New Roman"/>
          <w:color w:val="000000" w:themeColor="text1"/>
          <w:sz w:val="24"/>
          <w:szCs w:val="24"/>
        </w:rPr>
        <w:t>iii. To explore Parents’ conceptions of facto</w:t>
      </w:r>
      <w:r w:rsidR="008B7295" w:rsidRPr="005415F3">
        <w:rPr>
          <w:rFonts w:ascii="Times New Roman" w:hAnsi="Times New Roman"/>
          <w:color w:val="000000" w:themeColor="text1"/>
          <w:sz w:val="24"/>
          <w:szCs w:val="24"/>
        </w:rPr>
        <w:t xml:space="preserve">rs contributing to </w:t>
      </w:r>
      <w:r w:rsidR="008B7295" w:rsidRPr="005415F3">
        <w:rPr>
          <w:rFonts w:ascii="Times New Roman" w:hAnsi="Times New Roman"/>
          <w:b/>
          <w:color w:val="000000" w:themeColor="text1"/>
          <w:sz w:val="24"/>
          <w:szCs w:val="24"/>
        </w:rPr>
        <w:t>non-disclosure</w:t>
      </w:r>
      <w:r w:rsidR="00877E32" w:rsidRPr="005415F3">
        <w:rPr>
          <w:rFonts w:ascii="Times New Roman" w:hAnsi="Times New Roman"/>
          <w:color w:val="000000" w:themeColor="text1"/>
          <w:sz w:val="24"/>
          <w:szCs w:val="24"/>
        </w:rPr>
        <w:t xml:space="preserve"> of CSA</w:t>
      </w:r>
      <w:r w:rsidR="00877E32" w:rsidRPr="005415F3">
        <w:rPr>
          <w:rFonts w:ascii="Times New Roman" w:hAnsi="Times New Roman"/>
          <w:b/>
          <w:color w:val="000000" w:themeColor="text1"/>
          <w:sz w:val="24"/>
          <w:szCs w:val="24"/>
        </w:rPr>
        <w:t>.</w:t>
      </w:r>
    </w:p>
    <w:p w14:paraId="4D625C06" w14:textId="77777777" w:rsidR="00877E32" w:rsidRPr="005415F3" w:rsidRDefault="00877E32" w:rsidP="00877E32">
      <w:pPr>
        <w:spacing w:line="360" w:lineRule="auto"/>
        <w:jc w:val="both"/>
        <w:rPr>
          <w:rFonts w:ascii="Times New Roman" w:hAnsi="Times New Roman"/>
          <w:b/>
          <w:color w:val="000000" w:themeColor="text1"/>
          <w:sz w:val="24"/>
          <w:szCs w:val="24"/>
        </w:rPr>
      </w:pPr>
      <w:bookmarkStart w:id="15" w:name="_Toc55461958"/>
      <w:bookmarkStart w:id="16" w:name="_Toc26173877"/>
      <w:bookmarkStart w:id="17" w:name="_Toc15841018"/>
      <w:r w:rsidRPr="005415F3">
        <w:rPr>
          <w:rFonts w:ascii="Times New Roman" w:hAnsi="Times New Roman"/>
          <w:b/>
          <w:color w:val="000000" w:themeColor="text1"/>
          <w:sz w:val="24"/>
          <w:szCs w:val="24"/>
        </w:rPr>
        <w:t>1.5</w:t>
      </w:r>
      <w:r w:rsidRPr="005415F3">
        <w:rPr>
          <w:rFonts w:ascii="Times New Roman" w:hAnsi="Times New Roman"/>
          <w:b/>
          <w:color w:val="000000" w:themeColor="text1"/>
          <w:sz w:val="24"/>
          <w:szCs w:val="24"/>
          <w:lang w:val="en-GB"/>
        </w:rPr>
        <w:t xml:space="preserve"> </w:t>
      </w:r>
      <w:r w:rsidRPr="005415F3">
        <w:rPr>
          <w:rFonts w:ascii="Times New Roman" w:hAnsi="Times New Roman"/>
          <w:b/>
          <w:color w:val="000000" w:themeColor="text1"/>
          <w:sz w:val="24"/>
          <w:szCs w:val="24"/>
        </w:rPr>
        <w:t>General Research Question</w:t>
      </w:r>
      <w:bookmarkEnd w:id="15"/>
      <w:bookmarkEnd w:id="16"/>
      <w:bookmarkEnd w:id="17"/>
      <w:r w:rsidRPr="005415F3">
        <w:rPr>
          <w:rFonts w:ascii="Times New Roman" w:hAnsi="Times New Roman"/>
          <w:b/>
          <w:color w:val="000000" w:themeColor="text1"/>
          <w:sz w:val="24"/>
          <w:szCs w:val="24"/>
        </w:rPr>
        <w:t xml:space="preserve"> </w:t>
      </w:r>
    </w:p>
    <w:p w14:paraId="517123A0"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How do parents perceive the incidence of non-disclosure of CSA cases?</w:t>
      </w:r>
    </w:p>
    <w:p w14:paraId="7C709BF8" w14:textId="77777777" w:rsidR="00877E32" w:rsidRPr="005415F3" w:rsidRDefault="00877E32" w:rsidP="00877E32">
      <w:pPr>
        <w:spacing w:line="360" w:lineRule="auto"/>
        <w:jc w:val="both"/>
        <w:rPr>
          <w:rFonts w:ascii="Times New Roman" w:hAnsi="Times New Roman"/>
          <w:b/>
          <w:color w:val="000000" w:themeColor="text1"/>
          <w:sz w:val="24"/>
          <w:szCs w:val="24"/>
        </w:rPr>
      </w:pPr>
      <w:bookmarkStart w:id="18" w:name="_Toc55461959"/>
      <w:bookmarkStart w:id="19" w:name="_Toc26173878"/>
      <w:bookmarkStart w:id="20" w:name="_Toc15841019"/>
      <w:r w:rsidRPr="005415F3">
        <w:rPr>
          <w:rFonts w:ascii="Times New Roman" w:hAnsi="Times New Roman"/>
          <w:b/>
          <w:color w:val="000000" w:themeColor="text1"/>
          <w:sz w:val="24"/>
          <w:szCs w:val="24"/>
        </w:rPr>
        <w:t>1.5.1</w:t>
      </w:r>
      <w:r w:rsidRPr="005415F3">
        <w:rPr>
          <w:rFonts w:ascii="Times New Roman" w:hAnsi="Times New Roman"/>
          <w:b/>
          <w:color w:val="000000" w:themeColor="text1"/>
          <w:sz w:val="24"/>
          <w:szCs w:val="24"/>
          <w:lang w:val="en-GB"/>
        </w:rPr>
        <w:t xml:space="preserve"> </w:t>
      </w:r>
      <w:r w:rsidRPr="005415F3">
        <w:rPr>
          <w:rFonts w:ascii="Times New Roman" w:hAnsi="Times New Roman"/>
          <w:b/>
          <w:color w:val="000000" w:themeColor="text1"/>
          <w:sz w:val="24"/>
          <w:szCs w:val="24"/>
        </w:rPr>
        <w:t>Specific Research Questions</w:t>
      </w:r>
      <w:bookmarkEnd w:id="18"/>
      <w:bookmarkEnd w:id="19"/>
      <w:bookmarkEnd w:id="20"/>
    </w:p>
    <w:p w14:paraId="071C7A0D"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i.    How do parents understand Child Sexual Abuse? </w:t>
      </w:r>
    </w:p>
    <w:p w14:paraId="6A82E910" w14:textId="6175F005"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ii.   How do Parents perceive the</w:t>
      </w:r>
      <w:r w:rsidR="009750B4" w:rsidRPr="005415F3">
        <w:rPr>
          <w:rFonts w:ascii="Times New Roman" w:hAnsi="Times New Roman"/>
          <w:color w:val="000000" w:themeColor="text1"/>
          <w:sz w:val="24"/>
          <w:szCs w:val="24"/>
        </w:rPr>
        <w:t xml:space="preserve"> </w:t>
      </w:r>
      <w:r w:rsidR="000F003C" w:rsidRPr="005415F3">
        <w:rPr>
          <w:rFonts w:ascii="Times New Roman" w:hAnsi="Times New Roman"/>
          <w:b/>
          <w:color w:val="000000" w:themeColor="text1"/>
          <w:sz w:val="24"/>
          <w:szCs w:val="24"/>
        </w:rPr>
        <w:t>prevalence of CSA</w:t>
      </w:r>
      <w:r w:rsidR="0026007C" w:rsidRPr="005415F3">
        <w:rPr>
          <w:rFonts w:ascii="Times New Roman" w:hAnsi="Times New Roman"/>
          <w:b/>
          <w:color w:val="000000" w:themeColor="text1"/>
          <w:sz w:val="24"/>
          <w:szCs w:val="24"/>
        </w:rPr>
        <w:t xml:space="preserve"> non-disclosure</w:t>
      </w:r>
      <w:r w:rsidR="009750B4" w:rsidRPr="005415F3">
        <w:rPr>
          <w:rFonts w:ascii="Times New Roman" w:hAnsi="Times New Roman"/>
          <w:color w:val="000000" w:themeColor="text1"/>
          <w:sz w:val="24"/>
          <w:szCs w:val="24"/>
        </w:rPr>
        <w:t>?</w:t>
      </w:r>
      <w:r w:rsidRPr="005415F3">
        <w:rPr>
          <w:rFonts w:ascii="Times New Roman" w:hAnsi="Times New Roman"/>
          <w:color w:val="000000" w:themeColor="text1"/>
          <w:sz w:val="24"/>
          <w:szCs w:val="24"/>
        </w:rPr>
        <w:t xml:space="preserve">                 </w:t>
      </w:r>
    </w:p>
    <w:p w14:paraId="3B33E853" w14:textId="66789061"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iii. What are Parents’ conceptions of facto</w:t>
      </w:r>
      <w:r w:rsidR="00E40CCA" w:rsidRPr="005415F3">
        <w:rPr>
          <w:rFonts w:ascii="Times New Roman" w:hAnsi="Times New Roman"/>
          <w:color w:val="000000" w:themeColor="text1"/>
          <w:sz w:val="24"/>
          <w:szCs w:val="24"/>
        </w:rPr>
        <w:t xml:space="preserve">rs contributing to </w:t>
      </w:r>
      <w:r w:rsidR="00E40CCA" w:rsidRPr="005415F3">
        <w:rPr>
          <w:rFonts w:ascii="Times New Roman" w:hAnsi="Times New Roman"/>
          <w:b/>
          <w:color w:val="000000" w:themeColor="text1"/>
          <w:sz w:val="24"/>
          <w:szCs w:val="24"/>
        </w:rPr>
        <w:t>non-disclosure</w:t>
      </w:r>
      <w:r w:rsidRPr="005415F3">
        <w:rPr>
          <w:rFonts w:ascii="Times New Roman" w:hAnsi="Times New Roman"/>
          <w:color w:val="000000" w:themeColor="text1"/>
          <w:sz w:val="24"/>
          <w:szCs w:val="24"/>
        </w:rPr>
        <w:t xml:space="preserve"> of CSA?</w:t>
      </w:r>
    </w:p>
    <w:p w14:paraId="51648601" w14:textId="77777777" w:rsidR="00877E32" w:rsidRPr="005415F3" w:rsidRDefault="00877E32" w:rsidP="00877E32">
      <w:pPr>
        <w:spacing w:line="360" w:lineRule="auto"/>
        <w:jc w:val="both"/>
        <w:rPr>
          <w:rFonts w:ascii="Times New Roman" w:hAnsi="Times New Roman"/>
          <w:b/>
          <w:color w:val="000000" w:themeColor="text1"/>
          <w:sz w:val="24"/>
          <w:szCs w:val="24"/>
        </w:rPr>
      </w:pPr>
      <w:bookmarkStart w:id="21" w:name="_Toc55461960"/>
      <w:bookmarkStart w:id="22" w:name="_Toc26173879"/>
      <w:bookmarkStart w:id="23" w:name="_Toc15841020"/>
      <w:r w:rsidRPr="005415F3">
        <w:rPr>
          <w:rFonts w:ascii="Times New Roman" w:hAnsi="Times New Roman"/>
          <w:b/>
          <w:color w:val="000000" w:themeColor="text1"/>
          <w:sz w:val="24"/>
          <w:szCs w:val="24"/>
        </w:rPr>
        <w:t>1.6</w:t>
      </w:r>
      <w:r w:rsidRPr="005415F3">
        <w:rPr>
          <w:rFonts w:ascii="Times New Roman" w:hAnsi="Times New Roman"/>
          <w:b/>
          <w:color w:val="000000" w:themeColor="text1"/>
          <w:sz w:val="24"/>
          <w:szCs w:val="24"/>
          <w:lang w:val="en-GB"/>
        </w:rPr>
        <w:t xml:space="preserve"> </w:t>
      </w:r>
      <w:r w:rsidRPr="005415F3">
        <w:rPr>
          <w:rFonts w:ascii="Times New Roman" w:hAnsi="Times New Roman"/>
          <w:b/>
          <w:color w:val="000000" w:themeColor="text1"/>
          <w:sz w:val="24"/>
          <w:szCs w:val="24"/>
        </w:rPr>
        <w:t>Significance of the Study</w:t>
      </w:r>
      <w:bookmarkEnd w:id="21"/>
      <w:bookmarkEnd w:id="22"/>
      <w:bookmarkEnd w:id="23"/>
    </w:p>
    <w:p w14:paraId="1875A3A4" w14:textId="77777777" w:rsidR="0057326C" w:rsidRPr="005415F3" w:rsidRDefault="0057326C" w:rsidP="00877E32">
      <w:pPr>
        <w:spacing w:line="360" w:lineRule="auto"/>
        <w:jc w:val="both"/>
        <w:rPr>
          <w:rFonts w:ascii="Times New Roman" w:hAnsi="Times New Roman"/>
          <w:color w:val="000000" w:themeColor="text1"/>
          <w:sz w:val="24"/>
          <w:szCs w:val="24"/>
        </w:rPr>
      </w:pPr>
      <w:bookmarkStart w:id="24" w:name="_Toc55461961"/>
      <w:bookmarkStart w:id="25" w:name="_Toc26173880"/>
      <w:bookmarkStart w:id="26" w:name="_Toc15841021"/>
      <w:bookmarkStart w:id="27" w:name="_Toc12232591"/>
      <w:r w:rsidRPr="005415F3">
        <w:rPr>
          <w:rFonts w:ascii="Times New Roman" w:hAnsi="Times New Roman"/>
          <w:color w:val="000000" w:themeColor="text1"/>
          <w:sz w:val="24"/>
          <w:szCs w:val="24"/>
        </w:rPr>
        <w:t>Focusing on the case of the non-disclosure of CSA, it was anticipated that the findings of the study could provide a better understanding of the problem; leading to the formulation of effective child protection policies and strategies in Zambia. Similarly, it was anticipated that findings could be of interest to social work profession, as the basis for updating the training curricula for the</w:t>
      </w:r>
      <w:r w:rsidR="002759C8" w:rsidRPr="005415F3">
        <w:rPr>
          <w:rFonts w:ascii="Times New Roman" w:hAnsi="Times New Roman"/>
          <w:color w:val="000000" w:themeColor="text1"/>
          <w:sz w:val="24"/>
          <w:szCs w:val="24"/>
        </w:rPr>
        <w:t xml:space="preserve"> Social work practice</w:t>
      </w:r>
      <w:r w:rsidRPr="005415F3">
        <w:rPr>
          <w:rFonts w:ascii="Times New Roman" w:hAnsi="Times New Roman"/>
          <w:color w:val="000000" w:themeColor="text1"/>
          <w:sz w:val="24"/>
          <w:szCs w:val="24"/>
        </w:rPr>
        <w:t xml:space="preserve"> with children and families. It was further anticipated that the research findings provided information that could be releva</w:t>
      </w:r>
      <w:r w:rsidR="005D23CA" w:rsidRPr="005415F3">
        <w:rPr>
          <w:rFonts w:ascii="Times New Roman" w:hAnsi="Times New Roman"/>
          <w:color w:val="000000" w:themeColor="text1"/>
          <w:sz w:val="24"/>
          <w:szCs w:val="24"/>
        </w:rPr>
        <w:t>nt for further research on CSA.</w:t>
      </w:r>
    </w:p>
    <w:p w14:paraId="741384CB" w14:textId="77777777"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1.7</w:t>
      </w:r>
      <w:r w:rsidRPr="005415F3">
        <w:rPr>
          <w:rFonts w:ascii="Times New Roman" w:hAnsi="Times New Roman"/>
          <w:b/>
          <w:color w:val="000000" w:themeColor="text1"/>
          <w:sz w:val="24"/>
          <w:szCs w:val="24"/>
          <w:lang w:val="en-GB"/>
        </w:rPr>
        <w:t xml:space="preserve"> </w:t>
      </w:r>
      <w:r w:rsidRPr="005415F3">
        <w:rPr>
          <w:rFonts w:ascii="Times New Roman" w:hAnsi="Times New Roman"/>
          <w:b/>
          <w:color w:val="000000" w:themeColor="text1"/>
          <w:sz w:val="24"/>
          <w:szCs w:val="24"/>
        </w:rPr>
        <w:t>Delimitations of the Study</w:t>
      </w:r>
      <w:bookmarkEnd w:id="24"/>
      <w:bookmarkEnd w:id="25"/>
      <w:bookmarkEnd w:id="26"/>
      <w:bookmarkEnd w:id="27"/>
    </w:p>
    <w:p w14:paraId="2BDA651F" w14:textId="77777777" w:rsidR="00537326" w:rsidRPr="005415F3" w:rsidRDefault="000A0CCD"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study was conducted in Kalingalinga Township, Lusaka Province, Zambia</w:t>
      </w:r>
      <w:r w:rsidR="00537326" w:rsidRPr="005415F3">
        <w:rPr>
          <w:rFonts w:ascii="Times New Roman" w:hAnsi="Times New Roman"/>
          <w:color w:val="000000" w:themeColor="text1"/>
          <w:sz w:val="24"/>
          <w:szCs w:val="24"/>
        </w:rPr>
        <w:t>. It is one of the high density low-income residential areas, located on the east of the Lusaka Central Business district. It is formally a squatter settlement which was legalized in 1986 under the 1972 Government policy of upgrading squatter settlements in Zambia (Zambia Daily Mail Limited 2018).</w:t>
      </w:r>
    </w:p>
    <w:p w14:paraId="74661606"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area was chosen for three main reasons. Firstly, some community attributes such as high population density and low socioeconomic status may render Kalingalinga community prone to high incidence of gender based violence and child abuse. Secondly, there</w:t>
      </w:r>
      <w:r w:rsidR="00545936" w:rsidRPr="005415F3">
        <w:rPr>
          <w:rFonts w:ascii="Times New Roman" w:hAnsi="Times New Roman"/>
          <w:color w:val="000000" w:themeColor="text1"/>
          <w:sz w:val="24"/>
          <w:szCs w:val="24"/>
        </w:rPr>
        <w:t xml:space="preserve"> have</w:t>
      </w:r>
      <w:r w:rsidR="00355F10" w:rsidRPr="005415F3">
        <w:rPr>
          <w:rFonts w:ascii="Times New Roman" w:hAnsi="Times New Roman"/>
          <w:color w:val="000000" w:themeColor="text1"/>
          <w:sz w:val="24"/>
          <w:szCs w:val="24"/>
        </w:rPr>
        <w:t xml:space="preserve"> been no studies</w:t>
      </w:r>
      <w:r w:rsidRPr="005415F3">
        <w:rPr>
          <w:rFonts w:ascii="Times New Roman" w:hAnsi="Times New Roman"/>
          <w:color w:val="000000" w:themeColor="text1"/>
          <w:sz w:val="24"/>
          <w:szCs w:val="24"/>
        </w:rPr>
        <w:t xml:space="preserve"> of this nature that ha</w:t>
      </w:r>
      <w:r w:rsidR="00355F10" w:rsidRPr="005415F3">
        <w:rPr>
          <w:rFonts w:ascii="Times New Roman" w:hAnsi="Times New Roman"/>
          <w:color w:val="000000" w:themeColor="text1"/>
          <w:sz w:val="24"/>
          <w:szCs w:val="24"/>
        </w:rPr>
        <w:t>ve</w:t>
      </w:r>
      <w:r w:rsidRPr="005415F3">
        <w:rPr>
          <w:rFonts w:ascii="Times New Roman" w:hAnsi="Times New Roman"/>
          <w:color w:val="000000" w:themeColor="text1"/>
          <w:sz w:val="24"/>
          <w:szCs w:val="24"/>
        </w:rPr>
        <w:t xml:space="preserve"> been conducted in this </w:t>
      </w:r>
      <w:r w:rsidR="0057326C" w:rsidRPr="005415F3">
        <w:rPr>
          <w:rFonts w:ascii="Times New Roman" w:hAnsi="Times New Roman"/>
          <w:color w:val="000000" w:themeColor="text1"/>
          <w:sz w:val="24"/>
          <w:szCs w:val="24"/>
        </w:rPr>
        <w:t>community</w:t>
      </w:r>
      <w:r w:rsidR="00355F10" w:rsidRPr="005415F3">
        <w:rPr>
          <w:rFonts w:ascii="Times New Roman" w:hAnsi="Times New Roman"/>
          <w:color w:val="000000" w:themeColor="text1"/>
          <w:sz w:val="24"/>
          <w:szCs w:val="24"/>
        </w:rPr>
        <w:t xml:space="preserve"> </w:t>
      </w:r>
      <w:r w:rsidR="00632851" w:rsidRPr="005415F3">
        <w:rPr>
          <w:rFonts w:ascii="Times New Roman" w:hAnsi="Times New Roman"/>
          <w:color w:val="000000" w:themeColor="text1"/>
          <w:sz w:val="24"/>
          <w:szCs w:val="24"/>
        </w:rPr>
        <w:t>to date</w:t>
      </w:r>
      <w:r w:rsidRPr="005415F3">
        <w:rPr>
          <w:rFonts w:ascii="Times New Roman" w:hAnsi="Times New Roman"/>
          <w:color w:val="000000" w:themeColor="text1"/>
          <w:sz w:val="24"/>
          <w:szCs w:val="24"/>
        </w:rPr>
        <w:t>. Thirdly, the area is convenient for the researcher because it is easily accessible to him from the University of Zambia campus.</w:t>
      </w:r>
    </w:p>
    <w:p w14:paraId="0B67D420" w14:textId="77777777"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1.8 Theoretical Framework</w:t>
      </w:r>
    </w:p>
    <w:p w14:paraId="2941917D" w14:textId="77777777" w:rsidR="00336870" w:rsidRPr="005415F3" w:rsidRDefault="00877E32" w:rsidP="00D52F71">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The importance of a theoretical framework in research cannot be overemphasized. This is because among other reasons, it identifies the variables worthy </w:t>
      </w:r>
      <w:r w:rsidR="008B1929" w:rsidRPr="005415F3">
        <w:rPr>
          <w:rFonts w:ascii="Times New Roman" w:hAnsi="Times New Roman"/>
          <w:color w:val="000000" w:themeColor="text1"/>
          <w:sz w:val="24"/>
          <w:szCs w:val="24"/>
        </w:rPr>
        <w:t>of consideration</w:t>
      </w:r>
      <w:r w:rsidRPr="005415F3">
        <w:rPr>
          <w:rFonts w:ascii="Times New Roman" w:hAnsi="Times New Roman"/>
          <w:color w:val="000000" w:themeColor="text1"/>
          <w:sz w:val="24"/>
          <w:szCs w:val="24"/>
        </w:rPr>
        <w:t xml:space="preserve"> and the meaningful relationships among those variables. In analyzing the Parental Perspective on Non-Disclosure of CSA, the</w:t>
      </w:r>
      <w:r w:rsidR="00C458BD" w:rsidRPr="005415F3">
        <w:rPr>
          <w:color w:val="000000" w:themeColor="text1"/>
        </w:rPr>
        <w:t xml:space="preserve"> </w:t>
      </w:r>
      <w:r w:rsidR="00C458BD" w:rsidRPr="005415F3">
        <w:rPr>
          <w:rFonts w:ascii="Times New Roman" w:hAnsi="Times New Roman"/>
          <w:color w:val="000000" w:themeColor="text1"/>
          <w:sz w:val="24"/>
          <w:szCs w:val="24"/>
        </w:rPr>
        <w:t>Bronfenbrenner’s (1979) ecological</w:t>
      </w:r>
      <w:r w:rsidRPr="005415F3">
        <w:rPr>
          <w:rFonts w:ascii="Times New Roman" w:hAnsi="Times New Roman"/>
          <w:color w:val="000000" w:themeColor="text1"/>
          <w:sz w:val="24"/>
          <w:szCs w:val="24"/>
        </w:rPr>
        <w:t xml:space="preserve"> systems model was used.</w:t>
      </w:r>
      <w:r w:rsidR="00D52F71" w:rsidRPr="005415F3">
        <w:rPr>
          <w:rFonts w:ascii="Times New Roman" w:hAnsi="Times New Roman"/>
          <w:color w:val="000000" w:themeColor="text1"/>
          <w:sz w:val="24"/>
          <w:szCs w:val="24"/>
        </w:rPr>
        <w:t xml:space="preserve"> </w:t>
      </w:r>
      <w:r w:rsidR="00C458BD" w:rsidRPr="005415F3">
        <w:rPr>
          <w:rFonts w:ascii="Times New Roman" w:hAnsi="Times New Roman"/>
          <w:color w:val="000000" w:themeColor="text1"/>
          <w:sz w:val="24"/>
          <w:szCs w:val="24"/>
        </w:rPr>
        <w:t xml:space="preserve">The theory is premised on an assumption that </w:t>
      </w:r>
      <w:r w:rsidR="00D52F71" w:rsidRPr="005415F3">
        <w:rPr>
          <w:rFonts w:ascii="Times New Roman" w:hAnsi="Times New Roman"/>
          <w:color w:val="000000" w:themeColor="text1"/>
          <w:sz w:val="24"/>
          <w:szCs w:val="24"/>
        </w:rPr>
        <w:t>human development is influenced by different types of environmental s</w:t>
      </w:r>
      <w:r w:rsidR="008B1929" w:rsidRPr="005415F3">
        <w:rPr>
          <w:rFonts w:ascii="Times New Roman" w:hAnsi="Times New Roman"/>
          <w:color w:val="000000" w:themeColor="text1"/>
          <w:sz w:val="24"/>
          <w:szCs w:val="24"/>
        </w:rPr>
        <w:t>ystems, ranging</w:t>
      </w:r>
      <w:r w:rsidR="00C458BD" w:rsidRPr="005415F3">
        <w:rPr>
          <w:rFonts w:ascii="Times New Roman" w:hAnsi="Times New Roman"/>
          <w:color w:val="000000" w:themeColor="text1"/>
          <w:sz w:val="24"/>
          <w:szCs w:val="24"/>
        </w:rPr>
        <w:t xml:space="preserve"> from the micro, meso, exosystem, and macro systems.</w:t>
      </w:r>
      <w:r w:rsidR="00336870" w:rsidRPr="005415F3">
        <w:rPr>
          <w:rFonts w:ascii="Times New Roman" w:hAnsi="Times New Roman"/>
          <w:color w:val="000000" w:themeColor="text1"/>
          <w:sz w:val="24"/>
          <w:szCs w:val="24"/>
        </w:rPr>
        <w:t xml:space="preserve"> It assumes that individuals are inseparable from the context in which they live and that this context has significant influence on them</w:t>
      </w:r>
      <w:r w:rsidR="00B36544" w:rsidRPr="005415F3">
        <w:rPr>
          <w:rFonts w:ascii="Times New Roman" w:hAnsi="Times New Roman"/>
          <w:color w:val="000000" w:themeColor="text1"/>
          <w:sz w:val="24"/>
          <w:szCs w:val="24"/>
        </w:rPr>
        <w:t>.</w:t>
      </w:r>
    </w:p>
    <w:p w14:paraId="4BC9888B" w14:textId="696238B3" w:rsidR="00C94264" w:rsidRPr="005415F3" w:rsidRDefault="00C94264" w:rsidP="005D23CA">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Ecological systems model is better positioned to provide a comprehensive understanding of a problem of CSA. McCrann (2017) echoes the same sentiment when he posits that attempting to understand a complex social problem like CSA requires an approach that considers multiple factors. The ecological model assumes </w:t>
      </w:r>
      <w:r w:rsidR="0064760F" w:rsidRPr="005415F3">
        <w:rPr>
          <w:rFonts w:ascii="Times New Roman" w:hAnsi="Times New Roman"/>
          <w:color w:val="000000" w:themeColor="text1"/>
          <w:sz w:val="24"/>
          <w:szCs w:val="24"/>
        </w:rPr>
        <w:t>that individuals are</w:t>
      </w:r>
      <w:r w:rsidRPr="005415F3">
        <w:rPr>
          <w:rFonts w:ascii="Times New Roman" w:hAnsi="Times New Roman"/>
          <w:color w:val="000000" w:themeColor="text1"/>
          <w:sz w:val="24"/>
          <w:szCs w:val="24"/>
        </w:rPr>
        <w:t xml:space="preserve"> inseparable  from  the  context  in  which  they  live and that this context has significant influences on them. Scholars like Finkelhor (1998) posit that sexual abuse does not occur in a vacuum. What this means that child sexual abuse occurs in a certain environment or context which include children’s family, community, and culture.  Further, (Shay 1995) cited by McCrann (2017) states that individuals, institutions, and organizations  that  are  part  of  these  entities  are  also  part  of  the  child's  ecological environment.</w:t>
      </w:r>
    </w:p>
    <w:p w14:paraId="32FEF90F" w14:textId="00189141" w:rsidR="00252ECE" w:rsidRPr="005415F3" w:rsidRDefault="008B1929" w:rsidP="005D23CA">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Ecological systems theory is relevant to the understanding of the problem of non-disclosure of CSA. This is because it examines human behavior by focusing on the three factors, including characteristics of an individual; the environment surrounding that individual; and the dynamic interaction between the individual and the environment (Bronfenbrenner 1979).</w:t>
      </w:r>
      <w:r w:rsidR="00542044" w:rsidRPr="005415F3">
        <w:rPr>
          <w:rFonts w:ascii="Times New Roman" w:hAnsi="Times New Roman"/>
          <w:color w:val="000000" w:themeColor="text1"/>
          <w:sz w:val="24"/>
          <w:szCs w:val="24"/>
        </w:rPr>
        <w:t xml:space="preserve"> </w:t>
      </w:r>
      <w:r w:rsidR="00877E32" w:rsidRPr="005415F3">
        <w:rPr>
          <w:rFonts w:ascii="Times New Roman" w:hAnsi="Times New Roman"/>
          <w:color w:val="000000" w:themeColor="text1"/>
          <w:sz w:val="24"/>
          <w:szCs w:val="24"/>
        </w:rPr>
        <w:t>In the context of this study, the individual is a Parent or Parents, the environment happens to be the society itself within which Parents l</w:t>
      </w:r>
      <w:r w:rsidR="00542044" w:rsidRPr="005415F3">
        <w:rPr>
          <w:rFonts w:ascii="Times New Roman" w:hAnsi="Times New Roman"/>
          <w:color w:val="000000" w:themeColor="text1"/>
          <w:sz w:val="24"/>
          <w:szCs w:val="24"/>
        </w:rPr>
        <w:t>ive</w:t>
      </w:r>
      <w:r w:rsidR="0075617C" w:rsidRPr="005415F3">
        <w:rPr>
          <w:rFonts w:ascii="Times New Roman" w:hAnsi="Times New Roman"/>
          <w:color w:val="000000" w:themeColor="text1"/>
          <w:sz w:val="24"/>
          <w:szCs w:val="24"/>
        </w:rPr>
        <w:t xml:space="preserve"> (Kalingalinga)</w:t>
      </w:r>
      <w:r w:rsidR="00877E32" w:rsidRPr="005415F3">
        <w:rPr>
          <w:rFonts w:ascii="Times New Roman" w:hAnsi="Times New Roman"/>
          <w:color w:val="000000" w:themeColor="text1"/>
          <w:sz w:val="24"/>
          <w:szCs w:val="24"/>
        </w:rPr>
        <w:t xml:space="preserve"> and the dynamic interaction between the individual and the environment entail the</w:t>
      </w:r>
      <w:r w:rsidR="000614F6" w:rsidRPr="005415F3">
        <w:rPr>
          <w:rFonts w:ascii="Times New Roman" w:hAnsi="Times New Roman"/>
          <w:color w:val="000000" w:themeColor="text1"/>
          <w:sz w:val="24"/>
          <w:szCs w:val="24"/>
        </w:rPr>
        <w:t xml:space="preserve"> interaction between the Parent</w:t>
      </w:r>
      <w:r w:rsidR="00877E32" w:rsidRPr="005415F3">
        <w:rPr>
          <w:rFonts w:ascii="Times New Roman" w:hAnsi="Times New Roman"/>
          <w:color w:val="000000" w:themeColor="text1"/>
          <w:sz w:val="24"/>
          <w:szCs w:val="24"/>
        </w:rPr>
        <w:t>s and the society in which they leave. It is cardinal to note that all the three aforementioned aspects are instrumental in understanding</w:t>
      </w:r>
      <w:r w:rsidR="004D5547" w:rsidRPr="005415F3">
        <w:rPr>
          <w:rFonts w:ascii="Times New Roman" w:hAnsi="Times New Roman"/>
          <w:color w:val="000000" w:themeColor="text1"/>
          <w:sz w:val="24"/>
          <w:szCs w:val="24"/>
        </w:rPr>
        <w:t xml:space="preserve"> the topic at hand</w:t>
      </w:r>
      <w:r w:rsidR="00877E32" w:rsidRPr="005415F3">
        <w:rPr>
          <w:rFonts w:ascii="Times New Roman" w:hAnsi="Times New Roman"/>
          <w:color w:val="000000" w:themeColor="text1"/>
          <w:sz w:val="24"/>
          <w:szCs w:val="24"/>
        </w:rPr>
        <w:t xml:space="preserve">. </w:t>
      </w:r>
      <w:r w:rsidR="005A2D47" w:rsidRPr="005415F3">
        <w:rPr>
          <w:rFonts w:ascii="Times New Roman" w:hAnsi="Times New Roman"/>
          <w:color w:val="000000" w:themeColor="text1"/>
          <w:sz w:val="24"/>
          <w:szCs w:val="24"/>
        </w:rPr>
        <w:t>The individual characteristics of Parents in Kalingalinga which is a high density low income compound</w:t>
      </w:r>
      <w:r w:rsidR="00706463" w:rsidRPr="005415F3">
        <w:rPr>
          <w:rFonts w:ascii="Times New Roman" w:hAnsi="Times New Roman"/>
          <w:color w:val="000000" w:themeColor="text1"/>
          <w:sz w:val="24"/>
          <w:szCs w:val="24"/>
        </w:rPr>
        <w:t xml:space="preserve"> might have a bearing on how they understand CSA due to the high levels of Pov</w:t>
      </w:r>
      <w:r w:rsidR="00783226" w:rsidRPr="005415F3">
        <w:rPr>
          <w:rFonts w:ascii="Times New Roman" w:hAnsi="Times New Roman"/>
          <w:color w:val="000000" w:themeColor="text1"/>
          <w:sz w:val="24"/>
          <w:szCs w:val="24"/>
        </w:rPr>
        <w:t>erty and low levels of exposure</w:t>
      </w:r>
      <w:r w:rsidR="000569D8" w:rsidRPr="005415F3">
        <w:rPr>
          <w:rFonts w:ascii="Times New Roman" w:hAnsi="Times New Roman"/>
          <w:color w:val="000000" w:themeColor="text1"/>
          <w:sz w:val="24"/>
          <w:szCs w:val="24"/>
        </w:rPr>
        <w:t>/education</w:t>
      </w:r>
      <w:r w:rsidR="00783226" w:rsidRPr="005415F3">
        <w:rPr>
          <w:rFonts w:ascii="Times New Roman" w:hAnsi="Times New Roman"/>
          <w:color w:val="000000" w:themeColor="text1"/>
          <w:sz w:val="24"/>
          <w:szCs w:val="24"/>
        </w:rPr>
        <w:t xml:space="preserve">; </w:t>
      </w:r>
      <w:r w:rsidR="00604AC0" w:rsidRPr="005415F3">
        <w:rPr>
          <w:rFonts w:ascii="Times New Roman" w:hAnsi="Times New Roman"/>
          <w:color w:val="000000" w:themeColor="text1"/>
          <w:sz w:val="24"/>
          <w:szCs w:val="24"/>
        </w:rPr>
        <w:t>subsequently, this can also have a bearing on Parents’ perceived prevalence of CSA non-disclosure as well as on factors contributing to non disclosure of CSA</w:t>
      </w:r>
      <w:r w:rsidR="00ED63CB" w:rsidRPr="005415F3">
        <w:rPr>
          <w:rFonts w:ascii="Times New Roman" w:hAnsi="Times New Roman"/>
          <w:color w:val="000000" w:themeColor="text1"/>
          <w:sz w:val="24"/>
          <w:szCs w:val="24"/>
        </w:rPr>
        <w:t>.</w:t>
      </w:r>
      <w:r w:rsidR="00604AC0" w:rsidRPr="005415F3">
        <w:rPr>
          <w:rFonts w:ascii="Times New Roman" w:hAnsi="Times New Roman"/>
          <w:color w:val="000000" w:themeColor="text1"/>
          <w:sz w:val="24"/>
          <w:szCs w:val="24"/>
        </w:rPr>
        <w:t xml:space="preserve"> </w:t>
      </w:r>
      <w:r w:rsidR="004D5547" w:rsidRPr="005415F3">
        <w:rPr>
          <w:rFonts w:ascii="Times New Roman" w:hAnsi="Times New Roman"/>
          <w:color w:val="000000" w:themeColor="text1"/>
          <w:sz w:val="24"/>
          <w:szCs w:val="24"/>
        </w:rPr>
        <w:t>For instance, if parents find themselves in an environment or society</w:t>
      </w:r>
      <w:r w:rsidR="00545936" w:rsidRPr="005415F3">
        <w:rPr>
          <w:rFonts w:ascii="Times New Roman" w:hAnsi="Times New Roman"/>
          <w:color w:val="000000" w:themeColor="text1"/>
          <w:sz w:val="24"/>
          <w:szCs w:val="24"/>
        </w:rPr>
        <w:t xml:space="preserve"> where</w:t>
      </w:r>
      <w:r w:rsidR="004D5547" w:rsidRPr="005415F3">
        <w:rPr>
          <w:rFonts w:ascii="Times New Roman" w:hAnsi="Times New Roman"/>
          <w:color w:val="000000" w:themeColor="text1"/>
          <w:sz w:val="24"/>
          <w:szCs w:val="24"/>
        </w:rPr>
        <w:t xml:space="preserve"> they are poor, it might be easy for the perpet</w:t>
      </w:r>
      <w:r w:rsidR="008C5A90" w:rsidRPr="005415F3">
        <w:rPr>
          <w:rFonts w:ascii="Times New Roman" w:hAnsi="Times New Roman"/>
          <w:color w:val="000000" w:themeColor="text1"/>
          <w:sz w:val="24"/>
          <w:szCs w:val="24"/>
        </w:rPr>
        <w:t>rator to bribe them not to disclose</w:t>
      </w:r>
      <w:r w:rsidR="004D5547" w:rsidRPr="005415F3">
        <w:rPr>
          <w:rFonts w:ascii="Times New Roman" w:hAnsi="Times New Roman"/>
          <w:color w:val="000000" w:themeColor="text1"/>
          <w:sz w:val="24"/>
          <w:szCs w:val="24"/>
        </w:rPr>
        <w:t xml:space="preserve"> the case of CSA. </w:t>
      </w:r>
      <w:r w:rsidR="009251EC" w:rsidRPr="005415F3">
        <w:rPr>
          <w:rFonts w:ascii="Times New Roman" w:hAnsi="Times New Roman"/>
          <w:color w:val="000000" w:themeColor="text1"/>
          <w:sz w:val="24"/>
          <w:szCs w:val="24"/>
        </w:rPr>
        <w:t xml:space="preserve">Therefore, this model provides sufficient scope to cover the possible influences that could make a parent or child in a compound like Kalingalinga not to disclose CSA. </w:t>
      </w:r>
      <w:r w:rsidR="00252ECE" w:rsidRPr="005415F3">
        <w:rPr>
          <w:rFonts w:ascii="Times New Roman" w:hAnsi="Times New Roman"/>
          <w:color w:val="000000" w:themeColor="text1"/>
          <w:sz w:val="24"/>
          <w:szCs w:val="24"/>
        </w:rPr>
        <w:t xml:space="preserve">The aforementioned example tallies well with the views of  McCrann (2017) who states that </w:t>
      </w:r>
      <w:r w:rsidR="00E84388" w:rsidRPr="005415F3">
        <w:rPr>
          <w:rFonts w:ascii="Times New Roman" w:hAnsi="Times New Roman"/>
          <w:color w:val="000000" w:themeColor="text1"/>
          <w:sz w:val="24"/>
          <w:szCs w:val="24"/>
        </w:rPr>
        <w:t xml:space="preserve">in the context of Sub-Saharan Africa, </w:t>
      </w:r>
      <w:r w:rsidR="00252ECE" w:rsidRPr="005415F3">
        <w:rPr>
          <w:rFonts w:ascii="Times New Roman" w:hAnsi="Times New Roman"/>
          <w:color w:val="000000" w:themeColor="text1"/>
          <w:sz w:val="24"/>
          <w:szCs w:val="24"/>
        </w:rPr>
        <w:t>some of the aspects that play a role in the sexual abuse of Children among others includes;  poverty, a cultural acceptance of violence, patriarchal values, male dominance and violence, child-rearing and socialization  methods,  the  normalization  of  male  virility,  unemployment  and overcrowding.  These influences affect both the victim  and the perpetrator.</w:t>
      </w:r>
    </w:p>
    <w:p w14:paraId="498907FC" w14:textId="77777777" w:rsidR="00A4697C" w:rsidRPr="005415F3" w:rsidRDefault="00A4697C" w:rsidP="005D23CA">
      <w:pPr>
        <w:spacing w:line="360" w:lineRule="auto"/>
        <w:jc w:val="both"/>
        <w:rPr>
          <w:rFonts w:ascii="Times New Roman" w:hAnsi="Times New Roman"/>
          <w:color w:val="000000" w:themeColor="text1"/>
          <w:sz w:val="24"/>
          <w:szCs w:val="24"/>
        </w:rPr>
      </w:pPr>
    </w:p>
    <w:p w14:paraId="1F44194C" w14:textId="77777777"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1.</w:t>
      </w:r>
      <w:r w:rsidRPr="005415F3">
        <w:rPr>
          <w:rFonts w:ascii="Times New Roman" w:hAnsi="Times New Roman"/>
          <w:b/>
          <w:color w:val="000000" w:themeColor="text1"/>
          <w:sz w:val="24"/>
          <w:szCs w:val="24"/>
          <w:lang w:val="en-GB"/>
        </w:rPr>
        <w:t xml:space="preserve">9 </w:t>
      </w:r>
      <w:r w:rsidRPr="005415F3">
        <w:rPr>
          <w:rFonts w:ascii="Times New Roman" w:hAnsi="Times New Roman"/>
          <w:b/>
          <w:color w:val="000000" w:themeColor="text1"/>
          <w:sz w:val="24"/>
          <w:szCs w:val="24"/>
        </w:rPr>
        <w:t xml:space="preserve">Summary  </w:t>
      </w:r>
    </w:p>
    <w:p w14:paraId="128B420B" w14:textId="77777777" w:rsidR="005D23CA" w:rsidRPr="005415F3" w:rsidRDefault="00877E32" w:rsidP="006E7EF9">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chapter presented the background to the study, statement of the problem, purpose of the study, objectives of the study, research questions, significance of the study as well as theoretical framework underpinning the study.</w:t>
      </w:r>
    </w:p>
    <w:p w14:paraId="037153C7" w14:textId="77777777" w:rsidR="00632851" w:rsidRPr="005415F3" w:rsidRDefault="00632851" w:rsidP="006E7EF9">
      <w:pPr>
        <w:spacing w:line="360" w:lineRule="auto"/>
        <w:jc w:val="both"/>
        <w:rPr>
          <w:rFonts w:ascii="Times New Roman" w:hAnsi="Times New Roman"/>
          <w:color w:val="000000" w:themeColor="text1"/>
          <w:sz w:val="24"/>
          <w:szCs w:val="24"/>
        </w:rPr>
      </w:pPr>
    </w:p>
    <w:p w14:paraId="78262C47" w14:textId="77777777" w:rsidR="0064760F" w:rsidRPr="005415F3" w:rsidRDefault="0064760F" w:rsidP="006E7EF9">
      <w:pPr>
        <w:spacing w:line="360" w:lineRule="auto"/>
        <w:jc w:val="both"/>
        <w:rPr>
          <w:rFonts w:ascii="Times New Roman" w:hAnsi="Times New Roman"/>
          <w:color w:val="000000" w:themeColor="text1"/>
          <w:sz w:val="24"/>
          <w:szCs w:val="24"/>
        </w:rPr>
      </w:pPr>
    </w:p>
    <w:p w14:paraId="6B7D864B" w14:textId="77777777" w:rsidR="0064760F" w:rsidRPr="005415F3" w:rsidRDefault="0064760F" w:rsidP="006E7EF9">
      <w:pPr>
        <w:spacing w:line="360" w:lineRule="auto"/>
        <w:jc w:val="both"/>
        <w:rPr>
          <w:rFonts w:ascii="Times New Roman" w:hAnsi="Times New Roman"/>
          <w:color w:val="000000" w:themeColor="text1"/>
          <w:sz w:val="24"/>
          <w:szCs w:val="24"/>
        </w:rPr>
      </w:pPr>
    </w:p>
    <w:p w14:paraId="4995D7AB" w14:textId="77777777" w:rsidR="0064760F" w:rsidRPr="005415F3" w:rsidRDefault="0064760F" w:rsidP="006E7EF9">
      <w:pPr>
        <w:spacing w:line="360" w:lineRule="auto"/>
        <w:jc w:val="both"/>
        <w:rPr>
          <w:rFonts w:ascii="Times New Roman" w:hAnsi="Times New Roman"/>
          <w:color w:val="000000" w:themeColor="text1"/>
          <w:sz w:val="24"/>
          <w:szCs w:val="24"/>
        </w:rPr>
      </w:pPr>
    </w:p>
    <w:p w14:paraId="147F8EAB" w14:textId="77777777" w:rsidR="0064760F" w:rsidRDefault="0064760F" w:rsidP="006E7EF9">
      <w:pPr>
        <w:spacing w:line="360" w:lineRule="auto"/>
        <w:jc w:val="both"/>
        <w:rPr>
          <w:rFonts w:ascii="Times New Roman" w:hAnsi="Times New Roman"/>
          <w:color w:val="000000" w:themeColor="text1"/>
          <w:sz w:val="24"/>
          <w:szCs w:val="24"/>
        </w:rPr>
      </w:pPr>
    </w:p>
    <w:p w14:paraId="40259D81" w14:textId="77777777" w:rsidR="00C65F4F" w:rsidRDefault="00C65F4F" w:rsidP="006E7EF9">
      <w:pPr>
        <w:spacing w:line="360" w:lineRule="auto"/>
        <w:jc w:val="both"/>
        <w:rPr>
          <w:rFonts w:ascii="Times New Roman" w:hAnsi="Times New Roman"/>
          <w:color w:val="000000" w:themeColor="text1"/>
          <w:sz w:val="24"/>
          <w:szCs w:val="24"/>
        </w:rPr>
      </w:pPr>
    </w:p>
    <w:p w14:paraId="7E1837C6" w14:textId="77777777" w:rsidR="00C65F4F" w:rsidRDefault="00C65F4F" w:rsidP="006E7EF9">
      <w:pPr>
        <w:spacing w:line="360" w:lineRule="auto"/>
        <w:jc w:val="both"/>
        <w:rPr>
          <w:rFonts w:ascii="Times New Roman" w:hAnsi="Times New Roman"/>
          <w:color w:val="000000" w:themeColor="text1"/>
          <w:sz w:val="24"/>
          <w:szCs w:val="24"/>
        </w:rPr>
      </w:pPr>
    </w:p>
    <w:p w14:paraId="0220A5F0" w14:textId="77777777" w:rsidR="00C65F4F" w:rsidRPr="005415F3" w:rsidRDefault="00C65F4F" w:rsidP="006E7EF9">
      <w:pPr>
        <w:spacing w:line="360" w:lineRule="auto"/>
        <w:jc w:val="both"/>
        <w:rPr>
          <w:rFonts w:ascii="Times New Roman" w:hAnsi="Times New Roman"/>
          <w:color w:val="000000" w:themeColor="text1"/>
          <w:sz w:val="24"/>
          <w:szCs w:val="24"/>
        </w:rPr>
      </w:pPr>
    </w:p>
    <w:p w14:paraId="2DA79A1D" w14:textId="77777777" w:rsidR="00877E32" w:rsidRPr="005415F3" w:rsidRDefault="00877E32" w:rsidP="00877E32">
      <w:pPr>
        <w:spacing w:line="240"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CHAPTER TWO</w:t>
      </w:r>
    </w:p>
    <w:p w14:paraId="11D01372" w14:textId="77777777" w:rsidR="00877E32" w:rsidRPr="005415F3" w:rsidRDefault="00877E32" w:rsidP="00877E32">
      <w:pPr>
        <w:keepNext/>
        <w:keepLines/>
        <w:spacing w:before="40" w:after="0" w:line="240" w:lineRule="auto"/>
        <w:jc w:val="center"/>
        <w:outlineLvl w:val="1"/>
        <w:rPr>
          <w:rFonts w:ascii="Times New Roman" w:eastAsia="Times New Roman" w:hAnsi="Times New Roman"/>
          <w:b/>
          <w:color w:val="000000" w:themeColor="text1"/>
          <w:sz w:val="24"/>
          <w:szCs w:val="26"/>
        </w:rPr>
      </w:pPr>
      <w:bookmarkStart w:id="28" w:name="_Toc55461965"/>
      <w:bookmarkStart w:id="29" w:name="_Toc54469092"/>
      <w:bookmarkStart w:id="30" w:name="_Toc45350833"/>
      <w:bookmarkStart w:id="31" w:name="_Toc26173884"/>
      <w:bookmarkStart w:id="32" w:name="_Toc15841025"/>
      <w:bookmarkStart w:id="33" w:name="_Toc12232598"/>
      <w:r w:rsidRPr="005415F3">
        <w:rPr>
          <w:rFonts w:ascii="Times New Roman" w:eastAsia="Times New Roman" w:hAnsi="Times New Roman"/>
          <w:b/>
          <w:color w:val="000000" w:themeColor="text1"/>
          <w:sz w:val="24"/>
          <w:szCs w:val="26"/>
        </w:rPr>
        <w:t>REVIEW OF RELATED LITERATURE</w:t>
      </w:r>
      <w:bookmarkEnd w:id="28"/>
      <w:bookmarkEnd w:id="29"/>
      <w:bookmarkEnd w:id="30"/>
      <w:bookmarkEnd w:id="31"/>
      <w:bookmarkEnd w:id="32"/>
      <w:bookmarkEnd w:id="33"/>
    </w:p>
    <w:p w14:paraId="7686A5C5" w14:textId="77777777" w:rsidR="00877E32" w:rsidRPr="005415F3" w:rsidRDefault="00877E32" w:rsidP="00877E32">
      <w:pPr>
        <w:spacing w:line="360" w:lineRule="auto"/>
        <w:jc w:val="center"/>
        <w:rPr>
          <w:rFonts w:ascii="Times New Roman" w:hAnsi="Times New Roman"/>
          <w:b/>
          <w:color w:val="000000" w:themeColor="text1"/>
          <w:sz w:val="24"/>
          <w:szCs w:val="24"/>
        </w:rPr>
      </w:pPr>
    </w:p>
    <w:p w14:paraId="269280F6"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b/>
          <w:color w:val="000000" w:themeColor="text1"/>
          <w:sz w:val="24"/>
          <w:szCs w:val="24"/>
        </w:rPr>
        <w:t>2.1 Overview</w:t>
      </w:r>
      <w:r w:rsidRPr="005415F3">
        <w:rPr>
          <w:rFonts w:ascii="Times New Roman" w:hAnsi="Times New Roman"/>
          <w:color w:val="000000" w:themeColor="text1"/>
          <w:sz w:val="24"/>
          <w:szCs w:val="24"/>
        </w:rPr>
        <w:t xml:space="preserve">     </w:t>
      </w:r>
    </w:p>
    <w:p w14:paraId="5D6A23B9" w14:textId="7C90FDE6" w:rsidR="00877E32" w:rsidRPr="005415F3" w:rsidRDefault="0079057E"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focus of the literature review was on</w:t>
      </w:r>
      <w:r w:rsidR="00260CFE" w:rsidRPr="005415F3">
        <w:rPr>
          <w:rFonts w:ascii="Times New Roman" w:hAnsi="Times New Roman"/>
          <w:color w:val="000000" w:themeColor="text1"/>
          <w:sz w:val="24"/>
          <w:szCs w:val="24"/>
        </w:rPr>
        <w:t xml:space="preserve"> perceived</w:t>
      </w:r>
      <w:r w:rsidRPr="005415F3">
        <w:rPr>
          <w:rFonts w:ascii="Times New Roman" w:hAnsi="Times New Roman"/>
          <w:color w:val="000000" w:themeColor="text1"/>
          <w:sz w:val="24"/>
          <w:szCs w:val="24"/>
        </w:rPr>
        <w:t xml:space="preserve"> prevalence of child sexual abuse</w:t>
      </w:r>
      <w:r w:rsidR="00CF6FEA" w:rsidRPr="005415F3">
        <w:rPr>
          <w:rFonts w:ascii="Times New Roman" w:hAnsi="Times New Roman"/>
          <w:color w:val="000000" w:themeColor="text1"/>
          <w:sz w:val="24"/>
          <w:szCs w:val="24"/>
        </w:rPr>
        <w:t xml:space="preserve"> non disclosure</w:t>
      </w:r>
      <w:r w:rsidRPr="005415F3">
        <w:rPr>
          <w:rFonts w:ascii="Times New Roman" w:hAnsi="Times New Roman"/>
          <w:color w:val="000000" w:themeColor="text1"/>
          <w:sz w:val="24"/>
          <w:szCs w:val="24"/>
        </w:rPr>
        <w:t>; parental knowledge</w:t>
      </w:r>
      <w:r w:rsidR="00CD04DC" w:rsidRPr="005415F3">
        <w:rPr>
          <w:rFonts w:ascii="Times New Roman" w:hAnsi="Times New Roman"/>
          <w:color w:val="000000" w:themeColor="text1"/>
          <w:sz w:val="24"/>
          <w:szCs w:val="24"/>
        </w:rPr>
        <w:t xml:space="preserve"> of child sexual abuse</w:t>
      </w:r>
      <w:r w:rsidRPr="005415F3">
        <w:rPr>
          <w:rFonts w:ascii="Times New Roman" w:hAnsi="Times New Roman"/>
          <w:color w:val="000000" w:themeColor="text1"/>
          <w:sz w:val="24"/>
          <w:szCs w:val="24"/>
        </w:rPr>
        <w:t>; and contributory factors to non-disclosure of CSA</w:t>
      </w:r>
      <w:r w:rsidR="00877E32" w:rsidRPr="005415F3">
        <w:rPr>
          <w:rFonts w:ascii="Times New Roman" w:hAnsi="Times New Roman"/>
          <w:color w:val="000000" w:themeColor="text1"/>
          <w:sz w:val="24"/>
          <w:szCs w:val="24"/>
        </w:rPr>
        <w:t>. The</w:t>
      </w:r>
      <w:r w:rsidR="00370A21" w:rsidRPr="005415F3">
        <w:rPr>
          <w:rFonts w:ascii="Times New Roman" w:hAnsi="Times New Roman"/>
          <w:color w:val="000000" w:themeColor="text1"/>
          <w:sz w:val="24"/>
          <w:szCs w:val="24"/>
        </w:rPr>
        <w:t xml:space="preserve"> literature reviewed was obtained</w:t>
      </w:r>
      <w:r w:rsidR="00877E32" w:rsidRPr="005415F3">
        <w:rPr>
          <w:rFonts w:ascii="Times New Roman" w:hAnsi="Times New Roman"/>
          <w:color w:val="000000" w:themeColor="text1"/>
          <w:sz w:val="24"/>
          <w:szCs w:val="24"/>
        </w:rPr>
        <w:t xml:space="preserve"> from the University of Zambia </w:t>
      </w:r>
      <w:r w:rsidR="00370A21" w:rsidRPr="005415F3">
        <w:rPr>
          <w:rFonts w:ascii="Times New Roman" w:hAnsi="Times New Roman"/>
          <w:color w:val="000000" w:themeColor="text1"/>
          <w:sz w:val="24"/>
          <w:szCs w:val="24"/>
        </w:rPr>
        <w:t>Library (Research Reports and Journals)</w:t>
      </w:r>
      <w:r w:rsidR="00877E32" w:rsidRPr="005415F3">
        <w:rPr>
          <w:rFonts w:ascii="Times New Roman" w:hAnsi="Times New Roman"/>
          <w:color w:val="000000" w:themeColor="text1"/>
          <w:sz w:val="24"/>
          <w:szCs w:val="24"/>
        </w:rPr>
        <w:t>, and online search engines such as Refseek and Google Scholar. The aforementioned sources were used because of their reliability and the authenticity of the information associated with them.</w:t>
      </w:r>
      <w:r w:rsidR="00FD25A6" w:rsidRPr="005415F3">
        <w:rPr>
          <w:rFonts w:ascii="Times New Roman" w:hAnsi="Times New Roman"/>
          <w:color w:val="000000" w:themeColor="text1"/>
          <w:sz w:val="24"/>
          <w:szCs w:val="24"/>
        </w:rPr>
        <w:t xml:space="preserve"> The overall question which guided the review is ‘What are parents’ perspecti</w:t>
      </w:r>
      <w:r w:rsidR="0064760F" w:rsidRPr="005415F3">
        <w:rPr>
          <w:rFonts w:ascii="Times New Roman" w:hAnsi="Times New Roman"/>
          <w:color w:val="000000" w:themeColor="text1"/>
          <w:sz w:val="24"/>
          <w:szCs w:val="24"/>
        </w:rPr>
        <w:t>v</w:t>
      </w:r>
      <w:r w:rsidR="00FD25A6" w:rsidRPr="005415F3">
        <w:rPr>
          <w:rFonts w:ascii="Times New Roman" w:hAnsi="Times New Roman"/>
          <w:color w:val="000000" w:themeColor="text1"/>
          <w:sz w:val="24"/>
          <w:szCs w:val="24"/>
        </w:rPr>
        <w:t xml:space="preserve">es on non-disclosure of CSA?’. </w:t>
      </w:r>
      <w:r w:rsidR="00877E32" w:rsidRPr="005415F3">
        <w:rPr>
          <w:rFonts w:ascii="Times New Roman" w:hAnsi="Times New Roman"/>
          <w:color w:val="000000" w:themeColor="text1"/>
          <w:sz w:val="24"/>
          <w:szCs w:val="24"/>
        </w:rPr>
        <w:t>The gaps in the reviewed Literature were identified and summarized.</w:t>
      </w:r>
    </w:p>
    <w:p w14:paraId="4BE95F8D" w14:textId="295DA802"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2.2</w:t>
      </w:r>
      <w:r w:rsidR="0010328F" w:rsidRPr="005415F3">
        <w:rPr>
          <w:rFonts w:ascii="Times New Roman" w:hAnsi="Times New Roman"/>
          <w:b/>
          <w:color w:val="000000" w:themeColor="text1"/>
          <w:sz w:val="24"/>
          <w:szCs w:val="24"/>
        </w:rPr>
        <w:t xml:space="preserve"> Child Sexual Abuse Perceived</w:t>
      </w:r>
      <w:r w:rsidRPr="005415F3">
        <w:rPr>
          <w:rFonts w:ascii="Times New Roman" w:hAnsi="Times New Roman"/>
          <w:b/>
          <w:color w:val="000000" w:themeColor="text1"/>
          <w:sz w:val="24"/>
          <w:szCs w:val="24"/>
        </w:rPr>
        <w:t xml:space="preserve"> Prevalence</w:t>
      </w:r>
      <w:r w:rsidR="0042576F" w:rsidRPr="005415F3">
        <w:rPr>
          <w:rFonts w:ascii="Times New Roman" w:hAnsi="Times New Roman"/>
          <w:b/>
          <w:color w:val="000000" w:themeColor="text1"/>
          <w:sz w:val="24"/>
          <w:szCs w:val="24"/>
        </w:rPr>
        <w:t xml:space="preserve"> </w:t>
      </w:r>
    </w:p>
    <w:p w14:paraId="1814479A" w14:textId="77777777" w:rsidR="0042576F" w:rsidRPr="005415F3" w:rsidRDefault="0042576F" w:rsidP="0042576F">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A number of surveys have found that parents lack crucial information about CSA and often adhere to many common myths (Wurtele &amp; Kenny 2010). With the same view, several studies have found that parents underestimate the prevalence of CSA (Elrod and Rubin 1993, Olsen and Kalbfleish 1999 &amp; Tutty 1993). Other surveys like (Chen and Chen 2005 &amp; Chen et al 2007) also reveal that parents are unaware that boys can be sexually victimized. Scholars like (Collins 1996) posit that Parents of preschool-aged children often believe that their children are at low risk for sexual exploitation even though children are especially vulnerable to sexual abuse during the preschool years. Chen et.al (2007) state that few parents surveyed in China knew that children are most likely to be sexually abused by people familiar to them. However, these parents doubted that children could be believed when they reported abuse. </w:t>
      </w:r>
    </w:p>
    <w:p w14:paraId="5D0BABE5" w14:textId="77777777" w:rsidR="0042576F" w:rsidRPr="005415F3" w:rsidRDefault="0042576F" w:rsidP="0042576F">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Lalor &amp; McElvaney (2008) notes that evidence worldwide indicates that children and adolescents are at risk from sexual predators, exploiters and opportunists, abuse incidences may vary depending on individual, familial and societal circumstances, but the sexual exploitation of  young  people  appears  to  be  a  universal  phenomenon.  They further assert that extant research also shows that family members, neighbors or those known and trusted by the child typically perpetrate abuse (Lalor &amp; McElvaney 2008). Also the study by Garcia et.al (2005) reports of women’s health and domestic violence, including experiences of childhood sexual abuse amongst more than 24,000 respondents in 10 countries. The percentage of respondents reporting ‘being touched sexually or being made to do something sexual they did not want to do’ before age 15 years varies widely, from  a  high  of  21.3%  in  Namibia  ‘city’ to  a  low  of  1%  in  Bangladesh  ‘province’. </w:t>
      </w:r>
    </w:p>
    <w:p w14:paraId="27470BD7" w14:textId="2E681A69" w:rsidR="004921E3" w:rsidRPr="005415F3" w:rsidRDefault="0042576F"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Kabwe (2017) noted that for most cases of CSA, the perpetrators are usually aged below 35 years of which 80 percent are of normal intelligence. It is also believed that the perpetrators are from all ethnic and socio-economic backgrounds in  the  society,  and  that  90  percent  to 94  percent  of  CSA occurs with someone a child has an established and trusting relationship with, whether known or not by the parent. Approximately 30 percent of that 90 to 94 percent is a relative to the child (Pine 2010). This implies that CSA can take place in the family either by a parent, step parent, sibling or other relative or outside the home, by such persons as a friend, neighbor, child care pers</w:t>
      </w:r>
      <w:r w:rsidR="0064760F" w:rsidRPr="005415F3">
        <w:rPr>
          <w:rFonts w:ascii="Times New Roman" w:hAnsi="Times New Roman"/>
          <w:color w:val="000000" w:themeColor="text1"/>
          <w:sz w:val="24"/>
          <w:szCs w:val="24"/>
        </w:rPr>
        <w:t>on, teacher, or stranger</w:t>
      </w:r>
      <w:r w:rsidRPr="005415F3">
        <w:rPr>
          <w:rFonts w:ascii="Times New Roman" w:hAnsi="Times New Roman"/>
          <w:color w:val="000000" w:themeColor="text1"/>
          <w:sz w:val="24"/>
          <w:szCs w:val="24"/>
        </w:rPr>
        <w:t xml:space="preserve">. Despite the situation being like this, there is dearth information that explains the Parents’ Knowledge of the incidence of CSA. </w:t>
      </w:r>
    </w:p>
    <w:p w14:paraId="53037AEA" w14:textId="4E2F92F3" w:rsidR="00877E32" w:rsidRPr="005415F3" w:rsidRDefault="008E767D"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Despite the available information showing that most parents lack crucial info ab</w:t>
      </w:r>
      <w:r w:rsidR="0057562F" w:rsidRPr="005415F3">
        <w:rPr>
          <w:rFonts w:ascii="Times New Roman" w:hAnsi="Times New Roman"/>
          <w:color w:val="000000" w:themeColor="text1"/>
          <w:sz w:val="24"/>
          <w:szCs w:val="24"/>
        </w:rPr>
        <w:t xml:space="preserve">out CSA </w:t>
      </w:r>
      <w:r w:rsidR="00877E32" w:rsidRPr="005415F3">
        <w:rPr>
          <w:rFonts w:ascii="Times New Roman" w:hAnsi="Times New Roman"/>
          <w:color w:val="000000" w:themeColor="text1"/>
          <w:sz w:val="24"/>
          <w:szCs w:val="24"/>
        </w:rPr>
        <w:t>Putnam (2003) notes that sexual abuse of children has had a long history and evidence of its existence has been found in almost every domain. Despite this being the case, International Society for the Prevention of Child Abuse and Neglect (ISPCAN) (2011) indicate that the formal identification of child sexual abuse as a significant an</w:t>
      </w:r>
      <w:r w:rsidR="0057562F" w:rsidRPr="005415F3">
        <w:rPr>
          <w:rFonts w:ascii="Times New Roman" w:hAnsi="Times New Roman"/>
          <w:color w:val="000000" w:themeColor="text1"/>
          <w:sz w:val="24"/>
          <w:szCs w:val="24"/>
        </w:rPr>
        <w:t xml:space="preserve">d pervasive issue for children </w:t>
      </w:r>
      <w:r w:rsidR="00877E32" w:rsidRPr="005415F3">
        <w:rPr>
          <w:rFonts w:ascii="Times New Roman" w:hAnsi="Times New Roman"/>
          <w:color w:val="000000" w:themeColor="text1"/>
          <w:sz w:val="24"/>
          <w:szCs w:val="24"/>
        </w:rPr>
        <w:t xml:space="preserve">in  all  nations,  from  all  cultural,  linguistic  and  economic backgrounds  is  very  recent.  The realization that child sexual abuse possess substantial risks to the physical and mental health  and  wellbeing  of  the individual  child  across  his/her  lifetime  is  more  recent  still. </w:t>
      </w:r>
    </w:p>
    <w:p w14:paraId="478F42EA"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Pereda et.al (2009)</w:t>
      </w:r>
      <w:r w:rsidR="00370A21"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reports that a meta-analysis  based  on  65  cross–sectional  community  and  school  surveys  from  22 countries estimates the worldwide prevalence of exposure to sexual abuse  before the age of 18  years  as  7.4%  among  men,  19%  among  women.  In South Africa the highest prevalence rates reported are among men (61%) and women (44%). Among men, high prevalence rates  are also  reported  from  Jordan  (27%)  and  Tanzania  (25%)  and rates ranging between 10-20% are reported from Israel (16%), Spain (16%), Australia (13%) and  Costa  Rica  (13%).  Among women, prevalence rates above 20% are reported from Australia (38%), Costa Rica (32%), Tanzania (31%), Israel (31%), Sweden (28%), the United</w:t>
      </w:r>
      <w:r w:rsidR="00632851"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 xml:space="preserve">States (26%) and Switzerland (24%).  It is cardinal to note that these prevalence estimates  may  have  a limitation of respondents being above 18  years  as recall bias could be expected which can lead  to  underestimation  of  the  true  figures  expected (Chitundu et.al 2017).  </w:t>
      </w:r>
    </w:p>
    <w:p w14:paraId="5E06F807"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Despite the cases of CSA being high in Sub-Saharan Africa, Lalor (2004) indicates that there is little information about the scourge. He further stated that this is the case because the sexual abuse of children may not have received more attention in SSA due to the social problems affecting children, such as war, disease, poverty, hunger and homelessness. </w:t>
      </w:r>
    </w:p>
    <w:p w14:paraId="4C660965"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A research done by Camfed (2011) indicates that power, patriarchy and economics drive sexual abuse in the school, community, and the family in Zambia. Reports from high schools in particular indicate that teachers still entice girls to have sex with them for better grades and small sums of money. Sexual abuse was also found to be linked to traditional practices. The type of family-based abuse most often cited was between a male relative and a girl child living in the family, essentially a transaction of sex in exchange for accommodation and sustenance. Sexual abuse, both school and family based, was found to be rarely reported.</w:t>
      </w:r>
    </w:p>
    <w:p w14:paraId="01835444"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In a 2007 survey among school girls in urban Lusaka, 70% of the girls reported being teased or sexually harassed verbally, 36% of respondents had heard of a schoolgirl in their community who was forced to have sex with a teacher, 23% had heard of a girl forced to have sex with a classmate, and 48% had heard of a girl forced to have sex with a relative from within her household (Brady et.al 2009). With the same view Topp et al. (2011) in a 2011 survey in boys and girls from eight schools in urban and peri-urban Lusaka provide additional evidence. The survey revealed that for girls and boys equally, 22 to 29% of respondents reported being sexually touched, with more boys (4.4%) compared to girls (1.4%) saying they had been sexually touched by teachers.</w:t>
      </w:r>
    </w:p>
    <w:p w14:paraId="26446FC0"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Akani et.al (2015) reports that, in Zambia, the national gender based violence (GBV) statistics of 2011 from the  Victim  Support  Unit  (VSU)  of  the Zambia  Police  (ZP)  indicate  that  there  were  1939 cases  of  defilement  of  children  and  2396  cases  of child defilement in 2012. ZP records from previous years also show that Child Sexual Abuse Cases increase annually. According to the Zambia Demographic Health Survey (ZDHS), of  2007, 15%  of  girls  aged  14 years and below have experienced sexual violence already  at  some  point  in  their  lives. Agency France Press (2003) indicate that even the reported cases in Zambia, do not reflect the true magnitude of the problem as a number of cases go unreported and experts state that for every reported case there is 10 more unreported cases. Despite the situation being this glare, there is little information in Zambia that explains the Parental perspectives on Non-Disclosure of CSA.</w:t>
      </w:r>
    </w:p>
    <w:p w14:paraId="2A7FD153" w14:textId="77777777"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2.3 Parental Conception of Child Sexual Abuse</w:t>
      </w:r>
    </w:p>
    <w:p w14:paraId="048E2174"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study by Chen &amp; Chen (2005) revealed that mothers’ deﬁnitions of CSA were limited to rape and they were ignorant about other forms of CSA such as touching and kissing. This limitation and confusion about the deﬁ</w:t>
      </w:r>
      <w:r w:rsidR="0025151A" w:rsidRPr="005415F3">
        <w:rPr>
          <w:rFonts w:ascii="Times New Roman" w:hAnsi="Times New Roman"/>
          <w:color w:val="000000" w:themeColor="text1"/>
          <w:sz w:val="24"/>
          <w:szCs w:val="24"/>
        </w:rPr>
        <w:t xml:space="preserve">nition of CSA leads </w:t>
      </w:r>
      <w:r w:rsidRPr="005415F3">
        <w:rPr>
          <w:rFonts w:ascii="Times New Roman" w:hAnsi="Times New Roman"/>
          <w:color w:val="000000" w:themeColor="text1"/>
          <w:sz w:val="24"/>
          <w:szCs w:val="24"/>
        </w:rPr>
        <w:t>parents to inappropriately respond to sexual abuse. Inconsistencies were also found in Parents’ knowledge about signs and symptoms of CSA (Chen et al 2007). Some parents reported that they could recognize to some degree both physical and some behavioral signs of CSA while others were unable to recognize them (Ige &amp; Fawole 2011). A</w:t>
      </w:r>
      <w:r w:rsidR="0025151A" w:rsidRPr="005415F3">
        <w:rPr>
          <w:rFonts w:ascii="Times New Roman" w:hAnsi="Times New Roman"/>
          <w:color w:val="000000" w:themeColor="text1"/>
          <w:sz w:val="24"/>
          <w:szCs w:val="24"/>
        </w:rPr>
        <w:t xml:space="preserve"> survey of 150 parents in Zambia</w:t>
      </w:r>
      <w:r w:rsidRPr="005415F3">
        <w:rPr>
          <w:rFonts w:ascii="Times New Roman" w:hAnsi="Times New Roman"/>
          <w:color w:val="000000" w:themeColor="text1"/>
          <w:sz w:val="24"/>
          <w:szCs w:val="24"/>
        </w:rPr>
        <w:t xml:space="preserve"> reported a lack of parental knowledge about emotional and behavioral signs and symptoms of CSA (Pullins &amp; Jones, 2006).</w:t>
      </w:r>
    </w:p>
    <w:p w14:paraId="5BA61520" w14:textId="77777777" w:rsidR="008A33B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Goddard (1996) states that at some point children were largely absent from history because they were not seen as distinctly different from adults. Indeed, the idea of “childhood” has been described as a recent invention. Children in the period up to the seventeenth century were seen as “miniature adults” not yet developed; they were not seen as particularly different from adults (Ariès 1962). With the same tone, McCrann (2017) further highlights that Children naturally were viewed to be weak and more vulnerable but they were not accorded any special allowances. This made them easy targets for abusive behavior by adults. Children were used (abused) to lessen the anxieties of their parents (DeMause 1998). However, Hart (1991) points out that the conceptualization and treatment of children has moved the child from being considered basically a nonentity or miniature adult to being a special class of human being; and from property to partial person status. From the time the concept of a distinct childhood has taken roots, the treatment of children has improved dramatically. Based on the aforementioned views, it can be deduced that there is a strong relationship between how Parents perceive childhood and the occurrence of CSA.</w:t>
      </w:r>
    </w:p>
    <w:p w14:paraId="4F10AC3A" w14:textId="7632FE06" w:rsidR="00F10E62" w:rsidRPr="005415F3" w:rsidRDefault="008A33B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The study by Carmody et.al (2001) noted that among the commonly accepted rape myths include that </w:t>
      </w:r>
      <w:r w:rsidR="00877E32" w:rsidRPr="005415F3">
        <w:rPr>
          <w:rFonts w:ascii="Times New Roman" w:hAnsi="Times New Roman"/>
          <w:color w:val="000000" w:themeColor="text1"/>
          <w:sz w:val="24"/>
          <w:szCs w:val="24"/>
        </w:rPr>
        <w:t xml:space="preserve">girls deserved to be raped, she asked for it through her provocative behavior or dressing, and there was not much physical damage so it was not really rape. </w:t>
      </w:r>
      <w:r w:rsidR="00944562" w:rsidRPr="005415F3">
        <w:rPr>
          <w:rFonts w:ascii="Times New Roman" w:hAnsi="Times New Roman"/>
          <w:color w:val="000000" w:themeColor="text1"/>
          <w:sz w:val="24"/>
          <w:szCs w:val="24"/>
        </w:rPr>
        <w:t>R</w:t>
      </w:r>
      <w:r w:rsidR="00877E32" w:rsidRPr="005415F3">
        <w:rPr>
          <w:rFonts w:ascii="Times New Roman" w:hAnsi="Times New Roman"/>
          <w:color w:val="000000" w:themeColor="text1"/>
          <w:sz w:val="24"/>
          <w:szCs w:val="24"/>
        </w:rPr>
        <w:t>ape myths and stereotypes are still accepted, believed and propagated by communities</w:t>
      </w:r>
      <w:r w:rsidR="00944562" w:rsidRPr="005415F3">
        <w:rPr>
          <w:rFonts w:ascii="Times New Roman" w:hAnsi="Times New Roman"/>
          <w:color w:val="000000" w:themeColor="text1"/>
          <w:sz w:val="24"/>
          <w:szCs w:val="24"/>
        </w:rPr>
        <w:t xml:space="preserve"> (Chitundu et.al, 2017). </w:t>
      </w:r>
      <w:r w:rsidR="00877E32" w:rsidRPr="005415F3">
        <w:rPr>
          <w:rFonts w:ascii="Times New Roman" w:hAnsi="Times New Roman"/>
          <w:color w:val="000000" w:themeColor="text1"/>
          <w:sz w:val="24"/>
          <w:szCs w:val="24"/>
        </w:rPr>
        <w:t>Abeid et.</w:t>
      </w:r>
      <w:r w:rsidR="00944562" w:rsidRPr="005415F3">
        <w:rPr>
          <w:rFonts w:ascii="Times New Roman" w:hAnsi="Times New Roman"/>
          <w:color w:val="000000" w:themeColor="text1"/>
          <w:sz w:val="24"/>
          <w:szCs w:val="24"/>
        </w:rPr>
        <w:t>al (</w:t>
      </w:r>
      <w:r w:rsidR="00877E32" w:rsidRPr="005415F3">
        <w:rPr>
          <w:rFonts w:ascii="Times New Roman" w:hAnsi="Times New Roman"/>
          <w:color w:val="000000" w:themeColor="text1"/>
          <w:sz w:val="24"/>
          <w:szCs w:val="24"/>
        </w:rPr>
        <w:t>2014</w:t>
      </w:r>
      <w:r w:rsidR="00944562" w:rsidRPr="005415F3">
        <w:rPr>
          <w:rFonts w:ascii="Times New Roman" w:hAnsi="Times New Roman"/>
          <w:color w:val="000000" w:themeColor="text1"/>
          <w:sz w:val="24"/>
          <w:szCs w:val="24"/>
        </w:rPr>
        <w:t>) noted</w:t>
      </w:r>
      <w:r w:rsidR="00877E32" w:rsidRPr="005415F3">
        <w:rPr>
          <w:rFonts w:ascii="Times New Roman" w:hAnsi="Times New Roman"/>
          <w:color w:val="000000" w:themeColor="text1"/>
          <w:sz w:val="24"/>
          <w:szCs w:val="24"/>
        </w:rPr>
        <w:t xml:space="preserve"> that people still have accepting behaviors towards sexual violence and participants with increased knowledge had less accepting attitudes towards sexual violence. </w:t>
      </w:r>
    </w:p>
    <w:p w14:paraId="1D48136F" w14:textId="77777777" w:rsidR="0042576F" w:rsidRPr="005415F3" w:rsidRDefault="0042576F" w:rsidP="00877E32">
      <w:pPr>
        <w:spacing w:line="360" w:lineRule="auto"/>
        <w:jc w:val="both"/>
        <w:rPr>
          <w:rFonts w:ascii="Times New Roman" w:hAnsi="Times New Roman"/>
          <w:color w:val="000000" w:themeColor="text1"/>
          <w:sz w:val="24"/>
          <w:szCs w:val="24"/>
        </w:rPr>
      </w:pPr>
    </w:p>
    <w:p w14:paraId="29A875D7" w14:textId="61AC0492"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2.5. Parental Conception of</w:t>
      </w:r>
      <w:r w:rsidR="008612DC" w:rsidRPr="005415F3">
        <w:rPr>
          <w:rFonts w:ascii="Times New Roman" w:hAnsi="Times New Roman"/>
          <w:b/>
          <w:color w:val="000000" w:themeColor="text1"/>
          <w:sz w:val="24"/>
          <w:szCs w:val="24"/>
        </w:rPr>
        <w:t xml:space="preserve"> CSA</w:t>
      </w:r>
      <w:r w:rsidRPr="005415F3">
        <w:rPr>
          <w:rFonts w:ascii="Times New Roman" w:hAnsi="Times New Roman"/>
          <w:b/>
          <w:color w:val="000000" w:themeColor="text1"/>
          <w:sz w:val="24"/>
          <w:szCs w:val="24"/>
        </w:rPr>
        <w:t xml:space="preserve"> Non-</w:t>
      </w:r>
      <w:r w:rsidR="00582831" w:rsidRPr="005415F3">
        <w:rPr>
          <w:rFonts w:ascii="Times New Roman" w:hAnsi="Times New Roman"/>
          <w:b/>
          <w:color w:val="000000" w:themeColor="text1"/>
          <w:sz w:val="24"/>
          <w:szCs w:val="24"/>
        </w:rPr>
        <w:t>Disclosure/</w:t>
      </w:r>
      <w:r w:rsidR="008612DC" w:rsidRPr="005415F3">
        <w:rPr>
          <w:rFonts w:ascii="Times New Roman" w:hAnsi="Times New Roman"/>
          <w:b/>
          <w:color w:val="000000" w:themeColor="text1"/>
          <w:sz w:val="24"/>
          <w:szCs w:val="24"/>
        </w:rPr>
        <w:t xml:space="preserve">Reporting </w:t>
      </w:r>
    </w:p>
    <w:p w14:paraId="3EBD7BF1"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available literature shows that failure or less reporting of CSA among Parents could be a case of Parents having limited knowledge concerning what constitute CSA</w:t>
      </w:r>
      <w:r w:rsidRPr="005415F3">
        <w:rPr>
          <w:rFonts w:ascii="Times New Roman" w:hAnsi="Times New Roman"/>
          <w:i/>
          <w:color w:val="000000" w:themeColor="text1"/>
          <w:sz w:val="24"/>
          <w:szCs w:val="24"/>
        </w:rPr>
        <w:t xml:space="preserve">. </w:t>
      </w:r>
      <w:r w:rsidRPr="005415F3">
        <w:rPr>
          <w:rFonts w:ascii="Times New Roman" w:hAnsi="Times New Roman"/>
          <w:color w:val="000000" w:themeColor="text1"/>
          <w:sz w:val="24"/>
          <w:szCs w:val="24"/>
        </w:rPr>
        <w:t>For instance, Wurtele &amp; Kenny (2010)</w:t>
      </w:r>
      <w:r w:rsidR="00F76F5C" w:rsidRPr="005415F3">
        <w:rPr>
          <w:rFonts w:ascii="Times New Roman" w:hAnsi="Times New Roman"/>
          <w:color w:val="000000" w:themeColor="text1"/>
          <w:sz w:val="24"/>
          <w:szCs w:val="24"/>
        </w:rPr>
        <w:t xml:space="preserve"> noted that many parents and professionals</w:t>
      </w:r>
      <w:r w:rsidRPr="005415F3">
        <w:rPr>
          <w:rFonts w:ascii="Times New Roman" w:hAnsi="Times New Roman"/>
          <w:color w:val="000000" w:themeColor="text1"/>
          <w:sz w:val="24"/>
          <w:szCs w:val="24"/>
        </w:rPr>
        <w:t xml:space="preserve"> are not aware of the signs and symptoms associated with abuse, making it difficult to accurately identify CSA cases and implement proper intervention to terminate the abuse and protect child victims. Calvert and Benson (1999) cited by Wurtele &amp; Kenny (2010) found that the majority of adults surveyed in a rural community thought that abused children would display ‘obvious behavioral changes’ and would ‘have physical signs in all cases’. Similarly, several studies done in the US, Canada and China have found that the majority of adults believe that CSA results in physical injuries (Chen and Chen 2005, Chen et al. 2007, Tang and Yan 2004 &amp; Tutty, 1993). This is perhaps due to their belief that sexual abusers use physical force or aggression to initiate the sexual relationship (Fuselier et al., 2002). Meanwhile few sexual abuse cases involve physical force, and relatively few sexually abused children show any physical signs (Heger et al., 2002).</w:t>
      </w:r>
    </w:p>
    <w:p w14:paraId="0648A74B" w14:textId="77777777" w:rsidR="00877E32" w:rsidRPr="005415F3" w:rsidRDefault="002C0626"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A study among professionals, clergy, and other community members in rural Tanzania noted that rape of women and children is a </w:t>
      </w:r>
      <w:r w:rsidR="00877E32" w:rsidRPr="005415F3">
        <w:rPr>
          <w:rFonts w:ascii="Times New Roman" w:hAnsi="Times New Roman"/>
          <w:color w:val="000000" w:themeColor="text1"/>
          <w:sz w:val="24"/>
          <w:szCs w:val="24"/>
        </w:rPr>
        <w:t>frequent and hidden phenomenon</w:t>
      </w:r>
      <w:r w:rsidRPr="005415F3">
        <w:rPr>
          <w:rFonts w:ascii="Times New Roman" w:hAnsi="Times New Roman"/>
          <w:color w:val="000000" w:themeColor="text1"/>
          <w:sz w:val="24"/>
          <w:szCs w:val="24"/>
        </w:rPr>
        <w:t xml:space="preserve"> (Abeid et.al, 2014)</w:t>
      </w:r>
      <w:r w:rsidR="00877E32" w:rsidRPr="005415F3">
        <w:rPr>
          <w:rFonts w:ascii="Times New Roman" w:hAnsi="Times New Roman"/>
          <w:color w:val="000000" w:themeColor="text1"/>
          <w:sz w:val="24"/>
          <w:szCs w:val="24"/>
        </w:rPr>
        <w:t xml:space="preserve">. A number of factors were singled out </w:t>
      </w:r>
      <w:r w:rsidRPr="005415F3">
        <w:rPr>
          <w:rFonts w:ascii="Times New Roman" w:hAnsi="Times New Roman"/>
          <w:color w:val="000000" w:themeColor="text1"/>
          <w:sz w:val="24"/>
          <w:szCs w:val="24"/>
        </w:rPr>
        <w:t>as contributing to rape, including</w:t>
      </w:r>
      <w:r w:rsidR="00877E32" w:rsidRPr="005415F3">
        <w:rPr>
          <w:rFonts w:ascii="Times New Roman" w:hAnsi="Times New Roman"/>
          <w:color w:val="000000" w:themeColor="text1"/>
          <w:sz w:val="24"/>
          <w:szCs w:val="24"/>
        </w:rPr>
        <w:t xml:space="preserve"> erosion of social norms, globalization, poverty, vulnerability of children, alcohol/drug abuse and poor parental care. Further, the study revealed that (1) Rape is a common and hidden problem, (2) Abandoning traditional values and modeling Western behavior contributes to rape, (3) Suboptimal child care contributes to child rape, (4) Survivors of rape are blamed for disclosure of the act, (5) Insufficient, costly and corrupt support services are a barrier to help-seeking, (6) Collaboration of key stakeholders is needed to improve help-seeking. </w:t>
      </w:r>
    </w:p>
    <w:p w14:paraId="718D9BF2" w14:textId="1F3843A3" w:rsidR="00130A6F" w:rsidRPr="005415F3" w:rsidRDefault="00527FF0"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A study in Chawama Township, Lusaka, Zambia noted that among the factors associated with non-reporting of CSA cases include </w:t>
      </w:r>
      <w:r w:rsidR="00877E32" w:rsidRPr="005415F3">
        <w:rPr>
          <w:rFonts w:ascii="Times New Roman" w:hAnsi="Times New Roman"/>
          <w:color w:val="000000" w:themeColor="text1"/>
          <w:sz w:val="24"/>
          <w:szCs w:val="24"/>
        </w:rPr>
        <w:t>fear of family and community breakdown, relationship between the victim and the perpetrator and inadequate service provision by the police which also reflected the community’s role in supporting the child</w:t>
      </w:r>
      <w:r w:rsidRPr="005415F3">
        <w:rPr>
          <w:rFonts w:ascii="Times New Roman" w:hAnsi="Times New Roman"/>
          <w:color w:val="000000" w:themeColor="text1"/>
          <w:sz w:val="24"/>
          <w:szCs w:val="24"/>
        </w:rPr>
        <w:t xml:space="preserve"> (Kabwe et.al, 2017).</w:t>
      </w:r>
      <w:r w:rsidR="00877E32" w:rsidRPr="005415F3">
        <w:rPr>
          <w:rFonts w:ascii="Times New Roman" w:hAnsi="Times New Roman"/>
          <w:color w:val="000000" w:themeColor="text1"/>
          <w:sz w:val="24"/>
          <w:szCs w:val="24"/>
        </w:rPr>
        <w:t xml:space="preserve"> The study concluded that CSA is common in Zambia and that cases are still on the increase. </w:t>
      </w:r>
    </w:p>
    <w:p w14:paraId="2AA07AC5"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b/>
          <w:color w:val="000000" w:themeColor="text1"/>
          <w:sz w:val="24"/>
          <w:szCs w:val="24"/>
        </w:rPr>
        <w:t>2.6</w:t>
      </w:r>
      <w:r w:rsidRPr="005415F3">
        <w:rPr>
          <w:rFonts w:ascii="Times New Roman" w:hAnsi="Times New Roman"/>
          <w:color w:val="000000" w:themeColor="text1"/>
          <w:sz w:val="24"/>
          <w:szCs w:val="24"/>
        </w:rPr>
        <w:t xml:space="preserve"> </w:t>
      </w:r>
      <w:r w:rsidRPr="005415F3">
        <w:rPr>
          <w:rFonts w:ascii="Times New Roman" w:hAnsi="Times New Roman"/>
          <w:b/>
          <w:color w:val="000000" w:themeColor="text1"/>
          <w:sz w:val="24"/>
          <w:szCs w:val="24"/>
        </w:rPr>
        <w:t>The Identified Research Gap</w:t>
      </w:r>
    </w:p>
    <w:p w14:paraId="69929275"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reviewed literature shows that there are high levels of CSA</w:t>
      </w:r>
      <w:r w:rsidR="00F7245A" w:rsidRPr="005415F3">
        <w:rPr>
          <w:color w:val="000000" w:themeColor="text1"/>
        </w:rPr>
        <w:t xml:space="preserve"> </w:t>
      </w:r>
      <w:r w:rsidR="00F7245A" w:rsidRPr="005415F3">
        <w:rPr>
          <w:rFonts w:ascii="Times New Roman" w:hAnsi="Times New Roman"/>
          <w:color w:val="000000" w:themeColor="text1"/>
          <w:sz w:val="24"/>
          <w:szCs w:val="24"/>
        </w:rPr>
        <w:t>at international level inclusive of Zambia</w:t>
      </w:r>
      <w:r w:rsidRPr="005415F3">
        <w:rPr>
          <w:rFonts w:ascii="Times New Roman" w:hAnsi="Times New Roman"/>
          <w:color w:val="000000" w:themeColor="text1"/>
          <w:sz w:val="24"/>
          <w:szCs w:val="24"/>
        </w:rPr>
        <w:t>. Also indicate that there is a relationship between the way the Parents perceive Childhood and the way they treat or behave</w:t>
      </w:r>
      <w:r w:rsidR="00542044"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towards Children. Further, the</w:t>
      </w:r>
      <w:r w:rsidR="00277567" w:rsidRPr="005415F3">
        <w:rPr>
          <w:color w:val="000000" w:themeColor="text1"/>
        </w:rPr>
        <w:t xml:space="preserve"> </w:t>
      </w:r>
      <w:r w:rsidR="00277567" w:rsidRPr="005415F3">
        <w:rPr>
          <w:rFonts w:ascii="Times New Roman" w:hAnsi="Times New Roman"/>
          <w:color w:val="000000" w:themeColor="text1"/>
          <w:sz w:val="24"/>
          <w:szCs w:val="24"/>
        </w:rPr>
        <w:t xml:space="preserve">literature review </w:t>
      </w:r>
      <w:r w:rsidRPr="005415F3">
        <w:rPr>
          <w:rFonts w:ascii="Times New Roman" w:hAnsi="Times New Roman"/>
          <w:color w:val="000000" w:themeColor="text1"/>
          <w:sz w:val="24"/>
          <w:szCs w:val="24"/>
        </w:rPr>
        <w:t xml:space="preserve"> show that the non-reporting of CSA cases is due to socio-cultural and economic factors such as  the fear of family and community breakdown; nature of relationship between the victim and the perpetrator; and inadequate service provision by the law enforcement agencies. However, the reviewed studies also identified some significant research gaps. There is dearth of information on parental perspective on non-reporting of CSA in Zambia as much of such studies</w:t>
      </w:r>
      <w:r w:rsidR="00277567" w:rsidRPr="005415F3">
        <w:rPr>
          <w:rFonts w:ascii="Times New Roman" w:hAnsi="Times New Roman"/>
          <w:color w:val="000000" w:themeColor="text1"/>
          <w:sz w:val="24"/>
          <w:szCs w:val="24"/>
        </w:rPr>
        <w:t xml:space="preserve"> have been</w:t>
      </w:r>
      <w:r w:rsidRPr="005415F3">
        <w:rPr>
          <w:rFonts w:ascii="Times New Roman" w:hAnsi="Times New Roman"/>
          <w:color w:val="000000" w:themeColor="text1"/>
          <w:sz w:val="24"/>
          <w:szCs w:val="24"/>
        </w:rPr>
        <w:t xml:space="preserve"> conducted</w:t>
      </w:r>
      <w:r w:rsidR="00277567" w:rsidRPr="005415F3">
        <w:rPr>
          <w:rFonts w:ascii="Times New Roman" w:hAnsi="Times New Roman"/>
          <w:color w:val="000000" w:themeColor="text1"/>
          <w:sz w:val="24"/>
          <w:szCs w:val="24"/>
        </w:rPr>
        <w:t xml:space="preserve"> in</w:t>
      </w:r>
      <w:r w:rsidRPr="005415F3">
        <w:rPr>
          <w:rFonts w:ascii="Times New Roman" w:hAnsi="Times New Roman"/>
          <w:color w:val="000000" w:themeColor="text1"/>
          <w:sz w:val="24"/>
          <w:szCs w:val="24"/>
        </w:rPr>
        <w:t xml:space="preserve"> other countries. </w:t>
      </w:r>
    </w:p>
    <w:p w14:paraId="370989DE" w14:textId="77777777"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2.7</w:t>
      </w:r>
      <w:r w:rsidRPr="005415F3">
        <w:rPr>
          <w:rFonts w:ascii="Times New Roman" w:hAnsi="Times New Roman"/>
          <w:color w:val="000000" w:themeColor="text1"/>
          <w:sz w:val="24"/>
          <w:szCs w:val="24"/>
        </w:rPr>
        <w:t xml:space="preserve"> </w:t>
      </w:r>
      <w:r w:rsidRPr="005415F3">
        <w:rPr>
          <w:rFonts w:ascii="Times New Roman" w:hAnsi="Times New Roman"/>
          <w:b/>
          <w:color w:val="000000" w:themeColor="text1"/>
          <w:sz w:val="24"/>
          <w:szCs w:val="24"/>
        </w:rPr>
        <w:t xml:space="preserve">Summary </w:t>
      </w:r>
    </w:p>
    <w:p w14:paraId="03FACAB1" w14:textId="07D96081" w:rsidR="00277567" w:rsidRPr="005415F3" w:rsidRDefault="00277567"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This chapter pres</w:t>
      </w:r>
      <w:r w:rsidR="00E5144C" w:rsidRPr="005415F3">
        <w:rPr>
          <w:rFonts w:ascii="Times New Roman" w:hAnsi="Times New Roman"/>
          <w:color w:val="000000" w:themeColor="text1"/>
          <w:sz w:val="24"/>
          <w:szCs w:val="24"/>
        </w:rPr>
        <w:t>ented relevant l</w:t>
      </w:r>
      <w:r w:rsidR="006E7EF9" w:rsidRPr="005415F3">
        <w:rPr>
          <w:rFonts w:ascii="Times New Roman" w:hAnsi="Times New Roman"/>
          <w:color w:val="000000" w:themeColor="text1"/>
          <w:sz w:val="24"/>
          <w:szCs w:val="24"/>
        </w:rPr>
        <w:t>iterature on</w:t>
      </w:r>
      <w:r w:rsidRPr="005415F3">
        <w:rPr>
          <w:rFonts w:ascii="Times New Roman" w:hAnsi="Times New Roman"/>
          <w:color w:val="000000" w:themeColor="text1"/>
          <w:sz w:val="24"/>
          <w:szCs w:val="24"/>
        </w:rPr>
        <w:t xml:space="preserve"> </w:t>
      </w:r>
      <w:r w:rsidR="00E5144C" w:rsidRPr="005415F3">
        <w:rPr>
          <w:rFonts w:ascii="Times New Roman" w:hAnsi="Times New Roman"/>
          <w:color w:val="000000" w:themeColor="text1"/>
          <w:sz w:val="24"/>
          <w:szCs w:val="24"/>
        </w:rPr>
        <w:t>CSA; parental perspectives on</w:t>
      </w:r>
      <w:r w:rsidRPr="005415F3">
        <w:rPr>
          <w:rFonts w:ascii="Times New Roman" w:hAnsi="Times New Roman"/>
          <w:color w:val="000000" w:themeColor="text1"/>
          <w:sz w:val="24"/>
          <w:szCs w:val="24"/>
        </w:rPr>
        <w:t xml:space="preserve"> the same; and information gaps in the context of Zambia.</w:t>
      </w:r>
    </w:p>
    <w:p w14:paraId="473E8EE4" w14:textId="77777777" w:rsidR="00877E32" w:rsidRPr="005415F3" w:rsidRDefault="00877E32" w:rsidP="00877E32">
      <w:pPr>
        <w:spacing w:line="360" w:lineRule="auto"/>
        <w:jc w:val="both"/>
        <w:rPr>
          <w:rFonts w:ascii="Times New Roman" w:hAnsi="Times New Roman"/>
          <w:color w:val="000000" w:themeColor="text1"/>
          <w:sz w:val="24"/>
          <w:szCs w:val="24"/>
        </w:rPr>
      </w:pPr>
    </w:p>
    <w:p w14:paraId="45FC8935" w14:textId="77777777" w:rsidR="00877E32" w:rsidRPr="005415F3" w:rsidRDefault="00877E32" w:rsidP="00877E32">
      <w:pPr>
        <w:spacing w:line="360" w:lineRule="auto"/>
        <w:jc w:val="both"/>
        <w:rPr>
          <w:rFonts w:ascii="Times New Roman" w:hAnsi="Times New Roman"/>
          <w:color w:val="000000" w:themeColor="text1"/>
          <w:sz w:val="24"/>
          <w:szCs w:val="24"/>
        </w:rPr>
      </w:pPr>
    </w:p>
    <w:p w14:paraId="0428A1EE" w14:textId="77777777" w:rsidR="006E7EF9" w:rsidRPr="005415F3" w:rsidRDefault="006E7EF9" w:rsidP="00877E32">
      <w:pPr>
        <w:spacing w:line="360" w:lineRule="auto"/>
        <w:jc w:val="both"/>
        <w:rPr>
          <w:rFonts w:ascii="Times New Roman" w:hAnsi="Times New Roman"/>
          <w:color w:val="000000" w:themeColor="text1"/>
          <w:sz w:val="24"/>
          <w:szCs w:val="24"/>
        </w:rPr>
      </w:pPr>
    </w:p>
    <w:p w14:paraId="25D8DB9D" w14:textId="77777777" w:rsidR="006E7EF9" w:rsidRPr="005415F3" w:rsidRDefault="006E7EF9" w:rsidP="00877E32">
      <w:pPr>
        <w:spacing w:line="360" w:lineRule="auto"/>
        <w:jc w:val="both"/>
        <w:rPr>
          <w:rFonts w:ascii="Times New Roman" w:hAnsi="Times New Roman"/>
          <w:color w:val="000000" w:themeColor="text1"/>
          <w:sz w:val="24"/>
          <w:szCs w:val="24"/>
        </w:rPr>
      </w:pPr>
    </w:p>
    <w:p w14:paraId="0B6DD9B3" w14:textId="77777777" w:rsidR="006E7EF9" w:rsidRPr="005415F3" w:rsidRDefault="006E7EF9" w:rsidP="00877E32">
      <w:pPr>
        <w:spacing w:line="360" w:lineRule="auto"/>
        <w:jc w:val="both"/>
        <w:rPr>
          <w:rFonts w:ascii="Times New Roman" w:hAnsi="Times New Roman"/>
          <w:color w:val="000000" w:themeColor="text1"/>
          <w:sz w:val="24"/>
          <w:szCs w:val="24"/>
        </w:rPr>
      </w:pPr>
    </w:p>
    <w:p w14:paraId="049D0C40" w14:textId="77777777" w:rsidR="008612DC" w:rsidRDefault="008612DC" w:rsidP="00877E32">
      <w:pPr>
        <w:spacing w:line="360" w:lineRule="auto"/>
        <w:jc w:val="both"/>
        <w:rPr>
          <w:rFonts w:ascii="Times New Roman" w:hAnsi="Times New Roman"/>
          <w:color w:val="000000" w:themeColor="text1"/>
          <w:sz w:val="24"/>
          <w:szCs w:val="24"/>
        </w:rPr>
      </w:pPr>
    </w:p>
    <w:p w14:paraId="398A972B" w14:textId="77777777" w:rsidR="00C65F4F" w:rsidRDefault="00C65F4F" w:rsidP="00877E32">
      <w:pPr>
        <w:spacing w:line="360" w:lineRule="auto"/>
        <w:jc w:val="both"/>
        <w:rPr>
          <w:rFonts w:ascii="Times New Roman" w:hAnsi="Times New Roman"/>
          <w:color w:val="000000" w:themeColor="text1"/>
          <w:sz w:val="24"/>
          <w:szCs w:val="24"/>
        </w:rPr>
      </w:pPr>
    </w:p>
    <w:p w14:paraId="14D62232" w14:textId="77777777" w:rsidR="00C65F4F" w:rsidRDefault="00C65F4F" w:rsidP="00877E32">
      <w:pPr>
        <w:spacing w:line="360" w:lineRule="auto"/>
        <w:jc w:val="both"/>
        <w:rPr>
          <w:rFonts w:ascii="Times New Roman" w:hAnsi="Times New Roman"/>
          <w:color w:val="000000" w:themeColor="text1"/>
          <w:sz w:val="24"/>
          <w:szCs w:val="24"/>
        </w:rPr>
      </w:pPr>
    </w:p>
    <w:p w14:paraId="75EA8CE9" w14:textId="77777777" w:rsidR="00C65F4F" w:rsidRDefault="00C65F4F" w:rsidP="00877E32">
      <w:pPr>
        <w:spacing w:line="360" w:lineRule="auto"/>
        <w:jc w:val="both"/>
        <w:rPr>
          <w:rFonts w:ascii="Times New Roman" w:hAnsi="Times New Roman"/>
          <w:color w:val="000000" w:themeColor="text1"/>
          <w:sz w:val="24"/>
          <w:szCs w:val="24"/>
        </w:rPr>
      </w:pPr>
    </w:p>
    <w:p w14:paraId="422CC20D" w14:textId="77777777" w:rsidR="00C65F4F" w:rsidRDefault="00C65F4F" w:rsidP="00877E32">
      <w:pPr>
        <w:spacing w:line="360" w:lineRule="auto"/>
        <w:jc w:val="both"/>
        <w:rPr>
          <w:rFonts w:ascii="Times New Roman" w:hAnsi="Times New Roman"/>
          <w:color w:val="000000" w:themeColor="text1"/>
          <w:sz w:val="24"/>
          <w:szCs w:val="24"/>
        </w:rPr>
      </w:pPr>
    </w:p>
    <w:p w14:paraId="4A1D4CDB" w14:textId="77777777" w:rsidR="00C65F4F" w:rsidRPr="005415F3" w:rsidRDefault="00C65F4F" w:rsidP="00877E32">
      <w:pPr>
        <w:spacing w:line="360" w:lineRule="auto"/>
        <w:jc w:val="both"/>
        <w:rPr>
          <w:rFonts w:ascii="Times New Roman" w:hAnsi="Times New Roman"/>
          <w:color w:val="000000" w:themeColor="text1"/>
          <w:sz w:val="24"/>
          <w:szCs w:val="24"/>
        </w:rPr>
      </w:pPr>
    </w:p>
    <w:p w14:paraId="3053687A" w14:textId="77777777" w:rsidR="00877E32" w:rsidRPr="005415F3" w:rsidRDefault="00877E32" w:rsidP="00877E32">
      <w:pPr>
        <w:spacing w:line="360"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CHAPTER THREE</w:t>
      </w:r>
    </w:p>
    <w:p w14:paraId="0ADBE66B" w14:textId="77777777" w:rsidR="00877E32" w:rsidRPr="005415F3" w:rsidRDefault="00877E32" w:rsidP="00877E32">
      <w:pPr>
        <w:spacing w:line="360"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METHODOLOGY</w:t>
      </w:r>
    </w:p>
    <w:p w14:paraId="31233F09" w14:textId="77777777"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3.1 Overview</w:t>
      </w:r>
    </w:p>
    <w:p w14:paraId="3035FD89" w14:textId="5FABBDED" w:rsidR="008B75B8" w:rsidRPr="005415F3" w:rsidRDefault="008B75B8" w:rsidP="008B75B8">
      <w:pPr>
        <w:spacing w:before="240" w:after="0"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This chapter presents the methods used in the study. It</w:t>
      </w:r>
      <w:r w:rsidR="008612DC" w:rsidRPr="005415F3">
        <w:rPr>
          <w:rFonts w:ascii="Times New Roman" w:hAnsi="Times New Roman"/>
          <w:color w:val="000000" w:themeColor="text1"/>
          <w:sz w:val="24"/>
          <w:szCs w:val="24"/>
        </w:rPr>
        <w:t xml:space="preserve"> includes the </w:t>
      </w:r>
      <w:r w:rsidRPr="005415F3">
        <w:rPr>
          <w:rFonts w:ascii="Times New Roman" w:hAnsi="Times New Roman"/>
          <w:color w:val="000000" w:themeColor="text1"/>
          <w:sz w:val="24"/>
          <w:szCs w:val="24"/>
        </w:rPr>
        <w:t>research design; data collection methods and techniques; data processing and analysis; and data quality assurance. The chapter ends with ethical considerations.</w:t>
      </w:r>
    </w:p>
    <w:p w14:paraId="224C2C44" w14:textId="77777777" w:rsidR="00B41AD7" w:rsidRPr="005415F3" w:rsidRDefault="00B41AD7" w:rsidP="00877E32">
      <w:pPr>
        <w:spacing w:line="360" w:lineRule="auto"/>
        <w:jc w:val="both"/>
        <w:rPr>
          <w:rFonts w:ascii="Times New Roman" w:hAnsi="Times New Roman"/>
          <w:b/>
          <w:color w:val="000000" w:themeColor="text1"/>
          <w:sz w:val="24"/>
          <w:szCs w:val="24"/>
        </w:rPr>
      </w:pPr>
      <w:bookmarkStart w:id="34" w:name="_Toc55461976"/>
      <w:bookmarkStart w:id="35" w:name="_Toc26173895"/>
    </w:p>
    <w:bookmarkEnd w:id="34"/>
    <w:bookmarkEnd w:id="35"/>
    <w:p w14:paraId="32CDAE87" w14:textId="165566D3"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3.</w:t>
      </w:r>
      <w:r w:rsidR="008612DC" w:rsidRPr="005415F3">
        <w:rPr>
          <w:rFonts w:ascii="Times New Roman" w:hAnsi="Times New Roman"/>
          <w:b/>
          <w:color w:val="000000" w:themeColor="text1"/>
          <w:sz w:val="24"/>
          <w:szCs w:val="24"/>
        </w:rPr>
        <w:t>2</w:t>
      </w:r>
      <w:r w:rsidRPr="005415F3">
        <w:rPr>
          <w:rFonts w:ascii="Times New Roman" w:hAnsi="Times New Roman"/>
          <w:b/>
          <w:color w:val="000000" w:themeColor="text1"/>
          <w:sz w:val="24"/>
          <w:szCs w:val="24"/>
        </w:rPr>
        <w:t xml:space="preserve"> Research Design </w:t>
      </w:r>
    </w:p>
    <w:p w14:paraId="7A4ABCF2" w14:textId="01582250" w:rsidR="00552360" w:rsidRPr="00494EB9" w:rsidRDefault="008B75B8" w:rsidP="00494EB9">
      <w:pPr>
        <w:widowControl w:val="0"/>
        <w:autoSpaceDE w:val="0"/>
        <w:autoSpaceDN w:val="0"/>
        <w:adjustRightInd w:val="0"/>
        <w:spacing w:after="240" w:line="360" w:lineRule="auto"/>
        <w:jc w:val="both"/>
        <w:rPr>
          <w:rFonts w:ascii="Times" w:hAnsi="Times" w:cs="Times"/>
          <w:color w:val="000000"/>
          <w:sz w:val="24"/>
          <w:szCs w:val="24"/>
          <w:lang w:val="en-GB" w:eastAsia="en-ZA"/>
        </w:rPr>
      </w:pPr>
      <w:r w:rsidRPr="00494EB9">
        <w:rPr>
          <w:rFonts w:ascii="Times New Roman" w:hAnsi="Times New Roman"/>
          <w:color w:val="000000" w:themeColor="text1"/>
          <w:sz w:val="24"/>
          <w:szCs w:val="24"/>
        </w:rPr>
        <w:t xml:space="preserve">This </w:t>
      </w:r>
      <w:r w:rsidR="001C13B3" w:rsidRPr="00494EB9">
        <w:rPr>
          <w:rFonts w:ascii="Times New Roman" w:hAnsi="Times New Roman"/>
          <w:color w:val="000000" w:themeColor="text1"/>
          <w:sz w:val="24"/>
          <w:szCs w:val="24"/>
        </w:rPr>
        <w:t>study</w:t>
      </w:r>
      <w:r w:rsidRPr="00494EB9">
        <w:rPr>
          <w:rFonts w:ascii="Times New Roman" w:hAnsi="Times New Roman"/>
          <w:color w:val="000000" w:themeColor="text1"/>
          <w:sz w:val="24"/>
          <w:szCs w:val="24"/>
        </w:rPr>
        <w:t xml:space="preserve"> used </w:t>
      </w:r>
      <w:r w:rsidR="001C13B3" w:rsidRPr="00494EB9">
        <w:rPr>
          <w:rFonts w:ascii="Times New Roman" w:hAnsi="Times New Roman"/>
          <w:color w:val="000000" w:themeColor="text1"/>
          <w:sz w:val="24"/>
          <w:szCs w:val="24"/>
        </w:rPr>
        <w:t xml:space="preserve">qualitative research methods with specific reference to the </w:t>
      </w:r>
      <w:r w:rsidRPr="00494EB9">
        <w:rPr>
          <w:rFonts w:ascii="Times New Roman" w:hAnsi="Times New Roman"/>
          <w:color w:val="000000" w:themeColor="text1"/>
          <w:sz w:val="24"/>
          <w:szCs w:val="24"/>
        </w:rPr>
        <w:t xml:space="preserve">phenomenological research design. </w:t>
      </w:r>
      <w:bookmarkStart w:id="36" w:name="_Toc55461978"/>
      <w:bookmarkStart w:id="37" w:name="_Toc26173897"/>
      <w:bookmarkStart w:id="38" w:name="_Toc15841043"/>
      <w:r w:rsidR="00D2335D" w:rsidRPr="00494EB9">
        <w:rPr>
          <w:rFonts w:ascii="Times New Roman" w:hAnsi="Times New Roman"/>
          <w:color w:val="000000" w:themeColor="text1"/>
          <w:sz w:val="24"/>
          <w:szCs w:val="24"/>
        </w:rPr>
        <w:t>Hancock (1998) posit that phenomenology literally means study of phenomenon. He further points out that phenomenon may be events, situations, experiences or concepts. On the other hand, a Qualitative research study produces more in-depth, comprehensive information and seeks to understand people’s interpretations, pe</w:t>
      </w:r>
      <w:r w:rsidR="00494EB9">
        <w:rPr>
          <w:rFonts w:ascii="Times New Roman" w:hAnsi="Times New Roman"/>
          <w:color w:val="000000" w:themeColor="text1"/>
          <w:sz w:val="24"/>
          <w:szCs w:val="24"/>
        </w:rPr>
        <w:t>rceptions and lived experiences. I</w:t>
      </w:r>
      <w:r w:rsidR="00494EB9" w:rsidRPr="00494EB9">
        <w:rPr>
          <w:rFonts w:ascii="Times New Roman" w:hAnsi="Times New Roman"/>
          <w:color w:val="000000" w:themeColor="text1"/>
          <w:sz w:val="24"/>
          <w:szCs w:val="24"/>
        </w:rPr>
        <w:t xml:space="preserve">t seeks to generate a deeper understanding of a phenomenon </w:t>
      </w:r>
      <w:r w:rsidR="00494EB9">
        <w:rPr>
          <w:rFonts w:ascii="Times New Roman" w:hAnsi="Times New Roman"/>
          <w:color w:val="000000" w:themeColor="text1"/>
          <w:sz w:val="24"/>
          <w:szCs w:val="24"/>
        </w:rPr>
        <w:t>(</w:t>
      </w:r>
      <w:r w:rsidR="00494EB9">
        <w:rPr>
          <w:rFonts w:ascii="Times New Roman" w:hAnsi="Times New Roman"/>
          <w:color w:val="000000"/>
          <w:sz w:val="24"/>
          <w:szCs w:val="24"/>
          <w:lang w:val="en-GB" w:eastAsia="en-ZA"/>
        </w:rPr>
        <w:t xml:space="preserve">Bryman, </w:t>
      </w:r>
      <w:r w:rsidR="00494EB9" w:rsidRPr="00494EB9">
        <w:rPr>
          <w:rFonts w:ascii="Times New Roman" w:hAnsi="Times New Roman"/>
          <w:color w:val="000000"/>
          <w:sz w:val="24"/>
          <w:szCs w:val="24"/>
          <w:lang w:val="en-GB" w:eastAsia="en-ZA"/>
        </w:rPr>
        <w:t>2012)</w:t>
      </w:r>
      <w:r w:rsidR="00494EB9" w:rsidRPr="00494EB9">
        <w:rPr>
          <w:rFonts w:ascii="Times New Roman" w:hAnsi="Times New Roman"/>
          <w:color w:val="000000" w:themeColor="text1"/>
          <w:sz w:val="24"/>
          <w:szCs w:val="24"/>
        </w:rPr>
        <w:t xml:space="preserve">. </w:t>
      </w:r>
      <w:r w:rsidR="00D2335D" w:rsidRPr="00494EB9">
        <w:rPr>
          <w:rFonts w:ascii="Times New Roman" w:hAnsi="Times New Roman"/>
          <w:color w:val="000000" w:themeColor="text1"/>
          <w:sz w:val="24"/>
          <w:szCs w:val="24"/>
        </w:rPr>
        <w:t xml:space="preserve">Hence, considering the nature of the topic at hand whose focus </w:t>
      </w:r>
      <w:r w:rsidR="001C13B3" w:rsidRPr="00494EB9">
        <w:rPr>
          <w:rFonts w:ascii="Times New Roman" w:hAnsi="Times New Roman"/>
          <w:color w:val="000000" w:themeColor="text1"/>
          <w:sz w:val="24"/>
          <w:szCs w:val="24"/>
        </w:rPr>
        <w:t>was</w:t>
      </w:r>
      <w:r w:rsidR="00D2335D" w:rsidRPr="00494EB9">
        <w:rPr>
          <w:rFonts w:ascii="Times New Roman" w:hAnsi="Times New Roman"/>
          <w:color w:val="000000" w:themeColor="text1"/>
          <w:sz w:val="24"/>
          <w:szCs w:val="24"/>
        </w:rPr>
        <w:t xml:space="preserve"> on Parental Perspectives on the incidence of non-disclosure of CSA, phenomenological qualitative research design was considered to be</w:t>
      </w:r>
      <w:r w:rsidR="00580C88" w:rsidRPr="00494EB9">
        <w:rPr>
          <w:rFonts w:ascii="Times New Roman" w:hAnsi="Times New Roman"/>
          <w:color w:val="000000" w:themeColor="text1"/>
          <w:sz w:val="24"/>
          <w:szCs w:val="24"/>
        </w:rPr>
        <w:t xml:space="preserve"> more</w:t>
      </w:r>
      <w:r w:rsidR="00D2335D" w:rsidRPr="00494EB9">
        <w:rPr>
          <w:rFonts w:ascii="Times New Roman" w:hAnsi="Times New Roman"/>
          <w:color w:val="000000" w:themeColor="text1"/>
          <w:sz w:val="24"/>
          <w:szCs w:val="24"/>
        </w:rPr>
        <w:t xml:space="preserve"> appropriate.</w:t>
      </w:r>
      <w:r w:rsidR="0084548C" w:rsidRPr="00494EB9">
        <w:rPr>
          <w:rFonts w:ascii="Times New Roman" w:hAnsi="Times New Roman"/>
          <w:color w:val="000000" w:themeColor="text1"/>
          <w:sz w:val="24"/>
          <w:szCs w:val="24"/>
        </w:rPr>
        <w:t xml:space="preserve"> </w:t>
      </w:r>
      <w:r w:rsidR="00552360" w:rsidRPr="00494EB9">
        <w:rPr>
          <w:rFonts w:ascii="Times New Roman" w:hAnsi="Times New Roman"/>
          <w:color w:val="000000" w:themeColor="text1"/>
          <w:sz w:val="24"/>
          <w:szCs w:val="24"/>
        </w:rPr>
        <w:t>It enabled the researcher to collect rich information concerning the non-disclosure of CSA.</w:t>
      </w:r>
    </w:p>
    <w:p w14:paraId="53E9B188" w14:textId="4CA89436" w:rsidR="002741D6" w:rsidRPr="005415F3" w:rsidRDefault="002741D6" w:rsidP="00B42ED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Research Site</w:t>
      </w:r>
    </w:p>
    <w:p w14:paraId="0268F5C7" w14:textId="5851ADAF" w:rsidR="00812418" w:rsidRPr="009D645E" w:rsidRDefault="00DB6328" w:rsidP="00D57080">
      <w:pPr>
        <w:widowControl w:val="0"/>
        <w:autoSpaceDE w:val="0"/>
        <w:autoSpaceDN w:val="0"/>
        <w:adjustRightInd w:val="0"/>
        <w:spacing w:after="240"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The study was conducted in </w:t>
      </w:r>
      <w:r w:rsidR="009B48FF" w:rsidRPr="005415F3">
        <w:rPr>
          <w:rFonts w:ascii="Times New Roman" w:hAnsi="Times New Roman"/>
          <w:color w:val="000000" w:themeColor="text1"/>
          <w:sz w:val="24"/>
          <w:szCs w:val="24"/>
        </w:rPr>
        <w:t>Lusaka</w:t>
      </w:r>
      <w:r w:rsidR="00630DB9" w:rsidRPr="005415F3">
        <w:rPr>
          <w:rFonts w:ascii="Times New Roman" w:hAnsi="Times New Roman"/>
          <w:color w:val="000000" w:themeColor="text1"/>
          <w:sz w:val="24"/>
          <w:szCs w:val="24"/>
        </w:rPr>
        <w:t xml:space="preserve"> in</w:t>
      </w:r>
      <w:r w:rsidR="00FD588D">
        <w:rPr>
          <w:rFonts w:ascii="Times New Roman" w:hAnsi="Times New Roman"/>
          <w:color w:val="000000" w:themeColor="text1"/>
          <w:sz w:val="24"/>
          <w:szCs w:val="24"/>
        </w:rPr>
        <w:t xml:space="preserve"> the</w:t>
      </w:r>
      <w:r w:rsidR="00630DB9" w:rsidRPr="005415F3">
        <w:rPr>
          <w:rFonts w:ascii="Times New Roman" w:hAnsi="Times New Roman"/>
          <w:color w:val="000000" w:themeColor="text1"/>
          <w:sz w:val="24"/>
          <w:szCs w:val="24"/>
        </w:rPr>
        <w:t xml:space="preserve"> Kalingalinga </w:t>
      </w:r>
      <w:r w:rsidR="00FD588D">
        <w:rPr>
          <w:rFonts w:ascii="Times New Roman" w:hAnsi="Times New Roman"/>
          <w:color w:val="000000" w:themeColor="text1"/>
          <w:sz w:val="24"/>
          <w:szCs w:val="24"/>
        </w:rPr>
        <w:t>Township of the city of Lusaka, Zambia</w:t>
      </w:r>
      <w:r w:rsidR="00630DB9" w:rsidRPr="005415F3">
        <w:rPr>
          <w:rFonts w:ascii="Times New Roman" w:hAnsi="Times New Roman"/>
          <w:color w:val="000000" w:themeColor="text1"/>
          <w:sz w:val="24"/>
          <w:szCs w:val="24"/>
        </w:rPr>
        <w:t xml:space="preserve">. Kalingalinga </w:t>
      </w:r>
      <w:r w:rsidR="00FD588D">
        <w:rPr>
          <w:rFonts w:ascii="Times New Roman" w:hAnsi="Times New Roman"/>
          <w:color w:val="000000" w:themeColor="text1"/>
          <w:sz w:val="24"/>
          <w:szCs w:val="24"/>
        </w:rPr>
        <w:t>Township</w:t>
      </w:r>
      <w:r w:rsidR="00630DB9" w:rsidRPr="005415F3">
        <w:rPr>
          <w:rFonts w:ascii="Times New Roman" w:hAnsi="Times New Roman"/>
          <w:color w:val="000000" w:themeColor="text1"/>
          <w:sz w:val="24"/>
          <w:szCs w:val="24"/>
        </w:rPr>
        <w:t xml:space="preserve"> is </w:t>
      </w:r>
      <w:r w:rsidR="00B42ED2" w:rsidRPr="005415F3">
        <w:rPr>
          <w:rFonts w:ascii="Times New Roman" w:hAnsi="Times New Roman"/>
          <w:color w:val="000000" w:themeColor="text1"/>
          <w:sz w:val="24"/>
          <w:szCs w:val="24"/>
        </w:rPr>
        <w:t>one of the high density low-income residential areas</w:t>
      </w:r>
      <w:r w:rsidR="00FD588D">
        <w:rPr>
          <w:rFonts w:ascii="Times New Roman" w:hAnsi="Times New Roman"/>
          <w:color w:val="000000" w:themeColor="text1"/>
          <w:sz w:val="24"/>
          <w:szCs w:val="24"/>
        </w:rPr>
        <w:t xml:space="preserve"> of Lusaka</w:t>
      </w:r>
      <w:r w:rsidR="0085695A">
        <w:rPr>
          <w:rFonts w:ascii="Times New Roman" w:hAnsi="Times New Roman"/>
          <w:color w:val="000000" w:themeColor="text1"/>
          <w:sz w:val="24"/>
          <w:szCs w:val="24"/>
        </w:rPr>
        <w:t xml:space="preserve"> It is</w:t>
      </w:r>
      <w:r w:rsidR="00B42ED2" w:rsidRPr="005415F3">
        <w:rPr>
          <w:rFonts w:ascii="Times New Roman" w:hAnsi="Times New Roman"/>
          <w:color w:val="000000" w:themeColor="text1"/>
          <w:sz w:val="24"/>
          <w:szCs w:val="24"/>
        </w:rPr>
        <w:t xml:space="preserve"> located </w:t>
      </w:r>
      <w:r w:rsidR="0085695A">
        <w:rPr>
          <w:rFonts w:ascii="Times New Roman" w:hAnsi="Times New Roman"/>
          <w:color w:val="000000" w:themeColor="text1"/>
          <w:sz w:val="24"/>
          <w:szCs w:val="24"/>
        </w:rPr>
        <w:t xml:space="preserve">about 7 kilometers </w:t>
      </w:r>
      <w:r w:rsidR="00B42ED2" w:rsidRPr="005415F3">
        <w:rPr>
          <w:rFonts w:ascii="Times New Roman" w:hAnsi="Times New Roman"/>
          <w:color w:val="000000" w:themeColor="text1"/>
          <w:sz w:val="24"/>
          <w:szCs w:val="24"/>
        </w:rPr>
        <w:t>east</w:t>
      </w:r>
      <w:r w:rsidR="0085695A">
        <w:rPr>
          <w:rFonts w:ascii="Times New Roman" w:hAnsi="Times New Roman"/>
          <w:color w:val="000000" w:themeColor="text1"/>
          <w:sz w:val="24"/>
          <w:szCs w:val="24"/>
        </w:rPr>
        <w:t xml:space="preserve"> of</w:t>
      </w:r>
      <w:r w:rsidR="009D645E">
        <w:rPr>
          <w:rFonts w:ascii="Times New Roman" w:hAnsi="Times New Roman"/>
          <w:color w:val="000000" w:themeColor="text1"/>
          <w:sz w:val="24"/>
          <w:szCs w:val="24"/>
        </w:rPr>
        <w:t xml:space="preserve"> the</w:t>
      </w:r>
      <w:r w:rsidR="0085695A">
        <w:rPr>
          <w:rFonts w:ascii="Times New Roman" w:hAnsi="Times New Roman"/>
          <w:color w:val="000000" w:themeColor="text1"/>
          <w:sz w:val="24"/>
          <w:szCs w:val="24"/>
        </w:rPr>
        <w:t xml:space="preserve"> </w:t>
      </w:r>
      <w:r w:rsidR="00B42ED2" w:rsidRPr="005415F3">
        <w:rPr>
          <w:rFonts w:ascii="Times New Roman" w:hAnsi="Times New Roman"/>
          <w:color w:val="000000" w:themeColor="text1"/>
          <w:sz w:val="24"/>
          <w:szCs w:val="24"/>
        </w:rPr>
        <w:t xml:space="preserve">Lusaka Central Business </w:t>
      </w:r>
      <w:r w:rsidR="0085695A">
        <w:rPr>
          <w:rFonts w:ascii="Times New Roman" w:hAnsi="Times New Roman"/>
          <w:color w:val="000000" w:themeColor="text1"/>
          <w:sz w:val="24"/>
          <w:szCs w:val="24"/>
        </w:rPr>
        <w:t>D</w:t>
      </w:r>
      <w:r w:rsidR="00B42ED2" w:rsidRPr="005415F3">
        <w:rPr>
          <w:rFonts w:ascii="Times New Roman" w:hAnsi="Times New Roman"/>
          <w:color w:val="000000" w:themeColor="text1"/>
          <w:sz w:val="24"/>
          <w:szCs w:val="24"/>
        </w:rPr>
        <w:t>istrict.</w:t>
      </w:r>
      <w:r w:rsidR="0085695A" w:rsidRPr="0085695A">
        <w:rPr>
          <w:rFonts w:ascii="Times New Roman" w:hAnsi="Times New Roman"/>
          <w:color w:val="000000" w:themeColor="text1"/>
          <w:sz w:val="24"/>
          <w:szCs w:val="24"/>
        </w:rPr>
        <w:t xml:space="preserve"> </w:t>
      </w:r>
      <w:r w:rsidR="0085695A" w:rsidRPr="005415F3">
        <w:rPr>
          <w:rFonts w:ascii="Times New Roman" w:hAnsi="Times New Roman"/>
          <w:color w:val="000000" w:themeColor="text1"/>
          <w:sz w:val="24"/>
          <w:szCs w:val="24"/>
        </w:rPr>
        <w:t>It is bordered by Kabulonga</w:t>
      </w:r>
      <w:r w:rsidR="0085695A">
        <w:rPr>
          <w:rFonts w:ascii="Times New Roman" w:hAnsi="Times New Roman"/>
          <w:color w:val="000000" w:themeColor="text1"/>
          <w:sz w:val="24"/>
          <w:szCs w:val="24"/>
        </w:rPr>
        <w:t xml:space="preserve"> Township</w:t>
      </w:r>
      <w:r w:rsidR="0085695A" w:rsidRPr="005415F3">
        <w:rPr>
          <w:rFonts w:ascii="Times New Roman" w:hAnsi="Times New Roman"/>
          <w:color w:val="000000" w:themeColor="text1"/>
          <w:sz w:val="24"/>
          <w:szCs w:val="24"/>
        </w:rPr>
        <w:t xml:space="preserve"> in the south, Helen Kaunda</w:t>
      </w:r>
      <w:r w:rsidR="0085695A">
        <w:rPr>
          <w:rFonts w:ascii="Times New Roman" w:hAnsi="Times New Roman"/>
          <w:color w:val="000000" w:themeColor="text1"/>
          <w:sz w:val="24"/>
          <w:szCs w:val="24"/>
        </w:rPr>
        <w:t xml:space="preserve"> Township</w:t>
      </w:r>
      <w:r w:rsidR="0085695A" w:rsidRPr="005415F3">
        <w:rPr>
          <w:rFonts w:ascii="Times New Roman" w:hAnsi="Times New Roman"/>
          <w:color w:val="000000" w:themeColor="text1"/>
          <w:sz w:val="24"/>
          <w:szCs w:val="24"/>
        </w:rPr>
        <w:t xml:space="preserve"> in the east,</w:t>
      </w:r>
      <w:r w:rsidR="0085695A">
        <w:rPr>
          <w:rFonts w:ascii="Times New Roman" w:hAnsi="Times New Roman"/>
          <w:color w:val="000000" w:themeColor="text1"/>
          <w:sz w:val="24"/>
          <w:szCs w:val="24"/>
        </w:rPr>
        <w:t xml:space="preserve"> </w:t>
      </w:r>
      <w:r w:rsidR="0085695A" w:rsidRPr="005415F3">
        <w:rPr>
          <w:rFonts w:ascii="Times New Roman" w:hAnsi="Times New Roman"/>
          <w:color w:val="000000" w:themeColor="text1"/>
          <w:sz w:val="24"/>
          <w:szCs w:val="24"/>
        </w:rPr>
        <w:t>Mass Media in the west</w:t>
      </w:r>
      <w:r w:rsidR="0085695A">
        <w:rPr>
          <w:rFonts w:ascii="Times New Roman" w:hAnsi="Times New Roman"/>
          <w:color w:val="000000" w:themeColor="text1"/>
          <w:sz w:val="24"/>
          <w:szCs w:val="24"/>
        </w:rPr>
        <w:t>, and the University of Zambia</w:t>
      </w:r>
      <w:r w:rsidR="0085695A" w:rsidRPr="005415F3">
        <w:rPr>
          <w:rFonts w:ascii="Times New Roman" w:hAnsi="Times New Roman"/>
          <w:color w:val="000000" w:themeColor="text1"/>
          <w:sz w:val="24"/>
          <w:szCs w:val="24"/>
        </w:rPr>
        <w:t xml:space="preserve"> in the north</w:t>
      </w:r>
      <w:r w:rsidR="0085695A">
        <w:rPr>
          <w:rFonts w:ascii="Times New Roman" w:hAnsi="Times New Roman"/>
          <w:color w:val="000000" w:themeColor="text1"/>
          <w:sz w:val="24"/>
          <w:szCs w:val="24"/>
        </w:rPr>
        <w:t xml:space="preserve"> (see</w:t>
      </w:r>
      <w:r w:rsidR="0085695A" w:rsidRPr="005415F3">
        <w:rPr>
          <w:rFonts w:ascii="Times New Roman" w:hAnsi="Times New Roman"/>
          <w:color w:val="000000" w:themeColor="text1"/>
          <w:sz w:val="24"/>
          <w:szCs w:val="24"/>
        </w:rPr>
        <w:t xml:space="preserve"> </w:t>
      </w:r>
      <w:r w:rsidR="0085695A">
        <w:rPr>
          <w:rFonts w:ascii="Times New Roman" w:hAnsi="Times New Roman"/>
          <w:color w:val="000000" w:themeColor="text1"/>
          <w:sz w:val="24"/>
          <w:szCs w:val="24"/>
        </w:rPr>
        <w:t>M</w:t>
      </w:r>
      <w:r w:rsidR="0085695A" w:rsidRPr="005415F3">
        <w:rPr>
          <w:rFonts w:ascii="Times New Roman" w:hAnsi="Times New Roman"/>
          <w:color w:val="000000" w:themeColor="text1"/>
          <w:sz w:val="24"/>
          <w:szCs w:val="24"/>
        </w:rPr>
        <w:t>ap below</w:t>
      </w:r>
      <w:r w:rsidR="0085695A">
        <w:rPr>
          <w:rFonts w:ascii="Times New Roman" w:hAnsi="Times New Roman"/>
          <w:color w:val="000000" w:themeColor="text1"/>
          <w:sz w:val="24"/>
          <w:szCs w:val="24"/>
        </w:rPr>
        <w:t>)</w:t>
      </w:r>
      <w:r w:rsidR="009D645E">
        <w:rPr>
          <w:rFonts w:ascii="Times New Roman" w:hAnsi="Times New Roman"/>
          <w:color w:val="000000" w:themeColor="text1"/>
          <w:sz w:val="24"/>
          <w:szCs w:val="24"/>
        </w:rPr>
        <w:t xml:space="preserve">. </w:t>
      </w:r>
      <w:r w:rsidR="00B42ED2" w:rsidRPr="005415F3">
        <w:rPr>
          <w:rFonts w:ascii="Times New Roman" w:hAnsi="Times New Roman"/>
          <w:color w:val="000000" w:themeColor="text1"/>
          <w:sz w:val="24"/>
          <w:szCs w:val="24"/>
        </w:rPr>
        <w:t xml:space="preserve"> It is formally a squatter settlement which was legalized in 1986 under the 1972 Government policy of upgrading squatter settlements in Zambia (Zambia Daily Mail Limited 2018).</w:t>
      </w:r>
      <w:r w:rsidR="00BA629E" w:rsidRPr="005415F3">
        <w:rPr>
          <w:rFonts w:ascii="Times New Roman" w:hAnsi="Times New Roman"/>
          <w:color w:val="000000" w:themeColor="text1"/>
          <w:sz w:val="24"/>
          <w:szCs w:val="24"/>
        </w:rPr>
        <w:t xml:space="preserve"> </w:t>
      </w:r>
      <w:r w:rsidR="00FE3D9C" w:rsidRPr="005415F3">
        <w:rPr>
          <w:rFonts w:ascii="Times New Roman" w:hAnsi="Times New Roman"/>
          <w:color w:val="000000" w:themeColor="text1"/>
          <w:sz w:val="24"/>
          <w:szCs w:val="24"/>
        </w:rPr>
        <w:t xml:space="preserve"> </w:t>
      </w:r>
      <w:r w:rsidR="009D645E">
        <w:rPr>
          <w:rFonts w:ascii="Times New Roman" w:hAnsi="Times New Roman"/>
          <w:color w:val="000000" w:themeColor="text1"/>
          <w:sz w:val="24"/>
          <w:szCs w:val="24"/>
        </w:rPr>
        <w:t>Its</w:t>
      </w:r>
      <w:r w:rsidR="00FE3D9C" w:rsidRPr="005415F3">
        <w:rPr>
          <w:rFonts w:ascii="Times New Roman" w:hAnsi="Times New Roman"/>
          <w:color w:val="000000" w:themeColor="text1"/>
          <w:sz w:val="24"/>
          <w:szCs w:val="24"/>
        </w:rPr>
        <w:t xml:space="preserve"> population</w:t>
      </w:r>
      <w:r w:rsidR="001C6359">
        <w:rPr>
          <w:rFonts w:ascii="Times New Roman" w:hAnsi="Times New Roman"/>
          <w:color w:val="000000" w:themeColor="text1"/>
          <w:sz w:val="24"/>
          <w:szCs w:val="24"/>
        </w:rPr>
        <w:t xml:space="preserve"> </w:t>
      </w:r>
      <w:r w:rsidR="009D645E">
        <w:rPr>
          <w:rFonts w:ascii="Times New Roman" w:hAnsi="Times New Roman"/>
          <w:color w:val="000000" w:themeColor="text1"/>
          <w:sz w:val="24"/>
          <w:szCs w:val="24"/>
        </w:rPr>
        <w:t xml:space="preserve">has grown </w:t>
      </w:r>
      <w:r w:rsidR="001C6359">
        <w:rPr>
          <w:rFonts w:ascii="Times New Roman" w:hAnsi="Times New Roman"/>
          <w:color w:val="000000" w:themeColor="text1"/>
          <w:sz w:val="24"/>
          <w:szCs w:val="24"/>
        </w:rPr>
        <w:t>over the years.</w:t>
      </w:r>
      <w:r w:rsidR="00FE3D9C" w:rsidRPr="005415F3">
        <w:rPr>
          <w:rFonts w:ascii="Times New Roman" w:hAnsi="Times New Roman"/>
          <w:color w:val="000000" w:themeColor="text1"/>
          <w:sz w:val="24"/>
          <w:szCs w:val="24"/>
        </w:rPr>
        <w:t xml:space="preserve"> </w:t>
      </w:r>
      <w:r w:rsidR="001C6359">
        <w:rPr>
          <w:rFonts w:ascii="Times New Roman" w:hAnsi="Times New Roman"/>
          <w:color w:val="000000" w:themeColor="text1"/>
          <w:sz w:val="24"/>
          <w:szCs w:val="24"/>
        </w:rPr>
        <w:t xml:space="preserve">In </w:t>
      </w:r>
      <w:r w:rsidR="00812418" w:rsidRPr="005415F3">
        <w:rPr>
          <w:rFonts w:ascii="Times New Roman" w:hAnsi="Times New Roman"/>
          <w:color w:val="000000" w:themeColor="text1"/>
          <w:sz w:val="24"/>
          <w:szCs w:val="24"/>
        </w:rPr>
        <w:t>2010</w:t>
      </w:r>
      <w:r w:rsidR="009D645E">
        <w:rPr>
          <w:rFonts w:ascii="Times New Roman" w:hAnsi="Times New Roman"/>
          <w:color w:val="000000" w:themeColor="text1"/>
          <w:sz w:val="24"/>
          <w:szCs w:val="24"/>
        </w:rPr>
        <w:t xml:space="preserve"> it</w:t>
      </w:r>
      <w:r w:rsidR="00812418" w:rsidRPr="005415F3">
        <w:rPr>
          <w:rFonts w:ascii="Times New Roman" w:hAnsi="Times New Roman"/>
          <w:color w:val="000000" w:themeColor="text1"/>
          <w:sz w:val="24"/>
          <w:szCs w:val="24"/>
          <w:lang w:val="en-GB" w:eastAsia="en-ZA"/>
        </w:rPr>
        <w:t xml:space="preserve"> had a total population of 39, 139 residents</w:t>
      </w:r>
      <w:r w:rsidR="00AE25F4">
        <w:rPr>
          <w:rFonts w:ascii="Times New Roman" w:hAnsi="Times New Roman"/>
          <w:color w:val="000000" w:themeColor="text1"/>
          <w:sz w:val="24"/>
          <w:szCs w:val="24"/>
          <w:lang w:val="en-GB" w:eastAsia="en-ZA"/>
        </w:rPr>
        <w:t xml:space="preserve"> of which about 50 percent were children below the age of 19 years</w:t>
      </w:r>
      <w:r w:rsidR="00BD0327">
        <w:rPr>
          <w:rFonts w:ascii="Times New Roman" w:hAnsi="Times New Roman"/>
          <w:color w:val="000000" w:themeColor="text1"/>
          <w:sz w:val="24"/>
          <w:szCs w:val="24"/>
          <w:lang w:val="en-GB" w:eastAsia="en-ZA"/>
        </w:rPr>
        <w:t xml:space="preserve"> </w:t>
      </w:r>
      <w:r w:rsidR="00D57080" w:rsidRPr="005415F3">
        <w:rPr>
          <w:rFonts w:ascii="Times New Roman" w:hAnsi="Times New Roman"/>
          <w:color w:val="000000" w:themeColor="text1"/>
          <w:sz w:val="24"/>
          <w:szCs w:val="24"/>
          <w:lang w:val="en-GB" w:eastAsia="en-ZA"/>
        </w:rPr>
        <w:t xml:space="preserve">(Central Statistical Office Zambia, 2010). Considering the years that have passed since </w:t>
      </w:r>
      <w:r w:rsidR="00BD0327">
        <w:rPr>
          <w:rFonts w:ascii="Times New Roman" w:hAnsi="Times New Roman"/>
          <w:color w:val="000000" w:themeColor="text1"/>
          <w:sz w:val="24"/>
          <w:szCs w:val="24"/>
          <w:lang w:val="en-GB" w:eastAsia="en-ZA"/>
        </w:rPr>
        <w:t xml:space="preserve">the </w:t>
      </w:r>
      <w:r w:rsidR="00D57080" w:rsidRPr="005415F3">
        <w:rPr>
          <w:rFonts w:ascii="Times New Roman" w:hAnsi="Times New Roman"/>
          <w:color w:val="000000" w:themeColor="text1"/>
          <w:sz w:val="24"/>
          <w:szCs w:val="24"/>
          <w:lang w:val="en-GB" w:eastAsia="en-ZA"/>
        </w:rPr>
        <w:t>2010</w:t>
      </w:r>
      <w:r w:rsidR="00BD0327">
        <w:rPr>
          <w:rFonts w:ascii="Times New Roman" w:hAnsi="Times New Roman"/>
          <w:color w:val="000000" w:themeColor="text1"/>
          <w:sz w:val="24"/>
          <w:szCs w:val="24"/>
          <w:lang w:val="en-GB" w:eastAsia="en-ZA"/>
        </w:rPr>
        <w:t xml:space="preserve"> National Population Census</w:t>
      </w:r>
      <w:r w:rsidR="00D57080" w:rsidRPr="005415F3">
        <w:rPr>
          <w:rFonts w:ascii="Times New Roman" w:hAnsi="Times New Roman"/>
          <w:color w:val="000000" w:themeColor="text1"/>
          <w:sz w:val="24"/>
          <w:szCs w:val="24"/>
          <w:lang w:val="en-GB" w:eastAsia="en-ZA"/>
        </w:rPr>
        <w:t xml:space="preserve">, </w:t>
      </w:r>
      <w:r w:rsidR="00BD0327">
        <w:rPr>
          <w:rFonts w:ascii="Times New Roman" w:hAnsi="Times New Roman"/>
          <w:color w:val="000000" w:themeColor="text1"/>
          <w:sz w:val="24"/>
          <w:szCs w:val="24"/>
          <w:lang w:val="en-GB" w:eastAsia="en-ZA"/>
        </w:rPr>
        <w:t xml:space="preserve">the </w:t>
      </w:r>
      <w:r w:rsidR="00D57080" w:rsidRPr="005415F3">
        <w:rPr>
          <w:rFonts w:ascii="Times New Roman" w:hAnsi="Times New Roman"/>
          <w:color w:val="000000" w:themeColor="text1"/>
          <w:sz w:val="24"/>
          <w:szCs w:val="24"/>
          <w:lang w:val="en-GB" w:eastAsia="en-ZA"/>
        </w:rPr>
        <w:t>current population</w:t>
      </w:r>
      <w:r w:rsidR="00BD0327">
        <w:rPr>
          <w:rFonts w:ascii="Times New Roman" w:hAnsi="Times New Roman"/>
          <w:color w:val="000000" w:themeColor="text1"/>
          <w:sz w:val="24"/>
          <w:szCs w:val="24"/>
          <w:lang w:val="en-GB" w:eastAsia="en-ZA"/>
        </w:rPr>
        <w:t xml:space="preserve"> size</w:t>
      </w:r>
      <w:r w:rsidR="00D57080" w:rsidRPr="005415F3">
        <w:rPr>
          <w:rFonts w:ascii="Times New Roman" w:hAnsi="Times New Roman"/>
          <w:color w:val="000000" w:themeColor="text1"/>
          <w:sz w:val="24"/>
          <w:szCs w:val="24"/>
          <w:lang w:val="en-GB" w:eastAsia="en-ZA"/>
        </w:rPr>
        <w:t xml:space="preserve"> </w:t>
      </w:r>
      <w:r w:rsidR="009D645E">
        <w:rPr>
          <w:rFonts w:ascii="Times New Roman" w:hAnsi="Times New Roman"/>
          <w:color w:val="000000" w:themeColor="text1"/>
          <w:sz w:val="24"/>
          <w:szCs w:val="24"/>
          <w:lang w:val="en-GB" w:eastAsia="en-ZA"/>
        </w:rPr>
        <w:t>and density are</w:t>
      </w:r>
      <w:r w:rsidR="00D57080" w:rsidRPr="005415F3">
        <w:rPr>
          <w:rFonts w:ascii="Times New Roman" w:hAnsi="Times New Roman"/>
          <w:color w:val="000000" w:themeColor="text1"/>
          <w:sz w:val="24"/>
          <w:szCs w:val="24"/>
          <w:lang w:val="en-GB" w:eastAsia="en-ZA"/>
        </w:rPr>
        <w:t xml:space="preserve"> much higher</w:t>
      </w:r>
      <w:r w:rsidR="00BD0327">
        <w:rPr>
          <w:rFonts w:ascii="Times New Roman" w:hAnsi="Times New Roman"/>
          <w:color w:val="000000" w:themeColor="text1"/>
          <w:sz w:val="24"/>
          <w:szCs w:val="24"/>
          <w:lang w:val="en-GB" w:eastAsia="en-ZA"/>
        </w:rPr>
        <w:t>.</w:t>
      </w:r>
      <w:r w:rsidR="00D57080" w:rsidRPr="005415F3">
        <w:rPr>
          <w:rFonts w:ascii="Times New Roman" w:hAnsi="Times New Roman"/>
          <w:color w:val="000000" w:themeColor="text1"/>
          <w:sz w:val="24"/>
          <w:szCs w:val="24"/>
          <w:lang w:val="en-GB" w:eastAsia="en-ZA"/>
        </w:rPr>
        <w:t xml:space="preserve"> </w:t>
      </w:r>
    </w:p>
    <w:p w14:paraId="6C33C1BC" w14:textId="743C0E2B" w:rsidR="00B42ED2" w:rsidRPr="005415F3" w:rsidRDefault="00B42ED2" w:rsidP="00B42ED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The </w:t>
      </w:r>
      <w:r w:rsidR="009D645E">
        <w:rPr>
          <w:rFonts w:ascii="Times New Roman" w:hAnsi="Times New Roman"/>
          <w:color w:val="000000" w:themeColor="text1"/>
          <w:sz w:val="24"/>
          <w:szCs w:val="24"/>
        </w:rPr>
        <w:t>Kalingalinga Township</w:t>
      </w:r>
      <w:r w:rsidRPr="005415F3">
        <w:rPr>
          <w:rFonts w:ascii="Times New Roman" w:hAnsi="Times New Roman"/>
          <w:color w:val="000000" w:themeColor="text1"/>
          <w:sz w:val="24"/>
          <w:szCs w:val="24"/>
        </w:rPr>
        <w:t xml:space="preserve"> was chosen for </w:t>
      </w:r>
      <w:r w:rsidR="009D645E">
        <w:rPr>
          <w:rFonts w:ascii="Times New Roman" w:hAnsi="Times New Roman"/>
          <w:color w:val="000000" w:themeColor="text1"/>
          <w:sz w:val="24"/>
          <w:szCs w:val="24"/>
        </w:rPr>
        <w:t xml:space="preserve">the study for </w:t>
      </w:r>
      <w:r w:rsidRPr="005415F3">
        <w:rPr>
          <w:rFonts w:ascii="Times New Roman" w:hAnsi="Times New Roman"/>
          <w:color w:val="000000" w:themeColor="text1"/>
          <w:sz w:val="24"/>
          <w:szCs w:val="24"/>
        </w:rPr>
        <w:t>three main reasons. Firstly, some community attributes such as high population density and low socioeconomic status may render Kalingalinga community prone to high incidence of gender</w:t>
      </w:r>
      <w:r w:rsidR="00BD0327">
        <w:rPr>
          <w:rFonts w:ascii="Times New Roman" w:hAnsi="Times New Roman"/>
          <w:color w:val="000000" w:themeColor="text1"/>
          <w:sz w:val="24"/>
          <w:szCs w:val="24"/>
        </w:rPr>
        <w:t>-</w:t>
      </w:r>
      <w:r w:rsidR="00552360" w:rsidRPr="005415F3">
        <w:rPr>
          <w:rFonts w:ascii="Times New Roman" w:hAnsi="Times New Roman"/>
          <w:color w:val="000000" w:themeColor="text1"/>
          <w:sz w:val="24"/>
          <w:szCs w:val="24"/>
        </w:rPr>
        <w:t>based violence and child abuse</w:t>
      </w:r>
      <w:r w:rsidR="007750F1"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Secondly,</w:t>
      </w:r>
      <w:r w:rsidR="00691DCA" w:rsidRPr="005415F3">
        <w:rPr>
          <w:rFonts w:ascii="Times New Roman" w:hAnsi="Times New Roman"/>
          <w:color w:val="000000" w:themeColor="text1"/>
          <w:sz w:val="24"/>
          <w:szCs w:val="24"/>
        </w:rPr>
        <w:t xml:space="preserve"> based on the reviewed literature</w:t>
      </w:r>
      <w:r w:rsidRPr="005415F3">
        <w:rPr>
          <w:rFonts w:ascii="Times New Roman" w:hAnsi="Times New Roman"/>
          <w:color w:val="000000" w:themeColor="text1"/>
          <w:sz w:val="24"/>
          <w:szCs w:val="24"/>
        </w:rPr>
        <w:t xml:space="preserve"> there have been no studies of this nature conducted in this community</w:t>
      </w:r>
      <w:r w:rsidR="007750F1" w:rsidRPr="005415F3">
        <w:rPr>
          <w:rFonts w:ascii="Times New Roman" w:hAnsi="Times New Roman"/>
          <w:color w:val="000000" w:themeColor="text1"/>
          <w:sz w:val="24"/>
          <w:szCs w:val="24"/>
        </w:rPr>
        <w:t xml:space="preserve">. Thirdly, the </w:t>
      </w:r>
      <w:r w:rsidR="009D645E">
        <w:rPr>
          <w:rFonts w:ascii="Times New Roman" w:hAnsi="Times New Roman"/>
          <w:color w:val="000000" w:themeColor="text1"/>
          <w:sz w:val="24"/>
          <w:szCs w:val="24"/>
        </w:rPr>
        <w:t>township</w:t>
      </w:r>
      <w:r w:rsidR="007750F1" w:rsidRPr="005415F3">
        <w:rPr>
          <w:rFonts w:ascii="Times New Roman" w:hAnsi="Times New Roman"/>
          <w:color w:val="000000" w:themeColor="text1"/>
          <w:sz w:val="24"/>
          <w:szCs w:val="24"/>
        </w:rPr>
        <w:t xml:space="preserve"> was</w:t>
      </w:r>
      <w:r w:rsidRPr="005415F3">
        <w:rPr>
          <w:rFonts w:ascii="Times New Roman" w:hAnsi="Times New Roman"/>
          <w:color w:val="000000" w:themeColor="text1"/>
          <w:sz w:val="24"/>
          <w:szCs w:val="24"/>
        </w:rPr>
        <w:t xml:space="preserve"> convenient </w:t>
      </w:r>
      <w:r w:rsidR="007750F1" w:rsidRPr="005415F3">
        <w:rPr>
          <w:rFonts w:ascii="Times New Roman" w:hAnsi="Times New Roman"/>
          <w:color w:val="000000" w:themeColor="text1"/>
          <w:sz w:val="24"/>
          <w:szCs w:val="24"/>
        </w:rPr>
        <w:t>for the researcher because it was</w:t>
      </w:r>
      <w:r w:rsidRPr="005415F3">
        <w:rPr>
          <w:rFonts w:ascii="Times New Roman" w:hAnsi="Times New Roman"/>
          <w:color w:val="000000" w:themeColor="text1"/>
          <w:sz w:val="24"/>
          <w:szCs w:val="24"/>
        </w:rPr>
        <w:t xml:space="preserve"> easily accessible </w:t>
      </w:r>
      <w:r w:rsidR="00BD0327">
        <w:rPr>
          <w:rFonts w:ascii="Times New Roman" w:hAnsi="Times New Roman"/>
          <w:color w:val="000000" w:themeColor="text1"/>
          <w:sz w:val="24"/>
          <w:szCs w:val="24"/>
        </w:rPr>
        <w:t xml:space="preserve">due to its close proximity to the </w:t>
      </w:r>
      <w:r w:rsidRPr="005415F3">
        <w:rPr>
          <w:rFonts w:ascii="Times New Roman" w:hAnsi="Times New Roman"/>
          <w:color w:val="000000" w:themeColor="text1"/>
          <w:sz w:val="24"/>
          <w:szCs w:val="24"/>
        </w:rPr>
        <w:t xml:space="preserve"> University of Zambia </w:t>
      </w:r>
      <w:r w:rsidR="00BD0327">
        <w:rPr>
          <w:rFonts w:ascii="Times New Roman" w:hAnsi="Times New Roman"/>
          <w:color w:val="000000" w:themeColor="text1"/>
          <w:sz w:val="24"/>
          <w:szCs w:val="24"/>
        </w:rPr>
        <w:t>Great East Road C</w:t>
      </w:r>
      <w:r w:rsidRPr="005415F3">
        <w:rPr>
          <w:rFonts w:ascii="Times New Roman" w:hAnsi="Times New Roman"/>
          <w:color w:val="000000" w:themeColor="text1"/>
          <w:sz w:val="24"/>
          <w:szCs w:val="24"/>
        </w:rPr>
        <w:t>ampus.</w:t>
      </w:r>
    </w:p>
    <w:p w14:paraId="2081AAA3" w14:textId="1E8E2F61" w:rsidR="00326778" w:rsidRPr="005415F3" w:rsidRDefault="0045406E" w:rsidP="00B42ED2">
      <w:pPr>
        <w:spacing w:line="360" w:lineRule="auto"/>
        <w:jc w:val="both"/>
        <w:rPr>
          <w:rFonts w:ascii="Times New Roman" w:hAnsi="Times New Roman"/>
          <w:color w:val="000000" w:themeColor="text1"/>
          <w:sz w:val="24"/>
          <w:szCs w:val="24"/>
        </w:rPr>
      </w:pPr>
      <w:r w:rsidRPr="005415F3">
        <w:rPr>
          <w:noProof/>
          <w:color w:val="000000" w:themeColor="text1"/>
        </w:rPr>
        <w:drawing>
          <wp:anchor distT="0" distB="0" distL="114300" distR="114300" simplePos="0" relativeHeight="251659264" behindDoc="0" locked="0" layoutInCell="1" allowOverlap="1" wp14:anchorId="7485C94A" wp14:editId="4B88169D">
            <wp:simplePos x="0" y="0"/>
            <wp:positionH relativeFrom="column">
              <wp:posOffset>0</wp:posOffset>
            </wp:positionH>
            <wp:positionV relativeFrom="paragraph">
              <wp:posOffset>360045</wp:posOffset>
            </wp:positionV>
            <wp:extent cx="5934710" cy="4585970"/>
            <wp:effectExtent l="0" t="0" r="8890" b="11430"/>
            <wp:wrapThrough wrapText="bothSides">
              <wp:wrapPolygon edited="0">
                <wp:start x="0" y="0"/>
                <wp:lineTo x="0" y="21534"/>
                <wp:lineTo x="21540" y="21534"/>
                <wp:lineTo x="21540" y="0"/>
                <wp:lineTo x="0" y="0"/>
              </wp:wrapPolygon>
            </wp:wrapThrough>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4710" cy="45859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03E2E5" w14:textId="0C37F4D4" w:rsidR="00B42ED2" w:rsidRDefault="00051AD2" w:rsidP="00A34212">
      <w:pPr>
        <w:widowControl w:val="0"/>
        <w:autoSpaceDE w:val="0"/>
        <w:autoSpaceDN w:val="0"/>
        <w:adjustRightInd w:val="0"/>
        <w:spacing w:after="240" w:line="240" w:lineRule="auto"/>
        <w:rPr>
          <w:rFonts w:ascii="Times New Roman" w:hAnsi="Times New Roman"/>
          <w:sz w:val="24"/>
          <w:szCs w:val="24"/>
        </w:rPr>
      </w:pPr>
      <w:r>
        <w:rPr>
          <w:rFonts w:ascii="Times New Roman" w:hAnsi="Times New Roman"/>
          <w:color w:val="000000" w:themeColor="text1"/>
          <w:sz w:val="24"/>
          <w:szCs w:val="24"/>
          <w:lang w:val="en-GB" w:eastAsia="en-ZA"/>
        </w:rPr>
        <w:t xml:space="preserve">Source: </w:t>
      </w:r>
      <w:r w:rsidRPr="00C94AC2">
        <w:rPr>
          <w:rFonts w:ascii="Times New Roman" w:hAnsi="Times New Roman"/>
          <w:sz w:val="24"/>
          <w:szCs w:val="24"/>
        </w:rPr>
        <w:t>Chirwa M, (2019)</w:t>
      </w:r>
      <w:r w:rsidR="007C6E37">
        <w:rPr>
          <w:rFonts w:ascii="Times New Roman" w:hAnsi="Times New Roman"/>
          <w:sz w:val="24"/>
          <w:szCs w:val="24"/>
        </w:rPr>
        <w:t>.</w:t>
      </w:r>
    </w:p>
    <w:p w14:paraId="487402C0" w14:textId="77777777" w:rsidR="00C65F4F" w:rsidRDefault="00C65F4F" w:rsidP="008B75B8">
      <w:pPr>
        <w:spacing w:line="360" w:lineRule="auto"/>
        <w:jc w:val="both"/>
        <w:rPr>
          <w:rFonts w:ascii="Times" w:hAnsi="Times" w:cs="Times"/>
          <w:color w:val="000000" w:themeColor="text1"/>
          <w:sz w:val="24"/>
          <w:szCs w:val="24"/>
          <w:lang w:val="en-GB" w:eastAsia="en-ZA"/>
        </w:rPr>
      </w:pPr>
    </w:p>
    <w:p w14:paraId="259A6D72" w14:textId="77777777" w:rsidR="00C65F4F" w:rsidRDefault="00C65F4F" w:rsidP="008B75B8">
      <w:pPr>
        <w:spacing w:line="360" w:lineRule="auto"/>
        <w:jc w:val="both"/>
        <w:rPr>
          <w:rFonts w:ascii="Times" w:hAnsi="Times" w:cs="Times"/>
          <w:color w:val="000000" w:themeColor="text1"/>
          <w:sz w:val="24"/>
          <w:szCs w:val="24"/>
          <w:lang w:val="en-GB" w:eastAsia="en-ZA"/>
        </w:rPr>
      </w:pPr>
    </w:p>
    <w:p w14:paraId="6D07BE51" w14:textId="4189B76E" w:rsidR="008B75B8" w:rsidRPr="005415F3" w:rsidRDefault="008612DC" w:rsidP="008B75B8">
      <w:pPr>
        <w:spacing w:line="360" w:lineRule="auto"/>
        <w:jc w:val="both"/>
        <w:rPr>
          <w:rFonts w:ascii="Times New Roman" w:hAnsi="Times New Roman"/>
          <w:color w:val="000000" w:themeColor="text1"/>
          <w:sz w:val="24"/>
          <w:szCs w:val="24"/>
        </w:rPr>
      </w:pPr>
      <w:r w:rsidRPr="005415F3">
        <w:rPr>
          <w:rFonts w:ascii="Times New Roman" w:eastAsia="Times New Roman" w:hAnsi="Times New Roman"/>
          <w:b/>
          <w:color w:val="000000" w:themeColor="text1"/>
          <w:sz w:val="24"/>
          <w:szCs w:val="24"/>
        </w:rPr>
        <w:t>3.3</w:t>
      </w:r>
      <w:r w:rsidR="00877E32" w:rsidRPr="005415F3">
        <w:rPr>
          <w:rFonts w:ascii="Times New Roman" w:eastAsia="Times New Roman" w:hAnsi="Times New Roman"/>
          <w:b/>
          <w:color w:val="000000" w:themeColor="text1"/>
          <w:sz w:val="24"/>
          <w:szCs w:val="24"/>
          <w:lang w:val="en-GB"/>
        </w:rPr>
        <w:t xml:space="preserve"> </w:t>
      </w:r>
      <w:r w:rsidR="00877E32" w:rsidRPr="005415F3">
        <w:rPr>
          <w:rFonts w:ascii="Times New Roman" w:eastAsia="Times New Roman" w:hAnsi="Times New Roman"/>
          <w:b/>
          <w:color w:val="000000" w:themeColor="text1"/>
          <w:sz w:val="24"/>
          <w:szCs w:val="24"/>
        </w:rPr>
        <w:t>Sampl</w:t>
      </w:r>
      <w:bookmarkEnd w:id="36"/>
      <w:r w:rsidR="00B342D6" w:rsidRPr="005415F3">
        <w:rPr>
          <w:rFonts w:ascii="Times New Roman" w:eastAsia="Times New Roman" w:hAnsi="Times New Roman"/>
          <w:b/>
          <w:color w:val="000000" w:themeColor="text1"/>
          <w:sz w:val="24"/>
          <w:szCs w:val="24"/>
        </w:rPr>
        <w:t>ing</w:t>
      </w:r>
      <w:r w:rsidR="00877E32" w:rsidRPr="005415F3">
        <w:rPr>
          <w:rFonts w:ascii="Times New Roman" w:eastAsia="Times New Roman" w:hAnsi="Times New Roman"/>
          <w:b/>
          <w:color w:val="000000" w:themeColor="text1"/>
          <w:sz w:val="24"/>
          <w:szCs w:val="24"/>
        </w:rPr>
        <w:t xml:space="preserve"> </w:t>
      </w:r>
      <w:bookmarkEnd w:id="37"/>
      <w:bookmarkEnd w:id="38"/>
    </w:p>
    <w:p w14:paraId="5D1D12EC" w14:textId="4C95C6E3" w:rsidR="00877E32" w:rsidRPr="005415F3" w:rsidRDefault="00877E32" w:rsidP="00B53E2F">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study population constitute</w:t>
      </w:r>
      <w:r w:rsidR="008F193F" w:rsidRPr="005415F3">
        <w:rPr>
          <w:rFonts w:ascii="Times New Roman" w:hAnsi="Times New Roman"/>
          <w:color w:val="000000" w:themeColor="text1"/>
          <w:sz w:val="24"/>
          <w:szCs w:val="24"/>
        </w:rPr>
        <w:t>d parent</w:t>
      </w:r>
      <w:r w:rsidRPr="005415F3">
        <w:rPr>
          <w:rFonts w:ascii="Times New Roman" w:hAnsi="Times New Roman"/>
          <w:color w:val="000000" w:themeColor="text1"/>
          <w:sz w:val="24"/>
          <w:szCs w:val="24"/>
        </w:rPr>
        <w:t xml:space="preserve">s </w:t>
      </w:r>
      <w:r w:rsidR="008F193F" w:rsidRPr="005415F3">
        <w:rPr>
          <w:rFonts w:ascii="Times New Roman" w:hAnsi="Times New Roman"/>
          <w:color w:val="000000" w:themeColor="text1"/>
          <w:sz w:val="24"/>
          <w:szCs w:val="24"/>
        </w:rPr>
        <w:t xml:space="preserve">of Kalingalinga </w:t>
      </w:r>
      <w:r w:rsidRPr="005415F3">
        <w:rPr>
          <w:rFonts w:ascii="Times New Roman" w:hAnsi="Times New Roman"/>
          <w:color w:val="000000" w:themeColor="text1"/>
          <w:sz w:val="24"/>
          <w:szCs w:val="24"/>
        </w:rPr>
        <w:t>wi</w:t>
      </w:r>
      <w:r w:rsidR="008F193F" w:rsidRPr="005415F3">
        <w:rPr>
          <w:rFonts w:ascii="Times New Roman" w:hAnsi="Times New Roman"/>
          <w:color w:val="000000" w:themeColor="text1"/>
          <w:sz w:val="24"/>
          <w:szCs w:val="24"/>
        </w:rPr>
        <w:t>th children below the age of 18</w:t>
      </w:r>
      <w:r w:rsidR="005260D0" w:rsidRPr="005415F3">
        <w:rPr>
          <w:rFonts w:ascii="Times New Roman" w:hAnsi="Times New Roman"/>
          <w:color w:val="000000" w:themeColor="text1"/>
          <w:sz w:val="24"/>
          <w:szCs w:val="24"/>
        </w:rPr>
        <w:t xml:space="preserve"> who have had </w:t>
      </w:r>
      <w:r w:rsidR="000A2926" w:rsidRPr="005415F3">
        <w:rPr>
          <w:rFonts w:ascii="Times New Roman" w:hAnsi="Times New Roman"/>
          <w:color w:val="000000" w:themeColor="text1"/>
          <w:sz w:val="24"/>
          <w:szCs w:val="24"/>
        </w:rPr>
        <w:t>experiences of either having a child who have been a victim of CSA or knowing someone whose child have been</w:t>
      </w:r>
      <w:r w:rsidR="00C47986" w:rsidRPr="005415F3">
        <w:rPr>
          <w:rFonts w:ascii="Times New Roman" w:hAnsi="Times New Roman"/>
          <w:color w:val="000000" w:themeColor="text1"/>
          <w:sz w:val="24"/>
          <w:szCs w:val="24"/>
        </w:rPr>
        <w:t xml:space="preserve"> a</w:t>
      </w:r>
      <w:r w:rsidR="000A2926" w:rsidRPr="005415F3">
        <w:rPr>
          <w:rFonts w:ascii="Times New Roman" w:hAnsi="Times New Roman"/>
          <w:color w:val="000000" w:themeColor="text1"/>
          <w:sz w:val="24"/>
          <w:szCs w:val="24"/>
        </w:rPr>
        <w:t xml:space="preserve"> CSA victim</w:t>
      </w:r>
      <w:r w:rsidRPr="005415F3">
        <w:rPr>
          <w:rFonts w:ascii="Times New Roman" w:hAnsi="Times New Roman"/>
          <w:color w:val="000000" w:themeColor="text1"/>
          <w:sz w:val="24"/>
          <w:szCs w:val="24"/>
        </w:rPr>
        <w:t xml:space="preserve">. Parents are believed to be important actors in protecting their children from any kind of violence including sexual abuse, (Mlekwa et.al 2016). </w:t>
      </w:r>
      <w:r w:rsidR="006A6A32" w:rsidRPr="005415F3">
        <w:rPr>
          <w:rFonts w:ascii="Times New Roman" w:hAnsi="Times New Roman"/>
          <w:color w:val="000000" w:themeColor="text1"/>
          <w:sz w:val="24"/>
          <w:szCs w:val="24"/>
        </w:rPr>
        <w:t xml:space="preserve">With the purpose of getting detailed information, parents </w:t>
      </w:r>
      <w:r w:rsidR="008C7380" w:rsidRPr="005415F3">
        <w:rPr>
          <w:rFonts w:ascii="Times New Roman" w:hAnsi="Times New Roman"/>
          <w:color w:val="000000" w:themeColor="text1"/>
          <w:sz w:val="24"/>
          <w:szCs w:val="24"/>
        </w:rPr>
        <w:t>with the experiences of their kids being sexually abused at some point</w:t>
      </w:r>
      <w:r w:rsidR="00B122EF" w:rsidRPr="005415F3">
        <w:rPr>
          <w:rFonts w:ascii="Times New Roman" w:hAnsi="Times New Roman"/>
          <w:color w:val="000000" w:themeColor="text1"/>
          <w:sz w:val="24"/>
          <w:szCs w:val="24"/>
        </w:rPr>
        <w:t xml:space="preserve"> </w:t>
      </w:r>
      <w:r w:rsidR="00D57DEA" w:rsidRPr="005415F3">
        <w:rPr>
          <w:rFonts w:ascii="Times New Roman" w:hAnsi="Times New Roman"/>
          <w:color w:val="000000" w:themeColor="text1"/>
          <w:sz w:val="24"/>
          <w:szCs w:val="24"/>
        </w:rPr>
        <w:t xml:space="preserve">or who knew a parent whose child have been a victim of CSA </w:t>
      </w:r>
      <w:r w:rsidR="00B122EF" w:rsidRPr="005415F3">
        <w:rPr>
          <w:rFonts w:ascii="Times New Roman" w:hAnsi="Times New Roman"/>
          <w:color w:val="000000" w:themeColor="text1"/>
          <w:sz w:val="24"/>
          <w:szCs w:val="24"/>
        </w:rPr>
        <w:t>or who knew a child who happened</w:t>
      </w:r>
      <w:r w:rsidR="008C7380" w:rsidRPr="005415F3">
        <w:rPr>
          <w:rFonts w:ascii="Times New Roman" w:hAnsi="Times New Roman"/>
          <w:color w:val="000000" w:themeColor="text1"/>
          <w:sz w:val="24"/>
          <w:szCs w:val="24"/>
        </w:rPr>
        <w:t xml:space="preserve"> to be the victim of CSA were targeted.</w:t>
      </w:r>
      <w:r w:rsidR="00B122EF" w:rsidRPr="005415F3">
        <w:rPr>
          <w:rFonts w:ascii="Times New Roman" w:hAnsi="Times New Roman"/>
          <w:color w:val="000000" w:themeColor="text1"/>
          <w:sz w:val="24"/>
          <w:szCs w:val="24"/>
        </w:rPr>
        <w:t xml:space="preserve"> Snowball sampling method was used to select the participants.</w:t>
      </w:r>
      <w:r w:rsidR="004A464E" w:rsidRPr="005415F3">
        <w:rPr>
          <w:rFonts w:ascii="Times New Roman" w:hAnsi="Times New Roman"/>
          <w:color w:val="000000" w:themeColor="text1"/>
          <w:sz w:val="24"/>
          <w:szCs w:val="24"/>
        </w:rPr>
        <w:t xml:space="preserve"> Naderifar et.al (2017) posit that snowba</w:t>
      </w:r>
      <w:r w:rsidR="00F8062D" w:rsidRPr="005415F3">
        <w:rPr>
          <w:rFonts w:ascii="Times New Roman" w:hAnsi="Times New Roman"/>
          <w:color w:val="000000" w:themeColor="text1"/>
          <w:sz w:val="24"/>
          <w:szCs w:val="24"/>
        </w:rPr>
        <w:t>l</w:t>
      </w:r>
      <w:r w:rsidR="004A464E" w:rsidRPr="005415F3">
        <w:rPr>
          <w:rFonts w:ascii="Times New Roman" w:hAnsi="Times New Roman"/>
          <w:color w:val="000000" w:themeColor="text1"/>
          <w:sz w:val="24"/>
          <w:szCs w:val="24"/>
        </w:rPr>
        <w:t>l sampling is a purposive method of data collection in qualitative research, it is applied when samples with the target characteristics are not easily accessible. Considering that parents with the experiences of their kids being sexually abused at some point could not be easily accessible, snowball sampling method was viewed to</w:t>
      </w:r>
      <w:r w:rsidR="00223BBD" w:rsidRPr="005415F3">
        <w:rPr>
          <w:rFonts w:ascii="Times New Roman" w:hAnsi="Times New Roman"/>
          <w:color w:val="000000" w:themeColor="text1"/>
          <w:sz w:val="24"/>
          <w:szCs w:val="24"/>
        </w:rPr>
        <w:t xml:space="preserve"> be appropriate for this study</w:t>
      </w:r>
      <w:r w:rsidR="004A464E" w:rsidRPr="005415F3">
        <w:rPr>
          <w:rFonts w:ascii="Times New Roman" w:hAnsi="Times New Roman"/>
          <w:color w:val="000000" w:themeColor="text1"/>
          <w:sz w:val="24"/>
          <w:szCs w:val="24"/>
        </w:rPr>
        <w:t>.</w:t>
      </w:r>
      <w:r w:rsidR="00B122EF" w:rsidRPr="005415F3">
        <w:rPr>
          <w:rFonts w:ascii="Times New Roman" w:hAnsi="Times New Roman"/>
          <w:color w:val="000000" w:themeColor="text1"/>
          <w:sz w:val="24"/>
          <w:szCs w:val="24"/>
        </w:rPr>
        <w:t xml:space="preserve"> The initial participants were selected with the </w:t>
      </w:r>
      <w:r w:rsidRPr="005415F3">
        <w:rPr>
          <w:rFonts w:ascii="Times New Roman" w:hAnsi="Times New Roman"/>
          <w:color w:val="000000" w:themeColor="text1"/>
          <w:sz w:val="24"/>
          <w:szCs w:val="24"/>
        </w:rPr>
        <w:t xml:space="preserve">help of Community key informants such as Local community leaders from Residence Development Committee, faith based organizations, Community groups, and Schools. They were engaged because they are believed to have the knowledge of families within the Community. </w:t>
      </w:r>
      <w:r w:rsidR="00B42ED2" w:rsidRPr="005415F3">
        <w:rPr>
          <w:rFonts w:ascii="Times New Roman" w:hAnsi="Times New Roman"/>
          <w:color w:val="000000" w:themeColor="text1"/>
          <w:sz w:val="24"/>
          <w:szCs w:val="24"/>
        </w:rPr>
        <w:t xml:space="preserve">The initially identified parents were helpful in identifying other parents with similar experiences. </w:t>
      </w:r>
      <w:r w:rsidRPr="005415F3">
        <w:rPr>
          <w:rFonts w:ascii="Times New Roman" w:hAnsi="Times New Roman"/>
          <w:color w:val="000000" w:themeColor="text1"/>
          <w:sz w:val="24"/>
          <w:szCs w:val="24"/>
        </w:rPr>
        <w:t>The sample size consisted of 13 Parents from 13 fa</w:t>
      </w:r>
      <w:r w:rsidR="00B53E2F" w:rsidRPr="005415F3">
        <w:rPr>
          <w:rFonts w:ascii="Times New Roman" w:hAnsi="Times New Roman"/>
          <w:color w:val="000000" w:themeColor="text1"/>
          <w:sz w:val="24"/>
          <w:szCs w:val="24"/>
        </w:rPr>
        <w:t xml:space="preserve">milies. </w:t>
      </w:r>
    </w:p>
    <w:p w14:paraId="3F6BDE59" w14:textId="77777777" w:rsidR="00877E32" w:rsidRPr="005415F3" w:rsidRDefault="00A44324"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It has been noted that for qualitative research, a sample of 12 research participants is adequate to obtain/attain data saturation (Boddy 2016). </w:t>
      </w:r>
      <w:r w:rsidR="00877E32" w:rsidRPr="005415F3">
        <w:rPr>
          <w:rFonts w:ascii="Times New Roman" w:hAnsi="Times New Roman"/>
          <w:color w:val="000000" w:themeColor="text1"/>
          <w:sz w:val="24"/>
          <w:szCs w:val="24"/>
        </w:rPr>
        <w:t>Hence a sample size of 13 (slightly above 12) was used in this research. This sample size is adequately large for qualitative research</w:t>
      </w:r>
      <w:r w:rsidRPr="005415F3">
        <w:rPr>
          <w:rFonts w:ascii="Times New Roman" w:hAnsi="Times New Roman"/>
          <w:color w:val="000000" w:themeColor="text1"/>
          <w:sz w:val="24"/>
          <w:szCs w:val="24"/>
        </w:rPr>
        <w:t>. No new information is expected to be added that will enhance or change the findings of a study</w:t>
      </w:r>
    </w:p>
    <w:p w14:paraId="283DC46A" w14:textId="7B1D0996" w:rsidR="00877E32" w:rsidRPr="005415F3" w:rsidRDefault="008612DC"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3.4</w:t>
      </w:r>
      <w:r w:rsidR="00877E32" w:rsidRPr="005415F3">
        <w:rPr>
          <w:rFonts w:ascii="Times New Roman" w:hAnsi="Times New Roman"/>
          <w:b/>
          <w:color w:val="000000" w:themeColor="text1"/>
          <w:sz w:val="24"/>
          <w:szCs w:val="24"/>
        </w:rPr>
        <w:t xml:space="preserve"> Research Instrument   </w:t>
      </w:r>
    </w:p>
    <w:p w14:paraId="64A4E64E" w14:textId="77777777" w:rsidR="00D21ABF" w:rsidRPr="005415F3" w:rsidRDefault="00D21ABF"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selection of data collection method (between an interview schedule and a questionnaire) should be based on the following criteria (Kumar, 2011): The nature of investigation, the geographical distribution of the study population, and the type of study population. If the study is about issues respondents can discuss, if the potential respondents are not scattered over a wide geographical area, and if the study population is illiterate, the interview method can be considered. To a large extent the aforementioned aspects tallied with this study’s nature of investigation; the study was about</w:t>
      </w:r>
      <w:r w:rsidR="00C63432" w:rsidRPr="005415F3">
        <w:rPr>
          <w:rFonts w:ascii="Times New Roman" w:hAnsi="Times New Roman"/>
          <w:color w:val="000000" w:themeColor="text1"/>
          <w:sz w:val="24"/>
          <w:szCs w:val="24"/>
        </w:rPr>
        <w:t xml:space="preserve"> CSA issues which participants discussed,</w:t>
      </w:r>
      <w:r w:rsidR="004C4B62" w:rsidRPr="005415F3">
        <w:rPr>
          <w:rFonts w:ascii="Times New Roman" w:hAnsi="Times New Roman"/>
          <w:color w:val="000000" w:themeColor="text1"/>
          <w:sz w:val="24"/>
          <w:szCs w:val="24"/>
        </w:rPr>
        <w:t xml:space="preserve"> and</w:t>
      </w:r>
      <w:r w:rsidR="00C63432" w:rsidRPr="005415F3">
        <w:rPr>
          <w:rFonts w:ascii="Times New Roman" w:hAnsi="Times New Roman"/>
          <w:color w:val="000000" w:themeColor="text1"/>
          <w:sz w:val="24"/>
          <w:szCs w:val="24"/>
        </w:rPr>
        <w:t xml:space="preserve"> the study area was kalingalinga compound hence research participants (which involved both the illiterate and literate)</w:t>
      </w:r>
      <w:r w:rsidR="004C4B62" w:rsidRPr="005415F3">
        <w:rPr>
          <w:rFonts w:ascii="Times New Roman" w:hAnsi="Times New Roman"/>
          <w:color w:val="000000" w:themeColor="text1"/>
          <w:sz w:val="24"/>
          <w:szCs w:val="24"/>
        </w:rPr>
        <w:t xml:space="preserve"> were not widely scattered. </w:t>
      </w:r>
      <w:r w:rsidRPr="005415F3">
        <w:rPr>
          <w:rFonts w:ascii="Times New Roman" w:hAnsi="Times New Roman"/>
          <w:color w:val="000000" w:themeColor="text1"/>
          <w:sz w:val="24"/>
          <w:szCs w:val="24"/>
        </w:rPr>
        <w:t>Additionally, in-depth interviews enabled the researcher to get the rich and detailed information from respondents.</w:t>
      </w:r>
    </w:p>
    <w:p w14:paraId="25242956" w14:textId="77777777" w:rsidR="00B41AD7"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color w:val="000000" w:themeColor="text1"/>
          <w:sz w:val="24"/>
          <w:szCs w:val="24"/>
        </w:rPr>
        <w:t>Research instruments are the tools which researchers use in collecting the necessary data</w:t>
      </w:r>
      <w:r w:rsidRPr="005415F3">
        <w:rPr>
          <w:rFonts w:ascii="Times New Roman" w:hAnsi="Times New Roman"/>
          <w:b/>
          <w:color w:val="000000" w:themeColor="text1"/>
          <w:sz w:val="24"/>
          <w:szCs w:val="24"/>
        </w:rPr>
        <w:t xml:space="preserve"> </w:t>
      </w:r>
      <w:r w:rsidRPr="005415F3">
        <w:rPr>
          <w:rFonts w:ascii="Times New Roman" w:hAnsi="Times New Roman"/>
          <w:color w:val="000000" w:themeColor="text1"/>
          <w:sz w:val="24"/>
          <w:szCs w:val="24"/>
        </w:rPr>
        <w:t xml:space="preserve">(Ng’andu, 2013). This study used In-depth Interview Guide which was aimed at exploring the parents’ perspectives on non-disclosure of CSA. Interview guides were administered orally on a one-on-one basis on the sampled participants. </w:t>
      </w:r>
      <w:r w:rsidR="00A44324" w:rsidRPr="005415F3">
        <w:rPr>
          <w:rFonts w:ascii="Times New Roman" w:hAnsi="Times New Roman"/>
          <w:color w:val="000000" w:themeColor="text1"/>
          <w:sz w:val="24"/>
          <w:szCs w:val="24"/>
        </w:rPr>
        <w:t xml:space="preserve">As the study was exploratory in nature, the interview guide was used to collect the data. It </w:t>
      </w:r>
      <w:r w:rsidRPr="005415F3">
        <w:rPr>
          <w:rFonts w:ascii="Times New Roman" w:hAnsi="Times New Roman"/>
          <w:color w:val="000000" w:themeColor="text1"/>
          <w:sz w:val="24"/>
          <w:szCs w:val="24"/>
        </w:rPr>
        <w:t xml:space="preserve">enabled the researcher to ask probing questions in order to understand the perspectives of participants on non-disclosure of CSA. </w:t>
      </w:r>
    </w:p>
    <w:p w14:paraId="77528A67" w14:textId="0CF691A3" w:rsidR="00877E32" w:rsidRPr="005415F3" w:rsidRDefault="008612DC"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3.5</w:t>
      </w:r>
      <w:r w:rsidR="00877E32" w:rsidRPr="005415F3">
        <w:rPr>
          <w:rFonts w:ascii="Times New Roman" w:hAnsi="Times New Roman"/>
          <w:b/>
          <w:color w:val="000000" w:themeColor="text1"/>
          <w:sz w:val="24"/>
          <w:szCs w:val="24"/>
        </w:rPr>
        <w:t xml:space="preserve"> Data Collection Procedure</w:t>
      </w:r>
    </w:p>
    <w:p w14:paraId="34947A2B" w14:textId="77777777" w:rsidR="00902A14" w:rsidRPr="005415F3" w:rsidRDefault="00B53E2F" w:rsidP="00902A14">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Data was collected using in-depth personal interviews with selected research partic</w:t>
      </w:r>
      <w:r w:rsidR="00E06332" w:rsidRPr="005415F3">
        <w:rPr>
          <w:rFonts w:ascii="Times New Roman" w:hAnsi="Times New Roman"/>
          <w:color w:val="000000" w:themeColor="text1"/>
          <w:sz w:val="24"/>
          <w:szCs w:val="24"/>
        </w:rPr>
        <w:t>ipants</w:t>
      </w:r>
      <w:r w:rsidR="00A44324" w:rsidRPr="005415F3">
        <w:rPr>
          <w:rFonts w:ascii="Times New Roman" w:hAnsi="Times New Roman"/>
          <w:color w:val="000000" w:themeColor="text1"/>
          <w:sz w:val="24"/>
          <w:szCs w:val="24"/>
        </w:rPr>
        <w:t>.</w:t>
      </w:r>
      <w:r w:rsidR="00E06332" w:rsidRPr="005415F3">
        <w:rPr>
          <w:rFonts w:ascii="Times New Roman" w:hAnsi="Times New Roman"/>
          <w:color w:val="000000" w:themeColor="text1"/>
          <w:sz w:val="24"/>
          <w:szCs w:val="24"/>
        </w:rPr>
        <w:t xml:space="preserve"> </w:t>
      </w:r>
      <w:r w:rsidR="00A44324" w:rsidRPr="005415F3">
        <w:rPr>
          <w:rFonts w:ascii="Times New Roman" w:hAnsi="Times New Roman"/>
          <w:color w:val="000000" w:themeColor="text1"/>
          <w:sz w:val="24"/>
          <w:szCs w:val="24"/>
        </w:rPr>
        <w:t xml:space="preserve">The interviews were tape recorded in order to capture exact words of the participants (Patton, 1990). Also, the field notes were taken </w:t>
      </w:r>
      <w:r w:rsidR="00902A14" w:rsidRPr="005415F3">
        <w:rPr>
          <w:rFonts w:ascii="Times New Roman" w:hAnsi="Times New Roman"/>
          <w:color w:val="000000" w:themeColor="text1"/>
          <w:sz w:val="24"/>
          <w:szCs w:val="24"/>
        </w:rPr>
        <w:t>during the interview process and were used to provide a context to the interpretation of audio-taped data and helped to remind the researcher of situational factors would be important during data analysis. Tape recording alone could not be entirely relied upon, hence field notes were taken. Though not formal, the field notes were still maintained and secured in a similar manner as the audio recordings because they contained sensitive information.</w:t>
      </w:r>
    </w:p>
    <w:p w14:paraId="3F1F9B10" w14:textId="6067ACB4" w:rsidR="00877E32" w:rsidRPr="005415F3" w:rsidRDefault="008612DC"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3.6</w:t>
      </w:r>
      <w:r w:rsidR="00877E32" w:rsidRPr="005415F3">
        <w:rPr>
          <w:rFonts w:ascii="Times New Roman" w:hAnsi="Times New Roman"/>
          <w:b/>
          <w:color w:val="000000" w:themeColor="text1"/>
          <w:sz w:val="24"/>
          <w:szCs w:val="24"/>
        </w:rPr>
        <w:t xml:space="preserve"> Data Processing and Analysis</w:t>
      </w:r>
    </w:p>
    <w:p w14:paraId="76AEE56D" w14:textId="2034BF1B" w:rsidR="00347CE0" w:rsidRPr="005415F3" w:rsidRDefault="00A065BC"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Data</w:t>
      </w:r>
      <w:r w:rsidR="00877E32" w:rsidRPr="005415F3">
        <w:rPr>
          <w:rFonts w:ascii="Times New Roman" w:hAnsi="Times New Roman"/>
          <w:color w:val="000000" w:themeColor="text1"/>
          <w:sz w:val="24"/>
          <w:szCs w:val="24"/>
        </w:rPr>
        <w:t xml:space="preserve"> analysis in research involves summarizing the mass </w:t>
      </w:r>
      <w:r w:rsidRPr="005415F3">
        <w:rPr>
          <w:rFonts w:ascii="Times New Roman" w:hAnsi="Times New Roman"/>
          <w:color w:val="000000" w:themeColor="text1"/>
          <w:sz w:val="24"/>
          <w:szCs w:val="24"/>
        </w:rPr>
        <w:t>of data that has been collected,</w:t>
      </w:r>
      <w:r w:rsidR="00877E32"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and presenting the same in a way that communicates t</w:t>
      </w:r>
      <w:r w:rsidR="00A17929" w:rsidRPr="005415F3">
        <w:rPr>
          <w:rFonts w:ascii="Times New Roman" w:hAnsi="Times New Roman"/>
          <w:color w:val="000000" w:themeColor="text1"/>
          <w:sz w:val="24"/>
          <w:szCs w:val="24"/>
        </w:rPr>
        <w:t>he most important findings or fea</w:t>
      </w:r>
      <w:r w:rsidRPr="005415F3">
        <w:rPr>
          <w:rFonts w:ascii="Times New Roman" w:hAnsi="Times New Roman"/>
          <w:color w:val="000000" w:themeColor="text1"/>
          <w:sz w:val="24"/>
          <w:szCs w:val="24"/>
        </w:rPr>
        <w:t>tures</w:t>
      </w:r>
      <w:r w:rsidR="00A17929" w:rsidRPr="005415F3">
        <w:rPr>
          <w:rFonts w:ascii="Times New Roman" w:hAnsi="Times New Roman"/>
          <w:color w:val="000000" w:themeColor="text1"/>
          <w:sz w:val="24"/>
          <w:szCs w:val="24"/>
        </w:rPr>
        <w:t xml:space="preserve"> (McCrann, 2017)</w:t>
      </w:r>
      <w:r w:rsidR="00877E32" w:rsidRPr="005415F3">
        <w:rPr>
          <w:rFonts w:ascii="Times New Roman" w:hAnsi="Times New Roman"/>
          <w:color w:val="000000" w:themeColor="text1"/>
          <w:sz w:val="24"/>
          <w:szCs w:val="24"/>
        </w:rPr>
        <w:t xml:space="preserve">. </w:t>
      </w:r>
      <w:r w:rsidR="00A17929" w:rsidRPr="005415F3">
        <w:rPr>
          <w:rFonts w:ascii="Times New Roman" w:hAnsi="Times New Roman"/>
          <w:color w:val="000000" w:themeColor="text1"/>
          <w:sz w:val="24"/>
          <w:szCs w:val="24"/>
        </w:rPr>
        <w:t>For this research, thematic data analysis was used. It involved</w:t>
      </w:r>
      <w:r w:rsidR="00877E32" w:rsidRPr="005415F3">
        <w:rPr>
          <w:rFonts w:ascii="Times New Roman" w:hAnsi="Times New Roman"/>
          <w:color w:val="000000" w:themeColor="text1"/>
          <w:sz w:val="24"/>
          <w:szCs w:val="24"/>
        </w:rPr>
        <w:t xml:space="preserve"> organizing and attributing meaning to the data (Marshall and Rossman, 1999). </w:t>
      </w:r>
      <w:r w:rsidR="00D770AA" w:rsidRPr="005415F3">
        <w:rPr>
          <w:rFonts w:ascii="Times New Roman" w:hAnsi="Times New Roman"/>
          <w:color w:val="000000" w:themeColor="text1"/>
          <w:sz w:val="24"/>
          <w:szCs w:val="24"/>
        </w:rPr>
        <w:t>Thematic data analysis was undertaken through the process of data coding in six phases</w:t>
      </w:r>
      <w:r w:rsidR="005B18DE" w:rsidRPr="005415F3">
        <w:rPr>
          <w:rFonts w:ascii="Times New Roman" w:hAnsi="Times New Roman"/>
          <w:color w:val="000000" w:themeColor="text1"/>
          <w:sz w:val="24"/>
          <w:szCs w:val="24"/>
        </w:rPr>
        <w:t xml:space="preserve"> as outlined by Braun and Clarke, (2006)</w:t>
      </w:r>
      <w:r w:rsidR="00D770AA" w:rsidRPr="005415F3">
        <w:rPr>
          <w:rFonts w:ascii="Times New Roman" w:hAnsi="Times New Roman"/>
          <w:color w:val="000000" w:themeColor="text1"/>
          <w:sz w:val="24"/>
          <w:szCs w:val="24"/>
        </w:rPr>
        <w:t xml:space="preserve"> to create meaningful data patterns. The phases included familiarization with data; generating initial codes; searching for themes among codes; reviewing themes; defining and naming </w:t>
      </w:r>
      <w:r w:rsidR="00C525C3" w:rsidRPr="005415F3">
        <w:rPr>
          <w:rFonts w:ascii="Times New Roman" w:hAnsi="Times New Roman"/>
          <w:color w:val="000000" w:themeColor="text1"/>
          <w:sz w:val="24"/>
          <w:szCs w:val="24"/>
        </w:rPr>
        <w:t xml:space="preserve">themes; and producing the </w:t>
      </w:r>
      <w:r w:rsidR="00D770AA" w:rsidRPr="005415F3">
        <w:rPr>
          <w:rFonts w:ascii="Times New Roman" w:hAnsi="Times New Roman"/>
          <w:color w:val="000000" w:themeColor="text1"/>
          <w:sz w:val="24"/>
          <w:szCs w:val="24"/>
        </w:rPr>
        <w:t xml:space="preserve">final report. </w:t>
      </w:r>
      <w:r w:rsidR="004F19CA" w:rsidRPr="005415F3">
        <w:rPr>
          <w:rFonts w:ascii="Times New Roman" w:hAnsi="Times New Roman"/>
          <w:color w:val="000000" w:themeColor="text1"/>
          <w:sz w:val="24"/>
          <w:szCs w:val="24"/>
        </w:rPr>
        <w:t>Given the limited resources available for the study</w:t>
      </w:r>
      <w:r w:rsidR="00C525C3" w:rsidRPr="005415F3">
        <w:rPr>
          <w:rFonts w:ascii="Times New Roman" w:hAnsi="Times New Roman"/>
          <w:color w:val="000000" w:themeColor="text1"/>
          <w:sz w:val="24"/>
          <w:szCs w:val="24"/>
        </w:rPr>
        <w:t>,</w:t>
      </w:r>
      <w:r w:rsidR="004F19CA" w:rsidRPr="005415F3">
        <w:rPr>
          <w:rFonts w:ascii="Times New Roman" w:hAnsi="Times New Roman"/>
          <w:color w:val="000000" w:themeColor="text1"/>
          <w:sz w:val="24"/>
          <w:szCs w:val="24"/>
        </w:rPr>
        <w:t xml:space="preserve"> data was analyzed manually.</w:t>
      </w:r>
      <w:r w:rsidR="00542044" w:rsidRPr="005415F3">
        <w:rPr>
          <w:rFonts w:ascii="Times New Roman" w:hAnsi="Times New Roman"/>
          <w:color w:val="000000" w:themeColor="text1"/>
          <w:sz w:val="24"/>
          <w:szCs w:val="24"/>
        </w:rPr>
        <w:t xml:space="preserve"> It involved listening to the recorded interview data for each research question to generate codes and themes.</w:t>
      </w:r>
    </w:p>
    <w:p w14:paraId="10C75995" w14:textId="6FCACC68" w:rsidR="00347CE0" w:rsidRPr="005415F3" w:rsidRDefault="00DA29E1" w:rsidP="00877E32">
      <w:pPr>
        <w:spacing w:line="360" w:lineRule="auto"/>
        <w:jc w:val="both"/>
        <w:rPr>
          <w:rFonts w:ascii="Times New Roman" w:hAnsi="Times New Roman"/>
          <w:bCs/>
          <w:color w:val="000000" w:themeColor="text1"/>
          <w:sz w:val="24"/>
          <w:szCs w:val="24"/>
        </w:rPr>
      </w:pPr>
      <w:r w:rsidRPr="005415F3">
        <w:rPr>
          <w:rFonts w:ascii="Times New Roman" w:hAnsi="Times New Roman"/>
          <w:bCs/>
          <w:color w:val="000000" w:themeColor="text1"/>
          <w:sz w:val="24"/>
          <w:szCs w:val="24"/>
        </w:rPr>
        <w:t>T</w:t>
      </w:r>
      <w:r w:rsidR="00347CE0" w:rsidRPr="005415F3">
        <w:rPr>
          <w:rFonts w:ascii="Times New Roman" w:hAnsi="Times New Roman"/>
          <w:bCs/>
          <w:color w:val="000000" w:themeColor="text1"/>
          <w:sz w:val="24"/>
          <w:szCs w:val="24"/>
        </w:rPr>
        <w:t>he tape-recorded interview data was transcribed into text</w:t>
      </w:r>
      <w:r w:rsidR="00545A70" w:rsidRPr="005415F3">
        <w:rPr>
          <w:rFonts w:ascii="Times New Roman" w:hAnsi="Times New Roman"/>
          <w:bCs/>
          <w:color w:val="000000" w:themeColor="text1"/>
          <w:sz w:val="24"/>
          <w:szCs w:val="24"/>
        </w:rPr>
        <w:t xml:space="preserve"> prior to the analysis of data.</w:t>
      </w:r>
      <w:r w:rsidR="00347CE0" w:rsidRPr="005415F3">
        <w:rPr>
          <w:rFonts w:ascii="Times New Roman" w:hAnsi="Times New Roman"/>
          <w:bCs/>
          <w:color w:val="000000" w:themeColor="text1"/>
          <w:sz w:val="24"/>
          <w:szCs w:val="24"/>
        </w:rPr>
        <w:t xml:space="preserve"> </w:t>
      </w:r>
      <w:r w:rsidR="00545A70" w:rsidRPr="005415F3">
        <w:rPr>
          <w:rFonts w:ascii="Times New Roman" w:hAnsi="Times New Roman"/>
          <w:bCs/>
          <w:color w:val="000000" w:themeColor="text1"/>
          <w:sz w:val="24"/>
          <w:szCs w:val="24"/>
        </w:rPr>
        <w:t xml:space="preserve">Field notes were </w:t>
      </w:r>
      <w:r w:rsidR="00347CE0" w:rsidRPr="005415F3">
        <w:rPr>
          <w:rFonts w:ascii="Times New Roman" w:hAnsi="Times New Roman"/>
          <w:bCs/>
          <w:color w:val="000000" w:themeColor="text1"/>
          <w:sz w:val="24"/>
          <w:szCs w:val="24"/>
        </w:rPr>
        <w:t>also</w:t>
      </w:r>
      <w:r w:rsidR="00545A70" w:rsidRPr="005415F3">
        <w:rPr>
          <w:rFonts w:ascii="Times New Roman" w:hAnsi="Times New Roman"/>
          <w:bCs/>
          <w:color w:val="000000" w:themeColor="text1"/>
          <w:sz w:val="24"/>
          <w:szCs w:val="24"/>
        </w:rPr>
        <w:t xml:space="preserve"> taken</w:t>
      </w:r>
      <w:r w:rsidR="00347CE0" w:rsidRPr="005415F3">
        <w:rPr>
          <w:rFonts w:ascii="Times New Roman" w:hAnsi="Times New Roman"/>
          <w:bCs/>
          <w:color w:val="000000" w:themeColor="text1"/>
          <w:sz w:val="24"/>
          <w:szCs w:val="24"/>
        </w:rPr>
        <w:t xml:space="preserve"> during the interview process</w:t>
      </w:r>
      <w:r w:rsidR="00330A17" w:rsidRPr="005415F3">
        <w:rPr>
          <w:rFonts w:ascii="Times New Roman" w:hAnsi="Times New Roman"/>
          <w:bCs/>
          <w:color w:val="000000" w:themeColor="text1"/>
          <w:sz w:val="24"/>
          <w:szCs w:val="24"/>
        </w:rPr>
        <w:t xml:space="preserve">. This is because they </w:t>
      </w:r>
      <w:r w:rsidR="00347CE0" w:rsidRPr="005415F3">
        <w:rPr>
          <w:rFonts w:ascii="Times New Roman" w:hAnsi="Times New Roman"/>
          <w:bCs/>
          <w:color w:val="000000" w:themeColor="text1"/>
          <w:sz w:val="24"/>
          <w:szCs w:val="24"/>
        </w:rPr>
        <w:t>provided</w:t>
      </w:r>
      <w:r w:rsidR="00330A17" w:rsidRPr="005415F3">
        <w:rPr>
          <w:rFonts w:ascii="Times New Roman" w:hAnsi="Times New Roman"/>
          <w:bCs/>
          <w:color w:val="000000" w:themeColor="text1"/>
          <w:sz w:val="24"/>
          <w:szCs w:val="24"/>
        </w:rPr>
        <w:t xml:space="preserve"> a</w:t>
      </w:r>
      <w:r w:rsidR="00347CE0" w:rsidRPr="005415F3">
        <w:rPr>
          <w:rFonts w:ascii="Times New Roman" w:hAnsi="Times New Roman"/>
          <w:bCs/>
          <w:color w:val="000000" w:themeColor="text1"/>
          <w:sz w:val="24"/>
          <w:szCs w:val="24"/>
        </w:rPr>
        <w:t xml:space="preserve"> context to the interpretation of audio-taped data and helped </w:t>
      </w:r>
      <w:r w:rsidR="008F672B" w:rsidRPr="005415F3">
        <w:rPr>
          <w:rFonts w:ascii="Times New Roman" w:hAnsi="Times New Roman"/>
          <w:bCs/>
          <w:color w:val="000000" w:themeColor="text1"/>
          <w:sz w:val="24"/>
          <w:szCs w:val="24"/>
        </w:rPr>
        <w:t xml:space="preserve">the researcher to recall the factors that could be helpful with the process of data analysis. </w:t>
      </w:r>
      <w:r w:rsidR="003D665A" w:rsidRPr="005415F3">
        <w:rPr>
          <w:rFonts w:ascii="Times New Roman" w:hAnsi="Times New Roman"/>
          <w:bCs/>
          <w:color w:val="000000" w:themeColor="text1"/>
          <w:sz w:val="24"/>
          <w:szCs w:val="24"/>
        </w:rPr>
        <w:t>Consideri</w:t>
      </w:r>
      <w:r w:rsidR="00F87201" w:rsidRPr="005415F3">
        <w:rPr>
          <w:rFonts w:ascii="Times New Roman" w:hAnsi="Times New Roman"/>
          <w:bCs/>
          <w:color w:val="000000" w:themeColor="text1"/>
          <w:sz w:val="24"/>
          <w:szCs w:val="24"/>
        </w:rPr>
        <w:t xml:space="preserve">ng that the field notes contained the sensitive information, </w:t>
      </w:r>
      <w:r w:rsidR="008308A7" w:rsidRPr="005415F3">
        <w:rPr>
          <w:rFonts w:ascii="Times New Roman" w:hAnsi="Times New Roman"/>
          <w:bCs/>
          <w:color w:val="000000" w:themeColor="text1"/>
          <w:sz w:val="24"/>
          <w:szCs w:val="24"/>
        </w:rPr>
        <w:t>they were maintained and secured in a similar manner as the audio recordings and transcripts.</w:t>
      </w:r>
      <w:r w:rsidR="00D95E67" w:rsidRPr="005415F3">
        <w:rPr>
          <w:rFonts w:ascii="Times New Roman" w:hAnsi="Times New Roman"/>
          <w:bCs/>
          <w:color w:val="000000" w:themeColor="text1"/>
          <w:sz w:val="24"/>
          <w:szCs w:val="24"/>
        </w:rPr>
        <w:t xml:space="preserve"> </w:t>
      </w:r>
      <w:r w:rsidR="00347CE0" w:rsidRPr="005415F3">
        <w:rPr>
          <w:rFonts w:ascii="Times New Roman" w:hAnsi="Times New Roman"/>
          <w:bCs/>
          <w:color w:val="000000" w:themeColor="text1"/>
          <w:sz w:val="24"/>
          <w:szCs w:val="24"/>
          <w:lang w:val="en-ZA"/>
        </w:rPr>
        <w:t>The data processing and analysis involved listening to the taped interview, transcribing as well as comparing with field notes</w:t>
      </w:r>
      <w:r w:rsidR="00401FAF" w:rsidRPr="005415F3">
        <w:rPr>
          <w:rFonts w:ascii="Times New Roman" w:hAnsi="Times New Roman"/>
          <w:bCs/>
          <w:color w:val="000000" w:themeColor="text1"/>
          <w:sz w:val="24"/>
          <w:szCs w:val="24"/>
          <w:lang w:val="en-ZA"/>
        </w:rPr>
        <w:t>.</w:t>
      </w:r>
      <w:r w:rsidR="009B315E" w:rsidRPr="005415F3">
        <w:rPr>
          <w:rFonts w:ascii="Times New Roman" w:hAnsi="Times New Roman"/>
          <w:bCs/>
          <w:color w:val="000000" w:themeColor="text1"/>
          <w:sz w:val="24"/>
          <w:szCs w:val="24"/>
          <w:lang w:val="en-ZA"/>
        </w:rPr>
        <w:t xml:space="preserve"> </w:t>
      </w:r>
      <w:r w:rsidR="00ED1E34" w:rsidRPr="005415F3">
        <w:rPr>
          <w:rFonts w:ascii="Times New Roman" w:hAnsi="Times New Roman"/>
          <w:color w:val="000000" w:themeColor="text1"/>
          <w:sz w:val="24"/>
          <w:szCs w:val="24"/>
        </w:rPr>
        <w:t>Based on constant comparison of transcribed data, the direct common responses by research participants t</w:t>
      </w:r>
      <w:r w:rsidR="007850F4" w:rsidRPr="005415F3">
        <w:rPr>
          <w:rFonts w:ascii="Times New Roman" w:hAnsi="Times New Roman"/>
          <w:color w:val="000000" w:themeColor="text1"/>
          <w:sz w:val="24"/>
          <w:szCs w:val="24"/>
        </w:rPr>
        <w:t>o each research question, initial</w:t>
      </w:r>
      <w:r w:rsidR="00ED1E34" w:rsidRPr="005415F3">
        <w:rPr>
          <w:rFonts w:ascii="Times New Roman" w:hAnsi="Times New Roman"/>
          <w:color w:val="000000" w:themeColor="text1"/>
          <w:sz w:val="24"/>
          <w:szCs w:val="24"/>
        </w:rPr>
        <w:t xml:space="preserve"> codes were recorded.</w:t>
      </w:r>
      <w:r w:rsidR="00767447" w:rsidRPr="005415F3">
        <w:rPr>
          <w:rFonts w:ascii="Times New Roman" w:hAnsi="Times New Roman"/>
          <w:color w:val="000000" w:themeColor="text1"/>
          <w:sz w:val="24"/>
          <w:szCs w:val="24"/>
        </w:rPr>
        <w:t xml:space="preserve"> </w:t>
      </w:r>
      <w:r w:rsidR="009233F0" w:rsidRPr="005415F3">
        <w:rPr>
          <w:rFonts w:ascii="Times New Roman" w:hAnsi="Times New Roman"/>
          <w:color w:val="000000" w:themeColor="text1"/>
          <w:sz w:val="24"/>
          <w:szCs w:val="24"/>
        </w:rPr>
        <w:t xml:space="preserve">The major </w:t>
      </w:r>
      <w:r w:rsidR="00767447" w:rsidRPr="005415F3">
        <w:rPr>
          <w:rFonts w:ascii="Times New Roman" w:hAnsi="Times New Roman"/>
          <w:color w:val="000000" w:themeColor="text1"/>
          <w:sz w:val="24"/>
          <w:szCs w:val="24"/>
        </w:rPr>
        <w:t>broad organizing concepts</w:t>
      </w:r>
      <w:r w:rsidR="009233F0" w:rsidRPr="005415F3">
        <w:rPr>
          <w:rFonts w:ascii="Times New Roman" w:hAnsi="Times New Roman"/>
          <w:color w:val="000000" w:themeColor="text1"/>
          <w:sz w:val="24"/>
          <w:szCs w:val="24"/>
        </w:rPr>
        <w:t xml:space="preserve"> or</w:t>
      </w:r>
      <w:r w:rsidR="00767447" w:rsidRPr="005415F3">
        <w:rPr>
          <w:rFonts w:ascii="Times New Roman" w:hAnsi="Times New Roman"/>
          <w:color w:val="000000" w:themeColor="text1"/>
          <w:sz w:val="24"/>
          <w:szCs w:val="24"/>
        </w:rPr>
        <w:t xml:space="preserve"> </w:t>
      </w:r>
      <w:r w:rsidR="009233F0" w:rsidRPr="005415F3">
        <w:rPr>
          <w:rFonts w:ascii="Times New Roman" w:hAnsi="Times New Roman"/>
          <w:color w:val="000000" w:themeColor="text1"/>
          <w:sz w:val="24"/>
          <w:szCs w:val="24"/>
        </w:rPr>
        <w:t xml:space="preserve">underlying themes </w:t>
      </w:r>
      <w:r w:rsidR="00767447" w:rsidRPr="005415F3">
        <w:rPr>
          <w:rFonts w:ascii="Times New Roman" w:hAnsi="Times New Roman"/>
          <w:color w:val="000000" w:themeColor="text1"/>
          <w:sz w:val="24"/>
          <w:szCs w:val="24"/>
        </w:rPr>
        <w:t>were</w:t>
      </w:r>
      <w:r w:rsidR="009233F0" w:rsidRPr="005415F3">
        <w:rPr>
          <w:rFonts w:ascii="Times New Roman" w:hAnsi="Times New Roman"/>
          <w:color w:val="000000" w:themeColor="text1"/>
          <w:sz w:val="24"/>
          <w:szCs w:val="24"/>
        </w:rPr>
        <w:t xml:space="preserve"> searched and</w:t>
      </w:r>
      <w:r w:rsidR="00767447" w:rsidRPr="005415F3">
        <w:rPr>
          <w:rFonts w:ascii="Times New Roman" w:hAnsi="Times New Roman"/>
          <w:color w:val="000000" w:themeColor="text1"/>
          <w:sz w:val="24"/>
          <w:szCs w:val="24"/>
        </w:rPr>
        <w:t xml:space="preserve"> generated from the recorded</w:t>
      </w:r>
      <w:r w:rsidR="009233F0" w:rsidRPr="005415F3">
        <w:rPr>
          <w:rFonts w:ascii="Times New Roman" w:hAnsi="Times New Roman"/>
          <w:color w:val="000000" w:themeColor="text1"/>
          <w:sz w:val="24"/>
          <w:szCs w:val="24"/>
        </w:rPr>
        <w:t xml:space="preserve"> initial</w:t>
      </w:r>
      <w:r w:rsidR="00767447" w:rsidRPr="005415F3">
        <w:rPr>
          <w:rFonts w:ascii="Times New Roman" w:hAnsi="Times New Roman"/>
          <w:color w:val="000000" w:themeColor="text1"/>
          <w:sz w:val="24"/>
          <w:szCs w:val="24"/>
        </w:rPr>
        <w:t xml:space="preserve"> codes. Thereafter, based on the major underlying</w:t>
      </w:r>
      <w:r w:rsidR="00441974" w:rsidRPr="005415F3">
        <w:rPr>
          <w:rFonts w:ascii="Times New Roman" w:hAnsi="Times New Roman"/>
          <w:color w:val="000000" w:themeColor="text1"/>
          <w:sz w:val="24"/>
          <w:szCs w:val="24"/>
        </w:rPr>
        <w:t xml:space="preserve"> reviewed</w:t>
      </w:r>
      <w:r w:rsidR="00767447" w:rsidRPr="005415F3">
        <w:rPr>
          <w:rFonts w:ascii="Times New Roman" w:hAnsi="Times New Roman"/>
          <w:color w:val="000000" w:themeColor="text1"/>
          <w:sz w:val="24"/>
          <w:szCs w:val="24"/>
        </w:rPr>
        <w:t xml:space="preserve"> themes, core categories</w:t>
      </w:r>
      <w:r w:rsidR="009816D0" w:rsidRPr="005415F3">
        <w:rPr>
          <w:rFonts w:ascii="Times New Roman" w:hAnsi="Times New Roman"/>
          <w:color w:val="000000" w:themeColor="text1"/>
          <w:sz w:val="24"/>
          <w:szCs w:val="24"/>
        </w:rPr>
        <w:t xml:space="preserve"> (defined and named themes)</w:t>
      </w:r>
      <w:r w:rsidR="00767447" w:rsidRPr="005415F3">
        <w:rPr>
          <w:rFonts w:ascii="Times New Roman" w:hAnsi="Times New Roman"/>
          <w:color w:val="000000" w:themeColor="text1"/>
          <w:sz w:val="24"/>
          <w:szCs w:val="24"/>
        </w:rPr>
        <w:t xml:space="preserve"> were identified relating to the key research questions.</w:t>
      </w:r>
      <w:r w:rsidR="00A15210" w:rsidRPr="005415F3">
        <w:rPr>
          <w:rFonts w:ascii="Times New Roman" w:hAnsi="Times New Roman"/>
          <w:color w:val="000000" w:themeColor="text1"/>
          <w:sz w:val="24"/>
          <w:szCs w:val="24"/>
        </w:rPr>
        <w:t xml:space="preserve"> The identified core categories were the basis for discussing the parental perspectives on none disclosure of CSA.</w:t>
      </w:r>
    </w:p>
    <w:p w14:paraId="4AC46BE4" w14:textId="77777777" w:rsidR="00347CE0" w:rsidRPr="005415F3" w:rsidRDefault="00347CE0" w:rsidP="00877E32">
      <w:pPr>
        <w:spacing w:line="360" w:lineRule="auto"/>
        <w:jc w:val="both"/>
        <w:rPr>
          <w:rFonts w:ascii="Times New Roman" w:hAnsi="Times New Roman"/>
          <w:color w:val="000000" w:themeColor="text1"/>
          <w:sz w:val="24"/>
          <w:szCs w:val="24"/>
        </w:rPr>
      </w:pPr>
    </w:p>
    <w:p w14:paraId="2B87786B" w14:textId="73CDDEBF" w:rsidR="00877E32" w:rsidRPr="005415F3" w:rsidRDefault="008612DC"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3.7</w:t>
      </w:r>
      <w:r w:rsidR="00877E32" w:rsidRPr="005415F3">
        <w:rPr>
          <w:rFonts w:ascii="Times New Roman" w:hAnsi="Times New Roman"/>
          <w:b/>
          <w:color w:val="000000" w:themeColor="text1"/>
          <w:sz w:val="24"/>
          <w:szCs w:val="24"/>
        </w:rPr>
        <w:t xml:space="preserve"> Trustworthiness</w:t>
      </w:r>
    </w:p>
    <w:p w14:paraId="07236A3B" w14:textId="77777777" w:rsidR="00A17929"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Guba &amp; Lincoln (1994) cited by Kumar (2011) states that a criteria for judging the goodness or quality of an inquiry in qualitative research or in constructism paradigm has to do with ‘trustworthiness’. Trustworthiness involves establishing credibility, transferability, dependability and confirmability (McCrann 2017). </w:t>
      </w:r>
      <w:r w:rsidR="00A17929" w:rsidRPr="005415F3">
        <w:rPr>
          <w:rFonts w:ascii="Times New Roman" w:hAnsi="Times New Roman"/>
          <w:color w:val="000000" w:themeColor="text1"/>
          <w:sz w:val="24"/>
          <w:szCs w:val="24"/>
        </w:rPr>
        <w:t>The tru</w:t>
      </w:r>
      <w:r w:rsidR="00DC2801" w:rsidRPr="005415F3">
        <w:rPr>
          <w:rFonts w:ascii="Times New Roman" w:hAnsi="Times New Roman"/>
          <w:color w:val="000000" w:themeColor="text1"/>
          <w:sz w:val="24"/>
          <w:szCs w:val="24"/>
        </w:rPr>
        <w:t xml:space="preserve">stworthiness of the findings for </w:t>
      </w:r>
      <w:r w:rsidR="00A17929" w:rsidRPr="005415F3">
        <w:rPr>
          <w:rFonts w:ascii="Times New Roman" w:hAnsi="Times New Roman"/>
          <w:color w:val="000000" w:themeColor="text1"/>
          <w:sz w:val="24"/>
          <w:szCs w:val="24"/>
        </w:rPr>
        <w:t>this</w:t>
      </w:r>
      <w:r w:rsidR="00DC2801" w:rsidRPr="005415F3">
        <w:rPr>
          <w:rFonts w:ascii="Times New Roman" w:hAnsi="Times New Roman"/>
          <w:color w:val="000000" w:themeColor="text1"/>
          <w:sz w:val="24"/>
          <w:szCs w:val="24"/>
        </w:rPr>
        <w:t xml:space="preserve"> study</w:t>
      </w:r>
      <w:r w:rsidR="00A17929" w:rsidRPr="005415F3">
        <w:rPr>
          <w:rFonts w:ascii="Times New Roman" w:hAnsi="Times New Roman"/>
          <w:color w:val="000000" w:themeColor="text1"/>
          <w:sz w:val="24"/>
          <w:szCs w:val="24"/>
        </w:rPr>
        <w:t xml:space="preserve"> was established a</w:t>
      </w:r>
      <w:r w:rsidR="00DC2801" w:rsidRPr="005415F3">
        <w:rPr>
          <w:rFonts w:ascii="Times New Roman" w:hAnsi="Times New Roman"/>
          <w:color w:val="000000" w:themeColor="text1"/>
          <w:sz w:val="24"/>
          <w:szCs w:val="24"/>
        </w:rPr>
        <w:t>s</w:t>
      </w:r>
      <w:r w:rsidR="00A17929" w:rsidRPr="005415F3">
        <w:rPr>
          <w:rFonts w:ascii="Times New Roman" w:hAnsi="Times New Roman"/>
          <w:color w:val="000000" w:themeColor="text1"/>
          <w:sz w:val="24"/>
          <w:szCs w:val="24"/>
        </w:rPr>
        <w:t xml:space="preserve"> follows</w:t>
      </w:r>
      <w:r w:rsidR="00DC2801" w:rsidRPr="005415F3">
        <w:rPr>
          <w:rFonts w:ascii="Times New Roman" w:hAnsi="Times New Roman"/>
          <w:color w:val="000000" w:themeColor="text1"/>
          <w:sz w:val="24"/>
          <w:szCs w:val="24"/>
        </w:rPr>
        <w:t>;</w:t>
      </w:r>
    </w:p>
    <w:p w14:paraId="74AF063D"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Credibility</w:t>
      </w:r>
    </w:p>
    <w:p w14:paraId="798F43D3"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Trochim and Donnelly (2007) posit that credibility involves establishing that the results of qualitative research are credible or believable from the perspective of the participant in the research. Considering that qualitative research studies explore perceptions, experiences, feelings and beliefs of people, it is believed that the respondents are the best judge to determine whether or not the research findings have been able to reflect their opinions and feelings accurately. In ensuring the credibility of the findings in this study, </w:t>
      </w:r>
      <w:r w:rsidR="00DC2801" w:rsidRPr="005415F3">
        <w:rPr>
          <w:rFonts w:ascii="Times New Roman" w:hAnsi="Times New Roman"/>
          <w:color w:val="000000" w:themeColor="text1"/>
          <w:sz w:val="24"/>
          <w:szCs w:val="24"/>
        </w:rPr>
        <w:t>Research participants were requested to review and validate the research findings</w:t>
      </w:r>
      <w:r w:rsidR="00482815" w:rsidRPr="005415F3">
        <w:rPr>
          <w:rFonts w:ascii="Times New Roman" w:hAnsi="Times New Roman"/>
          <w:color w:val="000000" w:themeColor="text1"/>
          <w:sz w:val="24"/>
          <w:szCs w:val="24"/>
        </w:rPr>
        <w:t>.</w:t>
      </w:r>
    </w:p>
    <w:p w14:paraId="0829E4A0"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Transferability</w:t>
      </w:r>
    </w:p>
    <w:p w14:paraId="4A34820D"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Transferability refers to a degree to which the results of qualitative research can be generalized or transferred to other contexts or set</w:t>
      </w:r>
      <w:r w:rsidR="00482815" w:rsidRPr="005415F3">
        <w:rPr>
          <w:rFonts w:ascii="Times New Roman" w:hAnsi="Times New Roman"/>
          <w:color w:val="000000" w:themeColor="text1"/>
          <w:sz w:val="24"/>
          <w:szCs w:val="24"/>
        </w:rPr>
        <w:t>ting (Kumar 2011). E</w:t>
      </w:r>
      <w:r w:rsidRPr="005415F3">
        <w:rPr>
          <w:rFonts w:ascii="Times New Roman" w:hAnsi="Times New Roman"/>
          <w:color w:val="000000" w:themeColor="text1"/>
          <w:sz w:val="24"/>
          <w:szCs w:val="24"/>
        </w:rPr>
        <w:t>fforts were made to provide detailed descriptions of participants, context, and quotes in order to facilitate the reader’s judgement of interpretation. This enhanced the aspect of transferability of results to similar contexts.</w:t>
      </w:r>
    </w:p>
    <w:p w14:paraId="5B6E01D7"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Dependability</w:t>
      </w:r>
    </w:p>
    <w:p w14:paraId="26497C22"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Dependability is concerned with whether we would obtain the same results if we could observe the same thing twice (Trochim and Donnelly, 2007) cited by (Kumar 2011).  McCrann (2017) state that Having an independent researcher review the data and the conclusions drawn enhances the dependability of the findings. In</w:t>
      </w:r>
      <w:r w:rsidR="00482815" w:rsidRPr="005415F3">
        <w:rPr>
          <w:rFonts w:ascii="Times New Roman" w:hAnsi="Times New Roman"/>
          <w:color w:val="000000" w:themeColor="text1"/>
          <w:sz w:val="24"/>
          <w:szCs w:val="24"/>
        </w:rPr>
        <w:t xml:space="preserve"> the current study, this was</w:t>
      </w:r>
      <w:r w:rsidRPr="005415F3">
        <w:rPr>
          <w:rFonts w:ascii="Times New Roman" w:hAnsi="Times New Roman"/>
          <w:color w:val="000000" w:themeColor="text1"/>
          <w:sz w:val="24"/>
          <w:szCs w:val="24"/>
        </w:rPr>
        <w:t xml:space="preserve"> achieved by having an external examiner review the research.</w:t>
      </w:r>
    </w:p>
    <w:p w14:paraId="6C2BF4D2"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Confirmability</w:t>
      </w:r>
    </w:p>
    <w:p w14:paraId="6D5C1FA3"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Confirmability is similar to reliability in quantitative research, it refers to the degree to which the results could be confirmed or collaborated by others (Kumar 2011). In this study confirmability was ensured by using the systematic and accepted way of qualitatively analyzing the data. This involved steps such as familiarization with data, generating initial codes, searching for themes among codes, reviewing themes, defining and naming themes, and producing the final report (Braun and Clarke 2006).</w:t>
      </w:r>
    </w:p>
    <w:p w14:paraId="02369A18"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Peer debriefing was also used through obtaining feedback from peers and research supervisor as a form of rigor.</w:t>
      </w:r>
    </w:p>
    <w:p w14:paraId="03C23129" w14:textId="301DFDC8" w:rsidR="00877E32" w:rsidRPr="005415F3" w:rsidRDefault="008612DC"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3.8</w:t>
      </w:r>
      <w:r w:rsidR="00877E32" w:rsidRPr="005415F3">
        <w:rPr>
          <w:rFonts w:ascii="Times New Roman" w:hAnsi="Times New Roman"/>
          <w:b/>
          <w:color w:val="000000" w:themeColor="text1"/>
          <w:sz w:val="24"/>
          <w:szCs w:val="24"/>
        </w:rPr>
        <w:t xml:space="preserve"> Ethical Considerations</w:t>
      </w:r>
    </w:p>
    <w:p w14:paraId="4BE4AC57"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study took into account the ethical considerations. The Researcher obtained ethical clearance from the University of Zambia Ethics Committee before proceeding with the data collection. Study participants were informed of the study purpose as well as rationale of the research and that participation would be voluntary, hence those who were willing to participate in the study were required to sign in the consent form. To enable participants to make informed decisions, they were given participant’s information sheet that explained the study.</w:t>
      </w:r>
    </w:p>
    <w:p w14:paraId="1EB46A27"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Permission was sought from the Local community leadership before the data collection process. Respondents who were not willing to respond to a question were free to remain silent. Participants were informed how long it would take to conduct the interview and that they were free to withdraw from the study whenever they felt so.</w:t>
      </w:r>
    </w:p>
    <w:p w14:paraId="0A591B95"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Participants were assured that anonymity and confidentiality would be maintained. In the analysis, Codes instead of names were used. Further the information that was collected was kept under strict safety to prevent unauthorized access.</w:t>
      </w:r>
    </w:p>
    <w:p w14:paraId="1783EC90" w14:textId="1AE6D4B4" w:rsidR="00877E32" w:rsidRPr="005415F3" w:rsidRDefault="008612DC" w:rsidP="008612DC">
      <w:pPr>
        <w:keepNext/>
        <w:keepLines/>
        <w:spacing w:before="40" w:after="0" w:line="360" w:lineRule="auto"/>
        <w:outlineLvl w:val="1"/>
        <w:rPr>
          <w:rFonts w:ascii="Times New Roman" w:eastAsia="Times New Roman" w:hAnsi="Times New Roman"/>
          <w:b/>
          <w:color w:val="000000" w:themeColor="text1"/>
          <w:sz w:val="24"/>
          <w:szCs w:val="26"/>
        </w:rPr>
      </w:pPr>
      <w:bookmarkStart w:id="39" w:name="_Toc55461987"/>
      <w:bookmarkStart w:id="40" w:name="_Toc26173903"/>
      <w:r w:rsidRPr="005415F3">
        <w:rPr>
          <w:rFonts w:ascii="Times New Roman" w:eastAsia="Times New Roman" w:hAnsi="Times New Roman"/>
          <w:b/>
          <w:color w:val="000000" w:themeColor="text1"/>
          <w:sz w:val="24"/>
          <w:szCs w:val="26"/>
        </w:rPr>
        <w:t>3.9</w:t>
      </w:r>
      <w:r w:rsidR="00877E32" w:rsidRPr="005415F3">
        <w:rPr>
          <w:rFonts w:ascii="Times New Roman" w:eastAsia="Times New Roman" w:hAnsi="Times New Roman"/>
          <w:b/>
          <w:color w:val="000000" w:themeColor="text1"/>
          <w:sz w:val="24"/>
          <w:szCs w:val="26"/>
        </w:rPr>
        <w:t xml:space="preserve"> Limitations of the Study</w:t>
      </w:r>
      <w:bookmarkEnd w:id="39"/>
      <w:bookmarkEnd w:id="40"/>
    </w:p>
    <w:p w14:paraId="3B170417"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Due to a sensitive nature of a study, some respondents could have been tempted to be biased in answering the questions. However, the respondents</w:t>
      </w:r>
      <w:r w:rsidR="008F193F" w:rsidRPr="005415F3">
        <w:rPr>
          <w:rFonts w:ascii="Times New Roman" w:hAnsi="Times New Roman"/>
          <w:color w:val="000000" w:themeColor="text1"/>
          <w:sz w:val="24"/>
          <w:szCs w:val="24"/>
        </w:rPr>
        <w:t xml:space="preserve"> </w:t>
      </w:r>
      <w:r w:rsidR="00482815" w:rsidRPr="005415F3">
        <w:rPr>
          <w:rFonts w:ascii="Times New Roman" w:hAnsi="Times New Roman"/>
          <w:color w:val="000000" w:themeColor="text1"/>
          <w:sz w:val="24"/>
          <w:szCs w:val="24"/>
        </w:rPr>
        <w:t>were encouraged</w:t>
      </w:r>
      <w:r w:rsidRPr="005415F3">
        <w:rPr>
          <w:rFonts w:ascii="Times New Roman" w:hAnsi="Times New Roman"/>
          <w:color w:val="000000" w:themeColor="text1"/>
          <w:sz w:val="24"/>
          <w:szCs w:val="24"/>
        </w:rPr>
        <w:t xml:space="preserve"> to be as honest as possible as the confidentiality was highly maintained. Further, the findings of the study may not be generalized to the larger population. This is due to the nature of research design associated with small sample size.</w:t>
      </w:r>
    </w:p>
    <w:p w14:paraId="7D04AD89" w14:textId="7216B41A" w:rsidR="00877E32" w:rsidRPr="005415F3" w:rsidRDefault="00877E32" w:rsidP="00877E32">
      <w:pPr>
        <w:keepNext/>
        <w:keepLines/>
        <w:spacing w:before="40" w:after="0" w:line="360" w:lineRule="auto"/>
        <w:outlineLvl w:val="1"/>
        <w:rPr>
          <w:rFonts w:ascii="Times New Roman" w:eastAsia="Times New Roman" w:hAnsi="Times New Roman"/>
          <w:b/>
          <w:color w:val="000000" w:themeColor="text1"/>
          <w:sz w:val="24"/>
          <w:szCs w:val="26"/>
        </w:rPr>
      </w:pPr>
      <w:bookmarkStart w:id="41" w:name="_Toc55461988"/>
      <w:r w:rsidRPr="005415F3">
        <w:rPr>
          <w:rFonts w:ascii="Times New Roman" w:eastAsia="Times New Roman" w:hAnsi="Times New Roman"/>
          <w:b/>
          <w:color w:val="000000" w:themeColor="text1"/>
          <w:sz w:val="24"/>
          <w:szCs w:val="26"/>
        </w:rPr>
        <w:t>3.</w:t>
      </w:r>
      <w:r w:rsidR="008612DC" w:rsidRPr="005415F3">
        <w:rPr>
          <w:rFonts w:ascii="Times New Roman" w:eastAsia="Times New Roman" w:hAnsi="Times New Roman"/>
          <w:b/>
          <w:color w:val="000000" w:themeColor="text1"/>
          <w:sz w:val="24"/>
          <w:szCs w:val="26"/>
          <w:lang w:val="en-GB"/>
        </w:rPr>
        <w:t>10</w:t>
      </w:r>
      <w:r w:rsidRPr="005415F3">
        <w:rPr>
          <w:rFonts w:ascii="Times New Roman" w:eastAsia="Times New Roman" w:hAnsi="Times New Roman"/>
          <w:b/>
          <w:color w:val="000000" w:themeColor="text1"/>
          <w:sz w:val="24"/>
          <w:szCs w:val="26"/>
          <w:lang w:val="en-GB"/>
        </w:rPr>
        <w:t xml:space="preserve"> </w:t>
      </w:r>
      <w:r w:rsidRPr="005415F3">
        <w:rPr>
          <w:rFonts w:ascii="Times New Roman" w:eastAsia="Times New Roman" w:hAnsi="Times New Roman"/>
          <w:b/>
          <w:color w:val="000000" w:themeColor="text1"/>
          <w:sz w:val="24"/>
          <w:szCs w:val="26"/>
        </w:rPr>
        <w:t>Summary</w:t>
      </w:r>
      <w:bookmarkEnd w:id="41"/>
      <w:r w:rsidRPr="005415F3">
        <w:rPr>
          <w:rFonts w:ascii="Times New Roman" w:eastAsia="Times New Roman" w:hAnsi="Times New Roman"/>
          <w:b/>
          <w:color w:val="000000" w:themeColor="text1"/>
          <w:sz w:val="24"/>
          <w:szCs w:val="26"/>
        </w:rPr>
        <w:t xml:space="preserve"> </w:t>
      </w:r>
    </w:p>
    <w:p w14:paraId="3782500A"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chapter presented the Research Paradigm, Research Design, Sample Size, Research Instruments, data collection procedures as well as the Data Processing and Analysis used in this research. Further, the way of ensuring the trustworthiness of the findings, Ethical Considerations, and Limitations of the Study have been outlined.</w:t>
      </w:r>
    </w:p>
    <w:p w14:paraId="1D455F6F" w14:textId="77777777" w:rsidR="00877E32" w:rsidRPr="005415F3" w:rsidRDefault="00877E32" w:rsidP="00877E32">
      <w:pPr>
        <w:spacing w:line="360" w:lineRule="auto"/>
        <w:jc w:val="both"/>
        <w:rPr>
          <w:rFonts w:ascii="Times New Roman" w:hAnsi="Times New Roman"/>
          <w:color w:val="000000" w:themeColor="text1"/>
          <w:sz w:val="24"/>
          <w:szCs w:val="24"/>
        </w:rPr>
      </w:pPr>
    </w:p>
    <w:p w14:paraId="096AE9F6" w14:textId="77777777" w:rsidR="00877E32" w:rsidRPr="005415F3" w:rsidRDefault="00877E32" w:rsidP="00877E32">
      <w:pPr>
        <w:spacing w:line="360" w:lineRule="auto"/>
        <w:jc w:val="both"/>
        <w:rPr>
          <w:rFonts w:ascii="Times New Roman" w:hAnsi="Times New Roman"/>
          <w:color w:val="000000" w:themeColor="text1"/>
          <w:sz w:val="24"/>
          <w:szCs w:val="24"/>
        </w:rPr>
      </w:pPr>
    </w:p>
    <w:p w14:paraId="659E4487" w14:textId="77777777" w:rsidR="00877E32" w:rsidRPr="005415F3" w:rsidRDefault="00877E32" w:rsidP="00877E32">
      <w:pPr>
        <w:spacing w:line="360" w:lineRule="auto"/>
        <w:jc w:val="both"/>
        <w:rPr>
          <w:rFonts w:ascii="Times New Roman" w:hAnsi="Times New Roman"/>
          <w:color w:val="000000" w:themeColor="text1"/>
          <w:sz w:val="24"/>
          <w:szCs w:val="24"/>
        </w:rPr>
      </w:pPr>
    </w:p>
    <w:p w14:paraId="03B7D7CC" w14:textId="469A9646" w:rsidR="00877E32" w:rsidRDefault="00877E32" w:rsidP="00877E32">
      <w:pPr>
        <w:spacing w:line="360" w:lineRule="auto"/>
        <w:jc w:val="both"/>
        <w:rPr>
          <w:rFonts w:ascii="Times New Roman" w:hAnsi="Times New Roman"/>
          <w:color w:val="000000" w:themeColor="text1"/>
          <w:sz w:val="24"/>
          <w:szCs w:val="24"/>
        </w:rPr>
      </w:pPr>
    </w:p>
    <w:p w14:paraId="3383D007" w14:textId="62D0612D" w:rsidR="00AE0043" w:rsidRDefault="00AE0043" w:rsidP="00877E32">
      <w:pPr>
        <w:spacing w:line="360" w:lineRule="auto"/>
        <w:jc w:val="both"/>
        <w:rPr>
          <w:rFonts w:ascii="Times New Roman" w:hAnsi="Times New Roman"/>
          <w:color w:val="000000" w:themeColor="text1"/>
          <w:sz w:val="24"/>
          <w:szCs w:val="24"/>
        </w:rPr>
      </w:pPr>
    </w:p>
    <w:p w14:paraId="6F2CE3DF" w14:textId="282ECAC3" w:rsidR="00AE0043" w:rsidRDefault="00AE0043" w:rsidP="00877E32">
      <w:pPr>
        <w:spacing w:line="360" w:lineRule="auto"/>
        <w:jc w:val="both"/>
        <w:rPr>
          <w:rFonts w:ascii="Times New Roman" w:hAnsi="Times New Roman"/>
          <w:color w:val="000000" w:themeColor="text1"/>
          <w:sz w:val="24"/>
          <w:szCs w:val="24"/>
        </w:rPr>
      </w:pPr>
    </w:p>
    <w:p w14:paraId="30658542" w14:textId="77777777" w:rsidR="00C65F4F" w:rsidRDefault="00C65F4F" w:rsidP="00C65F4F">
      <w:pPr>
        <w:rPr>
          <w:rFonts w:ascii="Times New Roman" w:hAnsi="Times New Roman"/>
          <w:color w:val="000000" w:themeColor="text1"/>
          <w:sz w:val="24"/>
          <w:szCs w:val="24"/>
        </w:rPr>
      </w:pPr>
    </w:p>
    <w:p w14:paraId="41B5FC75" w14:textId="77777777" w:rsidR="00C65F4F" w:rsidRPr="005415F3" w:rsidRDefault="00C65F4F" w:rsidP="00C65F4F">
      <w:pPr>
        <w:rPr>
          <w:rFonts w:ascii="Times New Roman" w:eastAsia="Times New Roman" w:hAnsi="Times New Roman"/>
          <w:b/>
          <w:color w:val="000000" w:themeColor="text1"/>
          <w:lang w:val="en-GB"/>
        </w:rPr>
      </w:pPr>
    </w:p>
    <w:p w14:paraId="5E82E1A9" w14:textId="77777777" w:rsidR="00877E32" w:rsidRPr="005415F3" w:rsidRDefault="00877E32" w:rsidP="00877E32">
      <w:pPr>
        <w:jc w:val="center"/>
        <w:rPr>
          <w:rFonts w:ascii="Times New Roman" w:eastAsia="Times New Roman" w:hAnsi="Times New Roman"/>
          <w:b/>
          <w:color w:val="000000" w:themeColor="text1"/>
          <w:lang w:val="en-GB"/>
        </w:rPr>
      </w:pPr>
      <w:r w:rsidRPr="005415F3">
        <w:rPr>
          <w:rFonts w:ascii="Times New Roman" w:eastAsia="Times New Roman" w:hAnsi="Times New Roman"/>
          <w:b/>
          <w:color w:val="000000" w:themeColor="text1"/>
          <w:lang w:val="en-GB"/>
        </w:rPr>
        <w:t>CHAPTER FOUR:</w:t>
      </w:r>
      <w:bookmarkStart w:id="42" w:name="_Toc55461990"/>
      <w:bookmarkStart w:id="43" w:name="_Toc54469117"/>
      <w:bookmarkStart w:id="44" w:name="_Toc45350854"/>
    </w:p>
    <w:p w14:paraId="5E17F76B" w14:textId="77777777" w:rsidR="00877E32" w:rsidRPr="005415F3" w:rsidRDefault="00877E32" w:rsidP="00D24364">
      <w:pPr>
        <w:jc w:val="center"/>
        <w:rPr>
          <w:rFonts w:ascii="Times New Roman" w:eastAsia="Times New Roman" w:hAnsi="Times New Roman"/>
          <w:b/>
          <w:color w:val="000000" w:themeColor="text1"/>
        </w:rPr>
      </w:pPr>
      <w:r w:rsidRPr="005415F3">
        <w:rPr>
          <w:rFonts w:ascii="Times New Roman" w:eastAsia="Times New Roman" w:hAnsi="Times New Roman"/>
          <w:b/>
          <w:color w:val="000000" w:themeColor="text1"/>
        </w:rPr>
        <w:t>FINDINGS</w:t>
      </w:r>
      <w:bookmarkEnd w:id="42"/>
      <w:bookmarkEnd w:id="43"/>
      <w:bookmarkEnd w:id="44"/>
    </w:p>
    <w:p w14:paraId="587BBAB5" w14:textId="77777777" w:rsidR="00877E32" w:rsidRPr="005415F3" w:rsidRDefault="00877E32" w:rsidP="00877E32">
      <w:pPr>
        <w:spacing w:line="360" w:lineRule="auto"/>
        <w:jc w:val="both"/>
        <w:rPr>
          <w:rFonts w:ascii="Times New Roman" w:eastAsia="Times New Roman" w:hAnsi="Times New Roman"/>
          <w:b/>
          <w:color w:val="000000" w:themeColor="text1"/>
          <w:sz w:val="24"/>
          <w:szCs w:val="24"/>
          <w:lang w:val="en-GB"/>
        </w:rPr>
      </w:pPr>
      <w:r w:rsidRPr="005415F3">
        <w:rPr>
          <w:rFonts w:ascii="Times New Roman" w:eastAsia="Times New Roman" w:hAnsi="Times New Roman"/>
          <w:b/>
          <w:color w:val="000000" w:themeColor="text1"/>
          <w:sz w:val="24"/>
          <w:szCs w:val="24"/>
          <w:lang w:val="en-GB"/>
        </w:rPr>
        <w:t>4.1 Overview</w:t>
      </w:r>
    </w:p>
    <w:p w14:paraId="1DB68EBE" w14:textId="77777777" w:rsidR="00DB75A7"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This chapter present</w:t>
      </w:r>
      <w:r w:rsidR="00DB75A7" w:rsidRPr="005415F3">
        <w:rPr>
          <w:color w:val="000000" w:themeColor="text1"/>
        </w:rPr>
        <w:t xml:space="preserve"> </w:t>
      </w:r>
      <w:r w:rsidR="00DB75A7" w:rsidRPr="005415F3">
        <w:rPr>
          <w:rFonts w:ascii="Times New Roman" w:eastAsia="Times New Roman" w:hAnsi="Times New Roman"/>
          <w:color w:val="000000" w:themeColor="text1"/>
          <w:sz w:val="24"/>
          <w:szCs w:val="24"/>
          <w:lang w:val="en-GB"/>
        </w:rPr>
        <w:t>the findings of the study on parental perspectives on non-disclosure of child sexual abuses. Specifically, it was designed to answer the following questions:</w:t>
      </w:r>
      <w:r w:rsidRPr="005415F3">
        <w:rPr>
          <w:rFonts w:ascii="Times New Roman" w:eastAsia="Times New Roman" w:hAnsi="Times New Roman"/>
          <w:color w:val="000000" w:themeColor="text1"/>
          <w:sz w:val="24"/>
          <w:szCs w:val="24"/>
          <w:lang w:val="en-GB"/>
        </w:rPr>
        <w:t xml:space="preserve"> </w:t>
      </w:r>
    </w:p>
    <w:p w14:paraId="7F8ED275"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i.    How do parents understand Child Sexual Abuse? </w:t>
      </w:r>
    </w:p>
    <w:p w14:paraId="252CBEA1" w14:textId="0624319F"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ii.   </w:t>
      </w:r>
      <w:r w:rsidR="00FA49F1" w:rsidRPr="005415F3">
        <w:rPr>
          <w:rFonts w:ascii="Times New Roman" w:hAnsi="Times New Roman"/>
          <w:color w:val="000000" w:themeColor="text1"/>
          <w:sz w:val="24"/>
          <w:szCs w:val="24"/>
        </w:rPr>
        <w:t>How do Parents perceive t</w:t>
      </w:r>
      <w:r w:rsidR="004325A0" w:rsidRPr="005415F3">
        <w:rPr>
          <w:rFonts w:ascii="Times New Roman" w:hAnsi="Times New Roman"/>
          <w:color w:val="000000" w:themeColor="text1"/>
          <w:sz w:val="24"/>
          <w:szCs w:val="24"/>
        </w:rPr>
        <w:t xml:space="preserve">he </w:t>
      </w:r>
      <w:r w:rsidR="004325A0" w:rsidRPr="005415F3">
        <w:rPr>
          <w:rFonts w:ascii="Times New Roman" w:hAnsi="Times New Roman"/>
          <w:b/>
          <w:color w:val="000000" w:themeColor="text1"/>
          <w:sz w:val="24"/>
          <w:szCs w:val="24"/>
        </w:rPr>
        <w:t>prevalence of CSA</w:t>
      </w:r>
      <w:r w:rsidR="00404EA6" w:rsidRPr="005415F3">
        <w:rPr>
          <w:rFonts w:ascii="Times New Roman" w:hAnsi="Times New Roman"/>
          <w:b/>
          <w:color w:val="000000" w:themeColor="text1"/>
          <w:sz w:val="24"/>
          <w:szCs w:val="24"/>
        </w:rPr>
        <w:t xml:space="preserve"> non-disclure</w:t>
      </w:r>
      <w:r w:rsidR="004325A0" w:rsidRPr="005415F3">
        <w:rPr>
          <w:rFonts w:ascii="Times New Roman" w:hAnsi="Times New Roman"/>
          <w:color w:val="000000" w:themeColor="text1"/>
          <w:sz w:val="24"/>
          <w:szCs w:val="24"/>
        </w:rPr>
        <w:t>?</w:t>
      </w:r>
      <w:r w:rsidRPr="005415F3">
        <w:rPr>
          <w:rFonts w:ascii="Times New Roman" w:hAnsi="Times New Roman"/>
          <w:color w:val="000000" w:themeColor="text1"/>
          <w:sz w:val="24"/>
          <w:szCs w:val="24"/>
        </w:rPr>
        <w:t xml:space="preserve">                </w:t>
      </w:r>
    </w:p>
    <w:p w14:paraId="4099DE29" w14:textId="68379E3C"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iii. What are Parents’ conceptions of facto</w:t>
      </w:r>
      <w:r w:rsidR="004325A0" w:rsidRPr="005415F3">
        <w:rPr>
          <w:rFonts w:ascii="Times New Roman" w:hAnsi="Times New Roman"/>
          <w:color w:val="000000" w:themeColor="text1"/>
          <w:sz w:val="24"/>
          <w:szCs w:val="24"/>
        </w:rPr>
        <w:t xml:space="preserve">rs contributing to </w:t>
      </w:r>
      <w:r w:rsidR="004325A0" w:rsidRPr="005415F3">
        <w:rPr>
          <w:rFonts w:ascii="Times New Roman" w:hAnsi="Times New Roman"/>
          <w:b/>
          <w:color w:val="000000" w:themeColor="text1"/>
          <w:sz w:val="24"/>
          <w:szCs w:val="24"/>
        </w:rPr>
        <w:t>non-disclosure</w:t>
      </w:r>
      <w:r w:rsidRPr="005415F3">
        <w:rPr>
          <w:rFonts w:ascii="Times New Roman" w:hAnsi="Times New Roman"/>
          <w:color w:val="000000" w:themeColor="text1"/>
          <w:sz w:val="24"/>
          <w:szCs w:val="24"/>
        </w:rPr>
        <w:t xml:space="preserve"> of CSA?</w:t>
      </w:r>
    </w:p>
    <w:p w14:paraId="69ECA328" w14:textId="51711765" w:rsidR="005D23CA" w:rsidRPr="005415F3" w:rsidRDefault="003B3C5D" w:rsidP="003B3C5D">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chapter presents the main findings of the study based on the above outlined research questions. 13 interviews were conducted and the participant comprised of 7 male parents and 6 female parent. Research participants were able to provide informed perspectives on their lived experiences concerning the topic at hand.</w:t>
      </w:r>
      <w:r w:rsidR="00D6099D" w:rsidRPr="005415F3">
        <w:rPr>
          <w:rFonts w:ascii="Times New Roman" w:hAnsi="Times New Roman"/>
          <w:color w:val="000000" w:themeColor="text1"/>
          <w:sz w:val="24"/>
          <w:szCs w:val="24"/>
        </w:rPr>
        <w:t xml:space="preserve"> Ba</w:t>
      </w:r>
      <w:r w:rsidR="00C124F6" w:rsidRPr="005415F3">
        <w:rPr>
          <w:rFonts w:ascii="Times New Roman" w:hAnsi="Times New Roman"/>
          <w:color w:val="000000" w:themeColor="text1"/>
          <w:sz w:val="24"/>
          <w:szCs w:val="24"/>
        </w:rPr>
        <w:t>sed on the information produced</w:t>
      </w:r>
      <w:r w:rsidR="00D6099D" w:rsidRPr="005415F3">
        <w:rPr>
          <w:rFonts w:ascii="Times New Roman" w:hAnsi="Times New Roman"/>
          <w:color w:val="000000" w:themeColor="text1"/>
          <w:sz w:val="24"/>
          <w:szCs w:val="24"/>
        </w:rPr>
        <w:t xml:space="preserve"> from the research question themes were generated.</w:t>
      </w:r>
      <w:r w:rsidR="00301AC6" w:rsidRPr="005415F3">
        <w:rPr>
          <w:rFonts w:ascii="Times New Roman" w:hAnsi="Times New Roman"/>
          <w:color w:val="000000" w:themeColor="text1"/>
          <w:sz w:val="24"/>
          <w:szCs w:val="24"/>
        </w:rPr>
        <w:t xml:space="preserve"> F</w:t>
      </w:r>
      <w:r w:rsidR="00614490" w:rsidRPr="005415F3">
        <w:rPr>
          <w:rFonts w:ascii="Times New Roman" w:hAnsi="Times New Roman"/>
          <w:color w:val="000000" w:themeColor="text1"/>
          <w:sz w:val="24"/>
          <w:szCs w:val="24"/>
        </w:rPr>
        <w:t>rom the generated themes</w:t>
      </w:r>
      <w:r w:rsidR="00301AC6" w:rsidRPr="005415F3">
        <w:rPr>
          <w:rFonts w:ascii="Times New Roman" w:hAnsi="Times New Roman"/>
          <w:color w:val="000000" w:themeColor="text1"/>
          <w:sz w:val="24"/>
          <w:szCs w:val="24"/>
        </w:rPr>
        <w:t>, core categories were formulated and these are; perceptions of CSA, Perceived prevalence of CSA</w:t>
      </w:r>
      <w:r w:rsidR="00404EA6" w:rsidRPr="005415F3">
        <w:rPr>
          <w:rFonts w:ascii="Times New Roman" w:hAnsi="Times New Roman"/>
          <w:color w:val="000000" w:themeColor="text1"/>
          <w:sz w:val="24"/>
          <w:szCs w:val="24"/>
        </w:rPr>
        <w:t xml:space="preserve"> non-disclosure</w:t>
      </w:r>
      <w:r w:rsidR="00301AC6" w:rsidRPr="005415F3">
        <w:rPr>
          <w:rFonts w:ascii="Times New Roman" w:hAnsi="Times New Roman"/>
          <w:color w:val="000000" w:themeColor="text1"/>
          <w:sz w:val="24"/>
          <w:szCs w:val="24"/>
        </w:rPr>
        <w:t>, and Conceptions of CSA none disclosure.</w:t>
      </w:r>
    </w:p>
    <w:p w14:paraId="363C34AF" w14:textId="77777777" w:rsidR="007909DA" w:rsidRPr="005415F3" w:rsidRDefault="007909DA" w:rsidP="003B3C5D">
      <w:pPr>
        <w:spacing w:line="360" w:lineRule="auto"/>
        <w:jc w:val="both"/>
        <w:rPr>
          <w:rFonts w:ascii="Times New Roman" w:hAnsi="Times New Roman"/>
          <w:color w:val="000000" w:themeColor="text1"/>
          <w:sz w:val="24"/>
          <w:szCs w:val="24"/>
        </w:rPr>
      </w:pPr>
    </w:p>
    <w:p w14:paraId="3EBE00C8" w14:textId="5EEBC227"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eastAsia="Times New Roman" w:hAnsi="Times New Roman"/>
          <w:b/>
          <w:color w:val="000000" w:themeColor="text1"/>
          <w:sz w:val="24"/>
          <w:szCs w:val="24"/>
          <w:lang w:val="en-GB"/>
        </w:rPr>
        <w:t xml:space="preserve">4.2 </w:t>
      </w:r>
      <w:r w:rsidR="00C715AF" w:rsidRPr="005415F3">
        <w:rPr>
          <w:rFonts w:ascii="Times New Roman" w:eastAsia="Times New Roman" w:hAnsi="Times New Roman"/>
          <w:b/>
          <w:color w:val="000000" w:themeColor="text1"/>
          <w:sz w:val="24"/>
          <w:szCs w:val="24"/>
          <w:lang w:val="en-GB"/>
        </w:rPr>
        <w:t>Perceptions of CSA</w:t>
      </w:r>
      <w:r w:rsidRPr="005415F3">
        <w:rPr>
          <w:rFonts w:ascii="Times New Roman" w:hAnsi="Times New Roman"/>
          <w:b/>
          <w:color w:val="000000" w:themeColor="text1"/>
          <w:sz w:val="24"/>
          <w:szCs w:val="24"/>
        </w:rPr>
        <w:t xml:space="preserve"> </w:t>
      </w:r>
    </w:p>
    <w:p w14:paraId="1A30BF04" w14:textId="77777777" w:rsidR="00BB5004" w:rsidRPr="005415F3" w:rsidRDefault="00BB5004" w:rsidP="00BB5004">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With regard to parents understanding of CSA, two main themes emerged including; Going out/having sex with a child, and Attitudes towards CSA</w:t>
      </w:r>
      <w:r w:rsidR="00110A4C" w:rsidRPr="005415F3">
        <w:rPr>
          <w:rFonts w:ascii="Times New Roman" w:hAnsi="Times New Roman"/>
          <w:color w:val="000000" w:themeColor="text1"/>
          <w:sz w:val="24"/>
          <w:szCs w:val="24"/>
        </w:rPr>
        <w:t xml:space="preserve"> (which involved parents’ views that CSA is bad, perpetrated by trusted people, and that it is caused by poverty)</w:t>
      </w:r>
      <w:r w:rsidRPr="005415F3">
        <w:rPr>
          <w:rFonts w:ascii="Times New Roman" w:hAnsi="Times New Roman"/>
          <w:color w:val="000000" w:themeColor="text1"/>
          <w:sz w:val="24"/>
          <w:szCs w:val="24"/>
        </w:rPr>
        <w:t>.</w:t>
      </w:r>
    </w:p>
    <w:p w14:paraId="5B1CC56F" w14:textId="77777777" w:rsidR="00BB5004" w:rsidRPr="005415F3" w:rsidRDefault="00BB5004"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Go</w:t>
      </w:r>
      <w:r w:rsidR="00542044" w:rsidRPr="005415F3">
        <w:rPr>
          <w:rFonts w:ascii="Times New Roman" w:hAnsi="Times New Roman"/>
          <w:b/>
          <w:color w:val="000000" w:themeColor="text1"/>
          <w:sz w:val="24"/>
          <w:szCs w:val="24"/>
        </w:rPr>
        <w:t>ing out/having sex with a child</w:t>
      </w:r>
    </w:p>
    <w:p w14:paraId="79CF0A03" w14:textId="77777777" w:rsidR="00F47D75" w:rsidRPr="005415F3" w:rsidRDefault="00506975" w:rsidP="00CF13F0">
      <w:pPr>
        <w:spacing w:line="360" w:lineRule="auto"/>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Data analysis indicate that parents conceive CSA as going out or having sex with child</w:t>
      </w:r>
      <w:r w:rsidR="00874456" w:rsidRPr="005415F3">
        <w:rPr>
          <w:rFonts w:ascii="Times New Roman" w:eastAsia="Times New Roman" w:hAnsi="Times New Roman"/>
          <w:color w:val="000000" w:themeColor="text1"/>
          <w:sz w:val="24"/>
          <w:szCs w:val="24"/>
          <w:lang w:val="en-GB"/>
        </w:rPr>
        <w:t xml:space="preserve">. </w:t>
      </w:r>
      <w:r w:rsidR="00F47D75" w:rsidRPr="005415F3">
        <w:rPr>
          <w:rFonts w:ascii="Times New Roman" w:eastAsia="Times New Roman" w:hAnsi="Times New Roman"/>
          <w:color w:val="000000" w:themeColor="text1"/>
          <w:sz w:val="24"/>
          <w:szCs w:val="24"/>
          <w:lang w:val="en-GB"/>
        </w:rPr>
        <w:t>To this effect, participants stated that;</w:t>
      </w:r>
    </w:p>
    <w:p w14:paraId="16C01B5D"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rPr>
        <w:t>CSA is a situation where a child is abused sexually, wi</w:t>
      </w:r>
      <w:r w:rsidR="006663D0" w:rsidRPr="005415F3">
        <w:rPr>
          <w:rFonts w:ascii="Times New Roman" w:eastAsia="Times New Roman" w:hAnsi="Times New Roman"/>
          <w:i/>
          <w:color w:val="000000" w:themeColor="text1"/>
          <w:sz w:val="24"/>
          <w:szCs w:val="24"/>
        </w:rPr>
        <w:t xml:space="preserve">th or without their consents as </w:t>
      </w:r>
      <w:r w:rsidRPr="005415F3">
        <w:rPr>
          <w:rFonts w:ascii="Times New Roman" w:eastAsia="Times New Roman" w:hAnsi="Times New Roman"/>
          <w:i/>
          <w:color w:val="000000" w:themeColor="text1"/>
          <w:sz w:val="24"/>
          <w:szCs w:val="24"/>
        </w:rPr>
        <w:t>long as a child is below 18. Its where an adult takes advantage of a minor by havi</w:t>
      </w:r>
      <w:r w:rsidR="006663D0" w:rsidRPr="005415F3">
        <w:rPr>
          <w:rFonts w:ascii="Times New Roman" w:eastAsia="Times New Roman" w:hAnsi="Times New Roman"/>
          <w:i/>
          <w:color w:val="000000" w:themeColor="text1"/>
          <w:sz w:val="24"/>
          <w:szCs w:val="24"/>
        </w:rPr>
        <w:t xml:space="preserve">ng sex with them. </w:t>
      </w:r>
      <w:r w:rsidR="006663D0" w:rsidRPr="005415F3">
        <w:rPr>
          <w:rFonts w:ascii="Times New Roman" w:eastAsia="Times New Roman" w:hAnsi="Times New Roman"/>
          <w:color w:val="000000" w:themeColor="text1"/>
          <w:sz w:val="24"/>
          <w:szCs w:val="24"/>
        </w:rPr>
        <w:t>(Interview with the participant: April 2021</w:t>
      </w:r>
      <w:r w:rsidRPr="005415F3">
        <w:rPr>
          <w:rFonts w:ascii="Times New Roman" w:eastAsia="Times New Roman" w:hAnsi="Times New Roman"/>
          <w:color w:val="000000" w:themeColor="text1"/>
          <w:sz w:val="24"/>
          <w:szCs w:val="24"/>
        </w:rPr>
        <w:t>)</w:t>
      </w:r>
      <w:r w:rsidR="006663D0" w:rsidRPr="005415F3">
        <w:rPr>
          <w:rFonts w:ascii="Times New Roman" w:eastAsia="Times New Roman" w:hAnsi="Times New Roman"/>
          <w:color w:val="000000" w:themeColor="text1"/>
          <w:sz w:val="24"/>
          <w:szCs w:val="24"/>
        </w:rPr>
        <w:t>.</w:t>
      </w:r>
    </w:p>
    <w:p w14:paraId="62E68571"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i/>
          <w:color w:val="000000" w:themeColor="text1"/>
          <w:sz w:val="24"/>
          <w:szCs w:val="24"/>
          <w:lang w:val="en-GB"/>
        </w:rPr>
        <w:t xml:space="preserve">CSA is </w:t>
      </w:r>
      <w:r w:rsidR="007909DA" w:rsidRPr="005415F3">
        <w:rPr>
          <w:rFonts w:ascii="Times New Roman" w:eastAsia="Times New Roman" w:hAnsi="Times New Roman"/>
          <w:i/>
          <w:color w:val="000000" w:themeColor="text1"/>
          <w:sz w:val="24"/>
          <w:szCs w:val="24"/>
          <w:lang w:val="en-GB"/>
        </w:rPr>
        <w:t xml:space="preserve">where </w:t>
      </w:r>
      <w:r w:rsidRPr="005415F3">
        <w:rPr>
          <w:rFonts w:ascii="Times New Roman" w:eastAsia="Times New Roman" w:hAnsi="Times New Roman"/>
          <w:i/>
          <w:color w:val="000000" w:themeColor="text1"/>
          <w:sz w:val="24"/>
          <w:szCs w:val="24"/>
          <w:lang w:val="en-GB"/>
        </w:rPr>
        <w:t>someone tries to do something sexual related to a child were by a child does not understand anything. Or someone tries to force themse</w:t>
      </w:r>
      <w:r w:rsidR="006663D0" w:rsidRPr="005415F3">
        <w:rPr>
          <w:rFonts w:ascii="Times New Roman" w:eastAsia="Times New Roman" w:hAnsi="Times New Roman"/>
          <w:i/>
          <w:color w:val="000000" w:themeColor="text1"/>
          <w:sz w:val="24"/>
          <w:szCs w:val="24"/>
          <w:lang w:val="en-GB"/>
        </w:rPr>
        <w:t xml:space="preserve">lves on a child. </w:t>
      </w:r>
      <w:r w:rsidR="006663D0" w:rsidRPr="005415F3">
        <w:rPr>
          <w:rFonts w:ascii="Times New Roman" w:eastAsia="Times New Roman" w:hAnsi="Times New Roman"/>
          <w:color w:val="000000" w:themeColor="text1"/>
          <w:sz w:val="24"/>
          <w:szCs w:val="24"/>
          <w:lang w:val="en-GB"/>
        </w:rPr>
        <w:t>(Interview with the participant: April 2021).</w:t>
      </w:r>
    </w:p>
    <w:p w14:paraId="409A24E8"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p>
    <w:p w14:paraId="74869E7C" w14:textId="77777777" w:rsidR="006663D0" w:rsidRPr="005415F3" w:rsidRDefault="00CF13F0"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 xml:space="preserve">Further, </w:t>
      </w:r>
      <w:r w:rsidR="00BB5004" w:rsidRPr="005415F3">
        <w:rPr>
          <w:rFonts w:ascii="Times New Roman" w:eastAsia="Times New Roman" w:hAnsi="Times New Roman"/>
          <w:color w:val="000000" w:themeColor="text1"/>
          <w:sz w:val="24"/>
          <w:szCs w:val="24"/>
          <w:lang w:val="en-GB"/>
        </w:rPr>
        <w:t xml:space="preserve">most </w:t>
      </w:r>
      <w:r w:rsidRPr="005415F3">
        <w:rPr>
          <w:rFonts w:ascii="Times New Roman" w:eastAsia="Times New Roman" w:hAnsi="Times New Roman"/>
          <w:color w:val="000000" w:themeColor="text1"/>
          <w:sz w:val="24"/>
          <w:szCs w:val="24"/>
          <w:lang w:val="en-GB"/>
        </w:rPr>
        <w:t>participants</w:t>
      </w:r>
      <w:r w:rsidR="00877E32" w:rsidRPr="005415F3">
        <w:rPr>
          <w:rFonts w:ascii="Times New Roman" w:eastAsia="Times New Roman" w:hAnsi="Times New Roman"/>
          <w:color w:val="000000" w:themeColor="text1"/>
          <w:sz w:val="24"/>
          <w:szCs w:val="24"/>
          <w:lang w:val="en-GB"/>
        </w:rPr>
        <w:t xml:space="preserve"> expressed the general view of what constitute CSA. They posited that having an affair with a child who is below 18 years amounts to</w:t>
      </w:r>
      <w:r w:rsidR="006663D0" w:rsidRPr="005415F3">
        <w:rPr>
          <w:rFonts w:ascii="Times New Roman" w:eastAsia="Times New Roman" w:hAnsi="Times New Roman"/>
          <w:color w:val="000000" w:themeColor="text1"/>
          <w:sz w:val="24"/>
          <w:szCs w:val="24"/>
          <w:lang w:val="en-GB"/>
        </w:rPr>
        <w:t xml:space="preserve"> CSA. This is what one</w:t>
      </w:r>
      <w:r w:rsidR="00F074E5" w:rsidRPr="005415F3">
        <w:rPr>
          <w:rFonts w:ascii="Times New Roman" w:eastAsia="Times New Roman" w:hAnsi="Times New Roman"/>
          <w:color w:val="000000" w:themeColor="text1"/>
          <w:sz w:val="24"/>
          <w:szCs w:val="24"/>
          <w:lang w:val="en-GB"/>
        </w:rPr>
        <w:t xml:space="preserve"> of the</w:t>
      </w:r>
      <w:r w:rsidR="006663D0" w:rsidRPr="005415F3">
        <w:rPr>
          <w:rFonts w:ascii="Times New Roman" w:eastAsia="Times New Roman" w:hAnsi="Times New Roman"/>
          <w:color w:val="000000" w:themeColor="text1"/>
          <w:sz w:val="24"/>
          <w:szCs w:val="24"/>
          <w:lang w:val="en-GB"/>
        </w:rPr>
        <w:t xml:space="preserve"> participant</w:t>
      </w:r>
      <w:r w:rsidR="00F074E5" w:rsidRPr="005415F3">
        <w:rPr>
          <w:rFonts w:ascii="Times New Roman" w:eastAsia="Times New Roman" w:hAnsi="Times New Roman"/>
          <w:color w:val="000000" w:themeColor="text1"/>
          <w:sz w:val="24"/>
          <w:szCs w:val="24"/>
          <w:lang w:val="en-GB"/>
        </w:rPr>
        <w:t>s</w:t>
      </w:r>
      <w:r w:rsidR="00877E32" w:rsidRPr="005415F3">
        <w:rPr>
          <w:rFonts w:ascii="Times New Roman" w:eastAsia="Times New Roman" w:hAnsi="Times New Roman"/>
          <w:color w:val="000000" w:themeColor="text1"/>
          <w:sz w:val="24"/>
          <w:szCs w:val="24"/>
          <w:lang w:val="en-GB"/>
        </w:rPr>
        <w:t xml:space="preserve"> had to say; </w:t>
      </w:r>
    </w:p>
    <w:p w14:paraId="6B7B02D1"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Child Sexual Abuse is being found in a relationship with a Child who is below 18years.</w:t>
      </w:r>
      <w:r w:rsidR="006663D0" w:rsidRPr="005415F3">
        <w:rPr>
          <w:rFonts w:ascii="Times New Roman" w:eastAsia="Times New Roman" w:hAnsi="Times New Roman"/>
          <w:i/>
          <w:color w:val="000000" w:themeColor="text1"/>
          <w:sz w:val="24"/>
          <w:szCs w:val="24"/>
          <w:lang w:val="en-GB"/>
        </w:rPr>
        <w:t xml:space="preserve"> </w:t>
      </w:r>
      <w:r w:rsidR="006663D0" w:rsidRPr="005415F3">
        <w:rPr>
          <w:rFonts w:ascii="Times New Roman" w:eastAsia="Times New Roman" w:hAnsi="Times New Roman"/>
          <w:color w:val="000000" w:themeColor="text1"/>
          <w:sz w:val="24"/>
          <w:szCs w:val="24"/>
        </w:rPr>
        <w:t>(Interview with the participant: April 2021).</w:t>
      </w:r>
    </w:p>
    <w:p w14:paraId="6927EADC" w14:textId="2F80EBDF"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They</w:t>
      </w:r>
      <w:r w:rsidR="00CF13F0" w:rsidRPr="005415F3">
        <w:rPr>
          <w:rFonts w:ascii="Times New Roman" w:eastAsia="Times New Roman" w:hAnsi="Times New Roman"/>
          <w:color w:val="000000" w:themeColor="text1"/>
          <w:sz w:val="24"/>
          <w:szCs w:val="24"/>
          <w:lang w:val="en-GB"/>
        </w:rPr>
        <w:t xml:space="preserve"> also</w:t>
      </w:r>
      <w:r w:rsidRPr="005415F3">
        <w:rPr>
          <w:rFonts w:ascii="Times New Roman" w:eastAsia="Times New Roman" w:hAnsi="Times New Roman"/>
          <w:color w:val="000000" w:themeColor="text1"/>
          <w:sz w:val="24"/>
          <w:szCs w:val="24"/>
          <w:lang w:val="en-GB"/>
        </w:rPr>
        <w:t xml:space="preserve"> demonstrated an awareness that CSA does not only involve men as perpetrators but also women. They expressed the view that CSA also invo</w:t>
      </w:r>
      <w:r w:rsidR="000401C8" w:rsidRPr="005415F3">
        <w:rPr>
          <w:rFonts w:ascii="Times New Roman" w:eastAsia="Times New Roman" w:hAnsi="Times New Roman"/>
          <w:color w:val="000000" w:themeColor="text1"/>
          <w:sz w:val="24"/>
          <w:szCs w:val="24"/>
          <w:lang w:val="en-GB"/>
        </w:rPr>
        <w:t>lve a situation where an adult</w:t>
      </w:r>
      <w:r w:rsidRPr="005415F3">
        <w:rPr>
          <w:rFonts w:ascii="Times New Roman" w:eastAsia="Times New Roman" w:hAnsi="Times New Roman"/>
          <w:color w:val="000000" w:themeColor="text1"/>
          <w:sz w:val="24"/>
          <w:szCs w:val="24"/>
          <w:lang w:val="en-GB"/>
        </w:rPr>
        <w:t xml:space="preserve"> woman is going out with a child. The followin</w:t>
      </w:r>
      <w:r w:rsidR="006663D0" w:rsidRPr="005415F3">
        <w:rPr>
          <w:rFonts w:ascii="Times New Roman" w:eastAsia="Times New Roman" w:hAnsi="Times New Roman"/>
          <w:color w:val="000000" w:themeColor="text1"/>
          <w:sz w:val="24"/>
          <w:szCs w:val="24"/>
          <w:lang w:val="en-GB"/>
        </w:rPr>
        <w:t>g are the words of a participant</w:t>
      </w:r>
      <w:r w:rsidRPr="005415F3">
        <w:rPr>
          <w:rFonts w:ascii="Times New Roman" w:eastAsia="Times New Roman" w:hAnsi="Times New Roman"/>
          <w:color w:val="000000" w:themeColor="text1"/>
          <w:sz w:val="24"/>
          <w:szCs w:val="24"/>
          <w:lang w:val="en-GB"/>
        </w:rPr>
        <w:t>;</w:t>
      </w:r>
    </w:p>
    <w:p w14:paraId="3B69D928" w14:textId="0BBB8E74" w:rsidR="00877E32" w:rsidRPr="005415F3" w:rsidRDefault="00175C7F"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CSA is when an adult</w:t>
      </w:r>
      <w:r w:rsidR="00877E32" w:rsidRPr="005415F3">
        <w:rPr>
          <w:rFonts w:ascii="Times New Roman" w:eastAsia="Times New Roman" w:hAnsi="Times New Roman"/>
          <w:i/>
          <w:color w:val="000000" w:themeColor="text1"/>
          <w:sz w:val="24"/>
          <w:szCs w:val="24"/>
          <w:lang w:val="en-GB"/>
        </w:rPr>
        <w:t xml:space="preserve"> is going out with a child and want to start doing some things...</w:t>
      </w:r>
      <w:r w:rsidR="007909DA" w:rsidRPr="005415F3">
        <w:rPr>
          <w:rFonts w:ascii="Times New Roman" w:eastAsia="Times New Roman" w:hAnsi="Times New Roman"/>
          <w:i/>
          <w:color w:val="000000" w:themeColor="text1"/>
          <w:sz w:val="24"/>
          <w:szCs w:val="24"/>
          <w:lang w:val="en-GB"/>
        </w:rPr>
        <w:t>It’s</w:t>
      </w:r>
      <w:r w:rsidRPr="005415F3">
        <w:rPr>
          <w:rFonts w:ascii="Times New Roman" w:eastAsia="Times New Roman" w:hAnsi="Times New Roman"/>
          <w:i/>
          <w:color w:val="000000" w:themeColor="text1"/>
          <w:sz w:val="24"/>
          <w:szCs w:val="24"/>
          <w:lang w:val="en-GB"/>
        </w:rPr>
        <w:t xml:space="preserve"> also a situation where a </w:t>
      </w:r>
      <w:r w:rsidR="00877E32" w:rsidRPr="005415F3">
        <w:rPr>
          <w:rFonts w:ascii="Times New Roman" w:eastAsia="Times New Roman" w:hAnsi="Times New Roman"/>
          <w:i/>
          <w:color w:val="000000" w:themeColor="text1"/>
          <w:sz w:val="24"/>
          <w:szCs w:val="24"/>
          <w:lang w:val="en-GB"/>
        </w:rPr>
        <w:t xml:space="preserve"> woman is going o</w:t>
      </w:r>
      <w:r w:rsidR="006663D0" w:rsidRPr="005415F3">
        <w:rPr>
          <w:rFonts w:ascii="Times New Roman" w:eastAsia="Times New Roman" w:hAnsi="Times New Roman"/>
          <w:i/>
          <w:color w:val="000000" w:themeColor="text1"/>
          <w:sz w:val="24"/>
          <w:szCs w:val="24"/>
          <w:lang w:val="en-GB"/>
        </w:rPr>
        <w:t xml:space="preserve">ut with a child. </w:t>
      </w:r>
      <w:r w:rsidR="006663D0" w:rsidRPr="005415F3">
        <w:rPr>
          <w:rFonts w:ascii="Times New Roman" w:eastAsia="Times New Roman" w:hAnsi="Times New Roman"/>
          <w:color w:val="000000" w:themeColor="text1"/>
          <w:sz w:val="24"/>
          <w:szCs w:val="24"/>
        </w:rPr>
        <w:t>(Interview with the participant: April 2021).</w:t>
      </w:r>
    </w:p>
    <w:p w14:paraId="66BCA833" w14:textId="0A73FBCE"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When inquired further what they meant by ‘going out with a child’, they expressed a v</w:t>
      </w:r>
      <w:r w:rsidR="00175C7F" w:rsidRPr="005415F3">
        <w:rPr>
          <w:rFonts w:ascii="Times New Roman" w:eastAsia="Times New Roman" w:hAnsi="Times New Roman"/>
          <w:color w:val="000000" w:themeColor="text1"/>
          <w:sz w:val="24"/>
          <w:szCs w:val="24"/>
          <w:lang w:val="en-GB"/>
        </w:rPr>
        <w:t>iew that it is when an adult</w:t>
      </w:r>
      <w:r w:rsidRPr="005415F3">
        <w:rPr>
          <w:rFonts w:ascii="Times New Roman" w:eastAsia="Times New Roman" w:hAnsi="Times New Roman"/>
          <w:color w:val="000000" w:themeColor="text1"/>
          <w:sz w:val="24"/>
          <w:szCs w:val="24"/>
          <w:lang w:val="en-GB"/>
        </w:rPr>
        <w:t xml:space="preserve"> is having sex with a Child. They stated that such things happen because people have abandoned the indigenous culture and have adopted the western culture. </w:t>
      </w:r>
      <w:r w:rsidR="006663D0" w:rsidRPr="005415F3">
        <w:rPr>
          <w:rFonts w:ascii="Times New Roman" w:eastAsia="Times New Roman" w:hAnsi="Times New Roman"/>
          <w:color w:val="000000" w:themeColor="text1"/>
          <w:sz w:val="24"/>
          <w:szCs w:val="24"/>
          <w:lang w:val="en-GB"/>
        </w:rPr>
        <w:t>One participant said that</w:t>
      </w:r>
      <w:r w:rsidRPr="005415F3">
        <w:rPr>
          <w:rFonts w:ascii="Times New Roman" w:eastAsia="Times New Roman" w:hAnsi="Times New Roman"/>
          <w:color w:val="000000" w:themeColor="text1"/>
          <w:sz w:val="24"/>
          <w:szCs w:val="24"/>
          <w:lang w:val="en-GB"/>
        </w:rPr>
        <w:t>;</w:t>
      </w:r>
    </w:p>
    <w:p w14:paraId="6E8D901B"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CSA is going out with a small child or having sex with a small child. It happens because people have abandoned our African culture. They are adopting the western culture. As a result we have all these issues of </w:t>
      </w:r>
      <w:r w:rsidR="006663D0" w:rsidRPr="005415F3">
        <w:rPr>
          <w:rFonts w:ascii="Times New Roman" w:eastAsia="Times New Roman" w:hAnsi="Times New Roman"/>
          <w:i/>
          <w:color w:val="000000" w:themeColor="text1"/>
          <w:sz w:val="24"/>
          <w:szCs w:val="24"/>
          <w:lang w:val="en-GB"/>
        </w:rPr>
        <w:t>early marriages.</w:t>
      </w:r>
      <w:r w:rsidR="006663D0" w:rsidRPr="005415F3">
        <w:rPr>
          <w:rFonts w:ascii="Times New Roman" w:eastAsia="Times New Roman" w:hAnsi="Times New Roman"/>
          <w:color w:val="000000" w:themeColor="text1"/>
          <w:sz w:val="24"/>
          <w:szCs w:val="24"/>
        </w:rPr>
        <w:t xml:space="preserve"> (Interview with the participant: April 2021).</w:t>
      </w:r>
      <w:r w:rsidR="006663D0" w:rsidRPr="005415F3">
        <w:rPr>
          <w:rFonts w:ascii="Times New Roman" w:eastAsia="Times New Roman" w:hAnsi="Times New Roman"/>
          <w:i/>
          <w:color w:val="000000" w:themeColor="text1"/>
          <w:sz w:val="24"/>
          <w:szCs w:val="24"/>
          <w:lang w:val="en-GB"/>
        </w:rPr>
        <w:t xml:space="preserve"> </w:t>
      </w:r>
    </w:p>
    <w:p w14:paraId="47DE4502" w14:textId="19B02A3B" w:rsidR="00877E32" w:rsidRPr="005415F3" w:rsidRDefault="00F074E5"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Most p</w:t>
      </w:r>
      <w:r w:rsidR="00877E32" w:rsidRPr="005415F3">
        <w:rPr>
          <w:rFonts w:ascii="Times New Roman" w:eastAsia="Times New Roman" w:hAnsi="Times New Roman"/>
          <w:color w:val="000000" w:themeColor="text1"/>
          <w:sz w:val="24"/>
          <w:szCs w:val="24"/>
          <w:lang w:val="en-GB"/>
        </w:rPr>
        <w:t>articipants further expressed the view that poverty makes it easy for children to be taken advantage of. In the course of looking for things they lack they end up being t</w:t>
      </w:r>
      <w:r w:rsidR="00175C7F" w:rsidRPr="005415F3">
        <w:rPr>
          <w:rFonts w:ascii="Times New Roman" w:eastAsia="Times New Roman" w:hAnsi="Times New Roman"/>
          <w:color w:val="000000" w:themeColor="text1"/>
          <w:sz w:val="24"/>
          <w:szCs w:val="24"/>
          <w:lang w:val="en-GB"/>
        </w:rPr>
        <w:t>aken advantage by adults</w:t>
      </w:r>
      <w:r w:rsidR="00877E32" w:rsidRPr="005415F3">
        <w:rPr>
          <w:rFonts w:ascii="Times New Roman" w:eastAsia="Times New Roman" w:hAnsi="Times New Roman"/>
          <w:color w:val="000000" w:themeColor="text1"/>
          <w:sz w:val="24"/>
          <w:szCs w:val="24"/>
          <w:lang w:val="en-GB"/>
        </w:rPr>
        <w:t>. This aspect was highlighted in the foll</w:t>
      </w:r>
      <w:r w:rsidR="006663D0" w:rsidRPr="005415F3">
        <w:rPr>
          <w:rFonts w:ascii="Times New Roman" w:eastAsia="Times New Roman" w:hAnsi="Times New Roman"/>
          <w:color w:val="000000" w:themeColor="text1"/>
          <w:sz w:val="24"/>
          <w:szCs w:val="24"/>
          <w:lang w:val="en-GB"/>
        </w:rPr>
        <w:t>owing statement by a parti</w:t>
      </w:r>
      <w:r w:rsidR="009E7AD6" w:rsidRPr="005415F3">
        <w:rPr>
          <w:rFonts w:ascii="Times New Roman" w:eastAsia="Times New Roman" w:hAnsi="Times New Roman"/>
          <w:color w:val="000000" w:themeColor="text1"/>
          <w:sz w:val="24"/>
          <w:szCs w:val="24"/>
          <w:lang w:val="en-GB"/>
        </w:rPr>
        <w:t>ci</w:t>
      </w:r>
      <w:r w:rsidR="006663D0" w:rsidRPr="005415F3">
        <w:rPr>
          <w:rFonts w:ascii="Times New Roman" w:eastAsia="Times New Roman" w:hAnsi="Times New Roman"/>
          <w:color w:val="000000" w:themeColor="text1"/>
          <w:sz w:val="24"/>
          <w:szCs w:val="24"/>
          <w:lang w:val="en-GB"/>
        </w:rPr>
        <w:t>pant</w:t>
      </w:r>
      <w:r w:rsidR="00877E32" w:rsidRPr="005415F3">
        <w:rPr>
          <w:rFonts w:ascii="Times New Roman" w:eastAsia="Times New Roman" w:hAnsi="Times New Roman"/>
          <w:color w:val="000000" w:themeColor="text1"/>
          <w:sz w:val="24"/>
          <w:szCs w:val="24"/>
          <w:lang w:val="en-GB"/>
        </w:rPr>
        <w:t>;</w:t>
      </w:r>
    </w:p>
    <w:p w14:paraId="642505CB" w14:textId="6EF678C7" w:rsidR="007909DA" w:rsidRPr="005415F3" w:rsidRDefault="00877E32" w:rsidP="002D4AEF">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What i unders</w:t>
      </w:r>
      <w:r w:rsidR="00175C7F" w:rsidRPr="005415F3">
        <w:rPr>
          <w:rFonts w:ascii="Times New Roman" w:eastAsia="Times New Roman" w:hAnsi="Times New Roman"/>
          <w:i/>
          <w:color w:val="000000" w:themeColor="text1"/>
          <w:sz w:val="24"/>
          <w:szCs w:val="24"/>
          <w:lang w:val="en-GB"/>
        </w:rPr>
        <w:t>tand by CSA is when an adult</w:t>
      </w:r>
      <w:r w:rsidRPr="005415F3">
        <w:rPr>
          <w:rFonts w:ascii="Times New Roman" w:eastAsia="Times New Roman" w:hAnsi="Times New Roman"/>
          <w:i/>
          <w:color w:val="000000" w:themeColor="text1"/>
          <w:sz w:val="24"/>
          <w:szCs w:val="24"/>
          <w:lang w:val="en-GB"/>
        </w:rPr>
        <w:t xml:space="preserve"> takes advantage of a small girl. what causes that is lack of things among young children. As a </w:t>
      </w:r>
      <w:r w:rsidR="009E7AD6" w:rsidRPr="005415F3">
        <w:rPr>
          <w:rFonts w:ascii="Times New Roman" w:eastAsia="Times New Roman" w:hAnsi="Times New Roman"/>
          <w:i/>
          <w:color w:val="000000" w:themeColor="text1"/>
          <w:sz w:val="24"/>
          <w:szCs w:val="24"/>
          <w:lang w:val="en-GB"/>
        </w:rPr>
        <w:t>result,</w:t>
      </w:r>
      <w:r w:rsidRPr="005415F3">
        <w:rPr>
          <w:rFonts w:ascii="Times New Roman" w:eastAsia="Times New Roman" w:hAnsi="Times New Roman"/>
          <w:i/>
          <w:color w:val="000000" w:themeColor="text1"/>
          <w:sz w:val="24"/>
          <w:szCs w:val="24"/>
          <w:lang w:val="en-GB"/>
        </w:rPr>
        <w:t xml:space="preserve"> they get engaged </w:t>
      </w:r>
      <w:r w:rsidR="000D623C" w:rsidRPr="005415F3">
        <w:rPr>
          <w:rFonts w:ascii="Times New Roman" w:eastAsia="Times New Roman" w:hAnsi="Times New Roman"/>
          <w:i/>
          <w:color w:val="000000" w:themeColor="text1"/>
          <w:sz w:val="24"/>
          <w:szCs w:val="24"/>
          <w:lang w:val="en-GB"/>
        </w:rPr>
        <w:t>with adults</w:t>
      </w:r>
      <w:r w:rsidR="006663D0" w:rsidRPr="005415F3">
        <w:rPr>
          <w:rFonts w:ascii="Times New Roman" w:eastAsia="Times New Roman" w:hAnsi="Times New Roman"/>
          <w:i/>
          <w:color w:val="000000" w:themeColor="text1"/>
          <w:sz w:val="24"/>
          <w:szCs w:val="24"/>
          <w:lang w:val="en-GB"/>
        </w:rPr>
        <w:t xml:space="preserve">. </w:t>
      </w:r>
      <w:r w:rsidR="006663D0" w:rsidRPr="005415F3">
        <w:rPr>
          <w:rFonts w:ascii="Times New Roman" w:eastAsia="Times New Roman" w:hAnsi="Times New Roman"/>
          <w:color w:val="000000" w:themeColor="text1"/>
          <w:sz w:val="24"/>
          <w:szCs w:val="24"/>
        </w:rPr>
        <w:t>(Interview with the participant: April 2021).</w:t>
      </w:r>
    </w:p>
    <w:p w14:paraId="7B5C3168" w14:textId="77777777" w:rsidR="007909DA" w:rsidRPr="005415F3" w:rsidRDefault="007909DA" w:rsidP="007909DA">
      <w:pPr>
        <w:spacing w:line="360" w:lineRule="auto"/>
        <w:ind w:left="1584"/>
        <w:jc w:val="both"/>
        <w:rPr>
          <w:rFonts w:ascii="Times New Roman" w:eastAsia="Times New Roman" w:hAnsi="Times New Roman"/>
          <w:color w:val="000000" w:themeColor="text1"/>
          <w:sz w:val="24"/>
          <w:szCs w:val="24"/>
          <w:lang w:val="en-GB"/>
        </w:rPr>
      </w:pPr>
    </w:p>
    <w:p w14:paraId="1AE05BDE" w14:textId="4D21E14C" w:rsidR="00F074E5" w:rsidRPr="005415F3" w:rsidRDefault="00BB721F" w:rsidP="00877E32">
      <w:pPr>
        <w:spacing w:line="360" w:lineRule="auto"/>
        <w:jc w:val="both"/>
        <w:rPr>
          <w:rFonts w:ascii="Times New Roman" w:eastAsia="Times New Roman" w:hAnsi="Times New Roman"/>
          <w:b/>
          <w:color w:val="000000" w:themeColor="text1"/>
          <w:sz w:val="24"/>
          <w:szCs w:val="24"/>
          <w:lang w:val="en-GB"/>
        </w:rPr>
      </w:pPr>
      <w:r>
        <w:rPr>
          <w:rFonts w:ascii="Times New Roman" w:hAnsi="Times New Roman"/>
          <w:b/>
          <w:color w:val="000000" w:themeColor="text1"/>
          <w:sz w:val="24"/>
          <w:szCs w:val="24"/>
        </w:rPr>
        <w:t xml:space="preserve">4.2.1 </w:t>
      </w:r>
      <w:r w:rsidR="00F074E5" w:rsidRPr="005415F3">
        <w:rPr>
          <w:rFonts w:ascii="Times New Roman" w:hAnsi="Times New Roman"/>
          <w:b/>
          <w:color w:val="000000" w:themeColor="text1"/>
          <w:sz w:val="24"/>
          <w:szCs w:val="24"/>
        </w:rPr>
        <w:t>Attitudes towards CSA;</w:t>
      </w:r>
    </w:p>
    <w:p w14:paraId="2C311B82" w14:textId="77777777" w:rsidR="00E43C4C" w:rsidRPr="005415F3" w:rsidRDefault="0029772E"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With regard to</w:t>
      </w:r>
      <w:r w:rsidR="00E43C4C" w:rsidRPr="005415F3">
        <w:rPr>
          <w:rFonts w:ascii="Times New Roman" w:eastAsia="Times New Roman" w:hAnsi="Times New Roman"/>
          <w:color w:val="000000" w:themeColor="text1"/>
          <w:sz w:val="24"/>
          <w:szCs w:val="24"/>
          <w:lang w:val="en-GB"/>
        </w:rPr>
        <w:t xml:space="preserve"> parents’ beliefs and attitudes towards CSA, the analysis of data indicates that most research participants regard CSA as bad; committed by trusted people; and caused by poverty.</w:t>
      </w:r>
    </w:p>
    <w:p w14:paraId="72F9051E" w14:textId="77777777" w:rsidR="00877E32" w:rsidRPr="005415F3" w:rsidRDefault="006A5024" w:rsidP="006A5024">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P</w:t>
      </w:r>
      <w:r w:rsidR="00877E32" w:rsidRPr="005415F3">
        <w:rPr>
          <w:rFonts w:ascii="Times New Roman" w:eastAsia="Times New Roman" w:hAnsi="Times New Roman"/>
          <w:color w:val="000000" w:themeColor="text1"/>
          <w:sz w:val="24"/>
          <w:szCs w:val="24"/>
          <w:lang w:val="en-GB"/>
        </w:rPr>
        <w:t>articipants expressed the view that CSA is a bad thing. They indicated that it is not something desirable. In relation to the same, the following are the statements from</w:t>
      </w:r>
      <w:r w:rsidR="006663D0" w:rsidRPr="005415F3">
        <w:rPr>
          <w:rFonts w:ascii="Times New Roman" w:eastAsia="Times New Roman" w:hAnsi="Times New Roman"/>
          <w:color w:val="000000" w:themeColor="text1"/>
          <w:sz w:val="24"/>
          <w:szCs w:val="24"/>
          <w:lang w:val="en-GB"/>
        </w:rPr>
        <w:t xml:space="preserve"> participants</w:t>
      </w:r>
      <w:r w:rsidR="00877E32" w:rsidRPr="005415F3">
        <w:rPr>
          <w:rFonts w:ascii="Times New Roman" w:eastAsia="Times New Roman" w:hAnsi="Times New Roman"/>
          <w:color w:val="000000" w:themeColor="text1"/>
          <w:sz w:val="24"/>
          <w:szCs w:val="24"/>
          <w:lang w:val="en-GB"/>
        </w:rPr>
        <w:t>;</w:t>
      </w:r>
    </w:p>
    <w:p w14:paraId="56464742"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My belief is that CSA is bad thing. A person who does such things destroys the life of a child. Sometimes you will find that that person is sick...hence they are likely to transmit those dise</w:t>
      </w:r>
      <w:r w:rsidR="001D1F63" w:rsidRPr="005415F3">
        <w:rPr>
          <w:rFonts w:ascii="Times New Roman" w:eastAsia="Times New Roman" w:hAnsi="Times New Roman"/>
          <w:i/>
          <w:color w:val="000000" w:themeColor="text1"/>
          <w:sz w:val="24"/>
          <w:szCs w:val="24"/>
          <w:lang w:val="en-GB"/>
        </w:rPr>
        <w:t xml:space="preserve">ases to a child. </w:t>
      </w:r>
      <w:r w:rsidR="001D1F63" w:rsidRPr="005415F3">
        <w:rPr>
          <w:rFonts w:ascii="Times New Roman" w:eastAsia="Times New Roman" w:hAnsi="Times New Roman"/>
          <w:color w:val="000000" w:themeColor="text1"/>
          <w:sz w:val="24"/>
          <w:szCs w:val="24"/>
        </w:rPr>
        <w:t>(Interview with the participant: April 2021).</w:t>
      </w:r>
    </w:p>
    <w:p w14:paraId="61289673"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CSA is a mental torture. It is a bad thing because it destroys a lot of Children emotionally, mentally and physically and how they carry themselves. It just takes away their pride, and wouldn’t grow the way they wanted to grow because they have been molested. It’s a bad thing, </w:t>
      </w:r>
      <w:r w:rsidR="007909DA" w:rsidRPr="005415F3">
        <w:rPr>
          <w:rFonts w:ascii="Times New Roman" w:eastAsia="Times New Roman" w:hAnsi="Times New Roman"/>
          <w:i/>
          <w:color w:val="000000" w:themeColor="text1"/>
          <w:sz w:val="24"/>
          <w:szCs w:val="24"/>
          <w:lang w:val="en-GB"/>
        </w:rPr>
        <w:t>it’s</w:t>
      </w:r>
      <w:r w:rsidRPr="005415F3">
        <w:rPr>
          <w:rFonts w:ascii="Times New Roman" w:eastAsia="Times New Roman" w:hAnsi="Times New Roman"/>
          <w:i/>
          <w:color w:val="000000" w:themeColor="text1"/>
          <w:sz w:val="24"/>
          <w:szCs w:val="24"/>
          <w:lang w:val="en-GB"/>
        </w:rPr>
        <w:t xml:space="preserve"> not a good thing. I wouldn’t want that to happ</w:t>
      </w:r>
      <w:r w:rsidR="001D1F63" w:rsidRPr="005415F3">
        <w:rPr>
          <w:rFonts w:ascii="Times New Roman" w:eastAsia="Times New Roman" w:hAnsi="Times New Roman"/>
          <w:i/>
          <w:color w:val="000000" w:themeColor="text1"/>
          <w:sz w:val="24"/>
          <w:szCs w:val="24"/>
          <w:lang w:val="en-GB"/>
        </w:rPr>
        <w:t xml:space="preserve">en to any Child. </w:t>
      </w:r>
      <w:r w:rsidR="001D1F63" w:rsidRPr="005415F3">
        <w:rPr>
          <w:rFonts w:ascii="Times New Roman" w:eastAsia="Times New Roman" w:hAnsi="Times New Roman"/>
          <w:color w:val="000000" w:themeColor="text1"/>
          <w:sz w:val="24"/>
          <w:szCs w:val="24"/>
        </w:rPr>
        <w:t>(Interview with the participant: April 2021).</w:t>
      </w:r>
    </w:p>
    <w:p w14:paraId="6D20B40F"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Participants pointed out that consi</w:t>
      </w:r>
      <w:r w:rsidR="006A5024" w:rsidRPr="005415F3">
        <w:rPr>
          <w:rFonts w:ascii="Times New Roman" w:eastAsia="Times New Roman" w:hAnsi="Times New Roman"/>
          <w:color w:val="000000" w:themeColor="text1"/>
          <w:sz w:val="24"/>
          <w:szCs w:val="24"/>
          <w:lang w:val="en-GB"/>
        </w:rPr>
        <w:t>dering how bad CSA is</w:t>
      </w:r>
      <w:r w:rsidRPr="005415F3">
        <w:rPr>
          <w:rFonts w:ascii="Times New Roman" w:eastAsia="Times New Roman" w:hAnsi="Times New Roman"/>
          <w:color w:val="000000" w:themeColor="text1"/>
          <w:sz w:val="24"/>
          <w:szCs w:val="24"/>
          <w:lang w:val="en-GB"/>
        </w:rPr>
        <w:t xml:space="preserve"> a need to sensitise the community and to stiffen the punishment for the perpetrators of the vice. </w:t>
      </w:r>
      <w:r w:rsidR="001D1F63" w:rsidRPr="005415F3">
        <w:rPr>
          <w:rFonts w:ascii="Times New Roman" w:eastAsia="Times New Roman" w:hAnsi="Times New Roman"/>
          <w:color w:val="000000" w:themeColor="text1"/>
          <w:sz w:val="24"/>
          <w:szCs w:val="24"/>
          <w:lang w:val="en-GB"/>
        </w:rPr>
        <w:t>Participants had the following to say</w:t>
      </w:r>
      <w:r w:rsidRPr="005415F3">
        <w:rPr>
          <w:rFonts w:ascii="Times New Roman" w:eastAsia="Times New Roman" w:hAnsi="Times New Roman"/>
          <w:color w:val="000000" w:themeColor="text1"/>
          <w:sz w:val="24"/>
          <w:szCs w:val="24"/>
          <w:lang w:val="en-GB"/>
        </w:rPr>
        <w:t>;</w:t>
      </w:r>
    </w:p>
    <w:p w14:paraId="1AA88E13"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My belief about CSA is that these things are real, they really do happen. If only things can change a bit, like sensitization that would help a lot.  CSA is actually a bad thing to those vulnerable children because they can’t even de</w:t>
      </w:r>
      <w:r w:rsidR="001D1F63" w:rsidRPr="005415F3">
        <w:rPr>
          <w:rFonts w:ascii="Times New Roman" w:eastAsia="Times New Roman" w:hAnsi="Times New Roman"/>
          <w:i/>
          <w:color w:val="000000" w:themeColor="text1"/>
          <w:sz w:val="24"/>
          <w:szCs w:val="24"/>
          <w:lang w:val="en-GB"/>
        </w:rPr>
        <w:t xml:space="preserve">fend themselves. </w:t>
      </w:r>
      <w:r w:rsidR="001D1F63" w:rsidRPr="005415F3">
        <w:rPr>
          <w:rFonts w:ascii="Times New Roman" w:eastAsia="Times New Roman" w:hAnsi="Times New Roman"/>
          <w:color w:val="000000" w:themeColor="text1"/>
          <w:sz w:val="24"/>
          <w:szCs w:val="24"/>
        </w:rPr>
        <w:t>(Interview with the participant: April 2021).</w:t>
      </w:r>
    </w:p>
    <w:p w14:paraId="4F5F34A9" w14:textId="77777777" w:rsidR="00877E32" w:rsidRPr="005415F3" w:rsidRDefault="00877E32" w:rsidP="0087016D">
      <w:pPr>
        <w:spacing w:line="360" w:lineRule="auto"/>
        <w:ind w:left="1584"/>
        <w:jc w:val="both"/>
        <w:rPr>
          <w:rFonts w:eastAsia="Times New Roman"/>
          <w:color w:val="000000" w:themeColor="text1"/>
          <w:sz w:val="20"/>
          <w:szCs w:val="20"/>
          <w:lang w:val="en-GB"/>
        </w:rPr>
      </w:pPr>
      <w:r w:rsidRPr="005415F3">
        <w:rPr>
          <w:rFonts w:ascii="Times New Roman" w:eastAsia="Times New Roman" w:hAnsi="Times New Roman"/>
          <w:i/>
          <w:color w:val="000000" w:themeColor="text1"/>
          <w:sz w:val="24"/>
          <w:szCs w:val="24"/>
          <w:lang w:val="en-GB"/>
        </w:rPr>
        <w:t>CSA is a bad thing. Perpetrators should be given proper punishment not a situation were within few days they are released and star</w:t>
      </w:r>
      <w:r w:rsidR="001D1F63" w:rsidRPr="005415F3">
        <w:rPr>
          <w:rFonts w:ascii="Times New Roman" w:eastAsia="Times New Roman" w:hAnsi="Times New Roman"/>
          <w:i/>
          <w:color w:val="000000" w:themeColor="text1"/>
          <w:sz w:val="24"/>
          <w:szCs w:val="24"/>
          <w:lang w:val="en-GB"/>
        </w:rPr>
        <w:t xml:space="preserve">t moving around. </w:t>
      </w:r>
      <w:r w:rsidR="001D1F63" w:rsidRPr="005415F3">
        <w:rPr>
          <w:rFonts w:ascii="Times New Roman" w:eastAsia="Times New Roman" w:hAnsi="Times New Roman"/>
          <w:color w:val="000000" w:themeColor="text1"/>
          <w:sz w:val="24"/>
          <w:szCs w:val="24"/>
        </w:rPr>
        <w:t>(Interview with the participant: April 2021).</w:t>
      </w:r>
    </w:p>
    <w:p w14:paraId="1274155C"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 xml:space="preserve">Further, on the aspect of sensitisation, </w:t>
      </w:r>
      <w:r w:rsidR="001D1F63" w:rsidRPr="005415F3">
        <w:rPr>
          <w:rFonts w:ascii="Times New Roman" w:eastAsia="Times New Roman" w:hAnsi="Times New Roman"/>
          <w:color w:val="000000" w:themeColor="text1"/>
          <w:sz w:val="24"/>
          <w:szCs w:val="24"/>
          <w:lang w:val="en-GB"/>
        </w:rPr>
        <w:t>a participant expressed the following view</w:t>
      </w:r>
      <w:r w:rsidRPr="005415F3">
        <w:rPr>
          <w:rFonts w:ascii="Times New Roman" w:eastAsia="Times New Roman" w:hAnsi="Times New Roman"/>
          <w:color w:val="000000" w:themeColor="text1"/>
          <w:sz w:val="24"/>
          <w:szCs w:val="24"/>
          <w:lang w:val="en-GB"/>
        </w:rPr>
        <w:t>;</w:t>
      </w:r>
    </w:p>
    <w:p w14:paraId="0A64155C" w14:textId="77777777" w:rsidR="00877E32" w:rsidRPr="005415F3" w:rsidRDefault="00877E32" w:rsidP="006A5024">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My views over child sexual abuse are that the action is bad and there is a need for people around our communities to be taught or educated over this situation and be aware so that cases can be taken care of </w:t>
      </w:r>
      <w:r w:rsidR="001D1F63" w:rsidRPr="005415F3">
        <w:rPr>
          <w:rFonts w:ascii="Times New Roman" w:eastAsia="Times New Roman" w:hAnsi="Times New Roman"/>
          <w:i/>
          <w:color w:val="000000" w:themeColor="text1"/>
          <w:sz w:val="24"/>
          <w:szCs w:val="24"/>
          <w:lang w:val="en-GB"/>
        </w:rPr>
        <w:t xml:space="preserve">appropriately. </w:t>
      </w:r>
      <w:r w:rsidR="001D1F63" w:rsidRPr="005415F3">
        <w:rPr>
          <w:rFonts w:ascii="Times New Roman" w:eastAsia="Times New Roman" w:hAnsi="Times New Roman"/>
          <w:color w:val="000000" w:themeColor="text1"/>
          <w:sz w:val="24"/>
          <w:szCs w:val="24"/>
        </w:rPr>
        <w:t>(Interview with the participant: April 2021).</w:t>
      </w:r>
    </w:p>
    <w:p w14:paraId="3C9420F8" w14:textId="77777777" w:rsidR="006A5024" w:rsidRPr="005415F3" w:rsidRDefault="006A5024" w:rsidP="006A5024">
      <w:pPr>
        <w:spacing w:line="360" w:lineRule="auto"/>
        <w:ind w:left="1584"/>
        <w:jc w:val="both"/>
        <w:rPr>
          <w:rFonts w:ascii="Times New Roman" w:eastAsia="Times New Roman" w:hAnsi="Times New Roman"/>
          <w:color w:val="000000" w:themeColor="text1"/>
          <w:sz w:val="24"/>
          <w:szCs w:val="24"/>
        </w:rPr>
      </w:pPr>
    </w:p>
    <w:p w14:paraId="19C1ACED"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Suffice indicating that CSA is a bad thing, Participants further expressed their views that mostly perpetrators of CSA are the people who are trusted or close to the children. ‘Trusted people’ were defined as people with whom parents can trust their children with. Among others these involves relatives, care takers, teachers and people at church. Further participants were for the view that most of the victims are kids or children without self-esteem or who lack support from</w:t>
      </w:r>
      <w:r w:rsidR="001D1F63" w:rsidRPr="005415F3">
        <w:rPr>
          <w:rFonts w:ascii="Times New Roman" w:eastAsia="Times New Roman" w:hAnsi="Times New Roman"/>
          <w:color w:val="000000" w:themeColor="text1"/>
          <w:sz w:val="24"/>
          <w:szCs w:val="24"/>
          <w:lang w:val="en-GB"/>
        </w:rPr>
        <w:t xml:space="preserve"> their parents. One participant said that</w:t>
      </w:r>
      <w:r w:rsidRPr="005415F3">
        <w:rPr>
          <w:rFonts w:ascii="Times New Roman" w:eastAsia="Times New Roman" w:hAnsi="Times New Roman"/>
          <w:color w:val="000000" w:themeColor="text1"/>
          <w:sz w:val="24"/>
          <w:szCs w:val="24"/>
          <w:lang w:val="en-GB"/>
        </w:rPr>
        <w:t>:</w:t>
      </w:r>
    </w:p>
    <w:p w14:paraId="3613C9FA"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CSA is mainly caused by people who are close to the victim. In most cases the victims are children lacking self-esteem or support from their parent</w:t>
      </w:r>
      <w:r w:rsidR="001D1F63" w:rsidRPr="005415F3">
        <w:rPr>
          <w:rFonts w:ascii="Times New Roman" w:eastAsia="Times New Roman" w:hAnsi="Times New Roman"/>
          <w:i/>
          <w:color w:val="000000" w:themeColor="text1"/>
          <w:sz w:val="24"/>
          <w:szCs w:val="24"/>
          <w:lang w:val="en-GB"/>
        </w:rPr>
        <w:t xml:space="preserve">s or guardians. </w:t>
      </w:r>
      <w:r w:rsidR="001D1F63" w:rsidRPr="005415F3">
        <w:rPr>
          <w:rFonts w:ascii="Times New Roman" w:eastAsia="Times New Roman" w:hAnsi="Times New Roman"/>
          <w:color w:val="000000" w:themeColor="text1"/>
          <w:sz w:val="24"/>
          <w:szCs w:val="24"/>
        </w:rPr>
        <w:t>(Interview with the participant: April 2021).</w:t>
      </w:r>
    </w:p>
    <w:p w14:paraId="30385968"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Participants felt that children are not supposed to be tempered with by anyone. They are supposed to be free and no one should disturb them either at school or at home. This way children would g</w:t>
      </w:r>
      <w:r w:rsidR="001D1F63" w:rsidRPr="005415F3">
        <w:rPr>
          <w:rFonts w:ascii="Times New Roman" w:eastAsia="Times New Roman" w:hAnsi="Times New Roman"/>
          <w:color w:val="000000" w:themeColor="text1"/>
          <w:sz w:val="24"/>
          <w:szCs w:val="24"/>
          <w:lang w:val="en-GB"/>
        </w:rPr>
        <w:t>row appropriately. A participant</w:t>
      </w:r>
      <w:r w:rsidRPr="005415F3">
        <w:rPr>
          <w:rFonts w:ascii="Times New Roman" w:eastAsia="Times New Roman" w:hAnsi="Times New Roman"/>
          <w:color w:val="000000" w:themeColor="text1"/>
          <w:sz w:val="24"/>
          <w:szCs w:val="24"/>
          <w:lang w:val="en-GB"/>
        </w:rPr>
        <w:t xml:space="preserve"> expressed the following view:</w:t>
      </w:r>
    </w:p>
    <w:p w14:paraId="7CCABF99"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My belief is that a child is not supposed to be disturbed. A child is supposed to be free anywhere; at school or at home so that the growth of a child </w:t>
      </w:r>
      <w:r w:rsidR="001D1F63" w:rsidRPr="005415F3">
        <w:rPr>
          <w:rFonts w:ascii="Times New Roman" w:eastAsia="Times New Roman" w:hAnsi="Times New Roman"/>
          <w:i/>
          <w:color w:val="000000" w:themeColor="text1"/>
          <w:sz w:val="24"/>
          <w:szCs w:val="24"/>
          <w:lang w:val="en-GB"/>
        </w:rPr>
        <w:t>cannot</w:t>
      </w:r>
      <w:r w:rsidRPr="005415F3">
        <w:rPr>
          <w:rFonts w:ascii="Times New Roman" w:eastAsia="Times New Roman" w:hAnsi="Times New Roman"/>
          <w:i/>
          <w:color w:val="000000" w:themeColor="text1"/>
          <w:sz w:val="24"/>
          <w:szCs w:val="24"/>
          <w:lang w:val="en-GB"/>
        </w:rPr>
        <w:t xml:space="preserve"> be disturbed in one way or another so that a child can grow </w:t>
      </w:r>
      <w:r w:rsidR="001D1F63" w:rsidRPr="005415F3">
        <w:rPr>
          <w:rFonts w:ascii="Times New Roman" w:eastAsia="Times New Roman" w:hAnsi="Times New Roman"/>
          <w:i/>
          <w:color w:val="000000" w:themeColor="text1"/>
          <w:sz w:val="24"/>
          <w:szCs w:val="24"/>
          <w:lang w:val="en-GB"/>
        </w:rPr>
        <w:t xml:space="preserve">in a proper way. </w:t>
      </w:r>
      <w:r w:rsidR="001D1F63" w:rsidRPr="005415F3">
        <w:rPr>
          <w:rFonts w:ascii="Times New Roman" w:eastAsia="Times New Roman" w:hAnsi="Times New Roman"/>
          <w:color w:val="000000" w:themeColor="text1"/>
          <w:sz w:val="24"/>
          <w:szCs w:val="24"/>
        </w:rPr>
        <w:t>(Interview with the participant: April 2021).</w:t>
      </w:r>
    </w:p>
    <w:p w14:paraId="0925421A" w14:textId="77777777" w:rsidR="00877E32" w:rsidRPr="005415F3" w:rsidRDefault="00540345"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Among other factors</w:t>
      </w:r>
      <w:r w:rsidR="00877E32" w:rsidRPr="005415F3">
        <w:rPr>
          <w:rFonts w:ascii="Times New Roman" w:eastAsia="Times New Roman" w:hAnsi="Times New Roman"/>
          <w:color w:val="000000" w:themeColor="text1"/>
          <w:sz w:val="24"/>
          <w:szCs w:val="24"/>
          <w:lang w:val="en-GB"/>
        </w:rPr>
        <w:t xml:space="preserve">, participants expressed the view that poverty is the cause of CSA. They stated that it is very easy to lure or abuse a child who comes from a poverty stricken family. </w:t>
      </w:r>
      <w:r w:rsidRPr="005415F3">
        <w:rPr>
          <w:rFonts w:ascii="Times New Roman" w:eastAsia="Times New Roman" w:hAnsi="Times New Roman"/>
          <w:color w:val="000000" w:themeColor="text1"/>
          <w:sz w:val="24"/>
          <w:szCs w:val="24"/>
          <w:lang w:val="en-GB"/>
        </w:rPr>
        <w:t>To this effect o</w:t>
      </w:r>
      <w:r w:rsidR="001D1F63" w:rsidRPr="005415F3">
        <w:rPr>
          <w:rFonts w:ascii="Times New Roman" w:eastAsia="Times New Roman" w:hAnsi="Times New Roman"/>
          <w:color w:val="000000" w:themeColor="text1"/>
          <w:sz w:val="24"/>
          <w:szCs w:val="24"/>
          <w:lang w:val="en-GB"/>
        </w:rPr>
        <w:t>ne</w:t>
      </w:r>
      <w:r w:rsidR="007012CC" w:rsidRPr="005415F3">
        <w:rPr>
          <w:rFonts w:ascii="Times New Roman" w:eastAsia="Times New Roman" w:hAnsi="Times New Roman"/>
          <w:color w:val="000000" w:themeColor="text1"/>
          <w:sz w:val="24"/>
          <w:szCs w:val="24"/>
          <w:lang w:val="en-GB"/>
        </w:rPr>
        <w:t xml:space="preserve"> of the</w:t>
      </w:r>
      <w:r w:rsidR="001D1F63" w:rsidRPr="005415F3">
        <w:rPr>
          <w:rFonts w:ascii="Times New Roman" w:eastAsia="Times New Roman" w:hAnsi="Times New Roman"/>
          <w:color w:val="000000" w:themeColor="text1"/>
          <w:sz w:val="24"/>
          <w:szCs w:val="24"/>
          <w:lang w:val="en-GB"/>
        </w:rPr>
        <w:t xml:space="preserve"> participant</w:t>
      </w:r>
      <w:r w:rsidR="007012CC" w:rsidRPr="005415F3">
        <w:rPr>
          <w:rFonts w:ascii="Times New Roman" w:eastAsia="Times New Roman" w:hAnsi="Times New Roman"/>
          <w:color w:val="000000" w:themeColor="text1"/>
          <w:sz w:val="24"/>
          <w:szCs w:val="24"/>
          <w:lang w:val="en-GB"/>
        </w:rPr>
        <w:t>s</w:t>
      </w:r>
      <w:r w:rsidR="001D1F63" w:rsidRPr="005415F3">
        <w:rPr>
          <w:rFonts w:ascii="Times New Roman" w:eastAsia="Times New Roman" w:hAnsi="Times New Roman"/>
          <w:color w:val="000000" w:themeColor="text1"/>
          <w:sz w:val="24"/>
          <w:szCs w:val="24"/>
          <w:lang w:val="en-GB"/>
        </w:rPr>
        <w:t xml:space="preserve"> said that</w:t>
      </w:r>
      <w:r w:rsidR="00877E32" w:rsidRPr="005415F3">
        <w:rPr>
          <w:rFonts w:ascii="Times New Roman" w:eastAsia="Times New Roman" w:hAnsi="Times New Roman"/>
          <w:color w:val="000000" w:themeColor="text1"/>
          <w:sz w:val="24"/>
          <w:szCs w:val="24"/>
          <w:lang w:val="en-GB"/>
        </w:rPr>
        <w:t>:</w:t>
      </w:r>
    </w:p>
    <w:p w14:paraId="75659A1C" w14:textId="77777777" w:rsidR="00877E32" w:rsidRPr="005415F3" w:rsidRDefault="00877E32" w:rsidP="0087016D">
      <w:pPr>
        <w:pBdr>
          <w:between w:val="single" w:sz="4" w:space="1" w:color="auto"/>
          <w:bar w:val="single" w:sz="4" w:color="auto"/>
        </w:pBd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My belief is that Child Sexual Abuse happen because of issues of Poverty. If a child is Poverty stricken it is very easy to lure such a child or to abu</w:t>
      </w:r>
      <w:r w:rsidR="001D1F63" w:rsidRPr="005415F3">
        <w:rPr>
          <w:rFonts w:ascii="Times New Roman" w:eastAsia="Times New Roman" w:hAnsi="Times New Roman"/>
          <w:i/>
          <w:color w:val="000000" w:themeColor="text1"/>
          <w:sz w:val="24"/>
          <w:szCs w:val="24"/>
          <w:lang w:val="en-GB"/>
        </w:rPr>
        <w:t xml:space="preserve">se such a child. </w:t>
      </w:r>
      <w:r w:rsidR="001D1F63" w:rsidRPr="005415F3">
        <w:rPr>
          <w:rFonts w:ascii="Times New Roman" w:eastAsia="Times New Roman" w:hAnsi="Times New Roman"/>
          <w:color w:val="000000" w:themeColor="text1"/>
          <w:sz w:val="24"/>
          <w:szCs w:val="24"/>
        </w:rPr>
        <w:t>(Interview with the participant: April 2021).</w:t>
      </w:r>
    </w:p>
    <w:p w14:paraId="55D62CFD" w14:textId="14003758" w:rsidR="00877E32" w:rsidRPr="005415F3" w:rsidRDefault="00525160" w:rsidP="00877E32">
      <w:pPr>
        <w:spacing w:line="360" w:lineRule="auto"/>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 xml:space="preserve">Further, </w:t>
      </w:r>
      <w:r w:rsidR="007012CC" w:rsidRPr="005415F3">
        <w:rPr>
          <w:rFonts w:ascii="Times New Roman" w:eastAsia="Times New Roman" w:hAnsi="Times New Roman"/>
          <w:color w:val="000000" w:themeColor="text1"/>
          <w:sz w:val="24"/>
          <w:szCs w:val="24"/>
          <w:lang w:val="en-GB"/>
        </w:rPr>
        <w:t xml:space="preserve">most </w:t>
      </w:r>
      <w:r w:rsidRPr="005415F3">
        <w:rPr>
          <w:rFonts w:ascii="Times New Roman" w:eastAsia="Times New Roman" w:hAnsi="Times New Roman"/>
          <w:color w:val="000000" w:themeColor="text1"/>
          <w:sz w:val="24"/>
          <w:szCs w:val="24"/>
          <w:lang w:val="en-GB"/>
        </w:rPr>
        <w:t>p</w:t>
      </w:r>
      <w:r w:rsidR="00877E32" w:rsidRPr="005415F3">
        <w:rPr>
          <w:rFonts w:ascii="Times New Roman" w:eastAsia="Times New Roman" w:hAnsi="Times New Roman"/>
          <w:color w:val="000000" w:themeColor="text1"/>
          <w:sz w:val="24"/>
          <w:szCs w:val="24"/>
          <w:lang w:val="en-GB"/>
        </w:rPr>
        <w:t xml:space="preserve">articipants indicated that </w:t>
      </w:r>
      <w:r w:rsidRPr="005415F3">
        <w:rPr>
          <w:rFonts w:ascii="Times New Roman" w:eastAsia="Times New Roman" w:hAnsi="Times New Roman"/>
          <w:color w:val="000000" w:themeColor="text1"/>
          <w:sz w:val="24"/>
          <w:szCs w:val="24"/>
          <w:lang w:val="en-GB"/>
        </w:rPr>
        <w:t>d</w:t>
      </w:r>
      <w:r w:rsidR="00877E32" w:rsidRPr="005415F3">
        <w:rPr>
          <w:rFonts w:ascii="Times New Roman" w:eastAsia="Times New Roman" w:hAnsi="Times New Roman"/>
          <w:color w:val="000000" w:themeColor="text1"/>
          <w:sz w:val="24"/>
          <w:szCs w:val="24"/>
          <w:lang w:val="en-GB"/>
        </w:rPr>
        <w:t>ue to poverty most of the children go out to look for things they lack, in t</w:t>
      </w:r>
      <w:r w:rsidR="000D623C" w:rsidRPr="005415F3">
        <w:rPr>
          <w:rFonts w:ascii="Times New Roman" w:eastAsia="Times New Roman" w:hAnsi="Times New Roman"/>
          <w:color w:val="000000" w:themeColor="text1"/>
          <w:sz w:val="24"/>
          <w:szCs w:val="24"/>
          <w:lang w:val="en-GB"/>
        </w:rPr>
        <w:t>he process they approach adults</w:t>
      </w:r>
      <w:r w:rsidR="00877E32" w:rsidRPr="005415F3">
        <w:rPr>
          <w:rFonts w:ascii="Times New Roman" w:eastAsia="Times New Roman" w:hAnsi="Times New Roman"/>
          <w:color w:val="000000" w:themeColor="text1"/>
          <w:sz w:val="24"/>
          <w:szCs w:val="24"/>
          <w:lang w:val="en-GB"/>
        </w:rPr>
        <w:t>. As a result, t</w:t>
      </w:r>
      <w:r w:rsidR="000D623C" w:rsidRPr="005415F3">
        <w:rPr>
          <w:rFonts w:ascii="Times New Roman" w:eastAsia="Times New Roman" w:hAnsi="Times New Roman"/>
          <w:color w:val="000000" w:themeColor="text1"/>
          <w:sz w:val="24"/>
          <w:szCs w:val="24"/>
          <w:lang w:val="en-GB"/>
        </w:rPr>
        <w:t>his makes it easy for adults</w:t>
      </w:r>
      <w:r w:rsidR="00877E32" w:rsidRPr="005415F3">
        <w:rPr>
          <w:rFonts w:ascii="Times New Roman" w:eastAsia="Times New Roman" w:hAnsi="Times New Roman"/>
          <w:color w:val="000000" w:themeColor="text1"/>
          <w:sz w:val="24"/>
          <w:szCs w:val="24"/>
          <w:lang w:val="en-GB"/>
        </w:rPr>
        <w:t xml:space="preserve"> to abuse them. </w:t>
      </w:r>
      <w:r w:rsidR="001D1F63" w:rsidRPr="005415F3">
        <w:rPr>
          <w:rFonts w:ascii="Times New Roman" w:eastAsia="Times New Roman" w:hAnsi="Times New Roman"/>
          <w:color w:val="000000" w:themeColor="text1"/>
          <w:sz w:val="24"/>
          <w:szCs w:val="24"/>
          <w:lang w:val="en-GB"/>
        </w:rPr>
        <w:t>A participant</w:t>
      </w:r>
      <w:r w:rsidR="00877E32" w:rsidRPr="005415F3">
        <w:rPr>
          <w:rFonts w:ascii="Times New Roman" w:eastAsia="Times New Roman" w:hAnsi="Times New Roman"/>
          <w:color w:val="000000" w:themeColor="text1"/>
          <w:sz w:val="24"/>
          <w:szCs w:val="24"/>
          <w:lang w:val="en-GB"/>
        </w:rPr>
        <w:t xml:space="preserve"> stated the following;</w:t>
      </w:r>
    </w:p>
    <w:p w14:paraId="1488D9D4"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My views or beliefs on CSA are that due to lacking children end up going out there looking for those things they are lacking. This makes men to easily lure them into se</w:t>
      </w:r>
      <w:r w:rsidR="001D1F63" w:rsidRPr="005415F3">
        <w:rPr>
          <w:rFonts w:ascii="Times New Roman" w:eastAsia="Times New Roman" w:hAnsi="Times New Roman"/>
          <w:i/>
          <w:color w:val="000000" w:themeColor="text1"/>
          <w:sz w:val="24"/>
          <w:szCs w:val="24"/>
          <w:lang w:val="en-GB"/>
        </w:rPr>
        <w:t xml:space="preserve">xual activities. </w:t>
      </w:r>
      <w:r w:rsidR="001D1F63" w:rsidRPr="005415F3">
        <w:rPr>
          <w:rFonts w:ascii="Times New Roman" w:eastAsia="Times New Roman" w:hAnsi="Times New Roman"/>
          <w:color w:val="000000" w:themeColor="text1"/>
          <w:sz w:val="24"/>
          <w:szCs w:val="24"/>
        </w:rPr>
        <w:t>(Interview with the participant: April 2021).</w:t>
      </w:r>
    </w:p>
    <w:p w14:paraId="61194D6A" w14:textId="77777777" w:rsidR="00B41AD7" w:rsidRPr="005415F3" w:rsidRDefault="00B41AD7" w:rsidP="00877E32">
      <w:pPr>
        <w:spacing w:line="360" w:lineRule="auto"/>
        <w:jc w:val="both"/>
        <w:rPr>
          <w:rFonts w:ascii="Times New Roman" w:eastAsia="Times New Roman" w:hAnsi="Times New Roman"/>
          <w:b/>
          <w:color w:val="000000" w:themeColor="text1"/>
          <w:sz w:val="24"/>
          <w:szCs w:val="24"/>
          <w:lang w:val="en-GB"/>
        </w:rPr>
      </w:pPr>
    </w:p>
    <w:p w14:paraId="22BBCC94" w14:textId="51E253A1"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eastAsia="Times New Roman" w:hAnsi="Times New Roman"/>
          <w:b/>
          <w:color w:val="000000" w:themeColor="text1"/>
          <w:sz w:val="24"/>
          <w:szCs w:val="24"/>
          <w:lang w:val="en-GB"/>
        </w:rPr>
        <w:t>4.3</w:t>
      </w:r>
      <w:r w:rsidR="007444D9" w:rsidRPr="005415F3">
        <w:rPr>
          <w:color w:val="000000" w:themeColor="text1"/>
        </w:rPr>
        <w:t xml:space="preserve"> </w:t>
      </w:r>
      <w:r w:rsidR="007444D9" w:rsidRPr="005415F3">
        <w:rPr>
          <w:rFonts w:ascii="Times New Roman" w:eastAsia="Times New Roman" w:hAnsi="Times New Roman"/>
          <w:b/>
          <w:color w:val="000000" w:themeColor="text1"/>
          <w:sz w:val="24"/>
          <w:szCs w:val="24"/>
          <w:lang w:val="en-GB"/>
        </w:rPr>
        <w:t>P</w:t>
      </w:r>
      <w:r w:rsidR="00F676C6" w:rsidRPr="005415F3">
        <w:rPr>
          <w:rFonts w:ascii="Times New Roman" w:eastAsia="Times New Roman" w:hAnsi="Times New Roman"/>
          <w:b/>
          <w:color w:val="000000" w:themeColor="text1"/>
          <w:sz w:val="24"/>
          <w:szCs w:val="24"/>
          <w:lang w:val="en-GB"/>
        </w:rPr>
        <w:t>erceived prevalence of CSA</w:t>
      </w:r>
      <w:r w:rsidR="009C29A1" w:rsidRPr="005415F3">
        <w:rPr>
          <w:rFonts w:ascii="Times New Roman" w:eastAsia="Times New Roman" w:hAnsi="Times New Roman"/>
          <w:b/>
          <w:color w:val="000000" w:themeColor="text1"/>
          <w:sz w:val="24"/>
          <w:szCs w:val="24"/>
          <w:lang w:val="en-GB"/>
        </w:rPr>
        <w:t xml:space="preserve"> non-disclosure</w:t>
      </w:r>
    </w:p>
    <w:p w14:paraId="19A400EA" w14:textId="68A5D062" w:rsidR="00877E32" w:rsidRPr="005415F3" w:rsidRDefault="008145F0"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With regard to parental perception of the </w:t>
      </w:r>
      <w:r w:rsidR="007444D9" w:rsidRPr="005415F3">
        <w:rPr>
          <w:rFonts w:ascii="Times New Roman" w:hAnsi="Times New Roman"/>
          <w:color w:val="000000" w:themeColor="text1"/>
          <w:sz w:val="24"/>
          <w:szCs w:val="24"/>
        </w:rPr>
        <w:t>prevalence</w:t>
      </w:r>
      <w:r w:rsidR="000F3C27" w:rsidRPr="005415F3">
        <w:rPr>
          <w:rFonts w:ascii="Times New Roman" w:hAnsi="Times New Roman"/>
          <w:color w:val="000000" w:themeColor="text1"/>
          <w:sz w:val="24"/>
          <w:szCs w:val="24"/>
        </w:rPr>
        <w:t xml:space="preserve"> of CSA non-disclosure</w:t>
      </w:r>
      <w:r w:rsidR="002D4AEF" w:rsidRPr="005415F3">
        <w:rPr>
          <w:rFonts w:ascii="Times New Roman" w:hAnsi="Times New Roman"/>
          <w:color w:val="000000" w:themeColor="text1"/>
          <w:sz w:val="24"/>
          <w:szCs w:val="24"/>
        </w:rPr>
        <w:t>, three</w:t>
      </w:r>
      <w:r w:rsidR="00877E32" w:rsidRPr="005415F3">
        <w:rPr>
          <w:rFonts w:ascii="Times New Roman" w:hAnsi="Times New Roman"/>
          <w:color w:val="000000" w:themeColor="text1"/>
          <w:sz w:val="24"/>
          <w:szCs w:val="24"/>
        </w:rPr>
        <w:t xml:space="preserve"> main themes emerged</w:t>
      </w:r>
      <w:r w:rsidRPr="005415F3">
        <w:rPr>
          <w:rFonts w:ascii="Times New Roman" w:hAnsi="Times New Roman"/>
          <w:color w:val="000000" w:themeColor="text1"/>
          <w:sz w:val="24"/>
          <w:szCs w:val="24"/>
        </w:rPr>
        <w:t xml:space="preserve"> including</w:t>
      </w:r>
      <w:r w:rsidR="00877E32" w:rsidRPr="005415F3">
        <w:rPr>
          <w:rFonts w:ascii="Times New Roman" w:hAnsi="Times New Roman"/>
          <w:b/>
          <w:color w:val="000000" w:themeColor="text1"/>
          <w:sz w:val="24"/>
          <w:szCs w:val="24"/>
        </w:rPr>
        <w:t xml:space="preserve">; </w:t>
      </w:r>
      <w:r w:rsidRPr="005415F3">
        <w:rPr>
          <w:rFonts w:ascii="Times New Roman" w:hAnsi="Times New Roman"/>
          <w:color w:val="000000" w:themeColor="text1"/>
          <w:sz w:val="24"/>
          <w:szCs w:val="24"/>
        </w:rPr>
        <w:t xml:space="preserve">CSA </w:t>
      </w:r>
      <w:r w:rsidR="00742E72" w:rsidRPr="005415F3">
        <w:rPr>
          <w:rFonts w:ascii="Times New Roman" w:hAnsi="Times New Roman"/>
          <w:color w:val="000000" w:themeColor="text1"/>
          <w:sz w:val="24"/>
          <w:szCs w:val="24"/>
        </w:rPr>
        <w:t xml:space="preserve">Perceived </w:t>
      </w:r>
      <w:r w:rsidR="00DE359D" w:rsidRPr="005415F3">
        <w:rPr>
          <w:rFonts w:ascii="Times New Roman" w:hAnsi="Times New Roman"/>
          <w:color w:val="000000" w:themeColor="text1"/>
          <w:sz w:val="24"/>
          <w:szCs w:val="24"/>
        </w:rPr>
        <w:t>Prevalence,</w:t>
      </w:r>
      <w:r w:rsidRPr="005415F3">
        <w:rPr>
          <w:rFonts w:ascii="Times New Roman" w:hAnsi="Times New Roman"/>
          <w:color w:val="000000" w:themeColor="text1"/>
          <w:lang w:val="en-GB"/>
        </w:rPr>
        <w:t xml:space="preserve"> </w:t>
      </w:r>
      <w:r w:rsidR="00D45DA2" w:rsidRPr="005415F3">
        <w:rPr>
          <w:rFonts w:ascii="Times New Roman" w:hAnsi="Times New Roman"/>
          <w:color w:val="000000" w:themeColor="text1"/>
          <w:lang w:val="en-GB"/>
        </w:rPr>
        <w:t>Experiences of CSA</w:t>
      </w:r>
      <w:r w:rsidRPr="005415F3">
        <w:rPr>
          <w:rFonts w:ascii="Times New Roman" w:hAnsi="Times New Roman"/>
          <w:color w:val="000000" w:themeColor="text1"/>
          <w:lang w:val="en-GB"/>
        </w:rPr>
        <w:t xml:space="preserve">, </w:t>
      </w:r>
      <w:r w:rsidR="00C45195" w:rsidRPr="005415F3">
        <w:rPr>
          <w:rFonts w:ascii="Times New Roman" w:hAnsi="Times New Roman"/>
          <w:color w:val="000000" w:themeColor="text1"/>
          <w:lang w:val="en-GB"/>
        </w:rPr>
        <w:t xml:space="preserve">and </w:t>
      </w:r>
      <w:r w:rsidR="00FE7633" w:rsidRPr="005415F3">
        <w:rPr>
          <w:rFonts w:ascii="Times New Roman" w:hAnsi="Times New Roman"/>
          <w:color w:val="000000" w:themeColor="text1"/>
          <w:lang w:val="en-GB"/>
        </w:rPr>
        <w:t>Child</w:t>
      </w:r>
      <w:r w:rsidR="00D45DA2" w:rsidRPr="005415F3">
        <w:rPr>
          <w:rFonts w:ascii="Times New Roman" w:hAnsi="Times New Roman"/>
          <w:color w:val="000000" w:themeColor="text1"/>
          <w:lang w:val="en-GB"/>
        </w:rPr>
        <w:t xml:space="preserve"> </w:t>
      </w:r>
      <w:r w:rsidR="00FE7633" w:rsidRPr="005415F3">
        <w:rPr>
          <w:rFonts w:ascii="Times New Roman" w:hAnsi="Times New Roman"/>
          <w:color w:val="000000" w:themeColor="text1"/>
          <w:lang w:val="en-GB"/>
        </w:rPr>
        <w:t>disclosure of CSA</w:t>
      </w:r>
      <w:r w:rsidR="00C45195" w:rsidRPr="005415F3">
        <w:rPr>
          <w:rFonts w:ascii="Times New Roman" w:hAnsi="Times New Roman"/>
          <w:color w:val="000000" w:themeColor="text1"/>
          <w:lang w:val="en-GB"/>
        </w:rPr>
        <w:t>.</w:t>
      </w:r>
    </w:p>
    <w:p w14:paraId="43C3DEDC" w14:textId="27CCEC5D" w:rsidR="00877E32" w:rsidRPr="005415F3" w:rsidRDefault="00BB721F" w:rsidP="00877E32">
      <w:pPr>
        <w:spacing w:line="36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lang w:val="en-GB"/>
        </w:rPr>
        <w:t xml:space="preserve">4.3.1 </w:t>
      </w:r>
      <w:r w:rsidR="008145F0" w:rsidRPr="005415F3">
        <w:rPr>
          <w:rFonts w:ascii="Times New Roman" w:eastAsia="Times New Roman" w:hAnsi="Times New Roman"/>
          <w:b/>
          <w:color w:val="000000" w:themeColor="text1"/>
          <w:sz w:val="24"/>
          <w:szCs w:val="24"/>
          <w:lang w:val="en-GB"/>
        </w:rPr>
        <w:t>CSA</w:t>
      </w:r>
      <w:r w:rsidR="00742E72" w:rsidRPr="005415F3">
        <w:rPr>
          <w:rFonts w:ascii="Times New Roman" w:eastAsia="Times New Roman" w:hAnsi="Times New Roman"/>
          <w:b/>
          <w:color w:val="000000" w:themeColor="text1"/>
          <w:sz w:val="24"/>
          <w:szCs w:val="24"/>
          <w:lang w:val="en-GB"/>
        </w:rPr>
        <w:t xml:space="preserve"> Perceived</w:t>
      </w:r>
      <w:r w:rsidR="008145F0" w:rsidRPr="005415F3">
        <w:rPr>
          <w:rFonts w:ascii="Times New Roman" w:eastAsia="Times New Roman" w:hAnsi="Times New Roman"/>
          <w:b/>
          <w:color w:val="000000" w:themeColor="text1"/>
          <w:sz w:val="24"/>
          <w:szCs w:val="24"/>
          <w:lang w:val="en-GB"/>
        </w:rPr>
        <w:t xml:space="preserve"> </w:t>
      </w:r>
      <w:r w:rsidR="007C198B" w:rsidRPr="005415F3">
        <w:rPr>
          <w:rFonts w:ascii="Times New Roman" w:eastAsia="Times New Roman" w:hAnsi="Times New Roman"/>
          <w:b/>
          <w:color w:val="000000" w:themeColor="text1"/>
          <w:sz w:val="24"/>
          <w:szCs w:val="24"/>
          <w:lang w:val="en-GB"/>
        </w:rPr>
        <w:t>Prevalence</w:t>
      </w:r>
      <w:r w:rsidR="00F074E5" w:rsidRPr="005415F3">
        <w:rPr>
          <w:rFonts w:ascii="Times New Roman" w:eastAsia="Times New Roman" w:hAnsi="Times New Roman"/>
          <w:b/>
          <w:color w:val="000000" w:themeColor="text1"/>
          <w:sz w:val="24"/>
          <w:szCs w:val="24"/>
          <w:lang w:val="en-GB"/>
        </w:rPr>
        <w:t>;</w:t>
      </w:r>
      <w:r w:rsidR="007C198B" w:rsidRPr="005415F3">
        <w:rPr>
          <w:rFonts w:ascii="Times New Roman" w:eastAsia="Times New Roman" w:hAnsi="Times New Roman"/>
          <w:b/>
          <w:color w:val="000000" w:themeColor="text1"/>
          <w:sz w:val="24"/>
          <w:szCs w:val="24"/>
          <w:lang w:val="en-GB"/>
        </w:rPr>
        <w:t xml:space="preserve">  </w:t>
      </w:r>
    </w:p>
    <w:p w14:paraId="4C496D32" w14:textId="77777777" w:rsidR="00877E32" w:rsidRPr="005415F3" w:rsidRDefault="000A79E5"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The study established that</w:t>
      </w:r>
      <w:r w:rsidR="00877E32" w:rsidRPr="005415F3">
        <w:rPr>
          <w:rFonts w:ascii="Times New Roman" w:eastAsia="Times New Roman" w:hAnsi="Times New Roman"/>
          <w:color w:val="000000" w:themeColor="text1"/>
          <w:sz w:val="24"/>
          <w:szCs w:val="24"/>
          <w:lang w:val="en-GB"/>
        </w:rPr>
        <w:t xml:space="preserve"> CSA does not only exist in Kalingalin</w:t>
      </w:r>
      <w:r w:rsidR="004718FB" w:rsidRPr="005415F3">
        <w:rPr>
          <w:rFonts w:ascii="Times New Roman" w:eastAsia="Times New Roman" w:hAnsi="Times New Roman"/>
          <w:color w:val="000000" w:themeColor="text1"/>
          <w:sz w:val="24"/>
          <w:szCs w:val="24"/>
          <w:lang w:val="en-GB"/>
        </w:rPr>
        <w:t xml:space="preserve">ga but exist to a large extent. </w:t>
      </w:r>
      <w:r w:rsidR="00877E32" w:rsidRPr="005415F3">
        <w:rPr>
          <w:rFonts w:ascii="Times New Roman" w:eastAsia="Times New Roman" w:hAnsi="Times New Roman"/>
          <w:color w:val="000000" w:themeColor="text1"/>
          <w:sz w:val="24"/>
          <w:szCs w:val="24"/>
          <w:lang w:val="en-GB"/>
        </w:rPr>
        <w:t>Participants expressed the view that CSA exist in kalingalinga. These views ranged from their personal experiences to those of others. The following are</w:t>
      </w:r>
      <w:r w:rsidR="001D1F63" w:rsidRPr="005415F3">
        <w:rPr>
          <w:rFonts w:ascii="Times New Roman" w:eastAsia="Times New Roman" w:hAnsi="Times New Roman"/>
          <w:color w:val="000000" w:themeColor="text1"/>
          <w:sz w:val="24"/>
          <w:szCs w:val="24"/>
          <w:lang w:val="en-GB"/>
        </w:rPr>
        <w:t xml:space="preserve"> the views of participant</w:t>
      </w:r>
      <w:r w:rsidR="00877E32" w:rsidRPr="005415F3">
        <w:rPr>
          <w:rFonts w:ascii="Times New Roman" w:eastAsia="Times New Roman" w:hAnsi="Times New Roman"/>
          <w:color w:val="000000" w:themeColor="text1"/>
          <w:sz w:val="24"/>
          <w:szCs w:val="24"/>
          <w:lang w:val="en-GB"/>
        </w:rPr>
        <w:t>s;</w:t>
      </w:r>
    </w:p>
    <w:p w14:paraId="37EEF7BF" w14:textId="77777777" w:rsidR="00877E32" w:rsidRPr="005415F3" w:rsidRDefault="00877E32" w:rsidP="0087016D">
      <w:pPr>
        <w:spacing w:line="360" w:lineRule="auto"/>
        <w:ind w:left="1584"/>
        <w:jc w:val="both"/>
        <w:rPr>
          <w:rFonts w:eastAsia="Times New Roman"/>
          <w:i/>
          <w:color w:val="000000" w:themeColor="text1"/>
          <w:sz w:val="20"/>
          <w:szCs w:val="20"/>
          <w:lang w:val="en-GB"/>
        </w:rPr>
      </w:pPr>
      <w:r w:rsidRPr="005415F3">
        <w:rPr>
          <w:rFonts w:ascii="Times New Roman" w:eastAsia="Times New Roman" w:hAnsi="Times New Roman"/>
          <w:i/>
          <w:color w:val="000000" w:themeColor="text1"/>
          <w:sz w:val="24"/>
          <w:szCs w:val="24"/>
          <w:lang w:val="en-GB"/>
        </w:rPr>
        <w:t xml:space="preserve">The incidence of CSA in Kalingalinga are there although it happens secretly. You can’t know that this child has been </w:t>
      </w:r>
      <w:r w:rsidR="001D1F63" w:rsidRPr="005415F3">
        <w:rPr>
          <w:rFonts w:ascii="Times New Roman" w:eastAsia="Times New Roman" w:hAnsi="Times New Roman"/>
          <w:i/>
          <w:color w:val="000000" w:themeColor="text1"/>
          <w:sz w:val="24"/>
          <w:szCs w:val="24"/>
          <w:lang w:val="en-GB"/>
        </w:rPr>
        <w:t xml:space="preserve">abused sexually. </w:t>
      </w:r>
      <w:r w:rsidR="001D1F63" w:rsidRPr="005415F3">
        <w:rPr>
          <w:rFonts w:ascii="Times New Roman" w:eastAsia="Times New Roman" w:hAnsi="Times New Roman"/>
          <w:color w:val="000000" w:themeColor="text1"/>
          <w:sz w:val="24"/>
          <w:szCs w:val="24"/>
        </w:rPr>
        <w:t>(Interview with the participant: April 2021).</w:t>
      </w:r>
    </w:p>
    <w:p w14:paraId="65A33965" w14:textId="77777777" w:rsidR="001D1F63"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These things happens here in kalingalinga...u will just hear that a child was abused....a child was raped….the</w:t>
      </w:r>
      <w:r w:rsidR="001D1F63" w:rsidRPr="005415F3">
        <w:rPr>
          <w:rFonts w:ascii="Times New Roman" w:eastAsia="Times New Roman" w:hAnsi="Times New Roman"/>
          <w:i/>
          <w:color w:val="000000" w:themeColor="text1"/>
          <w:sz w:val="24"/>
          <w:szCs w:val="24"/>
          <w:lang w:val="en-GB"/>
        </w:rPr>
        <w:t xml:space="preserve">y do happen. </w:t>
      </w:r>
      <w:r w:rsidR="001D1F63" w:rsidRPr="005415F3">
        <w:rPr>
          <w:rFonts w:ascii="Times New Roman" w:eastAsia="Times New Roman" w:hAnsi="Times New Roman"/>
          <w:color w:val="000000" w:themeColor="text1"/>
          <w:sz w:val="24"/>
          <w:szCs w:val="24"/>
        </w:rPr>
        <w:t>(Interview with the participant: April 2021).</w:t>
      </w:r>
    </w:p>
    <w:p w14:paraId="41DDBDD2"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Among others, parents attributed the existence of CSA in Kalingalinga to the less restrictions of children when it comes to accessing bars. They expressed the view that in Kalingalinga when it comes to accessing the bars or beer there seems to be no restrictions of age. As a result, a result, kids or children also find frequent the bars which makes it easy for abu</w:t>
      </w:r>
      <w:r w:rsidR="003737C2" w:rsidRPr="005415F3">
        <w:rPr>
          <w:rFonts w:ascii="Times New Roman" w:eastAsia="Times New Roman" w:hAnsi="Times New Roman"/>
          <w:color w:val="000000" w:themeColor="text1"/>
          <w:sz w:val="24"/>
          <w:szCs w:val="24"/>
          <w:lang w:val="en-GB"/>
        </w:rPr>
        <w:t>se cases to occur. A participant</w:t>
      </w:r>
      <w:r w:rsidRPr="005415F3">
        <w:rPr>
          <w:rFonts w:ascii="Times New Roman" w:eastAsia="Times New Roman" w:hAnsi="Times New Roman"/>
          <w:color w:val="000000" w:themeColor="text1"/>
          <w:sz w:val="24"/>
          <w:szCs w:val="24"/>
          <w:lang w:val="en-GB"/>
        </w:rPr>
        <w:t xml:space="preserve"> expressed the following view;</w:t>
      </w:r>
    </w:p>
    <w:p w14:paraId="72C7EADE" w14:textId="77777777" w:rsidR="0087016D" w:rsidRPr="005415F3" w:rsidRDefault="00877E32" w:rsidP="00112780">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Child Sexual Abuse cases happens in kalingalinga. They are there. This is mostly because of the availability of bear. There is no restrictions in bars, therefore children are also found there which makes it easy for them to be </w:t>
      </w:r>
      <w:r w:rsidR="003737C2" w:rsidRPr="005415F3">
        <w:rPr>
          <w:rFonts w:ascii="Times New Roman" w:eastAsia="Times New Roman" w:hAnsi="Times New Roman"/>
          <w:i/>
          <w:color w:val="000000" w:themeColor="text1"/>
          <w:sz w:val="24"/>
          <w:szCs w:val="24"/>
          <w:lang w:val="en-GB"/>
        </w:rPr>
        <w:t xml:space="preserve">abused sexually. </w:t>
      </w:r>
      <w:r w:rsidR="003737C2" w:rsidRPr="005415F3">
        <w:rPr>
          <w:rFonts w:ascii="Times New Roman" w:eastAsia="Times New Roman" w:hAnsi="Times New Roman"/>
          <w:color w:val="000000" w:themeColor="text1"/>
          <w:sz w:val="24"/>
          <w:szCs w:val="24"/>
        </w:rPr>
        <w:t>(Interview with the participant: April 2021).</w:t>
      </w:r>
    </w:p>
    <w:p w14:paraId="7A8A2EB8"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The majority of the participants expressed the view that there are high cases of CSA in Kalingalinga. In relation to the above view, participants attributed these high cases of CSA to the availability of drugs and beer. They further expressed the view that when people consume these drugs and the alcohol, their thinking gets compromised which puts them in a compromised</w:t>
      </w:r>
      <w:r w:rsidR="003737C2" w:rsidRPr="005415F3">
        <w:rPr>
          <w:rFonts w:ascii="Times New Roman" w:eastAsia="Times New Roman" w:hAnsi="Times New Roman"/>
          <w:color w:val="000000" w:themeColor="text1"/>
          <w:sz w:val="24"/>
          <w:szCs w:val="24"/>
          <w:lang w:val="en-GB"/>
        </w:rPr>
        <w:t xml:space="preserve"> situation. Participants had the following to say</w:t>
      </w:r>
      <w:r w:rsidRPr="005415F3">
        <w:rPr>
          <w:rFonts w:ascii="Times New Roman" w:eastAsia="Times New Roman" w:hAnsi="Times New Roman"/>
          <w:color w:val="000000" w:themeColor="text1"/>
          <w:sz w:val="24"/>
          <w:szCs w:val="24"/>
          <w:lang w:val="en-GB"/>
        </w:rPr>
        <w:t>:</w:t>
      </w:r>
    </w:p>
    <w:p w14:paraId="222F5496"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In areas like kalingalinga, the cases of CSA are high, CSA often happens. This is because kids are lacking. Not just that but because that’s were people who drink a lot and abusing drugs are found. When people are involved in such (drinking beer and abusing drugs) they are not in the right frame of their mind hence they c</w:t>
      </w:r>
      <w:r w:rsidR="003737C2" w:rsidRPr="005415F3">
        <w:rPr>
          <w:rFonts w:ascii="Times New Roman" w:eastAsia="Times New Roman" w:hAnsi="Times New Roman"/>
          <w:i/>
          <w:color w:val="000000" w:themeColor="text1"/>
          <w:sz w:val="24"/>
          <w:szCs w:val="24"/>
          <w:lang w:val="en-GB"/>
        </w:rPr>
        <w:t xml:space="preserve">an do anything. </w:t>
      </w:r>
      <w:r w:rsidR="003737C2" w:rsidRPr="005415F3">
        <w:rPr>
          <w:rFonts w:ascii="Times New Roman" w:eastAsia="Times New Roman" w:hAnsi="Times New Roman"/>
          <w:color w:val="000000" w:themeColor="text1"/>
          <w:sz w:val="24"/>
          <w:szCs w:val="24"/>
        </w:rPr>
        <w:t>(Interview with the participant: April 2021).</w:t>
      </w:r>
    </w:p>
    <w:p w14:paraId="0CCCCF32" w14:textId="0BBBF9B1"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Mostly cases of CSA occur here in Kalingalinga because in these bars </w:t>
      </w:r>
      <w:r w:rsidR="000D623C" w:rsidRPr="005415F3">
        <w:rPr>
          <w:rFonts w:ascii="Times New Roman" w:eastAsia="Times New Roman" w:hAnsi="Times New Roman"/>
          <w:i/>
          <w:color w:val="000000" w:themeColor="text1"/>
          <w:sz w:val="24"/>
          <w:szCs w:val="24"/>
          <w:lang w:val="en-GB"/>
        </w:rPr>
        <w:t>children meet with adults. You will find an adult is</w:t>
      </w:r>
      <w:r w:rsidRPr="005415F3">
        <w:rPr>
          <w:rFonts w:ascii="Times New Roman" w:eastAsia="Times New Roman" w:hAnsi="Times New Roman"/>
          <w:i/>
          <w:color w:val="000000" w:themeColor="text1"/>
          <w:sz w:val="24"/>
          <w:szCs w:val="24"/>
          <w:lang w:val="en-GB"/>
        </w:rPr>
        <w:t xml:space="preserve"> leaving his family just to be found with a small child. Even children because of wanting beer, they find themselves engaged with</w:t>
      </w:r>
      <w:r w:rsidR="00175C7F" w:rsidRPr="005415F3">
        <w:rPr>
          <w:rFonts w:ascii="Times New Roman" w:eastAsia="Times New Roman" w:hAnsi="Times New Roman"/>
          <w:i/>
          <w:color w:val="000000" w:themeColor="text1"/>
          <w:sz w:val="24"/>
          <w:szCs w:val="24"/>
          <w:lang w:val="en-GB"/>
        </w:rPr>
        <w:t xml:space="preserve"> adults</w:t>
      </w:r>
      <w:r w:rsidR="003737C2" w:rsidRPr="005415F3">
        <w:rPr>
          <w:rFonts w:ascii="Times New Roman" w:eastAsia="Times New Roman" w:hAnsi="Times New Roman"/>
          <w:i/>
          <w:color w:val="000000" w:themeColor="text1"/>
          <w:sz w:val="24"/>
          <w:szCs w:val="24"/>
          <w:lang w:val="en-GB"/>
        </w:rPr>
        <w:t xml:space="preserve">. </w:t>
      </w:r>
      <w:r w:rsidR="003737C2" w:rsidRPr="005415F3">
        <w:rPr>
          <w:rFonts w:ascii="Times New Roman" w:eastAsia="Times New Roman" w:hAnsi="Times New Roman"/>
          <w:color w:val="000000" w:themeColor="text1"/>
          <w:sz w:val="24"/>
          <w:szCs w:val="24"/>
        </w:rPr>
        <w:t>(Interview with the participant: April 2021).</w:t>
      </w:r>
    </w:p>
    <w:p w14:paraId="28355655"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Despite expressing their views concerning high cases of CSA, parents also highlighted that most of these cases happens secretly. In some instances, a child will grow without the case bei</w:t>
      </w:r>
      <w:r w:rsidR="003737C2" w:rsidRPr="005415F3">
        <w:rPr>
          <w:rFonts w:ascii="Times New Roman" w:eastAsia="Times New Roman" w:hAnsi="Times New Roman"/>
          <w:color w:val="000000" w:themeColor="text1"/>
          <w:sz w:val="24"/>
          <w:szCs w:val="24"/>
          <w:lang w:val="en-GB"/>
        </w:rPr>
        <w:t>ng known. One participant explained that</w:t>
      </w:r>
      <w:r w:rsidRPr="005415F3">
        <w:rPr>
          <w:rFonts w:ascii="Times New Roman" w:eastAsia="Times New Roman" w:hAnsi="Times New Roman"/>
          <w:color w:val="000000" w:themeColor="text1"/>
          <w:sz w:val="24"/>
          <w:szCs w:val="24"/>
          <w:lang w:val="en-GB"/>
        </w:rPr>
        <w:t>;</w:t>
      </w:r>
    </w:p>
    <w:p w14:paraId="2469BE6D" w14:textId="5EDBC97A" w:rsidR="00E15FD1" w:rsidRPr="005415F3" w:rsidRDefault="00877E32" w:rsidP="00857420">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CSA occurs in kalingalinga, children are abused from time to time but usually us as parents are not even aware. A Child will grow and even become an adult and it will just be </w:t>
      </w:r>
      <w:r w:rsidR="003737C2" w:rsidRPr="005415F3">
        <w:rPr>
          <w:rFonts w:ascii="Times New Roman" w:eastAsia="Times New Roman" w:hAnsi="Times New Roman"/>
          <w:i/>
          <w:color w:val="000000" w:themeColor="text1"/>
          <w:sz w:val="24"/>
          <w:szCs w:val="24"/>
          <w:lang w:val="en-GB"/>
        </w:rPr>
        <w:t xml:space="preserve">kept as a secret. </w:t>
      </w:r>
      <w:r w:rsidR="003737C2" w:rsidRPr="005415F3">
        <w:rPr>
          <w:rFonts w:ascii="Times New Roman" w:eastAsia="Times New Roman" w:hAnsi="Times New Roman"/>
          <w:color w:val="000000" w:themeColor="text1"/>
          <w:sz w:val="24"/>
          <w:szCs w:val="24"/>
        </w:rPr>
        <w:t>(Interview with the participant: April 2021).</w:t>
      </w:r>
    </w:p>
    <w:p w14:paraId="34131241" w14:textId="14DE04C5" w:rsidR="0022165A" w:rsidRPr="005415F3" w:rsidRDefault="00E15FD1" w:rsidP="00877E32">
      <w:pPr>
        <w:spacing w:line="360" w:lineRule="auto"/>
        <w:jc w:val="both"/>
        <w:rPr>
          <w:rFonts w:ascii="Times New Roman" w:eastAsia="Times New Roman" w:hAnsi="Times New Roman"/>
          <w:b/>
          <w:color w:val="000000" w:themeColor="text1"/>
          <w:sz w:val="24"/>
          <w:szCs w:val="24"/>
          <w:lang w:val="en-GB"/>
        </w:rPr>
      </w:pPr>
      <w:r w:rsidRPr="005415F3">
        <w:rPr>
          <w:rFonts w:ascii="Times New Roman" w:eastAsia="Times New Roman" w:hAnsi="Times New Roman"/>
          <w:color w:val="000000" w:themeColor="text1"/>
          <w:sz w:val="24"/>
          <w:szCs w:val="24"/>
          <w:lang w:val="en-GB"/>
        </w:rPr>
        <w:t>Concerning the participants’ experiences in view of CSA, two perspectives emerged; experienes of people they know and their own personal experiences.</w:t>
      </w:r>
    </w:p>
    <w:p w14:paraId="43E8C51C" w14:textId="77777777" w:rsidR="0040252C" w:rsidRPr="005415F3" w:rsidRDefault="0026524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With regard to the experience of people known to participants, majority of them were adults abused when they were children; and children being abused by adults. The following accounts are representatives of the experiences of people known to participants:</w:t>
      </w:r>
    </w:p>
    <w:p w14:paraId="53DEA5B4" w14:textId="77777777" w:rsidR="00877E3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I have a friend of mine. It happened to her. She was being abused by the uncle in the same house she used to stay. Her father found them red handed. By then she was very young...14 years. </w:t>
      </w:r>
      <w:r w:rsidR="003737C2" w:rsidRPr="005415F3">
        <w:rPr>
          <w:rFonts w:ascii="Times New Roman" w:eastAsia="Times New Roman" w:hAnsi="Times New Roman"/>
          <w:color w:val="000000" w:themeColor="text1"/>
          <w:sz w:val="24"/>
          <w:szCs w:val="24"/>
        </w:rPr>
        <w:t>(Interview with the participant: April 2021).</w:t>
      </w:r>
    </w:p>
    <w:p w14:paraId="1F87D5C4" w14:textId="77777777" w:rsidR="003737C2" w:rsidRPr="005415F3" w:rsidRDefault="00877E32" w:rsidP="0087016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I know someone who is a distant relative….i</w:t>
      </w:r>
      <w:r w:rsidR="007909DA" w:rsidRPr="005415F3">
        <w:rPr>
          <w:rFonts w:ascii="Times New Roman" w:eastAsia="Times New Roman" w:hAnsi="Times New Roman"/>
          <w:i/>
          <w:color w:val="000000" w:themeColor="text1"/>
          <w:sz w:val="24"/>
          <w:szCs w:val="24"/>
          <w:lang w:val="en-GB"/>
        </w:rPr>
        <w:t xml:space="preserve"> </w:t>
      </w:r>
      <w:r w:rsidRPr="005415F3">
        <w:rPr>
          <w:rFonts w:ascii="Times New Roman" w:eastAsia="Times New Roman" w:hAnsi="Times New Roman"/>
          <w:i/>
          <w:color w:val="000000" w:themeColor="text1"/>
          <w:sz w:val="24"/>
          <w:szCs w:val="24"/>
          <w:lang w:val="en-GB"/>
        </w:rPr>
        <w:t>will  just summarise. She was leaving with her parents who were keeping a cousin to the girl. The girl was quite young, about 12 years but the guy was old. He used to sexually abuse her each and every day &amp; it was quite hard 4 her to open up to her parents. At some point her mother noticed that she looked different. After the mother inquired of what happened that’s when</w:t>
      </w:r>
      <w:r w:rsidR="003737C2" w:rsidRPr="005415F3">
        <w:rPr>
          <w:rFonts w:ascii="Times New Roman" w:eastAsia="Times New Roman" w:hAnsi="Times New Roman"/>
          <w:i/>
          <w:color w:val="000000" w:themeColor="text1"/>
          <w:sz w:val="24"/>
          <w:szCs w:val="24"/>
          <w:lang w:val="en-GB"/>
        </w:rPr>
        <w:t xml:space="preserve"> she opened up. </w:t>
      </w:r>
      <w:r w:rsidR="003737C2" w:rsidRPr="005415F3">
        <w:rPr>
          <w:rFonts w:ascii="Times New Roman" w:eastAsia="Times New Roman" w:hAnsi="Times New Roman"/>
          <w:color w:val="000000" w:themeColor="text1"/>
          <w:sz w:val="24"/>
          <w:szCs w:val="24"/>
        </w:rPr>
        <w:t>(Interview with the participant: April 2021).</w:t>
      </w:r>
    </w:p>
    <w:p w14:paraId="39207ED8" w14:textId="77777777" w:rsidR="00FE7633" w:rsidRPr="005415F3" w:rsidRDefault="00FE7633"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With regard to personal experiences with CSA, one participant explained that:</w:t>
      </w:r>
    </w:p>
    <w:p w14:paraId="2EAEF89D" w14:textId="77777777" w:rsidR="00FE7633" w:rsidRPr="005415F3" w:rsidRDefault="00877E32" w:rsidP="006E7EF9">
      <w:pPr>
        <w:spacing w:line="360" w:lineRule="auto"/>
        <w:ind w:left="1584"/>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i/>
          <w:color w:val="000000" w:themeColor="text1"/>
          <w:sz w:val="24"/>
          <w:szCs w:val="24"/>
          <w:lang w:val="en-GB"/>
        </w:rPr>
        <w:t>I have experienced CSA. I have experienced it myself about three times but all the attempts failed. I was usually saved by maybe someone walking in the room or by calling for help.... some</w:t>
      </w:r>
      <w:r w:rsidR="003737C2" w:rsidRPr="005415F3">
        <w:rPr>
          <w:rFonts w:ascii="Times New Roman" w:eastAsia="Times New Roman" w:hAnsi="Times New Roman"/>
          <w:i/>
          <w:color w:val="000000" w:themeColor="text1"/>
          <w:sz w:val="24"/>
          <w:szCs w:val="24"/>
          <w:lang w:val="en-GB"/>
        </w:rPr>
        <w:t xml:space="preserve">thing like that. </w:t>
      </w:r>
      <w:r w:rsidR="003737C2" w:rsidRPr="005415F3">
        <w:rPr>
          <w:rFonts w:ascii="Times New Roman" w:eastAsia="Times New Roman" w:hAnsi="Times New Roman"/>
          <w:color w:val="000000" w:themeColor="text1"/>
          <w:sz w:val="24"/>
          <w:szCs w:val="24"/>
        </w:rPr>
        <w:t>(Interview with the participant: April 2021).</w:t>
      </w:r>
    </w:p>
    <w:p w14:paraId="09847834" w14:textId="77777777" w:rsidR="00FE7633" w:rsidRPr="005415F3" w:rsidRDefault="00FE7633"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Another participant explained that:</w:t>
      </w:r>
    </w:p>
    <w:p w14:paraId="3A041C36" w14:textId="70F32D6C" w:rsidR="005D23CA" w:rsidRPr="005415F3" w:rsidRDefault="00877E32" w:rsidP="005D23CA">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lang w:val="en-GB"/>
        </w:rPr>
        <w:t>I have had experiences of CSA especially in bars</w:t>
      </w:r>
      <w:r w:rsidR="000D623C" w:rsidRPr="005415F3">
        <w:rPr>
          <w:rFonts w:ascii="Times New Roman" w:eastAsia="Times New Roman" w:hAnsi="Times New Roman"/>
          <w:i/>
          <w:color w:val="000000" w:themeColor="text1"/>
          <w:lang w:val="en-GB"/>
        </w:rPr>
        <w:t>. That is were mostly adults</w:t>
      </w:r>
      <w:r w:rsidRPr="005415F3">
        <w:rPr>
          <w:rFonts w:ascii="Times New Roman" w:eastAsia="Times New Roman" w:hAnsi="Times New Roman"/>
          <w:i/>
          <w:color w:val="000000" w:themeColor="text1"/>
          <w:lang w:val="en-GB"/>
        </w:rPr>
        <w:t xml:space="preserve"> like going out with small children. It is again</w:t>
      </w:r>
      <w:r w:rsidR="000D623C" w:rsidRPr="005415F3">
        <w:rPr>
          <w:rFonts w:ascii="Times New Roman" w:eastAsia="Times New Roman" w:hAnsi="Times New Roman"/>
          <w:i/>
          <w:color w:val="000000" w:themeColor="text1"/>
          <w:lang w:val="en-GB"/>
        </w:rPr>
        <w:t>st the law....even us adults</w:t>
      </w:r>
      <w:r w:rsidRPr="005415F3">
        <w:rPr>
          <w:rFonts w:ascii="Times New Roman" w:eastAsia="Times New Roman" w:hAnsi="Times New Roman"/>
          <w:i/>
          <w:color w:val="000000" w:themeColor="text1"/>
          <w:lang w:val="en-GB"/>
        </w:rPr>
        <w:t xml:space="preserve"> make mistakes. Long time ago such things never </w:t>
      </w:r>
      <w:r w:rsidR="00A0087E" w:rsidRPr="005415F3">
        <w:rPr>
          <w:rFonts w:ascii="Times New Roman" w:eastAsia="Times New Roman" w:hAnsi="Times New Roman"/>
          <w:i/>
          <w:color w:val="000000" w:themeColor="text1"/>
          <w:lang w:val="en-GB"/>
        </w:rPr>
        <w:t xml:space="preserve">use to happen. </w:t>
      </w:r>
      <w:r w:rsidR="00A0087E" w:rsidRPr="005415F3">
        <w:rPr>
          <w:rFonts w:ascii="Times New Roman" w:eastAsia="Times New Roman" w:hAnsi="Times New Roman"/>
          <w:color w:val="000000" w:themeColor="text1"/>
          <w:sz w:val="24"/>
          <w:szCs w:val="24"/>
        </w:rPr>
        <w:t>(Interview with the participant: April 2021).</w:t>
      </w:r>
    </w:p>
    <w:p w14:paraId="4ABB1BBC" w14:textId="77777777" w:rsidR="005D23CA" w:rsidRPr="005415F3" w:rsidRDefault="005D23CA" w:rsidP="007909DA">
      <w:pPr>
        <w:spacing w:line="360" w:lineRule="auto"/>
        <w:jc w:val="both"/>
        <w:rPr>
          <w:rFonts w:ascii="Times New Roman" w:eastAsia="Times New Roman" w:hAnsi="Times New Roman"/>
          <w:color w:val="000000" w:themeColor="text1"/>
          <w:sz w:val="24"/>
          <w:szCs w:val="24"/>
        </w:rPr>
      </w:pPr>
    </w:p>
    <w:p w14:paraId="0723C627" w14:textId="7B9477C2" w:rsidR="00877E32" w:rsidRPr="005415F3" w:rsidRDefault="00BB721F" w:rsidP="00877E32">
      <w:pPr>
        <w:spacing w:line="36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lang w:val="en-GB"/>
        </w:rPr>
        <w:t xml:space="preserve">4.3.2 </w:t>
      </w:r>
      <w:r w:rsidR="00FE7633" w:rsidRPr="005415F3">
        <w:rPr>
          <w:rFonts w:ascii="Times New Roman" w:eastAsia="Times New Roman" w:hAnsi="Times New Roman"/>
          <w:b/>
          <w:color w:val="000000" w:themeColor="text1"/>
          <w:sz w:val="24"/>
          <w:szCs w:val="24"/>
          <w:lang w:val="en-GB"/>
        </w:rPr>
        <w:t>Child Disclosure of CSA</w:t>
      </w:r>
    </w:p>
    <w:p w14:paraId="02758B42" w14:textId="417AC0B6" w:rsidR="001C1CC3" w:rsidRPr="005415F3" w:rsidRDefault="001C1CC3"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The analysis of data indicates three perspectives on child disclosure of CSA. It includes children who do not discl</w:t>
      </w:r>
      <w:r w:rsidR="004F5081" w:rsidRPr="005415F3">
        <w:rPr>
          <w:rFonts w:ascii="Times New Roman" w:eastAsia="Times New Roman" w:hAnsi="Times New Roman"/>
          <w:color w:val="000000" w:themeColor="text1"/>
          <w:sz w:val="24"/>
          <w:szCs w:val="24"/>
          <w:lang w:val="en-GB"/>
        </w:rPr>
        <w:t xml:space="preserve">ose; children who disclose, </w:t>
      </w:r>
      <w:r w:rsidRPr="005415F3">
        <w:rPr>
          <w:rFonts w:ascii="Times New Roman" w:eastAsia="Times New Roman" w:hAnsi="Times New Roman"/>
          <w:color w:val="000000" w:themeColor="text1"/>
          <w:sz w:val="24"/>
          <w:szCs w:val="24"/>
          <w:lang w:val="en-GB"/>
        </w:rPr>
        <w:t>children who disclose after the parents</w:t>
      </w:r>
      <w:r w:rsidR="00A32DA0" w:rsidRPr="005415F3">
        <w:rPr>
          <w:rFonts w:ascii="Times New Roman" w:eastAsia="Times New Roman" w:hAnsi="Times New Roman"/>
          <w:color w:val="000000" w:themeColor="text1"/>
          <w:sz w:val="24"/>
          <w:szCs w:val="24"/>
          <w:lang w:val="en-GB"/>
        </w:rPr>
        <w:t xml:space="preserve"> inquires, and the point at which they disclose.</w:t>
      </w:r>
    </w:p>
    <w:p w14:paraId="726C0238" w14:textId="77777777" w:rsidR="00877E32" w:rsidRPr="005415F3" w:rsidRDefault="001C1CC3"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Most participants</w:t>
      </w:r>
      <w:r w:rsidR="00877E32" w:rsidRPr="005415F3">
        <w:rPr>
          <w:rFonts w:ascii="Times New Roman" w:eastAsia="Times New Roman" w:hAnsi="Times New Roman"/>
          <w:color w:val="000000" w:themeColor="text1"/>
          <w:sz w:val="24"/>
          <w:szCs w:val="24"/>
          <w:lang w:val="en-GB"/>
        </w:rPr>
        <w:t xml:space="preserve"> expressed the view that some victims of CSA report the cases while others do not. Even if some victims don’t report, participants indicated that it is possible for parents to</w:t>
      </w:r>
      <w:r w:rsidRPr="005415F3">
        <w:rPr>
          <w:rFonts w:ascii="Times New Roman" w:eastAsia="Times New Roman" w:hAnsi="Times New Roman"/>
          <w:color w:val="000000" w:themeColor="text1"/>
          <w:sz w:val="24"/>
          <w:szCs w:val="24"/>
          <w:lang w:val="en-GB"/>
        </w:rPr>
        <w:t xml:space="preserve"> suspect</w:t>
      </w:r>
      <w:r w:rsidR="00877E32" w:rsidRPr="005415F3">
        <w:rPr>
          <w:rFonts w:ascii="Times New Roman" w:eastAsia="Times New Roman" w:hAnsi="Times New Roman"/>
          <w:color w:val="000000" w:themeColor="text1"/>
          <w:sz w:val="24"/>
          <w:szCs w:val="24"/>
          <w:lang w:val="en-GB"/>
        </w:rPr>
        <w:t xml:space="preserve"> that there is something wrong with a child. </w:t>
      </w:r>
      <w:r w:rsidR="00A0087E" w:rsidRPr="005415F3">
        <w:rPr>
          <w:rFonts w:ascii="Times New Roman" w:eastAsia="Times New Roman" w:hAnsi="Times New Roman"/>
          <w:color w:val="000000" w:themeColor="text1"/>
          <w:sz w:val="24"/>
          <w:szCs w:val="24"/>
          <w:lang w:val="en-GB"/>
        </w:rPr>
        <w:t>One participant explained that</w:t>
      </w:r>
      <w:r w:rsidR="00877E32" w:rsidRPr="005415F3">
        <w:rPr>
          <w:rFonts w:ascii="Times New Roman" w:eastAsia="Times New Roman" w:hAnsi="Times New Roman"/>
          <w:color w:val="000000" w:themeColor="text1"/>
          <w:sz w:val="24"/>
          <w:szCs w:val="24"/>
          <w:lang w:val="en-GB"/>
        </w:rPr>
        <w:t>;</w:t>
      </w:r>
    </w:p>
    <w:p w14:paraId="349E14BC" w14:textId="77777777" w:rsidR="001C1CC3" w:rsidRPr="005415F3" w:rsidRDefault="001C1CC3" w:rsidP="001C1CC3">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Some children report.......</w:t>
      </w:r>
      <w:r w:rsidR="00877E32" w:rsidRPr="005415F3">
        <w:rPr>
          <w:rFonts w:ascii="Times New Roman" w:eastAsia="Times New Roman" w:hAnsi="Times New Roman"/>
          <w:i/>
          <w:color w:val="000000" w:themeColor="text1"/>
          <w:sz w:val="24"/>
          <w:szCs w:val="24"/>
          <w:lang w:val="en-GB"/>
        </w:rPr>
        <w:t>others just keep quiet</w:t>
      </w:r>
      <w:r w:rsidRPr="005415F3">
        <w:rPr>
          <w:rFonts w:ascii="Times New Roman" w:eastAsia="Times New Roman" w:hAnsi="Times New Roman"/>
          <w:i/>
          <w:color w:val="000000" w:themeColor="text1"/>
          <w:sz w:val="24"/>
          <w:szCs w:val="24"/>
          <w:lang w:val="en-GB"/>
        </w:rPr>
        <w:t>….</w:t>
      </w:r>
      <w:r w:rsidR="00877E32" w:rsidRPr="005415F3">
        <w:rPr>
          <w:rFonts w:ascii="Times New Roman" w:eastAsia="Times New Roman" w:hAnsi="Times New Roman"/>
          <w:i/>
          <w:color w:val="000000" w:themeColor="text1"/>
          <w:sz w:val="24"/>
          <w:szCs w:val="24"/>
          <w:lang w:val="en-GB"/>
        </w:rPr>
        <w:t>..Some children don’t disclose</w:t>
      </w:r>
      <w:r w:rsidRPr="005415F3">
        <w:rPr>
          <w:rFonts w:ascii="Times New Roman" w:eastAsia="Times New Roman" w:hAnsi="Times New Roman"/>
          <w:i/>
          <w:color w:val="000000" w:themeColor="text1"/>
          <w:sz w:val="24"/>
          <w:szCs w:val="24"/>
          <w:lang w:val="en-GB"/>
        </w:rPr>
        <w:t>….</w:t>
      </w:r>
      <w:r w:rsidR="00877E32" w:rsidRPr="005415F3">
        <w:rPr>
          <w:rFonts w:ascii="Times New Roman" w:eastAsia="Times New Roman" w:hAnsi="Times New Roman"/>
          <w:i/>
          <w:color w:val="000000" w:themeColor="text1"/>
          <w:sz w:val="24"/>
          <w:szCs w:val="24"/>
          <w:lang w:val="en-GB"/>
        </w:rPr>
        <w:t>..but as a parent you can tell by yourself just based on how u know the child</w:t>
      </w:r>
      <w:r w:rsidR="0092515D" w:rsidRPr="005415F3">
        <w:rPr>
          <w:rFonts w:ascii="Times New Roman" w:eastAsia="Times New Roman" w:hAnsi="Times New Roman"/>
          <w:i/>
          <w:color w:val="000000" w:themeColor="text1"/>
          <w:sz w:val="24"/>
          <w:szCs w:val="24"/>
          <w:lang w:val="en-GB"/>
        </w:rPr>
        <w:t>…</w:t>
      </w:r>
      <w:r w:rsidR="00877E32" w:rsidRPr="005415F3">
        <w:rPr>
          <w:rFonts w:ascii="Times New Roman" w:eastAsia="Times New Roman" w:hAnsi="Times New Roman"/>
          <w:i/>
          <w:color w:val="000000" w:themeColor="text1"/>
          <w:sz w:val="24"/>
          <w:szCs w:val="24"/>
          <w:lang w:val="en-GB"/>
        </w:rPr>
        <w:t xml:space="preserve">..such children mostly they are </w:t>
      </w:r>
      <w:r w:rsidR="00A0087E" w:rsidRPr="005415F3">
        <w:rPr>
          <w:rFonts w:ascii="Times New Roman" w:eastAsia="Times New Roman" w:hAnsi="Times New Roman"/>
          <w:i/>
          <w:color w:val="000000" w:themeColor="text1"/>
          <w:sz w:val="24"/>
          <w:szCs w:val="24"/>
          <w:lang w:val="en-GB"/>
        </w:rPr>
        <w:t xml:space="preserve">not that fine. </w:t>
      </w:r>
      <w:r w:rsidR="00A0087E" w:rsidRPr="005415F3">
        <w:rPr>
          <w:rFonts w:ascii="Times New Roman" w:eastAsia="Times New Roman" w:hAnsi="Times New Roman"/>
          <w:color w:val="000000" w:themeColor="text1"/>
          <w:sz w:val="24"/>
          <w:szCs w:val="24"/>
        </w:rPr>
        <w:t>(Interview with the participant: April 2021).</w:t>
      </w:r>
    </w:p>
    <w:p w14:paraId="2F8E3A8D" w14:textId="77777777" w:rsidR="001C1CC3" w:rsidRPr="005415F3" w:rsidRDefault="001C1CC3" w:rsidP="001C1CC3">
      <w:pPr>
        <w:spacing w:line="360" w:lineRule="auto"/>
        <w:ind w:left="1584"/>
        <w:jc w:val="both"/>
        <w:rPr>
          <w:rFonts w:ascii="Times New Roman" w:eastAsia="Times New Roman" w:hAnsi="Times New Roman"/>
          <w:color w:val="000000" w:themeColor="text1"/>
          <w:sz w:val="24"/>
          <w:szCs w:val="24"/>
        </w:rPr>
      </w:pPr>
    </w:p>
    <w:p w14:paraId="7E690D48" w14:textId="77777777" w:rsidR="001C1CC3" w:rsidRPr="005415F3" w:rsidRDefault="001C1CC3" w:rsidP="001C1CC3">
      <w:pPr>
        <w:spacing w:line="360" w:lineRule="auto"/>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For abused children who do not report, most participants were of the view that such children are usually blackmailed by perpetrators of abuses. One participant had this o say:</w:t>
      </w:r>
    </w:p>
    <w:p w14:paraId="1F2F9019" w14:textId="77777777" w:rsidR="0092515D" w:rsidRPr="005415F3" w:rsidRDefault="00877E32" w:rsidP="007909DA">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Others report, others don’t. Sometimes you will find that the perpetrator will blackmail or lure the child not to report. Sometimes they will give the child things like bisc</w:t>
      </w:r>
      <w:r w:rsidR="00A0087E" w:rsidRPr="005415F3">
        <w:rPr>
          <w:rFonts w:ascii="Times New Roman" w:eastAsia="Times New Roman" w:hAnsi="Times New Roman"/>
          <w:i/>
          <w:color w:val="000000" w:themeColor="text1"/>
          <w:sz w:val="24"/>
          <w:szCs w:val="24"/>
          <w:lang w:val="en-GB"/>
        </w:rPr>
        <w:t xml:space="preserve">uits and money. </w:t>
      </w:r>
      <w:r w:rsidR="00A0087E" w:rsidRPr="005415F3">
        <w:rPr>
          <w:rFonts w:ascii="Times New Roman" w:eastAsia="Times New Roman" w:hAnsi="Times New Roman"/>
          <w:color w:val="000000" w:themeColor="text1"/>
          <w:sz w:val="24"/>
          <w:szCs w:val="24"/>
        </w:rPr>
        <w:t>(Interview with the participant: April 2021).</w:t>
      </w:r>
    </w:p>
    <w:p w14:paraId="7EB7DC2E" w14:textId="77777777" w:rsidR="00877E32" w:rsidRPr="005415F3" w:rsidRDefault="00EA1C3A"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 xml:space="preserve">Further, </w:t>
      </w:r>
      <w:r w:rsidR="00877E32" w:rsidRPr="005415F3">
        <w:rPr>
          <w:rFonts w:ascii="Times New Roman" w:eastAsia="Times New Roman" w:hAnsi="Times New Roman"/>
          <w:color w:val="000000" w:themeColor="text1"/>
          <w:sz w:val="24"/>
          <w:szCs w:val="24"/>
          <w:lang w:val="en-GB"/>
        </w:rPr>
        <w:t xml:space="preserve">participants expressed the view that some children only disclose after being interrogated. </w:t>
      </w:r>
      <w:r w:rsidRPr="005415F3">
        <w:rPr>
          <w:rFonts w:ascii="Times New Roman" w:eastAsia="Times New Roman" w:hAnsi="Times New Roman"/>
          <w:color w:val="000000" w:themeColor="text1"/>
          <w:sz w:val="24"/>
          <w:szCs w:val="24"/>
          <w:lang w:val="en-GB"/>
        </w:rPr>
        <w:t>To this effect, participants had the following to say;</w:t>
      </w:r>
    </w:p>
    <w:p w14:paraId="6E86CD64" w14:textId="77777777" w:rsidR="00877E32" w:rsidRPr="005415F3" w:rsidRDefault="00877E32" w:rsidP="00BA4D0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It was really hard for her to disclose…she only opened up after the mother notic</w:t>
      </w:r>
      <w:r w:rsidR="00A0087E" w:rsidRPr="005415F3">
        <w:rPr>
          <w:rFonts w:ascii="Times New Roman" w:eastAsia="Times New Roman" w:hAnsi="Times New Roman"/>
          <w:i/>
          <w:color w:val="000000" w:themeColor="text1"/>
          <w:sz w:val="24"/>
          <w:szCs w:val="24"/>
          <w:lang w:val="en-GB"/>
        </w:rPr>
        <w:t xml:space="preserve">ed some changes and inquired. </w:t>
      </w:r>
      <w:r w:rsidR="00A0087E" w:rsidRPr="005415F3">
        <w:rPr>
          <w:rFonts w:ascii="Times New Roman" w:eastAsia="Times New Roman" w:hAnsi="Times New Roman"/>
          <w:color w:val="000000" w:themeColor="text1"/>
          <w:sz w:val="24"/>
          <w:szCs w:val="24"/>
        </w:rPr>
        <w:t>(Interview with the participant: April 2021).</w:t>
      </w:r>
    </w:p>
    <w:p w14:paraId="448258C2" w14:textId="77777777" w:rsidR="00877E32" w:rsidRPr="005415F3" w:rsidRDefault="00877E32" w:rsidP="00BA4D0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Most of CSA cases goes unreported as long as no one has noticed, anything it goes un</w:t>
      </w:r>
      <w:r w:rsidR="00A0087E" w:rsidRPr="005415F3">
        <w:rPr>
          <w:rFonts w:ascii="Times New Roman" w:eastAsia="Times New Roman" w:hAnsi="Times New Roman"/>
          <w:i/>
          <w:color w:val="000000" w:themeColor="text1"/>
          <w:sz w:val="24"/>
          <w:szCs w:val="24"/>
          <w:lang w:val="en-GB"/>
        </w:rPr>
        <w:t xml:space="preserve">der the carpet. </w:t>
      </w:r>
      <w:r w:rsidR="00A0087E" w:rsidRPr="005415F3">
        <w:rPr>
          <w:rFonts w:ascii="Times New Roman" w:eastAsia="Times New Roman" w:hAnsi="Times New Roman"/>
          <w:color w:val="000000" w:themeColor="text1"/>
          <w:sz w:val="24"/>
          <w:szCs w:val="24"/>
        </w:rPr>
        <w:t>(Interview with the participant: April 2021).</w:t>
      </w:r>
    </w:p>
    <w:p w14:paraId="5793E5D0" w14:textId="77777777" w:rsidR="0092515D" w:rsidRPr="005415F3" w:rsidRDefault="0092515D" w:rsidP="0092515D">
      <w:pPr>
        <w:spacing w:line="360" w:lineRule="auto"/>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Some participants shared experiences of how parents discovered that their children were being abused sexually. They indicated that they just discovered on their own. A participant shared the following experience;</w:t>
      </w:r>
    </w:p>
    <w:p w14:paraId="5FE44682" w14:textId="77777777" w:rsidR="00EA1C3A" w:rsidRPr="005415F3" w:rsidRDefault="0092515D" w:rsidP="007909DA">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The mother just discovered on her own. After seeing the child leaving the place of the same guy, the mother asked what was happening and the child explained that the man was sexually abusing me. </w:t>
      </w:r>
      <w:r w:rsidRPr="005415F3">
        <w:rPr>
          <w:rFonts w:ascii="Times New Roman" w:eastAsia="Times New Roman" w:hAnsi="Times New Roman"/>
          <w:color w:val="000000" w:themeColor="text1"/>
          <w:sz w:val="24"/>
          <w:szCs w:val="24"/>
        </w:rPr>
        <w:t>(Interview with the participant: April 2021).</w:t>
      </w:r>
    </w:p>
    <w:p w14:paraId="701F1F34" w14:textId="2D77168A" w:rsidR="00E240F5" w:rsidRPr="005415F3" w:rsidRDefault="00FC4694" w:rsidP="00FC4694">
      <w:pPr>
        <w:widowControl w:val="0"/>
        <w:autoSpaceDE w:val="0"/>
        <w:autoSpaceDN w:val="0"/>
        <w:adjustRightInd w:val="0"/>
        <w:spacing w:after="240" w:line="360" w:lineRule="auto"/>
        <w:jc w:val="both"/>
        <w:rPr>
          <w:rFonts w:ascii="Times New Roman" w:hAnsi="Times New Roman"/>
          <w:b/>
          <w:color w:val="000000" w:themeColor="text1"/>
          <w:sz w:val="24"/>
          <w:szCs w:val="24"/>
          <w:lang w:val="en-GB" w:eastAsia="en-ZA"/>
        </w:rPr>
      </w:pPr>
      <w:r w:rsidRPr="005415F3">
        <w:rPr>
          <w:rFonts w:ascii="Times New Roman" w:hAnsi="Times New Roman"/>
          <w:color w:val="000000" w:themeColor="text1"/>
          <w:sz w:val="24"/>
          <w:szCs w:val="24"/>
          <w:lang w:val="en-GB" w:eastAsia="en-ZA"/>
        </w:rPr>
        <w:t>Concerning the point at which the child discloses</w:t>
      </w:r>
      <w:r w:rsidRPr="005415F3">
        <w:rPr>
          <w:rFonts w:ascii="Times New Roman" w:hAnsi="Times New Roman"/>
          <w:b/>
          <w:color w:val="000000" w:themeColor="text1"/>
          <w:sz w:val="24"/>
          <w:szCs w:val="24"/>
          <w:lang w:val="en-GB" w:eastAsia="en-ZA"/>
        </w:rPr>
        <w:t xml:space="preserve"> </w:t>
      </w:r>
      <w:r w:rsidRPr="005415F3">
        <w:rPr>
          <w:rFonts w:ascii="Times New Roman" w:eastAsia="Times New Roman" w:hAnsi="Times New Roman"/>
          <w:color w:val="000000" w:themeColor="text1"/>
          <w:sz w:val="24"/>
          <w:szCs w:val="24"/>
          <w:lang w:val="en-GB"/>
        </w:rPr>
        <w:t>the case of CSA, t</w:t>
      </w:r>
      <w:r w:rsidR="00E240F5" w:rsidRPr="005415F3">
        <w:rPr>
          <w:rFonts w:ascii="Times New Roman" w:eastAsia="Times New Roman" w:hAnsi="Times New Roman"/>
          <w:color w:val="000000" w:themeColor="text1"/>
          <w:sz w:val="24"/>
          <w:szCs w:val="24"/>
          <w:lang w:val="en-GB"/>
        </w:rPr>
        <w:t>he analysis of data indicates two perspectives</w:t>
      </w:r>
      <w:r w:rsidRPr="005415F3">
        <w:rPr>
          <w:rFonts w:ascii="Times New Roman" w:eastAsia="Times New Roman" w:hAnsi="Times New Roman"/>
          <w:color w:val="000000" w:themeColor="text1"/>
          <w:sz w:val="24"/>
          <w:szCs w:val="24"/>
          <w:lang w:val="en-GB"/>
        </w:rPr>
        <w:t>; f</w:t>
      </w:r>
      <w:r w:rsidR="00535DCF" w:rsidRPr="005415F3">
        <w:rPr>
          <w:rFonts w:ascii="Times New Roman" w:eastAsia="Times New Roman" w:hAnsi="Times New Roman"/>
          <w:color w:val="000000" w:themeColor="text1"/>
          <w:sz w:val="24"/>
          <w:szCs w:val="24"/>
          <w:lang w:val="en-GB"/>
        </w:rPr>
        <w:t>irstly,</w:t>
      </w:r>
      <w:r w:rsidR="00E240F5" w:rsidRPr="005415F3">
        <w:rPr>
          <w:rFonts w:ascii="Times New Roman" w:eastAsia="Times New Roman" w:hAnsi="Times New Roman"/>
          <w:color w:val="000000" w:themeColor="text1"/>
          <w:sz w:val="24"/>
          <w:szCs w:val="24"/>
          <w:lang w:val="en-GB"/>
        </w:rPr>
        <w:t xml:space="preserve"> it includes the </w:t>
      </w:r>
      <w:r w:rsidR="00535DCF" w:rsidRPr="005415F3">
        <w:rPr>
          <w:rFonts w:ascii="Times New Roman" w:eastAsia="Times New Roman" w:hAnsi="Times New Roman"/>
          <w:color w:val="000000" w:themeColor="text1"/>
          <w:sz w:val="24"/>
          <w:szCs w:val="24"/>
          <w:lang w:val="en-GB"/>
        </w:rPr>
        <w:t>perspective</w:t>
      </w:r>
      <w:r w:rsidR="00E240F5" w:rsidRPr="005415F3">
        <w:rPr>
          <w:rFonts w:ascii="Times New Roman" w:eastAsia="Times New Roman" w:hAnsi="Times New Roman"/>
          <w:color w:val="000000" w:themeColor="text1"/>
          <w:sz w:val="24"/>
          <w:szCs w:val="24"/>
          <w:lang w:val="en-GB"/>
        </w:rPr>
        <w:t xml:space="preserve"> that some children report after several incidences of CSA abuse, secondly that some</w:t>
      </w:r>
      <w:r w:rsidR="00535DCF" w:rsidRPr="005415F3">
        <w:rPr>
          <w:rFonts w:ascii="Times New Roman" w:eastAsia="Times New Roman" w:hAnsi="Times New Roman"/>
          <w:color w:val="000000" w:themeColor="text1"/>
          <w:sz w:val="24"/>
          <w:szCs w:val="24"/>
          <w:lang w:val="en-GB"/>
        </w:rPr>
        <w:t xml:space="preserve"> children don’t report at all.</w:t>
      </w:r>
    </w:p>
    <w:p w14:paraId="74FD0A1E" w14:textId="77777777" w:rsidR="00877E32" w:rsidRPr="005415F3" w:rsidRDefault="00535DCF"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With regard to children who disclose after several incidences of CSA</w:t>
      </w:r>
      <w:r w:rsidR="00877E32" w:rsidRPr="005415F3">
        <w:rPr>
          <w:rFonts w:ascii="Times New Roman" w:eastAsia="Times New Roman" w:hAnsi="Times New Roman"/>
          <w:color w:val="000000" w:themeColor="text1"/>
          <w:sz w:val="24"/>
          <w:szCs w:val="24"/>
          <w:lang w:val="en-GB"/>
        </w:rPr>
        <w:t>.</w:t>
      </w:r>
      <w:r w:rsidR="00A0087E" w:rsidRPr="005415F3">
        <w:rPr>
          <w:rFonts w:ascii="Times New Roman" w:eastAsia="Times New Roman" w:hAnsi="Times New Roman"/>
          <w:color w:val="000000" w:themeColor="text1"/>
          <w:sz w:val="24"/>
          <w:szCs w:val="24"/>
          <w:lang w:val="en-GB"/>
        </w:rPr>
        <w:t xml:space="preserve"> Participants expressed the following views</w:t>
      </w:r>
      <w:r w:rsidR="00877E32" w:rsidRPr="005415F3">
        <w:rPr>
          <w:rFonts w:ascii="Times New Roman" w:eastAsia="Times New Roman" w:hAnsi="Times New Roman"/>
          <w:color w:val="000000" w:themeColor="text1"/>
          <w:sz w:val="24"/>
          <w:szCs w:val="24"/>
          <w:lang w:val="en-GB"/>
        </w:rPr>
        <w:t>;</w:t>
      </w:r>
    </w:p>
    <w:p w14:paraId="2A7A2765" w14:textId="77777777" w:rsidR="00877E32" w:rsidRPr="005415F3" w:rsidRDefault="00877E32" w:rsidP="00BA4D0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The abuse was something that went on and on...the mother just discovered at the end after seen some changes on her daughter’s private parts, that’s whe</w:t>
      </w:r>
      <w:r w:rsidR="00F6084F" w:rsidRPr="005415F3">
        <w:rPr>
          <w:rFonts w:ascii="Times New Roman" w:eastAsia="Times New Roman" w:hAnsi="Times New Roman"/>
          <w:i/>
          <w:color w:val="000000" w:themeColor="text1"/>
          <w:sz w:val="24"/>
          <w:szCs w:val="24"/>
          <w:lang w:val="en-GB"/>
        </w:rPr>
        <w:t xml:space="preserve">n she opened up. </w:t>
      </w:r>
      <w:r w:rsidR="00F6084F" w:rsidRPr="005415F3">
        <w:rPr>
          <w:rFonts w:ascii="Times New Roman" w:eastAsia="Times New Roman" w:hAnsi="Times New Roman"/>
          <w:color w:val="000000" w:themeColor="text1"/>
          <w:sz w:val="24"/>
          <w:szCs w:val="24"/>
        </w:rPr>
        <w:t>(Interview with the participant: April 2021).</w:t>
      </w:r>
    </w:p>
    <w:p w14:paraId="2B462955" w14:textId="77777777" w:rsidR="00877E32" w:rsidRPr="005415F3" w:rsidRDefault="00877E32" w:rsidP="00BA4D0D">
      <w:pPr>
        <w:spacing w:line="360" w:lineRule="auto"/>
        <w:ind w:left="1584"/>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i/>
          <w:color w:val="000000" w:themeColor="text1"/>
          <w:sz w:val="24"/>
          <w:szCs w:val="24"/>
          <w:lang w:val="en-GB"/>
        </w:rPr>
        <w:t>From my experience based on what i have heard children don’t report instantly. By the time the issue is known you will find that maybe the person had been doing it lets say for five years...two years and so on….most cases are repo</w:t>
      </w:r>
      <w:r w:rsidR="00F6084F" w:rsidRPr="005415F3">
        <w:rPr>
          <w:rFonts w:ascii="Times New Roman" w:eastAsia="Times New Roman" w:hAnsi="Times New Roman"/>
          <w:i/>
          <w:color w:val="000000" w:themeColor="text1"/>
          <w:sz w:val="24"/>
          <w:szCs w:val="24"/>
          <w:lang w:val="en-GB"/>
        </w:rPr>
        <w:t xml:space="preserve">rted afterward. </w:t>
      </w:r>
      <w:r w:rsidR="00F6084F" w:rsidRPr="005415F3">
        <w:rPr>
          <w:rFonts w:ascii="Times New Roman" w:eastAsia="Times New Roman" w:hAnsi="Times New Roman"/>
          <w:color w:val="000000" w:themeColor="text1"/>
          <w:sz w:val="24"/>
          <w:szCs w:val="24"/>
        </w:rPr>
        <w:t>(Interview with the participant: April 2021).</w:t>
      </w:r>
    </w:p>
    <w:p w14:paraId="3DAC5AFA" w14:textId="77777777" w:rsidR="00535DCF" w:rsidRPr="005415F3" w:rsidRDefault="00535DCF" w:rsidP="00535DCF">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Further, data analysis indicates that some victims of CSA do not report such abuses on their own. Such abuses tend to be discovered usually by the parents/guardians. Participants had the following to say;</w:t>
      </w:r>
    </w:p>
    <w:p w14:paraId="182AEC09" w14:textId="77777777" w:rsidR="00877E32" w:rsidRPr="005415F3" w:rsidRDefault="00877E32" w:rsidP="00BA4D0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She was abused like several times by the same uncle. Then after....in fact she didn’t even disclose, her father found the</w:t>
      </w:r>
      <w:r w:rsidR="00F6084F" w:rsidRPr="005415F3">
        <w:rPr>
          <w:rFonts w:ascii="Times New Roman" w:eastAsia="Times New Roman" w:hAnsi="Times New Roman"/>
          <w:i/>
          <w:color w:val="000000" w:themeColor="text1"/>
          <w:sz w:val="24"/>
          <w:szCs w:val="24"/>
          <w:lang w:val="en-GB"/>
        </w:rPr>
        <w:t xml:space="preserve">m ready handed. </w:t>
      </w:r>
      <w:r w:rsidR="00F6084F" w:rsidRPr="005415F3">
        <w:rPr>
          <w:rFonts w:ascii="Times New Roman" w:eastAsia="Times New Roman" w:hAnsi="Times New Roman"/>
          <w:color w:val="000000" w:themeColor="text1"/>
          <w:sz w:val="24"/>
          <w:szCs w:val="24"/>
        </w:rPr>
        <w:t>(Interview with the participant: April 2021).</w:t>
      </w:r>
    </w:p>
    <w:p w14:paraId="41ADC61F" w14:textId="77777777" w:rsidR="00877E32" w:rsidRPr="005415F3" w:rsidRDefault="00877E32" w:rsidP="00BA4D0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The child did not disclose, the mother just discovered on her own</w:t>
      </w:r>
      <w:r w:rsidR="00F6084F" w:rsidRPr="005415F3">
        <w:rPr>
          <w:rFonts w:ascii="Times New Roman" w:eastAsia="Times New Roman" w:hAnsi="Times New Roman"/>
          <w:i/>
          <w:color w:val="000000" w:themeColor="text1"/>
          <w:sz w:val="24"/>
          <w:szCs w:val="24"/>
          <w:lang w:val="en-GB"/>
        </w:rPr>
        <w:t xml:space="preserve">. </w:t>
      </w:r>
      <w:r w:rsidR="00F6084F" w:rsidRPr="005415F3">
        <w:rPr>
          <w:rFonts w:ascii="Times New Roman" w:eastAsia="Times New Roman" w:hAnsi="Times New Roman"/>
          <w:color w:val="000000" w:themeColor="text1"/>
          <w:sz w:val="24"/>
          <w:szCs w:val="24"/>
        </w:rPr>
        <w:t>(Interview with the participant: April 2021).</w:t>
      </w:r>
    </w:p>
    <w:p w14:paraId="42967D96" w14:textId="77777777" w:rsidR="003A27DE" w:rsidRPr="005415F3" w:rsidRDefault="003A27DE" w:rsidP="00BA4D0D">
      <w:pPr>
        <w:spacing w:line="360" w:lineRule="auto"/>
        <w:ind w:left="1584"/>
        <w:jc w:val="both"/>
        <w:rPr>
          <w:rFonts w:eastAsia="Times New Roman"/>
          <w:i/>
          <w:color w:val="000000" w:themeColor="text1"/>
          <w:sz w:val="20"/>
          <w:szCs w:val="20"/>
          <w:lang w:val="en-GB"/>
        </w:rPr>
      </w:pPr>
    </w:p>
    <w:p w14:paraId="225CB3AB" w14:textId="66932327" w:rsidR="00877E32" w:rsidRPr="005415F3" w:rsidRDefault="00877E32" w:rsidP="00877E32">
      <w:pPr>
        <w:spacing w:line="360" w:lineRule="auto"/>
        <w:jc w:val="both"/>
        <w:rPr>
          <w:rFonts w:ascii="Times New Roman" w:eastAsia="Times New Roman" w:hAnsi="Times New Roman"/>
          <w:b/>
          <w:color w:val="000000" w:themeColor="text1"/>
          <w:sz w:val="24"/>
          <w:szCs w:val="24"/>
          <w:lang w:val="en-GB"/>
        </w:rPr>
      </w:pPr>
      <w:r w:rsidRPr="005415F3">
        <w:rPr>
          <w:rFonts w:ascii="Times New Roman" w:eastAsia="Times New Roman" w:hAnsi="Times New Roman"/>
          <w:b/>
          <w:color w:val="000000" w:themeColor="text1"/>
          <w:sz w:val="24"/>
          <w:szCs w:val="24"/>
          <w:lang w:val="en-GB"/>
        </w:rPr>
        <w:t xml:space="preserve">4.4 </w:t>
      </w:r>
      <w:r w:rsidR="00F676C6" w:rsidRPr="005415F3">
        <w:rPr>
          <w:rFonts w:ascii="Times New Roman" w:eastAsia="Times New Roman" w:hAnsi="Times New Roman"/>
          <w:b/>
          <w:color w:val="000000" w:themeColor="text1"/>
          <w:sz w:val="24"/>
          <w:szCs w:val="24"/>
          <w:lang w:val="en-GB"/>
        </w:rPr>
        <w:t>Conceptions of CSA non-disclosure</w:t>
      </w:r>
    </w:p>
    <w:p w14:paraId="5965683C" w14:textId="7F75F9D3" w:rsidR="006C0457" w:rsidRPr="005415F3" w:rsidRDefault="00732761"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With regard to the parents’ understanding of the cause</w:t>
      </w:r>
      <w:r w:rsidR="00F676C6" w:rsidRPr="005415F3">
        <w:rPr>
          <w:rFonts w:ascii="Times New Roman" w:eastAsia="Times New Roman" w:hAnsi="Times New Roman"/>
          <w:color w:val="000000" w:themeColor="text1"/>
          <w:sz w:val="24"/>
          <w:szCs w:val="24"/>
          <w:lang w:val="en-GB"/>
        </w:rPr>
        <w:t>s of non-disclosure</w:t>
      </w:r>
      <w:r w:rsidR="006A490B" w:rsidRPr="005415F3">
        <w:rPr>
          <w:rFonts w:ascii="Times New Roman" w:eastAsia="Times New Roman" w:hAnsi="Times New Roman"/>
          <w:color w:val="000000" w:themeColor="text1"/>
          <w:sz w:val="24"/>
          <w:szCs w:val="24"/>
          <w:lang w:val="en-GB"/>
        </w:rPr>
        <w:t xml:space="preserve"> of CSA, four main</w:t>
      </w:r>
      <w:r w:rsidRPr="005415F3">
        <w:rPr>
          <w:rFonts w:ascii="Times New Roman" w:eastAsia="Times New Roman" w:hAnsi="Times New Roman"/>
          <w:color w:val="000000" w:themeColor="text1"/>
          <w:sz w:val="24"/>
          <w:szCs w:val="24"/>
          <w:lang w:val="en-GB"/>
        </w:rPr>
        <w:t xml:space="preserve"> themes e</w:t>
      </w:r>
      <w:r w:rsidR="00DC10EB" w:rsidRPr="005415F3">
        <w:rPr>
          <w:rFonts w:ascii="Times New Roman" w:eastAsia="Times New Roman" w:hAnsi="Times New Roman"/>
          <w:color w:val="000000" w:themeColor="text1"/>
          <w:sz w:val="24"/>
          <w:szCs w:val="24"/>
          <w:lang w:val="en-GB"/>
        </w:rPr>
        <w:t>merged from analysis of data. These</w:t>
      </w:r>
      <w:r w:rsidRPr="005415F3">
        <w:rPr>
          <w:rFonts w:ascii="Times New Roman" w:eastAsia="Times New Roman" w:hAnsi="Times New Roman"/>
          <w:color w:val="000000" w:themeColor="text1"/>
          <w:sz w:val="24"/>
          <w:szCs w:val="24"/>
          <w:lang w:val="en-GB"/>
        </w:rPr>
        <w:t xml:space="preserve"> includes </w:t>
      </w:r>
      <w:r w:rsidR="006A490B" w:rsidRPr="005415F3">
        <w:rPr>
          <w:rFonts w:ascii="Times New Roman" w:eastAsia="Times New Roman" w:hAnsi="Times New Roman"/>
          <w:color w:val="000000" w:themeColor="text1"/>
          <w:sz w:val="24"/>
          <w:szCs w:val="24"/>
          <w:lang w:val="en-GB"/>
        </w:rPr>
        <w:t>‘Parents/guardian relationship with the perpetrator’, ‘</w:t>
      </w:r>
      <w:r w:rsidRPr="005415F3">
        <w:rPr>
          <w:rFonts w:ascii="Times New Roman" w:eastAsia="Times New Roman" w:hAnsi="Times New Roman"/>
          <w:color w:val="000000" w:themeColor="text1"/>
          <w:sz w:val="24"/>
          <w:szCs w:val="24"/>
          <w:lang w:val="en-GB"/>
        </w:rPr>
        <w:t xml:space="preserve">parents’ </w:t>
      </w:r>
      <w:r w:rsidR="00DE4E54" w:rsidRPr="005415F3">
        <w:rPr>
          <w:rFonts w:ascii="Times New Roman" w:eastAsia="Times New Roman" w:hAnsi="Times New Roman"/>
          <w:color w:val="000000" w:themeColor="text1"/>
          <w:sz w:val="24"/>
          <w:szCs w:val="24"/>
          <w:lang w:val="en-GB"/>
        </w:rPr>
        <w:t>attitudes towards CSA</w:t>
      </w:r>
      <w:r w:rsidR="006A490B" w:rsidRPr="005415F3">
        <w:rPr>
          <w:rFonts w:ascii="Times New Roman" w:eastAsia="Times New Roman" w:hAnsi="Times New Roman"/>
          <w:color w:val="000000" w:themeColor="text1"/>
          <w:sz w:val="24"/>
          <w:szCs w:val="24"/>
          <w:lang w:val="en-GB"/>
        </w:rPr>
        <w:t>’,</w:t>
      </w:r>
      <w:r w:rsidR="00DE4E54" w:rsidRPr="005415F3">
        <w:rPr>
          <w:rFonts w:ascii="Times New Roman" w:eastAsia="Times New Roman" w:hAnsi="Times New Roman"/>
          <w:color w:val="000000" w:themeColor="text1"/>
          <w:sz w:val="24"/>
          <w:szCs w:val="24"/>
          <w:lang w:val="en-GB"/>
        </w:rPr>
        <w:t xml:space="preserve"> </w:t>
      </w:r>
      <w:r w:rsidR="006A490B" w:rsidRPr="005415F3">
        <w:rPr>
          <w:rFonts w:ascii="Times New Roman" w:eastAsia="Times New Roman" w:hAnsi="Times New Roman"/>
          <w:color w:val="000000" w:themeColor="text1"/>
          <w:sz w:val="24"/>
          <w:szCs w:val="24"/>
          <w:lang w:val="en-GB"/>
        </w:rPr>
        <w:t>‘</w:t>
      </w:r>
      <w:r w:rsidR="00DE4E54" w:rsidRPr="005415F3">
        <w:rPr>
          <w:rFonts w:ascii="Times New Roman" w:eastAsia="Times New Roman" w:hAnsi="Times New Roman"/>
          <w:color w:val="000000" w:themeColor="text1"/>
          <w:sz w:val="24"/>
          <w:szCs w:val="24"/>
          <w:lang w:val="en-GB"/>
        </w:rPr>
        <w:t>Fear of denting a family’s image</w:t>
      </w:r>
      <w:r w:rsidR="006A490B" w:rsidRPr="005415F3">
        <w:rPr>
          <w:rFonts w:ascii="Times New Roman" w:eastAsia="Times New Roman" w:hAnsi="Times New Roman"/>
          <w:color w:val="000000" w:themeColor="text1"/>
          <w:sz w:val="24"/>
          <w:szCs w:val="24"/>
          <w:lang w:val="en-GB"/>
        </w:rPr>
        <w:t>’</w:t>
      </w:r>
      <w:r w:rsidR="00DE4E54" w:rsidRPr="005415F3">
        <w:rPr>
          <w:rFonts w:ascii="Times New Roman" w:eastAsia="Times New Roman" w:hAnsi="Times New Roman"/>
          <w:color w:val="000000" w:themeColor="text1"/>
          <w:sz w:val="24"/>
          <w:szCs w:val="24"/>
          <w:lang w:val="en-GB"/>
        </w:rPr>
        <w:t xml:space="preserve"> and </w:t>
      </w:r>
      <w:r w:rsidR="006A490B" w:rsidRPr="005415F3">
        <w:rPr>
          <w:rFonts w:ascii="Times New Roman" w:eastAsia="Times New Roman" w:hAnsi="Times New Roman"/>
          <w:color w:val="000000" w:themeColor="text1"/>
          <w:sz w:val="24"/>
          <w:szCs w:val="24"/>
          <w:lang w:val="en-GB"/>
        </w:rPr>
        <w:t>‘Bribes and ignorance’</w:t>
      </w:r>
      <w:r w:rsidR="00642C43" w:rsidRPr="005415F3">
        <w:rPr>
          <w:rFonts w:ascii="Times New Roman" w:eastAsia="Times New Roman" w:hAnsi="Times New Roman"/>
          <w:color w:val="000000" w:themeColor="text1"/>
          <w:sz w:val="24"/>
          <w:szCs w:val="24"/>
          <w:lang w:val="en-GB"/>
        </w:rPr>
        <w:t>.</w:t>
      </w:r>
    </w:p>
    <w:p w14:paraId="225C99B8" w14:textId="09C354BA" w:rsidR="00877E32" w:rsidRPr="005415F3" w:rsidRDefault="00BB721F" w:rsidP="00877E32">
      <w:pPr>
        <w:spacing w:line="36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lang w:val="en-GB"/>
        </w:rPr>
        <w:t xml:space="preserve">4.4.1 </w:t>
      </w:r>
      <w:r w:rsidR="006A490B" w:rsidRPr="005415F3">
        <w:rPr>
          <w:rFonts w:ascii="Times New Roman" w:eastAsia="Times New Roman" w:hAnsi="Times New Roman"/>
          <w:b/>
          <w:color w:val="000000" w:themeColor="text1"/>
          <w:sz w:val="24"/>
          <w:szCs w:val="24"/>
          <w:lang w:val="en-GB"/>
        </w:rPr>
        <w:t>Parents/guardian</w:t>
      </w:r>
      <w:r w:rsidR="00F074E5" w:rsidRPr="005415F3">
        <w:rPr>
          <w:rFonts w:ascii="Times New Roman" w:eastAsia="Times New Roman" w:hAnsi="Times New Roman"/>
          <w:b/>
          <w:color w:val="000000" w:themeColor="text1"/>
          <w:sz w:val="24"/>
          <w:szCs w:val="24"/>
          <w:lang w:val="en-GB"/>
        </w:rPr>
        <w:t xml:space="preserve"> Relationship w</w:t>
      </w:r>
      <w:r w:rsidR="00732761" w:rsidRPr="005415F3">
        <w:rPr>
          <w:rFonts w:ascii="Times New Roman" w:eastAsia="Times New Roman" w:hAnsi="Times New Roman"/>
          <w:b/>
          <w:color w:val="000000" w:themeColor="text1"/>
          <w:sz w:val="24"/>
          <w:szCs w:val="24"/>
          <w:lang w:val="en-GB"/>
        </w:rPr>
        <w:t>ith the P</w:t>
      </w:r>
      <w:r w:rsidR="00542044" w:rsidRPr="005415F3">
        <w:rPr>
          <w:rFonts w:ascii="Times New Roman" w:eastAsia="Times New Roman" w:hAnsi="Times New Roman"/>
          <w:b/>
          <w:color w:val="000000" w:themeColor="text1"/>
          <w:sz w:val="24"/>
          <w:szCs w:val="24"/>
          <w:lang w:val="en-GB"/>
        </w:rPr>
        <w:t>erpetrator</w:t>
      </w:r>
    </w:p>
    <w:p w14:paraId="5581EC1A" w14:textId="77777777" w:rsidR="00877E32" w:rsidRPr="005415F3" w:rsidRDefault="003E298F" w:rsidP="003E298F">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Most participants were of the view that the CSA cases involving close relatives or well-known persons to the parents as perpetrators are rarely reported. One participant had this to say:</w:t>
      </w:r>
    </w:p>
    <w:p w14:paraId="744B8D7D" w14:textId="77777777" w:rsidR="009A60AD" w:rsidRPr="005415F3" w:rsidRDefault="00877E32" w:rsidP="009A60A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The case was not reported to any relevant authorities. This was because the aunt who happened to </w:t>
      </w:r>
      <w:r w:rsidR="00536D63" w:rsidRPr="005415F3">
        <w:rPr>
          <w:rFonts w:ascii="Times New Roman" w:eastAsia="Times New Roman" w:hAnsi="Times New Roman"/>
          <w:i/>
          <w:color w:val="000000" w:themeColor="text1"/>
          <w:sz w:val="24"/>
          <w:szCs w:val="24"/>
          <w:lang w:val="en-GB"/>
        </w:rPr>
        <w:t>be the</w:t>
      </w:r>
      <w:r w:rsidRPr="005415F3">
        <w:rPr>
          <w:rFonts w:ascii="Times New Roman" w:eastAsia="Times New Roman" w:hAnsi="Times New Roman"/>
          <w:i/>
          <w:color w:val="000000" w:themeColor="text1"/>
          <w:sz w:val="24"/>
          <w:szCs w:val="24"/>
          <w:lang w:val="en-GB"/>
        </w:rPr>
        <w:t xml:space="preserve"> abuser’s wife did not want her husband to be arrested or the matter to be known by other family members as it was going to destroy </w:t>
      </w:r>
      <w:r w:rsidR="00F6084F" w:rsidRPr="005415F3">
        <w:rPr>
          <w:rFonts w:ascii="Times New Roman" w:eastAsia="Times New Roman" w:hAnsi="Times New Roman"/>
          <w:i/>
          <w:color w:val="000000" w:themeColor="text1"/>
          <w:sz w:val="24"/>
          <w:szCs w:val="24"/>
          <w:lang w:val="en-GB"/>
        </w:rPr>
        <w:t xml:space="preserve">their marriage. </w:t>
      </w:r>
      <w:r w:rsidR="00F6084F" w:rsidRPr="005415F3">
        <w:rPr>
          <w:rFonts w:ascii="Times New Roman" w:eastAsia="Times New Roman" w:hAnsi="Times New Roman"/>
          <w:color w:val="000000" w:themeColor="text1"/>
          <w:sz w:val="24"/>
          <w:szCs w:val="24"/>
        </w:rPr>
        <w:t>(Interview with the participant: April 2021).</w:t>
      </w:r>
    </w:p>
    <w:p w14:paraId="117FF1C5" w14:textId="77777777" w:rsidR="009A60AD" w:rsidRPr="005415F3" w:rsidRDefault="009A60AD" w:rsidP="009A60AD">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Also, some parents prefer to settle such cases in private or out of court. One participant noted that:</w:t>
      </w:r>
    </w:p>
    <w:p w14:paraId="746AC1B2" w14:textId="77777777" w:rsidR="009A60AD" w:rsidRPr="005415F3" w:rsidRDefault="009A60AD" w:rsidP="00BA4D0D">
      <w:pPr>
        <w:spacing w:line="360" w:lineRule="auto"/>
        <w:ind w:left="1584"/>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i/>
          <w:color w:val="000000" w:themeColor="text1"/>
          <w:sz w:val="24"/>
          <w:szCs w:val="24"/>
          <w:lang w:val="en-GB"/>
        </w:rPr>
        <w:t>Were the perpetrator of CSA is related to the child or family</w:t>
      </w:r>
      <w:r w:rsidR="00536D63" w:rsidRPr="005415F3">
        <w:rPr>
          <w:rFonts w:ascii="Times New Roman" w:eastAsia="Times New Roman" w:hAnsi="Times New Roman"/>
          <w:i/>
          <w:color w:val="000000" w:themeColor="text1"/>
          <w:sz w:val="24"/>
          <w:szCs w:val="24"/>
          <w:lang w:val="en-GB"/>
        </w:rPr>
        <w:t>,</w:t>
      </w:r>
      <w:r w:rsidRPr="005415F3">
        <w:rPr>
          <w:rFonts w:ascii="Times New Roman" w:eastAsia="Times New Roman" w:hAnsi="Times New Roman"/>
          <w:i/>
          <w:color w:val="000000" w:themeColor="text1"/>
          <w:sz w:val="24"/>
          <w:szCs w:val="24"/>
          <w:lang w:val="en-GB"/>
        </w:rPr>
        <w:t xml:space="preserve"> the family members  do not report to the police because they fear that at the end of the day their relative will be punished or will be taken to prison for a long period of time.</w:t>
      </w:r>
      <w:r w:rsidR="00536D63" w:rsidRPr="005415F3">
        <w:rPr>
          <w:rFonts w:ascii="Times New Roman" w:eastAsia="Times New Roman" w:hAnsi="Times New Roman"/>
          <w:i/>
          <w:color w:val="000000" w:themeColor="text1"/>
          <w:sz w:val="24"/>
          <w:szCs w:val="24"/>
          <w:lang w:val="en-GB"/>
        </w:rPr>
        <w:t xml:space="preserve"> They prefer handling the case within the family. </w:t>
      </w:r>
      <w:r w:rsidR="00536D63" w:rsidRPr="005415F3">
        <w:rPr>
          <w:rFonts w:ascii="Times New Roman" w:eastAsia="Times New Roman" w:hAnsi="Times New Roman"/>
          <w:color w:val="000000" w:themeColor="text1"/>
          <w:sz w:val="24"/>
          <w:szCs w:val="24"/>
        </w:rPr>
        <w:t>(Interview with the participant: April 2021)</w:t>
      </w:r>
    </w:p>
    <w:p w14:paraId="3E95AD2B" w14:textId="77777777" w:rsidR="00877E32" w:rsidRPr="005415F3" w:rsidRDefault="00536D63"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 xml:space="preserve">The analysis of data indicate that CSA cases are mostly reported when a perpetrator is not a close relative to the victim’s family. </w:t>
      </w:r>
      <w:r w:rsidR="00877E32" w:rsidRPr="005415F3">
        <w:rPr>
          <w:rFonts w:ascii="Times New Roman" w:eastAsia="Times New Roman" w:hAnsi="Times New Roman"/>
          <w:color w:val="000000" w:themeColor="text1"/>
          <w:sz w:val="24"/>
          <w:szCs w:val="24"/>
          <w:lang w:val="en-GB"/>
        </w:rPr>
        <w:t xml:space="preserve"> Denoting a view that if the perpetrator is a close relative, the case is not reported. </w:t>
      </w:r>
      <w:r w:rsidR="00F6084F" w:rsidRPr="005415F3">
        <w:rPr>
          <w:rFonts w:ascii="Times New Roman" w:eastAsia="Times New Roman" w:hAnsi="Times New Roman"/>
          <w:color w:val="000000" w:themeColor="text1"/>
          <w:sz w:val="24"/>
          <w:szCs w:val="24"/>
          <w:lang w:val="en-GB"/>
        </w:rPr>
        <w:t>Participants had the following to say</w:t>
      </w:r>
      <w:r w:rsidR="00877E32" w:rsidRPr="005415F3">
        <w:rPr>
          <w:rFonts w:ascii="Times New Roman" w:eastAsia="Times New Roman" w:hAnsi="Times New Roman"/>
          <w:color w:val="000000" w:themeColor="text1"/>
          <w:sz w:val="24"/>
          <w:szCs w:val="24"/>
          <w:lang w:val="en-GB"/>
        </w:rPr>
        <w:t>;</w:t>
      </w:r>
    </w:p>
    <w:p w14:paraId="0F212CDB" w14:textId="77777777" w:rsidR="00877E32" w:rsidRPr="005415F3" w:rsidRDefault="00877E32" w:rsidP="00BA4D0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People don’t report…..they will just keep quite. Other parents report, others don’t unless if it happens outside the family that’s when they report but if it’s within the family a lot of p</w:t>
      </w:r>
      <w:r w:rsidR="00F6084F" w:rsidRPr="005415F3">
        <w:rPr>
          <w:rFonts w:ascii="Times New Roman" w:eastAsia="Times New Roman" w:hAnsi="Times New Roman"/>
          <w:i/>
          <w:color w:val="000000" w:themeColor="text1"/>
          <w:sz w:val="24"/>
          <w:szCs w:val="24"/>
          <w:lang w:val="en-GB"/>
        </w:rPr>
        <w:t xml:space="preserve">eople hide. </w:t>
      </w:r>
      <w:r w:rsidR="00F6084F" w:rsidRPr="005415F3">
        <w:rPr>
          <w:rFonts w:ascii="Times New Roman" w:eastAsia="Times New Roman" w:hAnsi="Times New Roman"/>
          <w:color w:val="000000" w:themeColor="text1"/>
          <w:sz w:val="24"/>
          <w:szCs w:val="24"/>
        </w:rPr>
        <w:t>(Interview with the participant: April 2021).</w:t>
      </w:r>
    </w:p>
    <w:p w14:paraId="06C2860F" w14:textId="77777777" w:rsidR="00877E32" w:rsidRPr="005415F3" w:rsidRDefault="00877E32" w:rsidP="00BA4D0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In instances were cases occur they are reported to the police especially if the person involved is not related to the child or family but were someone is related to the child or family the family members they do not report to the police because they fear that at the end of the day their relative will be punished or will be taken to prison for a long</w:t>
      </w:r>
      <w:r w:rsidR="00F6084F" w:rsidRPr="005415F3">
        <w:rPr>
          <w:rFonts w:ascii="Times New Roman" w:eastAsia="Times New Roman" w:hAnsi="Times New Roman"/>
          <w:i/>
          <w:color w:val="000000" w:themeColor="text1"/>
          <w:sz w:val="24"/>
          <w:szCs w:val="24"/>
          <w:lang w:val="en-GB"/>
        </w:rPr>
        <w:t xml:space="preserve"> period of time. </w:t>
      </w:r>
      <w:r w:rsidR="00D13358" w:rsidRPr="005415F3">
        <w:rPr>
          <w:rFonts w:ascii="Times New Roman" w:eastAsia="Times New Roman" w:hAnsi="Times New Roman"/>
          <w:color w:val="000000" w:themeColor="text1"/>
          <w:sz w:val="24"/>
          <w:szCs w:val="24"/>
        </w:rPr>
        <w:t>(Interview with the participant: April 2021).</w:t>
      </w:r>
    </w:p>
    <w:p w14:paraId="6F9D9F46" w14:textId="77777777" w:rsidR="00B41AD7" w:rsidRPr="005415F3" w:rsidRDefault="00B41AD7" w:rsidP="00877E32">
      <w:pPr>
        <w:spacing w:line="360" w:lineRule="auto"/>
        <w:jc w:val="both"/>
        <w:rPr>
          <w:rFonts w:ascii="Times New Roman" w:eastAsia="Times New Roman" w:hAnsi="Times New Roman"/>
          <w:b/>
          <w:color w:val="000000" w:themeColor="text1"/>
          <w:sz w:val="24"/>
          <w:szCs w:val="24"/>
          <w:lang w:val="en-GB"/>
        </w:rPr>
      </w:pPr>
    </w:p>
    <w:p w14:paraId="0CF4389E" w14:textId="259611CE" w:rsidR="00877E32" w:rsidRPr="005415F3" w:rsidRDefault="00BB721F" w:rsidP="00877E32">
      <w:pPr>
        <w:spacing w:line="36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lang w:val="en-GB"/>
        </w:rPr>
        <w:t xml:space="preserve">4.4.2 </w:t>
      </w:r>
      <w:r w:rsidR="009E697F" w:rsidRPr="005415F3">
        <w:rPr>
          <w:rFonts w:ascii="Times New Roman" w:eastAsia="Times New Roman" w:hAnsi="Times New Roman"/>
          <w:b/>
          <w:color w:val="000000" w:themeColor="text1"/>
          <w:sz w:val="24"/>
          <w:szCs w:val="24"/>
          <w:lang w:val="en-GB"/>
        </w:rPr>
        <w:t>Pa</w:t>
      </w:r>
      <w:r w:rsidR="00DE4E54" w:rsidRPr="005415F3">
        <w:rPr>
          <w:rFonts w:ascii="Times New Roman" w:eastAsia="Times New Roman" w:hAnsi="Times New Roman"/>
          <w:b/>
          <w:color w:val="000000" w:themeColor="text1"/>
          <w:sz w:val="24"/>
          <w:szCs w:val="24"/>
          <w:lang w:val="en-GB"/>
        </w:rPr>
        <w:t>rental Attitudes towards</w:t>
      </w:r>
      <w:r w:rsidR="009E697F" w:rsidRPr="005415F3">
        <w:rPr>
          <w:rFonts w:ascii="Times New Roman" w:eastAsia="Times New Roman" w:hAnsi="Times New Roman"/>
          <w:b/>
          <w:color w:val="000000" w:themeColor="text1"/>
          <w:sz w:val="24"/>
          <w:szCs w:val="24"/>
          <w:lang w:val="en-GB"/>
        </w:rPr>
        <w:t xml:space="preserve"> CSA</w:t>
      </w:r>
    </w:p>
    <w:p w14:paraId="102CC65D" w14:textId="77777777" w:rsidR="009E697F" w:rsidRPr="005415F3" w:rsidRDefault="009E697F"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 xml:space="preserve">The analysis of data indicates that among the parents’ attitudes that contributes to CSA includes </w:t>
      </w:r>
      <w:r w:rsidR="005237C2" w:rsidRPr="005415F3">
        <w:rPr>
          <w:rFonts w:ascii="Times New Roman" w:eastAsia="Times New Roman" w:hAnsi="Times New Roman"/>
          <w:color w:val="000000" w:themeColor="text1"/>
          <w:sz w:val="24"/>
          <w:szCs w:val="24"/>
          <w:lang w:val="en-GB"/>
        </w:rPr>
        <w:t>negligence, belief in myths, and lack of self control.</w:t>
      </w:r>
    </w:p>
    <w:p w14:paraId="20C2A3C5" w14:textId="77777777" w:rsidR="005237C2" w:rsidRPr="005415F3" w:rsidRDefault="005237C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With regard to Parents’ negligence, one of the participants explained the following;</w:t>
      </w:r>
    </w:p>
    <w:p w14:paraId="66118911" w14:textId="77777777" w:rsidR="00527FCD" w:rsidRPr="005415F3" w:rsidRDefault="00527FCD" w:rsidP="005D23CA">
      <w:pPr>
        <w:spacing w:line="360" w:lineRule="auto"/>
        <w:ind w:left="1584"/>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i/>
          <w:color w:val="000000" w:themeColor="text1"/>
          <w:sz w:val="24"/>
          <w:szCs w:val="24"/>
          <w:lang w:val="en-GB"/>
        </w:rPr>
        <w:t xml:space="preserve">Some parents don’t take care of their children. Most of the times they just leave their children playing alone. In short parents contributes to the cases of CSA due to their negligence. </w:t>
      </w:r>
      <w:r w:rsidRPr="005415F3">
        <w:rPr>
          <w:rFonts w:ascii="Times New Roman" w:eastAsia="Times New Roman" w:hAnsi="Times New Roman"/>
          <w:color w:val="000000" w:themeColor="text1"/>
          <w:sz w:val="24"/>
          <w:szCs w:val="24"/>
          <w:lang w:val="en-GB"/>
        </w:rPr>
        <w:t>(Interview wit</w:t>
      </w:r>
      <w:r w:rsidR="005D23CA" w:rsidRPr="005415F3">
        <w:rPr>
          <w:rFonts w:ascii="Times New Roman" w:eastAsia="Times New Roman" w:hAnsi="Times New Roman"/>
          <w:color w:val="000000" w:themeColor="text1"/>
          <w:sz w:val="24"/>
          <w:szCs w:val="24"/>
          <w:lang w:val="en-GB"/>
        </w:rPr>
        <w:t>h the participant: April 2021).</w:t>
      </w:r>
    </w:p>
    <w:p w14:paraId="49C43C79" w14:textId="77777777" w:rsidR="00877E32" w:rsidRPr="005415F3" w:rsidRDefault="00527FCD" w:rsidP="00877E32">
      <w:pPr>
        <w:spacing w:line="360" w:lineRule="auto"/>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Most parents</w:t>
      </w:r>
      <w:r w:rsidR="00877E32" w:rsidRPr="005415F3">
        <w:rPr>
          <w:rFonts w:ascii="Times New Roman" w:eastAsia="Times New Roman" w:hAnsi="Times New Roman"/>
          <w:color w:val="000000" w:themeColor="text1"/>
          <w:sz w:val="24"/>
          <w:szCs w:val="24"/>
          <w:lang w:val="en-GB"/>
        </w:rPr>
        <w:t xml:space="preserve"> also viewed the aspect of providing bad example to children as contributing to the cases of CSA. They stated that in cases were both parents </w:t>
      </w:r>
      <w:r w:rsidR="00D13358" w:rsidRPr="005415F3">
        <w:rPr>
          <w:rFonts w:ascii="Times New Roman" w:eastAsia="Times New Roman" w:hAnsi="Times New Roman"/>
          <w:color w:val="000000" w:themeColor="text1"/>
          <w:sz w:val="24"/>
          <w:szCs w:val="24"/>
          <w:lang w:val="en-GB"/>
        </w:rPr>
        <w:t>tend</w:t>
      </w:r>
      <w:r w:rsidR="00877E32" w:rsidRPr="005415F3">
        <w:rPr>
          <w:rFonts w:ascii="Times New Roman" w:eastAsia="Times New Roman" w:hAnsi="Times New Roman"/>
          <w:color w:val="000000" w:themeColor="text1"/>
          <w:sz w:val="24"/>
          <w:szCs w:val="24"/>
          <w:lang w:val="en-GB"/>
        </w:rPr>
        <w:t xml:space="preserve"> to drink beer, children are likely to start growing in a bad way. In this way, parents </w:t>
      </w:r>
      <w:r w:rsidR="00D13358" w:rsidRPr="005415F3">
        <w:rPr>
          <w:rFonts w:ascii="Times New Roman" w:eastAsia="Times New Roman" w:hAnsi="Times New Roman"/>
          <w:color w:val="000000" w:themeColor="text1"/>
          <w:sz w:val="24"/>
          <w:szCs w:val="24"/>
          <w:lang w:val="en-GB"/>
        </w:rPr>
        <w:t xml:space="preserve">contribute to CSA. </w:t>
      </w:r>
      <w:r w:rsidRPr="005415F3">
        <w:rPr>
          <w:rFonts w:ascii="Times New Roman" w:eastAsia="Times New Roman" w:hAnsi="Times New Roman"/>
          <w:color w:val="000000" w:themeColor="text1"/>
          <w:sz w:val="24"/>
          <w:szCs w:val="24"/>
          <w:lang w:val="en-GB"/>
        </w:rPr>
        <w:t>To this effect, one of the study participants had the following to say</w:t>
      </w:r>
      <w:r w:rsidR="00877E32" w:rsidRPr="005415F3">
        <w:rPr>
          <w:rFonts w:ascii="Times New Roman" w:eastAsia="Times New Roman" w:hAnsi="Times New Roman"/>
          <w:color w:val="000000" w:themeColor="text1"/>
          <w:sz w:val="24"/>
          <w:szCs w:val="24"/>
          <w:lang w:val="en-GB"/>
        </w:rPr>
        <w:t>;</w:t>
      </w:r>
    </w:p>
    <w:p w14:paraId="0850CBFF" w14:textId="77777777" w:rsidR="00D13358" w:rsidRPr="005415F3" w:rsidRDefault="00877E32" w:rsidP="00BA4D0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Mostly </w:t>
      </w:r>
      <w:r w:rsidR="00BA4D0D" w:rsidRPr="005415F3">
        <w:rPr>
          <w:rFonts w:ascii="Times New Roman" w:eastAsia="Times New Roman" w:hAnsi="Times New Roman"/>
          <w:i/>
          <w:color w:val="000000" w:themeColor="text1"/>
          <w:sz w:val="24"/>
          <w:szCs w:val="24"/>
          <w:lang w:val="en-GB"/>
        </w:rPr>
        <w:t>it’s</w:t>
      </w:r>
      <w:r w:rsidRPr="005415F3">
        <w:rPr>
          <w:rFonts w:ascii="Times New Roman" w:eastAsia="Times New Roman" w:hAnsi="Times New Roman"/>
          <w:i/>
          <w:color w:val="000000" w:themeColor="text1"/>
          <w:sz w:val="24"/>
          <w:szCs w:val="24"/>
          <w:lang w:val="en-GB"/>
        </w:rPr>
        <w:t xml:space="preserve"> were by, you know as they say that train a child in a way you want your child to grow, so it happens that at house if there is no discipline, let’s say if the mother drinks beer, the father drinks beer, kids will start growing in a bad way because they will be noticing those bad habits by the parents. They will also want to try what their parents are doing. That’s how pa</w:t>
      </w:r>
      <w:r w:rsidR="00D13358" w:rsidRPr="005415F3">
        <w:rPr>
          <w:rFonts w:ascii="Times New Roman" w:eastAsia="Times New Roman" w:hAnsi="Times New Roman"/>
          <w:i/>
          <w:color w:val="000000" w:themeColor="text1"/>
          <w:sz w:val="24"/>
          <w:szCs w:val="24"/>
          <w:lang w:val="en-GB"/>
        </w:rPr>
        <w:t xml:space="preserve">rents </w:t>
      </w:r>
      <w:r w:rsidR="00BA4D0D" w:rsidRPr="005415F3">
        <w:rPr>
          <w:rFonts w:ascii="Times New Roman" w:eastAsia="Times New Roman" w:hAnsi="Times New Roman"/>
          <w:i/>
          <w:color w:val="000000" w:themeColor="text1"/>
          <w:sz w:val="24"/>
          <w:szCs w:val="24"/>
          <w:lang w:val="en-GB"/>
        </w:rPr>
        <w:t>contribute</w:t>
      </w:r>
      <w:r w:rsidR="00D13358" w:rsidRPr="005415F3">
        <w:rPr>
          <w:rFonts w:ascii="Times New Roman" w:eastAsia="Times New Roman" w:hAnsi="Times New Roman"/>
          <w:i/>
          <w:color w:val="000000" w:themeColor="text1"/>
          <w:sz w:val="24"/>
          <w:szCs w:val="24"/>
          <w:lang w:val="en-GB"/>
        </w:rPr>
        <w:t xml:space="preserve">. </w:t>
      </w:r>
      <w:r w:rsidR="00D13358" w:rsidRPr="005415F3">
        <w:rPr>
          <w:rFonts w:ascii="Times New Roman" w:eastAsia="Times New Roman" w:hAnsi="Times New Roman"/>
          <w:color w:val="000000" w:themeColor="text1"/>
          <w:sz w:val="24"/>
          <w:szCs w:val="24"/>
        </w:rPr>
        <w:t>(Interview with the participant: April 2021).</w:t>
      </w:r>
    </w:p>
    <w:p w14:paraId="1EAEA78B"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 xml:space="preserve">Some male parents expressed a view that a blame should go to mothers because these are the people who spend much of the time with the children. When fathers go for work, mostly mothers remain with the children home. They stated that mothers tend to tolerate inappropriate behaviour among children. They also expressed the need to start talking to children so that they can open up concerning what they are lacking. If this does not happen, children might </w:t>
      </w:r>
      <w:r w:rsidR="00BA4D0D" w:rsidRPr="005415F3">
        <w:rPr>
          <w:rFonts w:ascii="Times New Roman" w:eastAsia="Times New Roman" w:hAnsi="Times New Roman"/>
          <w:color w:val="000000" w:themeColor="text1"/>
          <w:sz w:val="24"/>
          <w:szCs w:val="24"/>
          <w:lang w:val="en-GB"/>
        </w:rPr>
        <w:t>start</w:t>
      </w:r>
      <w:r w:rsidRPr="005415F3">
        <w:rPr>
          <w:rFonts w:ascii="Times New Roman" w:eastAsia="Times New Roman" w:hAnsi="Times New Roman"/>
          <w:color w:val="000000" w:themeColor="text1"/>
          <w:sz w:val="24"/>
          <w:szCs w:val="24"/>
          <w:lang w:val="en-GB"/>
        </w:rPr>
        <w:t xml:space="preserve"> soliciting for these thi</w:t>
      </w:r>
      <w:r w:rsidR="00D13358" w:rsidRPr="005415F3">
        <w:rPr>
          <w:rFonts w:ascii="Times New Roman" w:eastAsia="Times New Roman" w:hAnsi="Times New Roman"/>
          <w:color w:val="000000" w:themeColor="text1"/>
          <w:sz w:val="24"/>
          <w:szCs w:val="24"/>
          <w:lang w:val="en-GB"/>
        </w:rPr>
        <w:t>ngs somewhere else. One participant had the following to say</w:t>
      </w:r>
      <w:r w:rsidRPr="005415F3">
        <w:rPr>
          <w:rFonts w:ascii="Times New Roman" w:eastAsia="Times New Roman" w:hAnsi="Times New Roman"/>
          <w:color w:val="000000" w:themeColor="text1"/>
          <w:sz w:val="24"/>
          <w:szCs w:val="24"/>
          <w:lang w:val="en-GB"/>
        </w:rPr>
        <w:t>;</w:t>
      </w:r>
    </w:p>
    <w:p w14:paraId="2D5E31ED" w14:textId="77777777" w:rsidR="00D13358" w:rsidRPr="005415F3" w:rsidRDefault="00877E32" w:rsidP="00BA4D0D">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Sometimes us parents tend to be careless. Sometimes it’s the carelessness of mothers because.  mostly us guys are found at work. you will find that mothers tolerate indecent dressing among the children. When the father is about to knock off you will find that that’s when the mother will tell the child to dress properly. There is need for parents to start talking to their children especially a girl child. Sometimes these people they lack a lot of things. So if they get those things from someone else, that person may take advantage of</w:t>
      </w:r>
      <w:r w:rsidR="00D13358" w:rsidRPr="005415F3">
        <w:rPr>
          <w:rFonts w:ascii="Times New Roman" w:eastAsia="Times New Roman" w:hAnsi="Times New Roman"/>
          <w:i/>
          <w:color w:val="000000" w:themeColor="text1"/>
          <w:sz w:val="24"/>
          <w:szCs w:val="24"/>
          <w:lang w:val="en-GB"/>
        </w:rPr>
        <w:t xml:space="preserve"> the situation. </w:t>
      </w:r>
      <w:r w:rsidR="00D13358" w:rsidRPr="005415F3">
        <w:rPr>
          <w:rFonts w:ascii="Times New Roman" w:eastAsia="Times New Roman" w:hAnsi="Times New Roman"/>
          <w:color w:val="000000" w:themeColor="text1"/>
          <w:sz w:val="24"/>
          <w:szCs w:val="24"/>
        </w:rPr>
        <w:t>(Interview with the participant: April 2021).</w:t>
      </w:r>
    </w:p>
    <w:p w14:paraId="11AE0DF1" w14:textId="77777777" w:rsidR="00527FCD" w:rsidRPr="005415F3" w:rsidRDefault="00527FCD"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Most participants also expressed the view that parents’ beliefs in myths contributes to CSA. One of the participants had the following to say;</w:t>
      </w:r>
    </w:p>
    <w:p w14:paraId="5D599CE8" w14:textId="77777777" w:rsidR="00877E32" w:rsidRPr="005415F3" w:rsidRDefault="00877E32" w:rsidP="00BA4D0D">
      <w:pPr>
        <w:spacing w:line="360" w:lineRule="auto"/>
        <w:ind w:left="1584"/>
        <w:jc w:val="both"/>
        <w:rPr>
          <w:rFonts w:ascii="Times New Roman" w:eastAsia="Times New Roman" w:hAnsi="Times New Roman"/>
          <w:b/>
          <w:color w:val="000000" w:themeColor="text1"/>
          <w:sz w:val="24"/>
          <w:szCs w:val="24"/>
          <w:lang w:val="en-GB"/>
        </w:rPr>
      </w:pPr>
      <w:r w:rsidRPr="005415F3">
        <w:rPr>
          <w:rFonts w:ascii="Times New Roman" w:eastAsia="Times New Roman" w:hAnsi="Times New Roman"/>
          <w:i/>
          <w:color w:val="000000" w:themeColor="text1"/>
          <w:sz w:val="24"/>
          <w:szCs w:val="24"/>
          <w:lang w:val="en-GB"/>
        </w:rPr>
        <w:t>Parents are also to blame due to issues of myths. Some are told such things by ritual doctors as sleeping with children so that they can become rich. Such beliefs by parents con</w:t>
      </w:r>
      <w:r w:rsidR="00D13358" w:rsidRPr="005415F3">
        <w:rPr>
          <w:rFonts w:ascii="Times New Roman" w:eastAsia="Times New Roman" w:hAnsi="Times New Roman"/>
          <w:i/>
          <w:color w:val="000000" w:themeColor="text1"/>
          <w:sz w:val="24"/>
          <w:szCs w:val="24"/>
          <w:lang w:val="en-GB"/>
        </w:rPr>
        <w:t xml:space="preserve">tributes to CSA. </w:t>
      </w:r>
      <w:r w:rsidR="00D13358" w:rsidRPr="005415F3">
        <w:rPr>
          <w:rFonts w:ascii="Times New Roman" w:eastAsia="Times New Roman" w:hAnsi="Times New Roman"/>
          <w:color w:val="000000" w:themeColor="text1"/>
          <w:sz w:val="24"/>
          <w:szCs w:val="24"/>
        </w:rPr>
        <w:t>(Interview with the participant: April 2021).</w:t>
      </w:r>
      <w:r w:rsidRPr="005415F3">
        <w:rPr>
          <w:rFonts w:ascii="Times New Roman" w:eastAsia="Times New Roman" w:hAnsi="Times New Roman"/>
          <w:b/>
          <w:color w:val="000000" w:themeColor="text1"/>
          <w:sz w:val="24"/>
          <w:szCs w:val="24"/>
          <w:lang w:val="en-GB"/>
        </w:rPr>
        <w:t xml:space="preserve"> </w:t>
      </w:r>
    </w:p>
    <w:p w14:paraId="51E55FA0" w14:textId="77777777" w:rsidR="00877E32" w:rsidRPr="005415F3" w:rsidRDefault="00573C1C"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The study participants revealed</w:t>
      </w:r>
      <w:r w:rsidR="00877E32" w:rsidRPr="005415F3">
        <w:rPr>
          <w:rFonts w:ascii="Times New Roman" w:eastAsia="Times New Roman" w:hAnsi="Times New Roman"/>
          <w:color w:val="000000" w:themeColor="text1"/>
          <w:sz w:val="24"/>
          <w:szCs w:val="24"/>
          <w:lang w:val="en-GB"/>
        </w:rPr>
        <w:t xml:space="preserve"> that</w:t>
      </w:r>
      <w:r w:rsidRPr="005415F3">
        <w:rPr>
          <w:rFonts w:ascii="Times New Roman" w:eastAsia="Times New Roman" w:hAnsi="Times New Roman"/>
          <w:color w:val="000000" w:themeColor="text1"/>
          <w:sz w:val="24"/>
          <w:szCs w:val="24"/>
          <w:lang w:val="en-GB"/>
        </w:rPr>
        <w:t xml:space="preserve"> family problems also</w:t>
      </w:r>
      <w:r w:rsidR="00877E32" w:rsidRPr="005415F3">
        <w:rPr>
          <w:rFonts w:ascii="Times New Roman" w:eastAsia="Times New Roman" w:hAnsi="Times New Roman"/>
          <w:color w:val="000000" w:themeColor="text1"/>
          <w:sz w:val="24"/>
          <w:szCs w:val="24"/>
          <w:lang w:val="en-GB"/>
        </w:rPr>
        <w:t xml:space="preserve"> contributes to CSA. They stated that there are instances where parents or partners deny each other sex. In such moments, a sexually starved partner might end up having sex to those around him including </w:t>
      </w:r>
      <w:r w:rsidR="00D13358" w:rsidRPr="005415F3">
        <w:rPr>
          <w:rFonts w:ascii="Times New Roman" w:eastAsia="Times New Roman" w:hAnsi="Times New Roman"/>
          <w:color w:val="000000" w:themeColor="text1"/>
          <w:sz w:val="24"/>
          <w:szCs w:val="24"/>
          <w:lang w:val="en-GB"/>
        </w:rPr>
        <w:t>children. One participant said that</w:t>
      </w:r>
      <w:r w:rsidR="00877E32" w:rsidRPr="005415F3">
        <w:rPr>
          <w:rFonts w:ascii="Times New Roman" w:eastAsia="Times New Roman" w:hAnsi="Times New Roman"/>
          <w:color w:val="000000" w:themeColor="text1"/>
          <w:sz w:val="24"/>
          <w:szCs w:val="24"/>
          <w:lang w:val="en-GB"/>
        </w:rPr>
        <w:t>;</w:t>
      </w:r>
    </w:p>
    <w:p w14:paraId="679253D1" w14:textId="77777777" w:rsidR="00877E32" w:rsidRPr="005415F3" w:rsidRDefault="00877E32" w:rsidP="004363BB">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The way the economy is hard like now, marriages are difficult. When there is hunger at home, some of our women denies us sex. As a result, if at home there is a child, a sexually starved parent can land on that child and sex</w:t>
      </w:r>
      <w:r w:rsidR="00D13358" w:rsidRPr="005415F3">
        <w:rPr>
          <w:rFonts w:ascii="Times New Roman" w:eastAsia="Times New Roman" w:hAnsi="Times New Roman"/>
          <w:i/>
          <w:color w:val="000000" w:themeColor="text1"/>
          <w:sz w:val="24"/>
          <w:szCs w:val="24"/>
          <w:lang w:val="en-GB"/>
        </w:rPr>
        <w:t xml:space="preserve">ually abuse her. </w:t>
      </w:r>
      <w:r w:rsidR="00D13358" w:rsidRPr="005415F3">
        <w:rPr>
          <w:rFonts w:ascii="Times New Roman" w:eastAsia="Times New Roman" w:hAnsi="Times New Roman"/>
          <w:color w:val="000000" w:themeColor="text1"/>
          <w:sz w:val="24"/>
          <w:szCs w:val="24"/>
        </w:rPr>
        <w:t>(Interview with the participant: April 2021).</w:t>
      </w:r>
    </w:p>
    <w:p w14:paraId="73A658D5" w14:textId="77777777" w:rsidR="005D3574" w:rsidRPr="005415F3" w:rsidRDefault="00877E32" w:rsidP="00D13358">
      <w:pPr>
        <w:spacing w:line="360" w:lineRule="auto"/>
        <w:jc w:val="both"/>
        <w:rPr>
          <w:rFonts w:ascii="Times New Roman" w:eastAsia="Times New Roman" w:hAnsi="Times New Roman"/>
          <w:i/>
          <w:color w:val="000000" w:themeColor="text1"/>
          <w:sz w:val="24"/>
          <w:szCs w:val="24"/>
          <w:lang w:val="en-GB"/>
        </w:rPr>
      </w:pPr>
      <w:r w:rsidRPr="005415F3">
        <w:rPr>
          <w:rFonts w:ascii="Times New Roman" w:eastAsia="Times New Roman" w:hAnsi="Times New Roman"/>
          <w:color w:val="000000" w:themeColor="text1"/>
          <w:sz w:val="24"/>
          <w:szCs w:val="24"/>
          <w:lang w:val="en-GB"/>
        </w:rPr>
        <w:t>Some participants attributed the failure to control oneself to sexual enhancers such as the herbs</w:t>
      </w:r>
      <w:r w:rsidR="00573C1C" w:rsidRPr="005415F3">
        <w:rPr>
          <w:rFonts w:ascii="Times New Roman" w:eastAsia="Times New Roman" w:hAnsi="Times New Roman"/>
          <w:color w:val="000000" w:themeColor="text1"/>
          <w:sz w:val="24"/>
          <w:szCs w:val="24"/>
          <w:lang w:val="en-GB"/>
        </w:rPr>
        <w:t xml:space="preserve"> to the occurrence of CSA.</w:t>
      </w:r>
      <w:r w:rsidRPr="005415F3">
        <w:rPr>
          <w:rFonts w:ascii="Times New Roman" w:eastAsia="Times New Roman" w:hAnsi="Times New Roman"/>
          <w:color w:val="000000" w:themeColor="text1"/>
          <w:sz w:val="24"/>
          <w:szCs w:val="24"/>
          <w:lang w:val="en-GB"/>
        </w:rPr>
        <w:t xml:space="preserve"> </w:t>
      </w:r>
      <w:r w:rsidR="00D13358" w:rsidRPr="005415F3">
        <w:rPr>
          <w:rFonts w:ascii="Times New Roman" w:eastAsia="Times New Roman" w:hAnsi="Times New Roman"/>
          <w:color w:val="000000" w:themeColor="text1"/>
          <w:sz w:val="24"/>
          <w:szCs w:val="24"/>
          <w:lang w:val="en-GB"/>
        </w:rPr>
        <w:t xml:space="preserve">Another </w:t>
      </w:r>
      <w:r w:rsidR="005D3574" w:rsidRPr="005415F3">
        <w:rPr>
          <w:rFonts w:ascii="Times New Roman" w:eastAsia="Times New Roman" w:hAnsi="Times New Roman"/>
          <w:color w:val="000000" w:themeColor="text1"/>
          <w:sz w:val="24"/>
          <w:szCs w:val="24"/>
          <w:lang w:val="en-GB"/>
        </w:rPr>
        <w:t xml:space="preserve">participant had the following </w:t>
      </w:r>
      <w:r w:rsidR="00D13358" w:rsidRPr="005415F3">
        <w:rPr>
          <w:rFonts w:ascii="Times New Roman" w:eastAsia="Times New Roman" w:hAnsi="Times New Roman"/>
          <w:color w:val="000000" w:themeColor="text1"/>
          <w:sz w:val="24"/>
          <w:szCs w:val="24"/>
          <w:lang w:val="en-GB"/>
        </w:rPr>
        <w:t>to say;</w:t>
      </w:r>
    </w:p>
    <w:p w14:paraId="4FAAD066" w14:textId="77777777" w:rsidR="00877E32" w:rsidRPr="005415F3" w:rsidRDefault="005D3574" w:rsidP="004363BB">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S</w:t>
      </w:r>
      <w:r w:rsidR="00877E32" w:rsidRPr="005415F3">
        <w:rPr>
          <w:rFonts w:ascii="Times New Roman" w:eastAsia="Times New Roman" w:hAnsi="Times New Roman"/>
          <w:i/>
          <w:color w:val="000000" w:themeColor="text1"/>
          <w:sz w:val="24"/>
          <w:szCs w:val="24"/>
          <w:lang w:val="en-GB"/>
        </w:rPr>
        <w:t xml:space="preserve">ome parents when they were marrying, they used herbs/ traditional medicine. Some of these are for sexual strength, as a result those things will be making you fail to control yourself since they will be influencing you. As a result, whenever you are sexually aroused you might be wanting to be having sex to </w:t>
      </w:r>
      <w:r w:rsidRPr="005415F3">
        <w:rPr>
          <w:rFonts w:ascii="Times New Roman" w:eastAsia="Times New Roman" w:hAnsi="Times New Roman"/>
          <w:i/>
          <w:color w:val="000000" w:themeColor="text1"/>
          <w:sz w:val="24"/>
          <w:szCs w:val="24"/>
          <w:lang w:val="en-GB"/>
        </w:rPr>
        <w:t>whoever</w:t>
      </w:r>
      <w:r w:rsidR="00877E32" w:rsidRPr="005415F3">
        <w:rPr>
          <w:rFonts w:ascii="Times New Roman" w:eastAsia="Times New Roman" w:hAnsi="Times New Roman"/>
          <w:i/>
          <w:color w:val="000000" w:themeColor="text1"/>
          <w:sz w:val="24"/>
          <w:szCs w:val="24"/>
          <w:lang w:val="en-GB"/>
        </w:rPr>
        <w:t xml:space="preserve"> is near you regardless of whether that person is</w:t>
      </w:r>
      <w:r w:rsidR="00D13358" w:rsidRPr="005415F3">
        <w:rPr>
          <w:rFonts w:ascii="Times New Roman" w:eastAsia="Times New Roman" w:hAnsi="Times New Roman"/>
          <w:i/>
          <w:color w:val="000000" w:themeColor="text1"/>
          <w:sz w:val="24"/>
          <w:szCs w:val="24"/>
          <w:lang w:val="en-GB"/>
        </w:rPr>
        <w:t xml:space="preserve"> a child or not. </w:t>
      </w:r>
      <w:r w:rsidR="00D13358" w:rsidRPr="005415F3">
        <w:rPr>
          <w:rFonts w:ascii="Times New Roman" w:eastAsia="Times New Roman" w:hAnsi="Times New Roman"/>
          <w:color w:val="000000" w:themeColor="text1"/>
          <w:sz w:val="24"/>
          <w:szCs w:val="24"/>
        </w:rPr>
        <w:t>(Interview with the participant: April 2021).</w:t>
      </w:r>
    </w:p>
    <w:p w14:paraId="6709BDFB" w14:textId="77777777" w:rsidR="006A490B" w:rsidRPr="005415F3" w:rsidRDefault="006A490B" w:rsidP="00A05D88">
      <w:pPr>
        <w:spacing w:line="360" w:lineRule="auto"/>
        <w:jc w:val="both"/>
        <w:rPr>
          <w:rFonts w:ascii="Times New Roman" w:eastAsia="Times New Roman" w:hAnsi="Times New Roman"/>
          <w:color w:val="000000" w:themeColor="text1"/>
          <w:sz w:val="24"/>
          <w:szCs w:val="24"/>
          <w:lang w:val="en-GB"/>
        </w:rPr>
      </w:pPr>
    </w:p>
    <w:p w14:paraId="7BCA39B8" w14:textId="0935C216" w:rsidR="006A490B" w:rsidRPr="005415F3" w:rsidRDefault="00BB721F" w:rsidP="00A05D88">
      <w:pPr>
        <w:spacing w:line="36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lang w:val="en-GB"/>
        </w:rPr>
        <w:t xml:space="preserve">4.4.3 </w:t>
      </w:r>
      <w:r w:rsidR="006A490B" w:rsidRPr="005415F3">
        <w:rPr>
          <w:rFonts w:ascii="Times New Roman" w:eastAsia="Times New Roman" w:hAnsi="Times New Roman"/>
          <w:b/>
          <w:color w:val="000000" w:themeColor="text1"/>
          <w:sz w:val="24"/>
          <w:szCs w:val="24"/>
          <w:lang w:val="en-GB"/>
        </w:rPr>
        <w:t>Fear of denting a family’s image</w:t>
      </w:r>
    </w:p>
    <w:p w14:paraId="18154B7F" w14:textId="77777777" w:rsidR="00877E32" w:rsidRPr="005415F3" w:rsidRDefault="002233A4"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With regard to fear of denting a family’s image most p</w:t>
      </w:r>
      <w:r w:rsidR="00877E32" w:rsidRPr="005415F3">
        <w:rPr>
          <w:rFonts w:ascii="Times New Roman" w:eastAsia="Times New Roman" w:hAnsi="Times New Roman"/>
          <w:color w:val="000000" w:themeColor="text1"/>
          <w:sz w:val="24"/>
          <w:szCs w:val="24"/>
          <w:lang w:val="en-GB"/>
        </w:rPr>
        <w:t xml:space="preserve">articipants across the interviews expressed the view that the community holds the family’s reputation so dearly. In instances were a child is abused within the family circles, most families would prefer to remain silent than exposing the family to the public shame. </w:t>
      </w:r>
      <w:r w:rsidR="005D3574" w:rsidRPr="005415F3">
        <w:rPr>
          <w:rFonts w:ascii="Times New Roman" w:eastAsia="Times New Roman" w:hAnsi="Times New Roman"/>
          <w:color w:val="000000" w:themeColor="text1"/>
          <w:sz w:val="24"/>
          <w:szCs w:val="24"/>
          <w:lang w:val="en-GB"/>
        </w:rPr>
        <w:t>Participants expressed the following views</w:t>
      </w:r>
      <w:r w:rsidR="00877E32" w:rsidRPr="005415F3">
        <w:rPr>
          <w:rFonts w:ascii="Times New Roman" w:eastAsia="Times New Roman" w:hAnsi="Times New Roman"/>
          <w:color w:val="000000" w:themeColor="text1"/>
          <w:sz w:val="24"/>
          <w:szCs w:val="24"/>
          <w:lang w:val="en-GB"/>
        </w:rPr>
        <w:t>;</w:t>
      </w:r>
    </w:p>
    <w:p w14:paraId="03FE0029" w14:textId="77777777" w:rsidR="00877E32" w:rsidRPr="005415F3" w:rsidRDefault="00877E32" w:rsidP="004363BB">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Some parents take their reputation as a very serious thing. Some parents don’t want their reputation to be tarnished that their child was molested, went through this or that....some parents will just prefer to deal with it in private</w:t>
      </w:r>
      <w:r w:rsidR="005D3574" w:rsidRPr="005415F3">
        <w:rPr>
          <w:rFonts w:ascii="Times New Roman" w:eastAsia="Times New Roman" w:hAnsi="Times New Roman"/>
          <w:i/>
          <w:color w:val="000000" w:themeColor="text1"/>
          <w:sz w:val="24"/>
          <w:szCs w:val="24"/>
          <w:lang w:val="en-GB"/>
        </w:rPr>
        <w:t xml:space="preserve">, not in public. </w:t>
      </w:r>
      <w:r w:rsidR="005D3574" w:rsidRPr="005415F3">
        <w:rPr>
          <w:rFonts w:ascii="Times New Roman" w:eastAsia="Times New Roman" w:hAnsi="Times New Roman"/>
          <w:color w:val="000000" w:themeColor="text1"/>
          <w:sz w:val="24"/>
          <w:szCs w:val="24"/>
        </w:rPr>
        <w:t>(Interview with the participant: April 2021).</w:t>
      </w:r>
    </w:p>
    <w:p w14:paraId="4258E123" w14:textId="77777777" w:rsidR="00877E32" w:rsidRPr="005415F3" w:rsidRDefault="00877E32" w:rsidP="004363BB">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Mostly the offenders are close relatives with fear of damaging the family’s reputation, parents decide to solve such cases a</w:t>
      </w:r>
      <w:r w:rsidR="005D3574" w:rsidRPr="005415F3">
        <w:rPr>
          <w:rFonts w:ascii="Times New Roman" w:eastAsia="Times New Roman" w:hAnsi="Times New Roman"/>
          <w:i/>
          <w:color w:val="000000" w:themeColor="text1"/>
          <w:sz w:val="24"/>
          <w:szCs w:val="24"/>
          <w:lang w:val="en-GB"/>
        </w:rPr>
        <w:t xml:space="preserve">t family level. </w:t>
      </w:r>
      <w:r w:rsidR="005D3574" w:rsidRPr="005415F3">
        <w:rPr>
          <w:rFonts w:ascii="Times New Roman" w:eastAsia="Times New Roman" w:hAnsi="Times New Roman"/>
          <w:color w:val="000000" w:themeColor="text1"/>
          <w:sz w:val="24"/>
          <w:szCs w:val="24"/>
        </w:rPr>
        <w:t>(Interview with the participant: April 2021).</w:t>
      </w:r>
    </w:p>
    <w:p w14:paraId="66C1D70D"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 xml:space="preserve">Further, </w:t>
      </w:r>
      <w:r w:rsidR="002233A4" w:rsidRPr="005415F3">
        <w:rPr>
          <w:rFonts w:ascii="Times New Roman" w:eastAsia="Times New Roman" w:hAnsi="Times New Roman"/>
          <w:color w:val="000000" w:themeColor="text1"/>
          <w:sz w:val="24"/>
          <w:szCs w:val="24"/>
          <w:lang w:val="en-GB"/>
        </w:rPr>
        <w:t xml:space="preserve">most </w:t>
      </w:r>
      <w:r w:rsidRPr="005415F3">
        <w:rPr>
          <w:rFonts w:ascii="Times New Roman" w:eastAsia="Times New Roman" w:hAnsi="Times New Roman"/>
          <w:color w:val="000000" w:themeColor="text1"/>
          <w:sz w:val="24"/>
          <w:szCs w:val="24"/>
          <w:lang w:val="en-GB"/>
        </w:rPr>
        <w:t>participants stated that CSA cases are not reported because the community values the family unit. They expressed a view that cases are not reported if the perpetrator is a close family member because this tempers with the fam</w:t>
      </w:r>
      <w:r w:rsidR="005D3574" w:rsidRPr="005415F3">
        <w:rPr>
          <w:rFonts w:ascii="Times New Roman" w:eastAsia="Times New Roman" w:hAnsi="Times New Roman"/>
          <w:color w:val="000000" w:themeColor="text1"/>
          <w:sz w:val="24"/>
          <w:szCs w:val="24"/>
          <w:lang w:val="en-GB"/>
        </w:rPr>
        <w:t>ily unity. One participant said that</w:t>
      </w:r>
      <w:r w:rsidRPr="005415F3">
        <w:rPr>
          <w:rFonts w:ascii="Times New Roman" w:eastAsia="Times New Roman" w:hAnsi="Times New Roman"/>
          <w:color w:val="000000" w:themeColor="text1"/>
          <w:sz w:val="24"/>
          <w:szCs w:val="24"/>
          <w:lang w:val="en-GB"/>
        </w:rPr>
        <w:t>;</w:t>
      </w:r>
    </w:p>
    <w:p w14:paraId="3563F7AC" w14:textId="77777777" w:rsidR="00877E32" w:rsidRPr="005415F3" w:rsidRDefault="00877E32" w:rsidP="004363BB">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Child Sexual Abuse cases are not reported if the perpetrator is a close family member because parents believe that they have to protect the family and ensure that there is family unity. But if the perpetrator i</w:t>
      </w:r>
      <w:r w:rsidR="002233A4" w:rsidRPr="005415F3">
        <w:rPr>
          <w:rFonts w:ascii="Times New Roman" w:eastAsia="Times New Roman" w:hAnsi="Times New Roman"/>
          <w:i/>
          <w:color w:val="000000" w:themeColor="text1"/>
          <w:sz w:val="24"/>
          <w:szCs w:val="24"/>
          <w:lang w:val="en-GB"/>
        </w:rPr>
        <w:t xml:space="preserve">s not close to the family, most </w:t>
      </w:r>
      <w:r w:rsidRPr="005415F3">
        <w:rPr>
          <w:rFonts w:ascii="Times New Roman" w:eastAsia="Times New Roman" w:hAnsi="Times New Roman"/>
          <w:i/>
          <w:color w:val="000000" w:themeColor="text1"/>
          <w:sz w:val="24"/>
          <w:szCs w:val="24"/>
          <w:lang w:val="en-GB"/>
        </w:rPr>
        <w:t>parents r</w:t>
      </w:r>
      <w:r w:rsidR="005D3574" w:rsidRPr="005415F3">
        <w:rPr>
          <w:rFonts w:ascii="Times New Roman" w:eastAsia="Times New Roman" w:hAnsi="Times New Roman"/>
          <w:i/>
          <w:color w:val="000000" w:themeColor="text1"/>
          <w:sz w:val="24"/>
          <w:szCs w:val="24"/>
          <w:lang w:val="en-GB"/>
        </w:rPr>
        <w:t xml:space="preserve">eport. </w:t>
      </w:r>
      <w:r w:rsidR="005D3574" w:rsidRPr="005415F3">
        <w:rPr>
          <w:rFonts w:ascii="Times New Roman" w:eastAsia="Times New Roman" w:hAnsi="Times New Roman"/>
          <w:color w:val="000000" w:themeColor="text1"/>
          <w:sz w:val="24"/>
          <w:szCs w:val="24"/>
        </w:rPr>
        <w:t>(Interview with the participant: April 2021).</w:t>
      </w:r>
    </w:p>
    <w:p w14:paraId="5721552E"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 xml:space="preserve">Participants reported that  in some families reporting a family figures like a father to police is a taboo. Hence if the father happens to be the perpetrator of CSA, they would prefer to solve the matter privately than reporting it to police and shaming the father. </w:t>
      </w:r>
      <w:r w:rsidR="005D3574" w:rsidRPr="005415F3">
        <w:rPr>
          <w:rFonts w:ascii="Times New Roman" w:eastAsia="Times New Roman" w:hAnsi="Times New Roman"/>
          <w:color w:val="000000" w:themeColor="text1"/>
          <w:sz w:val="24"/>
          <w:szCs w:val="24"/>
          <w:lang w:val="en-GB"/>
        </w:rPr>
        <w:t>A participant stated that</w:t>
      </w:r>
      <w:r w:rsidRPr="005415F3">
        <w:rPr>
          <w:rFonts w:ascii="Times New Roman" w:eastAsia="Times New Roman" w:hAnsi="Times New Roman"/>
          <w:color w:val="000000" w:themeColor="text1"/>
          <w:sz w:val="24"/>
          <w:szCs w:val="24"/>
          <w:lang w:val="en-GB"/>
        </w:rPr>
        <w:t>;</w:t>
      </w:r>
    </w:p>
    <w:p w14:paraId="34CD9B6E" w14:textId="77777777" w:rsidR="00877E32" w:rsidRPr="005415F3" w:rsidRDefault="00877E32" w:rsidP="004363BB">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There </w:t>
      </w:r>
      <w:r w:rsidR="005D3574" w:rsidRPr="005415F3">
        <w:rPr>
          <w:rFonts w:ascii="Times New Roman" w:eastAsia="Times New Roman" w:hAnsi="Times New Roman"/>
          <w:i/>
          <w:color w:val="000000" w:themeColor="text1"/>
          <w:sz w:val="24"/>
          <w:szCs w:val="24"/>
          <w:lang w:val="en-GB"/>
        </w:rPr>
        <w:t>are many</w:t>
      </w:r>
      <w:r w:rsidRPr="005415F3">
        <w:rPr>
          <w:rFonts w:ascii="Times New Roman" w:eastAsia="Times New Roman" w:hAnsi="Times New Roman"/>
          <w:i/>
          <w:color w:val="000000" w:themeColor="text1"/>
          <w:sz w:val="24"/>
          <w:szCs w:val="24"/>
          <w:lang w:val="en-GB"/>
        </w:rPr>
        <w:t xml:space="preserve"> reasons why parents don’t report to police. The first one is that culturally its a taboo. You can’t disclose the father that he was sleeping with me, it means you are disgracing or shaming him. Therefore, the matter should just be tabled in the house. If its to charge the man they will just</w:t>
      </w:r>
      <w:r w:rsidR="005D3574" w:rsidRPr="005415F3">
        <w:rPr>
          <w:rFonts w:ascii="Times New Roman" w:eastAsia="Times New Roman" w:hAnsi="Times New Roman"/>
          <w:i/>
          <w:color w:val="000000" w:themeColor="text1"/>
          <w:sz w:val="24"/>
          <w:szCs w:val="24"/>
          <w:lang w:val="en-GB"/>
        </w:rPr>
        <w:t xml:space="preserve"> do it secretly. </w:t>
      </w:r>
      <w:r w:rsidR="005D3574" w:rsidRPr="005415F3">
        <w:rPr>
          <w:rFonts w:ascii="Times New Roman" w:eastAsia="Times New Roman" w:hAnsi="Times New Roman"/>
          <w:color w:val="000000" w:themeColor="text1"/>
          <w:sz w:val="24"/>
          <w:szCs w:val="24"/>
        </w:rPr>
        <w:t>(Interview with the participant: April 2021).</w:t>
      </w:r>
    </w:p>
    <w:p w14:paraId="4ED09D02" w14:textId="77777777" w:rsidR="006A490B" w:rsidRPr="005415F3" w:rsidRDefault="006A490B" w:rsidP="00877E32">
      <w:pPr>
        <w:spacing w:line="360" w:lineRule="auto"/>
        <w:jc w:val="both"/>
        <w:rPr>
          <w:rFonts w:ascii="Times New Roman" w:eastAsia="Times New Roman" w:hAnsi="Times New Roman"/>
          <w:b/>
          <w:color w:val="000000" w:themeColor="text1"/>
          <w:sz w:val="24"/>
          <w:szCs w:val="24"/>
          <w:lang w:val="en-GB"/>
        </w:rPr>
      </w:pPr>
    </w:p>
    <w:p w14:paraId="34242B98" w14:textId="6E638CF2" w:rsidR="00877E32" w:rsidRPr="005415F3" w:rsidRDefault="00BB721F" w:rsidP="00877E32">
      <w:pPr>
        <w:spacing w:line="360" w:lineRule="auto"/>
        <w:jc w:val="both"/>
        <w:rPr>
          <w:rFonts w:ascii="Times New Roman" w:eastAsia="Times New Roman" w:hAnsi="Times New Roman"/>
          <w:b/>
          <w:color w:val="000000" w:themeColor="text1"/>
          <w:sz w:val="24"/>
          <w:szCs w:val="24"/>
          <w:lang w:val="en-GB"/>
        </w:rPr>
      </w:pPr>
      <w:r>
        <w:rPr>
          <w:rFonts w:ascii="Times New Roman" w:eastAsia="Times New Roman" w:hAnsi="Times New Roman"/>
          <w:b/>
          <w:color w:val="000000" w:themeColor="text1"/>
          <w:sz w:val="24"/>
          <w:szCs w:val="24"/>
          <w:lang w:val="en-GB"/>
        </w:rPr>
        <w:t xml:space="preserve">4.4.4 </w:t>
      </w:r>
      <w:r w:rsidR="006A490B" w:rsidRPr="005415F3">
        <w:rPr>
          <w:rFonts w:ascii="Times New Roman" w:eastAsia="Times New Roman" w:hAnsi="Times New Roman"/>
          <w:b/>
          <w:color w:val="000000" w:themeColor="text1"/>
          <w:sz w:val="24"/>
          <w:szCs w:val="24"/>
          <w:lang w:val="en-GB"/>
        </w:rPr>
        <w:t>Bribes and ignorance</w:t>
      </w:r>
    </w:p>
    <w:p w14:paraId="6AA94633" w14:textId="77777777" w:rsidR="00877E32" w:rsidRPr="005415F3" w:rsidRDefault="00A20A56"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Further, most p</w:t>
      </w:r>
      <w:r w:rsidR="00877E32" w:rsidRPr="005415F3">
        <w:rPr>
          <w:rFonts w:ascii="Times New Roman" w:eastAsia="Times New Roman" w:hAnsi="Times New Roman"/>
          <w:color w:val="000000" w:themeColor="text1"/>
          <w:sz w:val="24"/>
          <w:szCs w:val="24"/>
          <w:lang w:val="en-GB"/>
        </w:rPr>
        <w:t>articipants also reported that cases of CSA in the community are not reported due to issues of bribes by perpetrators and ignorance among the parents</w:t>
      </w:r>
      <w:r w:rsidRPr="005415F3">
        <w:rPr>
          <w:rFonts w:ascii="Times New Roman" w:eastAsia="Times New Roman" w:hAnsi="Times New Roman"/>
          <w:color w:val="000000" w:themeColor="text1"/>
          <w:sz w:val="24"/>
          <w:szCs w:val="24"/>
          <w:lang w:val="en-GB"/>
        </w:rPr>
        <w:t>/guardians</w:t>
      </w:r>
      <w:r w:rsidR="00877E32" w:rsidRPr="005415F3">
        <w:rPr>
          <w:rFonts w:ascii="Times New Roman" w:eastAsia="Times New Roman" w:hAnsi="Times New Roman"/>
          <w:color w:val="000000" w:themeColor="text1"/>
          <w:sz w:val="24"/>
          <w:szCs w:val="24"/>
          <w:lang w:val="en-GB"/>
        </w:rPr>
        <w:t xml:space="preserve"> to the victim. </w:t>
      </w:r>
      <w:r w:rsidR="00B4756B" w:rsidRPr="005415F3">
        <w:rPr>
          <w:rFonts w:ascii="Times New Roman" w:eastAsia="Times New Roman" w:hAnsi="Times New Roman"/>
          <w:color w:val="000000" w:themeColor="text1"/>
          <w:sz w:val="24"/>
          <w:szCs w:val="24"/>
          <w:lang w:val="en-GB"/>
        </w:rPr>
        <w:t>To this effect, o</w:t>
      </w:r>
      <w:r w:rsidR="00084149" w:rsidRPr="005415F3">
        <w:rPr>
          <w:rFonts w:ascii="Times New Roman" w:eastAsia="Times New Roman" w:hAnsi="Times New Roman"/>
          <w:color w:val="000000" w:themeColor="text1"/>
          <w:sz w:val="24"/>
          <w:szCs w:val="24"/>
          <w:lang w:val="en-GB"/>
        </w:rPr>
        <w:t xml:space="preserve">ne </w:t>
      </w:r>
      <w:r w:rsidRPr="005415F3">
        <w:rPr>
          <w:rFonts w:ascii="Times New Roman" w:eastAsia="Times New Roman" w:hAnsi="Times New Roman"/>
          <w:color w:val="000000" w:themeColor="text1"/>
          <w:sz w:val="24"/>
          <w:szCs w:val="24"/>
          <w:lang w:val="en-GB"/>
        </w:rPr>
        <w:t xml:space="preserve">of the </w:t>
      </w:r>
      <w:r w:rsidR="00084149" w:rsidRPr="005415F3">
        <w:rPr>
          <w:rFonts w:ascii="Times New Roman" w:eastAsia="Times New Roman" w:hAnsi="Times New Roman"/>
          <w:color w:val="000000" w:themeColor="text1"/>
          <w:sz w:val="24"/>
          <w:szCs w:val="24"/>
          <w:lang w:val="en-GB"/>
        </w:rPr>
        <w:t>participant</w:t>
      </w:r>
      <w:r w:rsidRPr="005415F3">
        <w:rPr>
          <w:rFonts w:ascii="Times New Roman" w:eastAsia="Times New Roman" w:hAnsi="Times New Roman"/>
          <w:color w:val="000000" w:themeColor="text1"/>
          <w:sz w:val="24"/>
          <w:szCs w:val="24"/>
          <w:lang w:val="en-GB"/>
        </w:rPr>
        <w:t>s</w:t>
      </w:r>
      <w:r w:rsidR="00084149" w:rsidRPr="005415F3">
        <w:rPr>
          <w:rFonts w:ascii="Times New Roman" w:eastAsia="Times New Roman" w:hAnsi="Times New Roman"/>
          <w:color w:val="000000" w:themeColor="text1"/>
          <w:sz w:val="24"/>
          <w:szCs w:val="24"/>
          <w:lang w:val="en-GB"/>
        </w:rPr>
        <w:t xml:space="preserve"> explained that</w:t>
      </w:r>
      <w:r w:rsidR="00877E32" w:rsidRPr="005415F3">
        <w:rPr>
          <w:rFonts w:ascii="Times New Roman" w:eastAsia="Times New Roman" w:hAnsi="Times New Roman"/>
          <w:color w:val="000000" w:themeColor="text1"/>
          <w:sz w:val="24"/>
          <w:szCs w:val="24"/>
          <w:lang w:val="en-GB"/>
        </w:rPr>
        <w:t>;</w:t>
      </w:r>
    </w:p>
    <w:p w14:paraId="7AF70683" w14:textId="77777777" w:rsidR="00877E32" w:rsidRPr="005415F3" w:rsidRDefault="00877E32" w:rsidP="004363BB">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Some parents are ignorant, they don’t know where to go if something happens to their child. They will just stay and be like since it has already happened &amp; things will just end like that......Sometimes other parents will just sit as long as they have been given the money or something like</w:t>
      </w:r>
      <w:r w:rsidR="00084149" w:rsidRPr="005415F3">
        <w:rPr>
          <w:rFonts w:ascii="Times New Roman" w:eastAsia="Times New Roman" w:hAnsi="Times New Roman"/>
          <w:i/>
          <w:color w:val="000000" w:themeColor="text1"/>
          <w:sz w:val="24"/>
          <w:szCs w:val="24"/>
          <w:lang w:val="en-GB"/>
        </w:rPr>
        <w:t xml:space="preserve"> that by the perpetrator. </w:t>
      </w:r>
      <w:r w:rsidR="00084149" w:rsidRPr="005415F3">
        <w:rPr>
          <w:rFonts w:ascii="Times New Roman" w:eastAsia="Times New Roman" w:hAnsi="Times New Roman"/>
          <w:color w:val="000000" w:themeColor="text1"/>
          <w:sz w:val="24"/>
          <w:szCs w:val="24"/>
        </w:rPr>
        <w:t>(Interview with the participant: April 2021).</w:t>
      </w:r>
    </w:p>
    <w:p w14:paraId="71C1D6AF" w14:textId="77777777" w:rsidR="00877E32" w:rsidRPr="005415F3" w:rsidRDefault="00877E32" w:rsidP="00877E32">
      <w:pPr>
        <w:spacing w:line="360" w:lineRule="auto"/>
        <w:jc w:val="both"/>
        <w:rPr>
          <w:rFonts w:ascii="Times New Roman" w:eastAsia="Times New Roman" w:hAnsi="Times New Roman"/>
          <w:color w:val="000000" w:themeColor="text1"/>
          <w:sz w:val="24"/>
          <w:szCs w:val="24"/>
          <w:lang w:val="en-GB"/>
        </w:rPr>
      </w:pPr>
      <w:r w:rsidRPr="005415F3">
        <w:rPr>
          <w:rFonts w:ascii="Times New Roman" w:eastAsia="Times New Roman" w:hAnsi="Times New Roman"/>
          <w:color w:val="000000" w:themeColor="text1"/>
          <w:sz w:val="24"/>
          <w:szCs w:val="24"/>
          <w:lang w:val="en-GB"/>
        </w:rPr>
        <w:t>In instances where the parents are bribed, participants expressed the view that the abuse is likely to continue thr</w:t>
      </w:r>
      <w:r w:rsidR="00084149" w:rsidRPr="005415F3">
        <w:rPr>
          <w:rFonts w:ascii="Times New Roman" w:eastAsia="Times New Roman" w:hAnsi="Times New Roman"/>
          <w:color w:val="000000" w:themeColor="text1"/>
          <w:sz w:val="24"/>
          <w:szCs w:val="24"/>
          <w:lang w:val="en-GB"/>
        </w:rPr>
        <w:t xml:space="preserve">oughout. </w:t>
      </w:r>
    </w:p>
    <w:p w14:paraId="3455E499" w14:textId="77777777" w:rsidR="00877E32" w:rsidRPr="005415F3" w:rsidRDefault="00877E32" w:rsidP="004363BB">
      <w:pPr>
        <w:spacing w:line="360" w:lineRule="auto"/>
        <w:ind w:left="1584"/>
        <w:jc w:val="both"/>
        <w:rPr>
          <w:rFonts w:ascii="Times New Roman" w:eastAsia="Times New Roman" w:hAnsi="Times New Roman"/>
          <w:color w:val="000000" w:themeColor="text1"/>
          <w:sz w:val="24"/>
          <w:szCs w:val="24"/>
        </w:rPr>
      </w:pPr>
      <w:r w:rsidRPr="005415F3">
        <w:rPr>
          <w:rFonts w:ascii="Times New Roman" w:eastAsia="Times New Roman" w:hAnsi="Times New Roman"/>
          <w:i/>
          <w:color w:val="000000" w:themeColor="text1"/>
          <w:sz w:val="24"/>
          <w:szCs w:val="24"/>
          <w:lang w:val="en-GB"/>
        </w:rPr>
        <w:t xml:space="preserve">Bribing...some parents are bribed by the perpetrator in order to prevent them from reporting to the police. Once they are given money, some parents would just keep quiet. As a result, a child is likely not to stop being </w:t>
      </w:r>
      <w:bookmarkStart w:id="45" w:name="_Toc55461998"/>
      <w:r w:rsidR="00084149" w:rsidRPr="005415F3">
        <w:rPr>
          <w:rFonts w:ascii="Times New Roman" w:eastAsia="Times New Roman" w:hAnsi="Times New Roman"/>
          <w:i/>
          <w:color w:val="000000" w:themeColor="text1"/>
          <w:sz w:val="24"/>
          <w:szCs w:val="24"/>
          <w:lang w:val="en-GB"/>
        </w:rPr>
        <w:t xml:space="preserve">sexually abused. </w:t>
      </w:r>
      <w:r w:rsidR="00084149" w:rsidRPr="005415F3">
        <w:rPr>
          <w:rFonts w:ascii="Times New Roman" w:eastAsia="Times New Roman" w:hAnsi="Times New Roman"/>
          <w:color w:val="000000" w:themeColor="text1"/>
          <w:sz w:val="24"/>
          <w:szCs w:val="24"/>
        </w:rPr>
        <w:t>(Interview with the participant: April 2021).</w:t>
      </w:r>
    </w:p>
    <w:p w14:paraId="5E2F8025" w14:textId="77777777" w:rsidR="00877E32" w:rsidRPr="005415F3" w:rsidRDefault="00877E32" w:rsidP="00877E32">
      <w:pPr>
        <w:spacing w:line="360" w:lineRule="auto"/>
        <w:jc w:val="both"/>
        <w:rPr>
          <w:rFonts w:ascii="Times New Roman" w:eastAsia="Times New Roman" w:hAnsi="Times New Roman"/>
          <w:i/>
          <w:color w:val="000000" w:themeColor="text1"/>
          <w:sz w:val="24"/>
          <w:szCs w:val="24"/>
          <w:lang w:val="en-GB"/>
        </w:rPr>
      </w:pPr>
      <w:r w:rsidRPr="005415F3">
        <w:rPr>
          <w:rFonts w:ascii="Times New Roman" w:eastAsia="Times New Roman" w:hAnsi="Times New Roman"/>
          <w:b/>
          <w:color w:val="000000" w:themeColor="text1"/>
          <w:sz w:val="24"/>
          <w:szCs w:val="24"/>
        </w:rPr>
        <w:t>4.</w:t>
      </w:r>
      <w:r w:rsidRPr="005415F3">
        <w:rPr>
          <w:rFonts w:ascii="Times New Roman" w:eastAsia="Times New Roman" w:hAnsi="Times New Roman"/>
          <w:b/>
          <w:color w:val="000000" w:themeColor="text1"/>
          <w:sz w:val="24"/>
          <w:szCs w:val="24"/>
          <w:lang w:val="en-GB"/>
        </w:rPr>
        <w:t xml:space="preserve">5 </w:t>
      </w:r>
      <w:r w:rsidRPr="005415F3">
        <w:rPr>
          <w:rFonts w:ascii="Times New Roman" w:eastAsia="Times New Roman" w:hAnsi="Times New Roman"/>
          <w:b/>
          <w:color w:val="000000" w:themeColor="text1"/>
          <w:sz w:val="24"/>
          <w:szCs w:val="24"/>
        </w:rPr>
        <w:t>Summary</w:t>
      </w:r>
      <w:bookmarkEnd w:id="45"/>
      <w:r w:rsidRPr="005415F3">
        <w:rPr>
          <w:rFonts w:ascii="Times New Roman" w:eastAsia="Times New Roman" w:hAnsi="Times New Roman"/>
          <w:b/>
          <w:color w:val="000000" w:themeColor="text1"/>
          <w:sz w:val="24"/>
          <w:szCs w:val="24"/>
        </w:rPr>
        <w:t xml:space="preserve"> </w:t>
      </w:r>
    </w:p>
    <w:p w14:paraId="5F53FEFB" w14:textId="77777777" w:rsidR="00877E32" w:rsidRPr="005415F3" w:rsidRDefault="00877E32" w:rsidP="00877E32">
      <w:pPr>
        <w:spacing w:line="360" w:lineRule="auto"/>
        <w:jc w:val="both"/>
        <w:rPr>
          <w:rFonts w:ascii="Times New Roman" w:eastAsia="Times New Roman" w:hAnsi="Times New Roman"/>
          <w:i/>
          <w:color w:val="000000" w:themeColor="text1"/>
          <w:sz w:val="24"/>
          <w:szCs w:val="24"/>
          <w:lang w:val="en-GB"/>
        </w:rPr>
      </w:pPr>
      <w:r w:rsidRPr="005415F3">
        <w:rPr>
          <w:rFonts w:ascii="Times New Roman" w:eastAsia="Times New Roman" w:hAnsi="Times New Roman"/>
          <w:color w:val="000000" w:themeColor="text1"/>
          <w:sz w:val="24"/>
          <w:szCs w:val="24"/>
        </w:rPr>
        <w:t xml:space="preserve">The study established that Parents viewed CSA </w:t>
      </w:r>
      <w:r w:rsidRPr="005415F3">
        <w:rPr>
          <w:rFonts w:ascii="Times New Roman" w:hAnsi="Times New Roman"/>
          <w:color w:val="000000" w:themeColor="text1"/>
          <w:sz w:val="24"/>
          <w:szCs w:val="24"/>
          <w:lang w:val="en-GB"/>
        </w:rPr>
        <w:t xml:space="preserve">to be bad, involving engaging a child in sexual related activities, and mainly perpetrated by the people who are trusted by the children or their parents. High incidences of CSA are perceived to exists and some victims don’t disclose on their own unless the parents </w:t>
      </w:r>
      <w:r w:rsidR="006C0457" w:rsidRPr="005415F3">
        <w:rPr>
          <w:rFonts w:ascii="Times New Roman" w:hAnsi="Times New Roman"/>
          <w:color w:val="000000" w:themeColor="text1"/>
          <w:sz w:val="24"/>
          <w:szCs w:val="24"/>
          <w:lang w:val="en-GB"/>
        </w:rPr>
        <w:t>inquire</w:t>
      </w:r>
      <w:r w:rsidRPr="005415F3">
        <w:rPr>
          <w:rFonts w:ascii="Times New Roman" w:hAnsi="Times New Roman"/>
          <w:color w:val="000000" w:themeColor="text1"/>
          <w:sz w:val="24"/>
          <w:szCs w:val="24"/>
          <w:lang w:val="en-GB"/>
        </w:rPr>
        <w:t>. Negligence, belief in myth, lack of self-control are considered to contributes to CSA. Cases are mostly reported if the perpetrator is not a relative. Fear of denting a family’s image, Fear of a relative’s arrest, bribes &amp; ignorance are viewed to contribute to non-reporting of CSA.</w:t>
      </w:r>
    </w:p>
    <w:p w14:paraId="3469C078" w14:textId="77777777" w:rsidR="00877E32" w:rsidRPr="005415F3" w:rsidRDefault="00877E32" w:rsidP="00877E32">
      <w:pPr>
        <w:spacing w:line="360" w:lineRule="auto"/>
        <w:jc w:val="both"/>
        <w:rPr>
          <w:rFonts w:ascii="Times New Roman" w:hAnsi="Times New Roman"/>
          <w:b/>
          <w:color w:val="000000" w:themeColor="text1"/>
          <w:sz w:val="24"/>
          <w:szCs w:val="24"/>
          <w:lang w:val="en-GB"/>
        </w:rPr>
      </w:pPr>
    </w:p>
    <w:p w14:paraId="58099AE7" w14:textId="77777777" w:rsidR="006E7EF9" w:rsidRPr="005415F3" w:rsidRDefault="006E7EF9" w:rsidP="00877E32">
      <w:pPr>
        <w:spacing w:line="360" w:lineRule="auto"/>
        <w:jc w:val="both"/>
        <w:rPr>
          <w:rFonts w:ascii="Times New Roman" w:hAnsi="Times New Roman"/>
          <w:b/>
          <w:color w:val="000000" w:themeColor="text1"/>
          <w:sz w:val="24"/>
          <w:szCs w:val="24"/>
          <w:lang w:val="en-GB"/>
        </w:rPr>
      </w:pPr>
    </w:p>
    <w:p w14:paraId="03886B8F" w14:textId="77777777" w:rsidR="006E7EF9" w:rsidRPr="005415F3" w:rsidRDefault="006E7EF9" w:rsidP="00877E32">
      <w:pPr>
        <w:spacing w:line="360" w:lineRule="auto"/>
        <w:jc w:val="both"/>
        <w:rPr>
          <w:rFonts w:ascii="Times New Roman" w:hAnsi="Times New Roman"/>
          <w:b/>
          <w:color w:val="000000" w:themeColor="text1"/>
          <w:sz w:val="24"/>
          <w:szCs w:val="24"/>
          <w:lang w:val="en-GB"/>
        </w:rPr>
      </w:pPr>
    </w:p>
    <w:p w14:paraId="2393060C" w14:textId="77777777" w:rsidR="006E7EF9" w:rsidRPr="005415F3" w:rsidRDefault="006E7EF9" w:rsidP="00877E32">
      <w:pPr>
        <w:spacing w:line="360" w:lineRule="auto"/>
        <w:jc w:val="both"/>
        <w:rPr>
          <w:rFonts w:ascii="Times New Roman" w:hAnsi="Times New Roman"/>
          <w:b/>
          <w:color w:val="000000" w:themeColor="text1"/>
          <w:sz w:val="24"/>
          <w:szCs w:val="24"/>
          <w:lang w:val="en-GB"/>
        </w:rPr>
      </w:pPr>
    </w:p>
    <w:p w14:paraId="5A5BBD92" w14:textId="77777777" w:rsidR="006E7EF9" w:rsidRPr="005415F3" w:rsidRDefault="006E7EF9" w:rsidP="00877E32">
      <w:pPr>
        <w:spacing w:line="360" w:lineRule="auto"/>
        <w:jc w:val="both"/>
        <w:rPr>
          <w:rFonts w:ascii="Times New Roman" w:hAnsi="Times New Roman"/>
          <w:b/>
          <w:color w:val="000000" w:themeColor="text1"/>
          <w:sz w:val="24"/>
          <w:szCs w:val="24"/>
          <w:lang w:val="en-GB"/>
        </w:rPr>
      </w:pPr>
    </w:p>
    <w:p w14:paraId="0C846142" w14:textId="77777777" w:rsidR="006E7EF9" w:rsidRPr="005415F3" w:rsidRDefault="006E7EF9" w:rsidP="00877E32">
      <w:pPr>
        <w:spacing w:line="360" w:lineRule="auto"/>
        <w:jc w:val="both"/>
        <w:rPr>
          <w:rFonts w:ascii="Times New Roman" w:hAnsi="Times New Roman"/>
          <w:b/>
          <w:color w:val="000000" w:themeColor="text1"/>
          <w:sz w:val="24"/>
          <w:szCs w:val="24"/>
          <w:lang w:val="en-GB"/>
        </w:rPr>
      </w:pPr>
    </w:p>
    <w:p w14:paraId="4D93E4F0" w14:textId="77777777" w:rsidR="00285C17" w:rsidRPr="005415F3" w:rsidRDefault="00285C17" w:rsidP="006C0457">
      <w:pPr>
        <w:spacing w:line="360" w:lineRule="auto"/>
        <w:rPr>
          <w:rFonts w:ascii="Times New Roman" w:hAnsi="Times New Roman"/>
          <w:b/>
          <w:color w:val="000000" w:themeColor="text1"/>
          <w:sz w:val="24"/>
          <w:szCs w:val="24"/>
          <w:lang w:val="en-GB"/>
        </w:rPr>
      </w:pPr>
    </w:p>
    <w:p w14:paraId="3DC29B5C" w14:textId="77777777" w:rsidR="00642C43" w:rsidRPr="005415F3" w:rsidRDefault="00642C43" w:rsidP="00642C43">
      <w:pPr>
        <w:spacing w:line="360" w:lineRule="auto"/>
        <w:jc w:val="center"/>
        <w:rPr>
          <w:rFonts w:ascii="Times New Roman" w:hAnsi="Times New Roman"/>
          <w:b/>
          <w:color w:val="000000" w:themeColor="text1"/>
          <w:sz w:val="24"/>
          <w:szCs w:val="24"/>
          <w:lang w:val="en-GB"/>
        </w:rPr>
      </w:pPr>
    </w:p>
    <w:p w14:paraId="6DCEFFE5" w14:textId="77777777" w:rsidR="006C0457" w:rsidRDefault="006C0457" w:rsidP="00C65F4F">
      <w:pPr>
        <w:spacing w:line="360" w:lineRule="auto"/>
        <w:rPr>
          <w:rFonts w:ascii="Times New Roman" w:hAnsi="Times New Roman"/>
          <w:b/>
          <w:color w:val="000000" w:themeColor="text1"/>
          <w:sz w:val="24"/>
          <w:szCs w:val="24"/>
          <w:lang w:val="en-GB"/>
        </w:rPr>
      </w:pPr>
    </w:p>
    <w:p w14:paraId="7DA2F947" w14:textId="77777777" w:rsidR="00C65F4F" w:rsidRPr="005415F3" w:rsidRDefault="00C65F4F" w:rsidP="00C65F4F">
      <w:pPr>
        <w:spacing w:line="360" w:lineRule="auto"/>
        <w:rPr>
          <w:rFonts w:ascii="Times New Roman" w:hAnsi="Times New Roman"/>
          <w:b/>
          <w:color w:val="000000" w:themeColor="text1"/>
          <w:sz w:val="24"/>
          <w:szCs w:val="24"/>
          <w:lang w:val="en-GB"/>
        </w:rPr>
      </w:pPr>
    </w:p>
    <w:p w14:paraId="393BEE7A" w14:textId="77777777" w:rsidR="00877E32" w:rsidRPr="005415F3" w:rsidRDefault="00877E32" w:rsidP="00877E32">
      <w:pPr>
        <w:spacing w:line="360" w:lineRule="auto"/>
        <w:jc w:val="center"/>
        <w:rPr>
          <w:rFonts w:ascii="Times New Roman" w:hAnsi="Times New Roman"/>
          <w:b/>
          <w:color w:val="000000" w:themeColor="text1"/>
          <w:sz w:val="24"/>
          <w:szCs w:val="24"/>
          <w:lang w:val="en-GB"/>
        </w:rPr>
      </w:pPr>
      <w:r w:rsidRPr="005415F3">
        <w:rPr>
          <w:rFonts w:ascii="Times New Roman" w:hAnsi="Times New Roman"/>
          <w:b/>
          <w:color w:val="000000" w:themeColor="text1"/>
          <w:sz w:val="24"/>
          <w:szCs w:val="24"/>
          <w:lang w:val="en-GB"/>
        </w:rPr>
        <w:t>CHAPTER FIVE</w:t>
      </w:r>
    </w:p>
    <w:p w14:paraId="4B388294" w14:textId="77777777" w:rsidR="00877E32" w:rsidRPr="005415F3" w:rsidRDefault="00877E32" w:rsidP="00877E32">
      <w:pPr>
        <w:spacing w:line="360"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lang w:val="en-GB"/>
        </w:rPr>
        <w:t>DISCUSSION OF THE FINDINGS</w:t>
      </w:r>
    </w:p>
    <w:p w14:paraId="51F653D0" w14:textId="77777777" w:rsidR="00877E32" w:rsidRPr="005415F3" w:rsidRDefault="00877E32" w:rsidP="00877E32">
      <w:pPr>
        <w:spacing w:line="360" w:lineRule="auto"/>
        <w:jc w:val="both"/>
        <w:rPr>
          <w:rFonts w:ascii="Times New Roman" w:hAnsi="Times New Roman"/>
          <w:b/>
          <w:color w:val="000000" w:themeColor="text1"/>
          <w:sz w:val="24"/>
          <w:szCs w:val="24"/>
          <w:lang w:val="en-GB"/>
        </w:rPr>
      </w:pPr>
      <w:r w:rsidRPr="005415F3">
        <w:rPr>
          <w:rFonts w:ascii="Times New Roman" w:hAnsi="Times New Roman"/>
          <w:b/>
          <w:color w:val="000000" w:themeColor="text1"/>
          <w:sz w:val="24"/>
          <w:szCs w:val="24"/>
          <w:lang w:val="en-GB"/>
        </w:rPr>
        <w:t>5.1 Overview</w:t>
      </w:r>
    </w:p>
    <w:p w14:paraId="71FA298D" w14:textId="77777777" w:rsidR="000D5E63" w:rsidRPr="005415F3" w:rsidRDefault="000D5E63" w:rsidP="00877E32">
      <w:p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lang w:val="en-GB"/>
        </w:rPr>
        <w:t>This chapter discusses the major findings of the study regarding the following research questions:</w:t>
      </w:r>
    </w:p>
    <w:p w14:paraId="25190202"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i.    How do parents understand Child Sexual Abuse? </w:t>
      </w:r>
    </w:p>
    <w:p w14:paraId="4B6EBCE6" w14:textId="00C535CE"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ii.    </w:t>
      </w:r>
      <w:r w:rsidR="00947DAD" w:rsidRPr="005415F3">
        <w:rPr>
          <w:rFonts w:ascii="Times New Roman" w:hAnsi="Times New Roman"/>
          <w:color w:val="000000" w:themeColor="text1"/>
          <w:sz w:val="24"/>
          <w:szCs w:val="24"/>
        </w:rPr>
        <w:t xml:space="preserve">How do Parents perceive the </w:t>
      </w:r>
      <w:r w:rsidR="00947DAD" w:rsidRPr="005415F3">
        <w:rPr>
          <w:rFonts w:ascii="Times New Roman" w:hAnsi="Times New Roman"/>
          <w:b/>
          <w:color w:val="000000" w:themeColor="text1"/>
          <w:sz w:val="24"/>
          <w:szCs w:val="24"/>
        </w:rPr>
        <w:t>prevalence of CSA non-disclosure</w:t>
      </w:r>
      <w:r w:rsidR="00947DAD"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 xml:space="preserve">                </w:t>
      </w:r>
    </w:p>
    <w:p w14:paraId="7251A9E7"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          iii. What are Parents’ conceptions of factors contributing to non-reporting of CSA?</w:t>
      </w:r>
    </w:p>
    <w:p w14:paraId="41F007C4" w14:textId="77777777" w:rsidR="000D5E63" w:rsidRPr="005415F3" w:rsidRDefault="000D5E63"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w:t>
      </w:r>
      <w:r w:rsidR="003F0499" w:rsidRPr="005415F3">
        <w:rPr>
          <w:rFonts w:ascii="Times New Roman" w:hAnsi="Times New Roman"/>
          <w:color w:val="000000" w:themeColor="text1"/>
          <w:sz w:val="24"/>
          <w:szCs w:val="24"/>
        </w:rPr>
        <w:t xml:space="preserve"> aforementioned</w:t>
      </w:r>
      <w:r w:rsidRPr="005415F3">
        <w:rPr>
          <w:rFonts w:ascii="Times New Roman" w:hAnsi="Times New Roman"/>
          <w:color w:val="000000" w:themeColor="text1"/>
          <w:sz w:val="24"/>
          <w:szCs w:val="24"/>
        </w:rPr>
        <w:t xml:space="preserve"> findings</w:t>
      </w:r>
      <w:r w:rsidR="003F0499" w:rsidRPr="005415F3">
        <w:rPr>
          <w:rFonts w:ascii="Times New Roman" w:hAnsi="Times New Roman"/>
          <w:color w:val="000000" w:themeColor="text1"/>
          <w:sz w:val="24"/>
          <w:szCs w:val="24"/>
        </w:rPr>
        <w:t xml:space="preserve"> presented in chapter four</w:t>
      </w:r>
      <w:r w:rsidRPr="005415F3">
        <w:rPr>
          <w:rFonts w:ascii="Times New Roman" w:hAnsi="Times New Roman"/>
          <w:color w:val="000000" w:themeColor="text1"/>
          <w:sz w:val="24"/>
          <w:szCs w:val="24"/>
        </w:rPr>
        <w:t xml:space="preserve"> are discussed in the context of the </w:t>
      </w:r>
      <w:r w:rsidR="003F0499" w:rsidRPr="005415F3">
        <w:rPr>
          <w:rFonts w:ascii="Times New Roman" w:hAnsi="Times New Roman"/>
          <w:color w:val="000000" w:themeColor="text1"/>
          <w:sz w:val="24"/>
          <w:szCs w:val="24"/>
        </w:rPr>
        <w:t>previous research and relevant theories</w:t>
      </w:r>
      <w:r w:rsidRPr="005415F3">
        <w:rPr>
          <w:rFonts w:ascii="Times New Roman" w:hAnsi="Times New Roman"/>
          <w:color w:val="000000" w:themeColor="text1"/>
          <w:sz w:val="24"/>
          <w:szCs w:val="24"/>
        </w:rPr>
        <w:t xml:space="preserve">. </w:t>
      </w:r>
    </w:p>
    <w:p w14:paraId="3066C5FE" w14:textId="77777777" w:rsidR="00154E36" w:rsidRPr="005415F3" w:rsidRDefault="00154E36" w:rsidP="00877E32">
      <w:pPr>
        <w:spacing w:line="360" w:lineRule="auto"/>
        <w:jc w:val="both"/>
        <w:rPr>
          <w:rFonts w:ascii="Times New Roman" w:hAnsi="Times New Roman"/>
          <w:color w:val="000000" w:themeColor="text1"/>
          <w:sz w:val="24"/>
          <w:szCs w:val="24"/>
          <w:lang w:val="en-GB"/>
        </w:rPr>
      </w:pPr>
    </w:p>
    <w:p w14:paraId="71C6684E" w14:textId="0EE308E8" w:rsidR="00877E32" w:rsidRPr="005415F3" w:rsidRDefault="00877E32" w:rsidP="00877E32">
      <w:pPr>
        <w:spacing w:line="360" w:lineRule="auto"/>
        <w:jc w:val="both"/>
        <w:rPr>
          <w:rFonts w:ascii="Times New Roman" w:hAnsi="Times New Roman"/>
          <w:color w:val="000000" w:themeColor="text1"/>
          <w:sz w:val="24"/>
          <w:szCs w:val="24"/>
          <w:lang w:val="en-GB"/>
        </w:rPr>
      </w:pPr>
      <w:r w:rsidRPr="005415F3">
        <w:rPr>
          <w:rFonts w:ascii="Times New Roman" w:hAnsi="Times New Roman"/>
          <w:b/>
          <w:color w:val="000000" w:themeColor="text1"/>
          <w:sz w:val="24"/>
          <w:szCs w:val="24"/>
          <w:lang w:val="en-GB"/>
        </w:rPr>
        <w:t xml:space="preserve">5.2    </w:t>
      </w:r>
      <w:r w:rsidR="000D5E63" w:rsidRPr="005415F3">
        <w:rPr>
          <w:rFonts w:ascii="Times New Roman" w:hAnsi="Times New Roman"/>
          <w:b/>
          <w:color w:val="000000" w:themeColor="text1"/>
          <w:sz w:val="24"/>
          <w:szCs w:val="24"/>
        </w:rPr>
        <w:t>P</w:t>
      </w:r>
      <w:r w:rsidR="008417AE" w:rsidRPr="005415F3">
        <w:rPr>
          <w:rFonts w:ascii="Times New Roman" w:hAnsi="Times New Roman"/>
          <w:b/>
          <w:color w:val="000000" w:themeColor="text1"/>
          <w:sz w:val="24"/>
          <w:szCs w:val="24"/>
        </w:rPr>
        <w:t>erceptions of CSA</w:t>
      </w:r>
    </w:p>
    <w:p w14:paraId="639C59AA" w14:textId="3C9EF806" w:rsidR="00877E32" w:rsidRPr="005415F3" w:rsidRDefault="00B23FE9" w:rsidP="00877E32">
      <w:p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lang w:val="en-GB"/>
        </w:rPr>
        <w:t xml:space="preserve">The research examined parental understanding of CSA. </w:t>
      </w:r>
      <w:r w:rsidR="00BA5B6E" w:rsidRPr="005415F3">
        <w:rPr>
          <w:rFonts w:ascii="Times New Roman" w:hAnsi="Times New Roman"/>
          <w:color w:val="000000" w:themeColor="text1"/>
          <w:sz w:val="24"/>
          <w:szCs w:val="24"/>
          <w:lang w:val="en-GB"/>
        </w:rPr>
        <w:t>The study estab</w:t>
      </w:r>
      <w:r w:rsidR="009F533F" w:rsidRPr="005415F3">
        <w:rPr>
          <w:rFonts w:ascii="Times New Roman" w:hAnsi="Times New Roman"/>
          <w:color w:val="000000" w:themeColor="text1"/>
          <w:sz w:val="24"/>
          <w:szCs w:val="24"/>
          <w:lang w:val="en-GB"/>
        </w:rPr>
        <w:t>lished that parents view</w:t>
      </w:r>
      <w:r w:rsidR="00BA5B6E" w:rsidRPr="005415F3">
        <w:rPr>
          <w:rFonts w:ascii="Times New Roman" w:hAnsi="Times New Roman"/>
          <w:color w:val="000000" w:themeColor="text1"/>
          <w:sz w:val="24"/>
          <w:szCs w:val="24"/>
          <w:lang w:val="en-GB"/>
        </w:rPr>
        <w:t xml:space="preserve"> CSA as going out or having sex with child</w:t>
      </w:r>
      <w:r w:rsidR="00382311" w:rsidRPr="005415F3">
        <w:rPr>
          <w:rFonts w:ascii="Times New Roman" w:hAnsi="Times New Roman"/>
          <w:color w:val="000000" w:themeColor="text1"/>
          <w:sz w:val="24"/>
          <w:szCs w:val="24"/>
          <w:lang w:val="en-GB"/>
        </w:rPr>
        <w:t xml:space="preserve"> and it </w:t>
      </w:r>
      <w:r w:rsidR="00877E32" w:rsidRPr="005415F3">
        <w:rPr>
          <w:rFonts w:ascii="Times New Roman" w:hAnsi="Times New Roman"/>
          <w:color w:val="000000" w:themeColor="text1"/>
          <w:sz w:val="24"/>
          <w:szCs w:val="24"/>
          <w:lang w:val="en-GB"/>
        </w:rPr>
        <w:t>does not only involve men as p</w:t>
      </w:r>
      <w:r w:rsidR="00DE4DBC" w:rsidRPr="005415F3">
        <w:rPr>
          <w:rFonts w:ascii="Times New Roman" w:hAnsi="Times New Roman"/>
          <w:color w:val="000000" w:themeColor="text1"/>
          <w:sz w:val="24"/>
          <w:szCs w:val="24"/>
          <w:lang w:val="en-GB"/>
        </w:rPr>
        <w:t xml:space="preserve">erpetrators but also women. </w:t>
      </w:r>
      <w:r w:rsidR="009F533F" w:rsidRPr="005415F3">
        <w:rPr>
          <w:rFonts w:ascii="Times New Roman" w:hAnsi="Times New Roman"/>
          <w:color w:val="000000" w:themeColor="text1"/>
          <w:sz w:val="24"/>
          <w:szCs w:val="24"/>
          <w:lang w:val="en-GB"/>
        </w:rPr>
        <w:t>Most p</w:t>
      </w:r>
      <w:r w:rsidR="00DE4DBC" w:rsidRPr="005415F3">
        <w:rPr>
          <w:rFonts w:ascii="Times New Roman" w:hAnsi="Times New Roman"/>
          <w:color w:val="000000" w:themeColor="text1"/>
          <w:sz w:val="24"/>
          <w:szCs w:val="24"/>
          <w:lang w:val="en-GB"/>
        </w:rPr>
        <w:t>articipants</w:t>
      </w:r>
      <w:r w:rsidR="00877E32" w:rsidRPr="005415F3">
        <w:rPr>
          <w:rFonts w:ascii="Times New Roman" w:hAnsi="Times New Roman"/>
          <w:color w:val="000000" w:themeColor="text1"/>
          <w:sz w:val="24"/>
          <w:szCs w:val="24"/>
          <w:lang w:val="en-GB"/>
        </w:rPr>
        <w:t xml:space="preserve"> expressed the view that CSA also invol</w:t>
      </w:r>
      <w:r w:rsidR="00175C7F" w:rsidRPr="005415F3">
        <w:rPr>
          <w:rFonts w:ascii="Times New Roman" w:hAnsi="Times New Roman"/>
          <w:color w:val="000000" w:themeColor="text1"/>
          <w:sz w:val="24"/>
          <w:szCs w:val="24"/>
          <w:lang w:val="en-GB"/>
        </w:rPr>
        <w:t xml:space="preserve">ve a situation where a </w:t>
      </w:r>
      <w:r w:rsidR="00877E32" w:rsidRPr="005415F3">
        <w:rPr>
          <w:rFonts w:ascii="Times New Roman" w:hAnsi="Times New Roman"/>
          <w:color w:val="000000" w:themeColor="text1"/>
          <w:sz w:val="24"/>
          <w:szCs w:val="24"/>
          <w:lang w:val="en-GB"/>
        </w:rPr>
        <w:t xml:space="preserve">woman is going out with a </w:t>
      </w:r>
      <w:r w:rsidR="009F533F" w:rsidRPr="005415F3">
        <w:rPr>
          <w:rFonts w:ascii="Times New Roman" w:hAnsi="Times New Roman"/>
          <w:color w:val="000000" w:themeColor="text1"/>
          <w:sz w:val="24"/>
          <w:szCs w:val="24"/>
          <w:lang w:val="en-GB"/>
        </w:rPr>
        <w:t xml:space="preserve">male </w:t>
      </w:r>
      <w:r w:rsidR="00877E32" w:rsidRPr="005415F3">
        <w:rPr>
          <w:rFonts w:ascii="Times New Roman" w:hAnsi="Times New Roman"/>
          <w:color w:val="000000" w:themeColor="text1"/>
          <w:sz w:val="24"/>
          <w:szCs w:val="24"/>
          <w:lang w:val="en-GB"/>
        </w:rPr>
        <w:t>child.</w:t>
      </w:r>
      <w:r w:rsidR="009F533F" w:rsidRPr="005415F3">
        <w:rPr>
          <w:rFonts w:ascii="Times New Roman" w:hAnsi="Times New Roman"/>
          <w:color w:val="000000" w:themeColor="text1"/>
          <w:sz w:val="24"/>
          <w:szCs w:val="24"/>
          <w:lang w:val="en-GB"/>
        </w:rPr>
        <w:t xml:space="preserve"> This entails</w:t>
      </w:r>
      <w:r w:rsidR="00877E32" w:rsidRPr="005415F3">
        <w:rPr>
          <w:rFonts w:ascii="Times New Roman" w:hAnsi="Times New Roman"/>
          <w:color w:val="000000" w:themeColor="text1"/>
          <w:sz w:val="24"/>
          <w:szCs w:val="24"/>
          <w:lang w:val="en-GB"/>
        </w:rPr>
        <w:t xml:space="preserve"> that the perpetrator of CSA can either be a male or female. In most cases, perpetrators were deemed to be the people who are trusted or close to the child. Among others these includes relatives, care takers, teachers and people at church</w:t>
      </w:r>
      <w:r w:rsidR="00057BDF" w:rsidRPr="005415F3">
        <w:rPr>
          <w:rFonts w:ascii="Times New Roman" w:hAnsi="Times New Roman"/>
          <w:color w:val="000000" w:themeColor="text1"/>
          <w:sz w:val="24"/>
          <w:szCs w:val="24"/>
          <w:lang w:val="en-GB"/>
        </w:rPr>
        <w:t xml:space="preserve">. </w:t>
      </w:r>
      <w:r w:rsidR="005E0C49" w:rsidRPr="005415F3">
        <w:rPr>
          <w:rFonts w:ascii="Times New Roman" w:hAnsi="Times New Roman"/>
          <w:color w:val="000000" w:themeColor="text1"/>
          <w:sz w:val="24"/>
          <w:szCs w:val="24"/>
          <w:lang w:val="en-GB"/>
        </w:rPr>
        <w:t xml:space="preserve">This finding is consistent with the finding of </w:t>
      </w:r>
      <w:r w:rsidR="005E0C49" w:rsidRPr="005415F3">
        <w:rPr>
          <w:rFonts w:ascii="Times New Roman" w:hAnsi="Times New Roman"/>
          <w:color w:val="000000" w:themeColor="text1"/>
          <w:sz w:val="24"/>
          <w:szCs w:val="24"/>
        </w:rPr>
        <w:t>Kabwe (2017)</w:t>
      </w:r>
      <w:r w:rsidR="00583190" w:rsidRPr="005415F3">
        <w:rPr>
          <w:rFonts w:ascii="Times New Roman" w:hAnsi="Times New Roman"/>
          <w:color w:val="000000" w:themeColor="text1"/>
          <w:sz w:val="24"/>
          <w:szCs w:val="24"/>
        </w:rPr>
        <w:t xml:space="preserve"> which</w:t>
      </w:r>
      <w:r w:rsidR="005E0C49" w:rsidRPr="005415F3">
        <w:rPr>
          <w:rFonts w:ascii="Times New Roman" w:hAnsi="Times New Roman"/>
          <w:color w:val="000000" w:themeColor="text1"/>
          <w:sz w:val="24"/>
          <w:szCs w:val="24"/>
        </w:rPr>
        <w:t xml:space="preserve"> established that 90 percent to 94 percent of CSA occurs with someone a child has an established and trusting relationship with, whether known or not by the parent. Further,</w:t>
      </w:r>
      <w:r w:rsidR="005E0C49" w:rsidRPr="005415F3">
        <w:rPr>
          <w:rFonts w:ascii="Times New Roman" w:hAnsi="Times New Roman"/>
          <w:color w:val="000000" w:themeColor="text1"/>
          <w:sz w:val="24"/>
          <w:szCs w:val="24"/>
          <w:lang w:val="en-GB"/>
        </w:rPr>
        <w:t xml:space="preserve"> t</w:t>
      </w:r>
      <w:r w:rsidR="00382311" w:rsidRPr="005415F3">
        <w:rPr>
          <w:rFonts w:ascii="Times New Roman" w:hAnsi="Times New Roman"/>
          <w:color w:val="000000" w:themeColor="text1"/>
          <w:sz w:val="24"/>
          <w:szCs w:val="24"/>
          <w:lang w:val="en-GB"/>
        </w:rPr>
        <w:t xml:space="preserve">he study revealed that children who come from poor families are likely to be the victims of CSA compared to those who come from the well to do families. Most participants revealed that </w:t>
      </w:r>
      <w:r w:rsidR="00877E32" w:rsidRPr="005415F3">
        <w:rPr>
          <w:rFonts w:ascii="Times New Roman" w:hAnsi="Times New Roman"/>
          <w:color w:val="000000" w:themeColor="text1"/>
          <w:sz w:val="24"/>
          <w:szCs w:val="24"/>
          <w:lang w:val="en-GB"/>
        </w:rPr>
        <w:t>poverty exacerbate CSA because it puts children in a vulnerable position considering that poverty stricken children are</w:t>
      </w:r>
      <w:r w:rsidR="00057BDF" w:rsidRPr="005415F3">
        <w:rPr>
          <w:rFonts w:ascii="Times New Roman" w:hAnsi="Times New Roman"/>
          <w:color w:val="000000" w:themeColor="text1"/>
          <w:sz w:val="24"/>
          <w:szCs w:val="24"/>
          <w:lang w:val="en-GB"/>
        </w:rPr>
        <w:t xml:space="preserve"> easy</w:t>
      </w:r>
      <w:r w:rsidR="00877E32" w:rsidRPr="005415F3">
        <w:rPr>
          <w:rFonts w:ascii="Times New Roman" w:hAnsi="Times New Roman"/>
          <w:color w:val="000000" w:themeColor="text1"/>
          <w:sz w:val="24"/>
          <w:szCs w:val="24"/>
          <w:lang w:val="en-GB"/>
        </w:rPr>
        <w:t xml:space="preserve"> to persuade. </w:t>
      </w:r>
      <w:r w:rsidR="005E0C49" w:rsidRPr="005415F3">
        <w:rPr>
          <w:rFonts w:ascii="Times New Roman" w:hAnsi="Times New Roman"/>
          <w:color w:val="000000" w:themeColor="text1"/>
          <w:sz w:val="24"/>
          <w:szCs w:val="24"/>
          <w:lang w:val="en-GB"/>
        </w:rPr>
        <w:t xml:space="preserve">This is in tandem with finding of the </w:t>
      </w:r>
      <w:r w:rsidR="00877E32" w:rsidRPr="005415F3">
        <w:rPr>
          <w:rFonts w:ascii="Times New Roman" w:hAnsi="Times New Roman"/>
          <w:color w:val="000000" w:themeColor="text1"/>
          <w:sz w:val="24"/>
          <w:szCs w:val="24"/>
          <w:lang w:val="en-GB"/>
        </w:rPr>
        <w:t>previous study by Camfed (2011) which showed that teachers still entice girls to have sex with them for better grades and small sums of money.</w:t>
      </w:r>
      <w:r w:rsidR="00B93D58" w:rsidRPr="005415F3">
        <w:rPr>
          <w:rFonts w:ascii="Times New Roman" w:hAnsi="Times New Roman"/>
          <w:color w:val="000000" w:themeColor="text1"/>
          <w:sz w:val="24"/>
          <w:szCs w:val="24"/>
          <w:lang w:val="en-GB"/>
        </w:rPr>
        <w:t xml:space="preserve"> </w:t>
      </w:r>
      <w:r w:rsidR="00877E32" w:rsidRPr="005415F3">
        <w:rPr>
          <w:rFonts w:ascii="Times New Roman" w:hAnsi="Times New Roman"/>
          <w:color w:val="000000" w:themeColor="text1"/>
          <w:sz w:val="24"/>
          <w:szCs w:val="24"/>
        </w:rPr>
        <w:t>However,</w:t>
      </w:r>
      <w:r w:rsidR="00877E32" w:rsidRPr="005415F3">
        <w:rPr>
          <w:rFonts w:ascii="Times New Roman" w:hAnsi="Times New Roman"/>
          <w:color w:val="000000" w:themeColor="text1"/>
          <w:sz w:val="24"/>
          <w:szCs w:val="24"/>
          <w:lang w:val="en-GB"/>
        </w:rPr>
        <w:t xml:space="preserve"> in some instances,</w:t>
      </w:r>
      <w:r w:rsidR="00B93D58" w:rsidRPr="005415F3">
        <w:rPr>
          <w:rFonts w:ascii="Times New Roman" w:hAnsi="Times New Roman"/>
          <w:color w:val="000000" w:themeColor="text1"/>
          <w:sz w:val="24"/>
          <w:szCs w:val="24"/>
          <w:lang w:val="en-GB"/>
        </w:rPr>
        <w:t xml:space="preserve"> the study established that</w:t>
      </w:r>
      <w:r w:rsidR="00877E32" w:rsidRPr="005415F3">
        <w:rPr>
          <w:rFonts w:ascii="Times New Roman" w:hAnsi="Times New Roman"/>
          <w:color w:val="000000" w:themeColor="text1"/>
          <w:sz w:val="24"/>
          <w:szCs w:val="24"/>
          <w:lang w:val="en-GB"/>
        </w:rPr>
        <w:t xml:space="preserve"> it is children</w:t>
      </w:r>
      <w:r w:rsidR="000D623C" w:rsidRPr="005415F3">
        <w:rPr>
          <w:rFonts w:ascii="Times New Roman" w:hAnsi="Times New Roman"/>
          <w:color w:val="000000" w:themeColor="text1"/>
          <w:sz w:val="24"/>
          <w:szCs w:val="24"/>
          <w:lang w:val="en-GB"/>
        </w:rPr>
        <w:t xml:space="preserve"> who follow adults</w:t>
      </w:r>
      <w:r w:rsidR="00877E32" w:rsidRPr="005415F3">
        <w:rPr>
          <w:rFonts w:ascii="Times New Roman" w:hAnsi="Times New Roman"/>
          <w:color w:val="000000" w:themeColor="text1"/>
          <w:sz w:val="24"/>
          <w:szCs w:val="24"/>
          <w:lang w:val="en-GB"/>
        </w:rPr>
        <w:t xml:space="preserve"> in the course of looking for food wh</w:t>
      </w:r>
      <w:r w:rsidR="000D623C" w:rsidRPr="005415F3">
        <w:rPr>
          <w:rFonts w:ascii="Times New Roman" w:hAnsi="Times New Roman"/>
          <w:color w:val="000000" w:themeColor="text1"/>
          <w:sz w:val="24"/>
          <w:szCs w:val="24"/>
          <w:lang w:val="en-GB"/>
        </w:rPr>
        <w:t>ich makes it easy for adults</w:t>
      </w:r>
      <w:r w:rsidR="00877E32" w:rsidRPr="005415F3">
        <w:rPr>
          <w:rFonts w:ascii="Times New Roman" w:hAnsi="Times New Roman"/>
          <w:color w:val="000000" w:themeColor="text1"/>
          <w:sz w:val="24"/>
          <w:szCs w:val="24"/>
          <w:lang w:val="en-GB"/>
        </w:rPr>
        <w:t xml:space="preserve"> to abuse them. This presents two instances in which CSA occur; a situation </w:t>
      </w:r>
      <w:r w:rsidR="00B93D58" w:rsidRPr="005415F3">
        <w:rPr>
          <w:rFonts w:ascii="Times New Roman" w:hAnsi="Times New Roman"/>
          <w:color w:val="000000" w:themeColor="text1"/>
          <w:sz w:val="24"/>
          <w:szCs w:val="24"/>
          <w:lang w:val="en-GB"/>
        </w:rPr>
        <w:t>where</w:t>
      </w:r>
      <w:r w:rsidR="00877E32" w:rsidRPr="005415F3">
        <w:rPr>
          <w:rFonts w:ascii="Times New Roman" w:hAnsi="Times New Roman"/>
          <w:color w:val="000000" w:themeColor="text1"/>
          <w:sz w:val="24"/>
          <w:szCs w:val="24"/>
          <w:lang w:val="en-GB"/>
        </w:rPr>
        <w:t xml:space="preserve"> a child is ent</w:t>
      </w:r>
      <w:r w:rsidR="000D623C" w:rsidRPr="005415F3">
        <w:rPr>
          <w:rFonts w:ascii="Times New Roman" w:hAnsi="Times New Roman"/>
          <w:color w:val="000000" w:themeColor="text1"/>
          <w:sz w:val="24"/>
          <w:szCs w:val="24"/>
          <w:lang w:val="en-GB"/>
        </w:rPr>
        <w:t>iced or followed by an adult</w:t>
      </w:r>
      <w:r w:rsidR="00877E32" w:rsidRPr="005415F3">
        <w:rPr>
          <w:rFonts w:ascii="Times New Roman" w:hAnsi="Times New Roman"/>
          <w:color w:val="000000" w:themeColor="text1"/>
          <w:sz w:val="24"/>
          <w:szCs w:val="24"/>
          <w:lang w:val="en-GB"/>
        </w:rPr>
        <w:t xml:space="preserve"> and a situation </w:t>
      </w:r>
      <w:r w:rsidR="00B93D58" w:rsidRPr="005415F3">
        <w:rPr>
          <w:rFonts w:ascii="Times New Roman" w:hAnsi="Times New Roman"/>
          <w:color w:val="000000" w:themeColor="text1"/>
          <w:sz w:val="24"/>
          <w:szCs w:val="24"/>
          <w:lang w:val="en-GB"/>
        </w:rPr>
        <w:t>where</w:t>
      </w:r>
      <w:r w:rsidR="00877E32" w:rsidRPr="005415F3">
        <w:rPr>
          <w:rFonts w:ascii="Times New Roman" w:hAnsi="Times New Roman"/>
          <w:color w:val="000000" w:themeColor="text1"/>
          <w:sz w:val="24"/>
          <w:szCs w:val="24"/>
          <w:lang w:val="en-GB"/>
        </w:rPr>
        <w:t xml:space="preserve"> a child entice</w:t>
      </w:r>
      <w:r w:rsidR="000D623C" w:rsidRPr="005415F3">
        <w:rPr>
          <w:rFonts w:ascii="Times New Roman" w:hAnsi="Times New Roman"/>
          <w:color w:val="000000" w:themeColor="text1"/>
          <w:sz w:val="24"/>
          <w:szCs w:val="24"/>
          <w:lang w:val="en-GB"/>
        </w:rPr>
        <w:t>s or follows an adult</w:t>
      </w:r>
      <w:r w:rsidR="00877E32" w:rsidRPr="005415F3">
        <w:rPr>
          <w:rFonts w:ascii="Times New Roman" w:hAnsi="Times New Roman"/>
          <w:color w:val="000000" w:themeColor="text1"/>
          <w:sz w:val="24"/>
          <w:szCs w:val="24"/>
          <w:lang w:val="en-GB"/>
        </w:rPr>
        <w:t>.</w:t>
      </w:r>
    </w:p>
    <w:p w14:paraId="0028CD2B" w14:textId="77777777" w:rsidR="00FE457A" w:rsidRPr="005415F3" w:rsidRDefault="004F21F0" w:rsidP="00877E32">
      <w:p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lang w:val="en-GB"/>
        </w:rPr>
        <w:t>The study discussion</w:t>
      </w:r>
      <w:r w:rsidR="00C973A0" w:rsidRPr="005415F3">
        <w:rPr>
          <w:rFonts w:ascii="Times New Roman" w:hAnsi="Times New Roman"/>
          <w:color w:val="000000" w:themeColor="text1"/>
          <w:sz w:val="24"/>
          <w:szCs w:val="24"/>
          <w:lang w:val="en-GB"/>
        </w:rPr>
        <w:t xml:space="preserve"> has shown that</w:t>
      </w:r>
      <w:r w:rsidR="003C6CAD" w:rsidRPr="005415F3">
        <w:rPr>
          <w:rFonts w:ascii="Times New Roman" w:hAnsi="Times New Roman"/>
          <w:color w:val="000000" w:themeColor="text1"/>
          <w:sz w:val="24"/>
          <w:szCs w:val="24"/>
          <w:lang w:val="en-GB"/>
        </w:rPr>
        <w:t xml:space="preserve"> CSA occurs at different levels or systems of the society</w:t>
      </w:r>
      <w:r w:rsidR="00C973A0" w:rsidRPr="005415F3">
        <w:rPr>
          <w:rFonts w:ascii="Times New Roman" w:hAnsi="Times New Roman"/>
          <w:color w:val="000000" w:themeColor="text1"/>
          <w:sz w:val="24"/>
          <w:szCs w:val="24"/>
          <w:lang w:val="en-GB"/>
        </w:rPr>
        <w:t>. This</w:t>
      </w:r>
      <w:r w:rsidR="003C6CAD" w:rsidRPr="005415F3">
        <w:rPr>
          <w:rFonts w:ascii="Times New Roman" w:hAnsi="Times New Roman"/>
          <w:color w:val="000000" w:themeColor="text1"/>
          <w:sz w:val="24"/>
          <w:szCs w:val="24"/>
          <w:lang w:val="en-GB"/>
        </w:rPr>
        <w:t xml:space="preserve"> is in line</w:t>
      </w:r>
      <w:r w:rsidRPr="005415F3">
        <w:rPr>
          <w:rFonts w:ascii="Times New Roman" w:hAnsi="Times New Roman"/>
          <w:color w:val="000000" w:themeColor="text1"/>
          <w:sz w:val="24"/>
          <w:szCs w:val="24"/>
          <w:lang w:val="en-GB"/>
        </w:rPr>
        <w:t xml:space="preserve"> with the Ecological Systems Model</w:t>
      </w:r>
      <w:r w:rsidR="003C6CAD" w:rsidRPr="005415F3">
        <w:rPr>
          <w:rFonts w:ascii="Times New Roman" w:hAnsi="Times New Roman"/>
          <w:color w:val="000000" w:themeColor="text1"/>
          <w:sz w:val="24"/>
          <w:szCs w:val="24"/>
          <w:lang w:val="en-GB"/>
        </w:rPr>
        <w:t xml:space="preserve"> which is premised on an assumption that individual </w:t>
      </w:r>
      <w:r w:rsidR="00C973A0" w:rsidRPr="005415F3">
        <w:rPr>
          <w:rFonts w:ascii="Times New Roman" w:hAnsi="Times New Roman"/>
          <w:color w:val="000000" w:themeColor="text1"/>
          <w:sz w:val="24"/>
          <w:szCs w:val="24"/>
          <w:lang w:val="en-GB"/>
        </w:rPr>
        <w:t>behaviour</w:t>
      </w:r>
      <w:r w:rsidR="003C6CAD" w:rsidRPr="005415F3">
        <w:rPr>
          <w:rFonts w:ascii="Times New Roman" w:hAnsi="Times New Roman"/>
          <w:color w:val="000000" w:themeColor="text1"/>
          <w:sz w:val="24"/>
          <w:szCs w:val="24"/>
          <w:lang w:val="en-GB"/>
        </w:rPr>
        <w:t xml:space="preserve"> can be understood in the context of four systems; the micro, meso, </w:t>
      </w:r>
      <w:r w:rsidR="00C973A0" w:rsidRPr="005415F3">
        <w:rPr>
          <w:rFonts w:ascii="Times New Roman" w:hAnsi="Times New Roman"/>
          <w:color w:val="000000" w:themeColor="text1"/>
          <w:sz w:val="24"/>
          <w:szCs w:val="24"/>
          <w:lang w:val="en-GB"/>
        </w:rPr>
        <w:t>ecosystem</w:t>
      </w:r>
      <w:r w:rsidR="003C6CAD" w:rsidRPr="005415F3">
        <w:rPr>
          <w:rFonts w:ascii="Times New Roman" w:hAnsi="Times New Roman"/>
          <w:color w:val="000000" w:themeColor="text1"/>
          <w:sz w:val="24"/>
          <w:szCs w:val="24"/>
          <w:lang w:val="en-GB"/>
        </w:rPr>
        <w:t>, and macro sys</w:t>
      </w:r>
      <w:r w:rsidR="00410F9A" w:rsidRPr="005415F3">
        <w:rPr>
          <w:rFonts w:ascii="Times New Roman" w:hAnsi="Times New Roman"/>
          <w:color w:val="000000" w:themeColor="text1"/>
          <w:sz w:val="24"/>
          <w:szCs w:val="24"/>
          <w:lang w:val="en-GB"/>
        </w:rPr>
        <w:t>tems (Bronfenbrenner 1979)</w:t>
      </w:r>
      <w:r w:rsidR="003C6CAD" w:rsidRPr="005415F3">
        <w:rPr>
          <w:rFonts w:ascii="Times New Roman" w:hAnsi="Times New Roman"/>
          <w:color w:val="000000" w:themeColor="text1"/>
          <w:sz w:val="24"/>
          <w:szCs w:val="24"/>
          <w:lang w:val="en-GB"/>
        </w:rPr>
        <w:t xml:space="preserve">. It </w:t>
      </w:r>
      <w:r w:rsidR="00C525C3" w:rsidRPr="005415F3">
        <w:rPr>
          <w:rFonts w:ascii="Times New Roman" w:hAnsi="Times New Roman"/>
          <w:color w:val="000000" w:themeColor="text1"/>
          <w:sz w:val="24"/>
          <w:szCs w:val="24"/>
          <w:lang w:val="en-GB"/>
        </w:rPr>
        <w:t xml:space="preserve">also </w:t>
      </w:r>
      <w:r w:rsidR="003C6CAD" w:rsidRPr="005415F3">
        <w:rPr>
          <w:rFonts w:ascii="Times New Roman" w:hAnsi="Times New Roman"/>
          <w:color w:val="000000" w:themeColor="text1"/>
          <w:sz w:val="24"/>
          <w:szCs w:val="24"/>
          <w:lang w:val="en-GB"/>
        </w:rPr>
        <w:t xml:space="preserve">assumes that individuals are inseparable from </w:t>
      </w:r>
      <w:r w:rsidR="00C973A0" w:rsidRPr="005415F3">
        <w:rPr>
          <w:rFonts w:ascii="Times New Roman" w:hAnsi="Times New Roman"/>
          <w:color w:val="000000" w:themeColor="text1"/>
          <w:sz w:val="24"/>
          <w:szCs w:val="24"/>
          <w:lang w:val="en-GB"/>
        </w:rPr>
        <w:t xml:space="preserve">the context in which they </w:t>
      </w:r>
      <w:r w:rsidR="003C6CAD" w:rsidRPr="005415F3">
        <w:rPr>
          <w:rFonts w:ascii="Times New Roman" w:hAnsi="Times New Roman"/>
          <w:color w:val="000000" w:themeColor="text1"/>
          <w:sz w:val="24"/>
          <w:szCs w:val="24"/>
          <w:lang w:val="en-GB"/>
        </w:rPr>
        <w:t>live and that this context has significant influence on them.</w:t>
      </w:r>
      <w:r w:rsidR="00C973A0" w:rsidRPr="005415F3">
        <w:rPr>
          <w:rFonts w:ascii="Times New Roman" w:hAnsi="Times New Roman"/>
          <w:color w:val="000000" w:themeColor="text1"/>
          <w:sz w:val="24"/>
          <w:szCs w:val="24"/>
          <w:lang w:val="en-GB"/>
        </w:rPr>
        <w:t xml:space="preserve"> Hence the need to consider such a model when trying to understand the dynamics of CSA.</w:t>
      </w:r>
    </w:p>
    <w:p w14:paraId="38538825" w14:textId="77777777" w:rsidR="006E7EF9" w:rsidRPr="005415F3" w:rsidRDefault="006E7EF9" w:rsidP="00877E32">
      <w:pPr>
        <w:spacing w:line="360" w:lineRule="auto"/>
        <w:jc w:val="both"/>
        <w:rPr>
          <w:rFonts w:ascii="Times New Roman" w:hAnsi="Times New Roman"/>
          <w:color w:val="000000" w:themeColor="text1"/>
          <w:sz w:val="24"/>
          <w:szCs w:val="24"/>
          <w:lang w:val="en-GB"/>
        </w:rPr>
      </w:pPr>
    </w:p>
    <w:p w14:paraId="779ABCA5" w14:textId="77BF27FA"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lang w:val="en-GB"/>
        </w:rPr>
        <w:t xml:space="preserve">5.3 </w:t>
      </w:r>
      <w:r w:rsidR="008417AE" w:rsidRPr="005415F3">
        <w:rPr>
          <w:rFonts w:ascii="Times New Roman" w:hAnsi="Times New Roman"/>
          <w:b/>
          <w:color w:val="000000" w:themeColor="text1"/>
          <w:sz w:val="24"/>
          <w:szCs w:val="24"/>
          <w:lang w:val="en-GB"/>
        </w:rPr>
        <w:t>Perceived prevalence of CSA non-disclosure</w:t>
      </w:r>
      <w:r w:rsidRPr="005415F3">
        <w:rPr>
          <w:rFonts w:ascii="Times New Roman" w:hAnsi="Times New Roman"/>
          <w:b/>
          <w:color w:val="000000" w:themeColor="text1"/>
          <w:sz w:val="24"/>
          <w:szCs w:val="24"/>
          <w:lang w:val="en-GB"/>
        </w:rPr>
        <w:t xml:space="preserve">                 </w:t>
      </w:r>
    </w:p>
    <w:p w14:paraId="0643FFEE" w14:textId="011EE4E3" w:rsidR="00C973A0" w:rsidRPr="005415F3" w:rsidRDefault="00DF46BC" w:rsidP="00FE457A">
      <w:pPr>
        <w:spacing w:line="360" w:lineRule="auto"/>
        <w:jc w:val="both"/>
        <w:rPr>
          <w:rFonts w:ascii="Times New Roman" w:eastAsia="Times New Roman" w:hAnsi="Times New Roman"/>
          <w:color w:val="000000" w:themeColor="text1"/>
          <w:sz w:val="24"/>
          <w:szCs w:val="24"/>
        </w:rPr>
      </w:pPr>
      <w:r w:rsidRPr="005415F3">
        <w:rPr>
          <w:rFonts w:ascii="Times New Roman" w:hAnsi="Times New Roman"/>
          <w:color w:val="000000" w:themeColor="text1"/>
          <w:sz w:val="24"/>
          <w:szCs w:val="24"/>
          <w:lang w:val="en-GB"/>
        </w:rPr>
        <w:t xml:space="preserve">The research explored the parents’ perception </w:t>
      </w:r>
      <w:r w:rsidRPr="005415F3">
        <w:rPr>
          <w:rFonts w:ascii="Times New Roman" w:eastAsia="Times New Roman" w:hAnsi="Times New Roman"/>
          <w:color w:val="000000" w:themeColor="text1"/>
          <w:sz w:val="24"/>
          <w:szCs w:val="24"/>
        </w:rPr>
        <w:t>of the preval</w:t>
      </w:r>
      <w:r w:rsidR="00E54392" w:rsidRPr="005415F3">
        <w:rPr>
          <w:rFonts w:ascii="Times New Roman" w:eastAsia="Times New Roman" w:hAnsi="Times New Roman"/>
          <w:color w:val="000000" w:themeColor="text1"/>
          <w:sz w:val="24"/>
          <w:szCs w:val="24"/>
        </w:rPr>
        <w:t>ence</w:t>
      </w:r>
      <w:r w:rsidRPr="005415F3">
        <w:rPr>
          <w:rFonts w:ascii="Times New Roman" w:eastAsia="Times New Roman" w:hAnsi="Times New Roman"/>
          <w:color w:val="000000" w:themeColor="text1"/>
          <w:sz w:val="24"/>
          <w:szCs w:val="24"/>
        </w:rPr>
        <w:t xml:space="preserve"> of CSA. </w:t>
      </w:r>
      <w:r w:rsidR="00FE457A" w:rsidRPr="005415F3">
        <w:rPr>
          <w:rFonts w:ascii="Times New Roman" w:eastAsia="Times New Roman" w:hAnsi="Times New Roman"/>
          <w:color w:val="000000" w:themeColor="text1"/>
          <w:sz w:val="24"/>
          <w:szCs w:val="24"/>
        </w:rPr>
        <w:t>The findings indicate that there are</w:t>
      </w:r>
      <w:r w:rsidR="00C82C0B" w:rsidRPr="005415F3">
        <w:rPr>
          <w:rFonts w:ascii="Times New Roman" w:eastAsia="Times New Roman" w:hAnsi="Times New Roman"/>
          <w:color w:val="000000" w:themeColor="text1"/>
          <w:sz w:val="24"/>
          <w:szCs w:val="24"/>
        </w:rPr>
        <w:t xml:space="preserve"> perceived</w:t>
      </w:r>
      <w:r w:rsidR="00FE457A" w:rsidRPr="005415F3">
        <w:rPr>
          <w:rFonts w:ascii="Times New Roman" w:eastAsia="Times New Roman" w:hAnsi="Times New Roman"/>
          <w:color w:val="000000" w:themeColor="text1"/>
          <w:sz w:val="24"/>
          <w:szCs w:val="24"/>
        </w:rPr>
        <w:t xml:space="preserve"> high cases of CSA in kalingalinga. Apart from poverty, parents also attributed the high CSA cases to the availability of drugs and beer. It was established that when people consume these drugs and the alcohol, their thinking gets compromised which puts them in a compromised situation. Parents expressed the view that less restrictions of children when it comes to accessing bars contributes to high cases of CSA. Despite the parents’ awareness of high cases of CSA, the findings revealed that most of these cases happens se</w:t>
      </w:r>
      <w:r w:rsidR="008417AE" w:rsidRPr="005415F3">
        <w:rPr>
          <w:rFonts w:ascii="Times New Roman" w:eastAsia="Times New Roman" w:hAnsi="Times New Roman"/>
          <w:color w:val="000000" w:themeColor="text1"/>
          <w:sz w:val="24"/>
          <w:szCs w:val="24"/>
        </w:rPr>
        <w:t>cretly and they are not disclosed</w:t>
      </w:r>
      <w:r w:rsidR="00FE457A" w:rsidRPr="005415F3">
        <w:rPr>
          <w:rFonts w:ascii="Times New Roman" w:eastAsia="Times New Roman" w:hAnsi="Times New Roman"/>
          <w:color w:val="000000" w:themeColor="text1"/>
          <w:sz w:val="24"/>
          <w:szCs w:val="24"/>
        </w:rPr>
        <w:t>. This</w:t>
      </w:r>
      <w:r w:rsidR="00410F9A" w:rsidRPr="005415F3">
        <w:rPr>
          <w:rFonts w:ascii="Times New Roman" w:eastAsia="Times New Roman" w:hAnsi="Times New Roman"/>
          <w:color w:val="000000" w:themeColor="text1"/>
          <w:sz w:val="24"/>
          <w:szCs w:val="24"/>
        </w:rPr>
        <w:t xml:space="preserve"> finding</w:t>
      </w:r>
      <w:r w:rsidR="00FE457A" w:rsidRPr="005415F3">
        <w:rPr>
          <w:rFonts w:ascii="Times New Roman" w:eastAsia="Times New Roman" w:hAnsi="Times New Roman"/>
          <w:color w:val="000000" w:themeColor="text1"/>
          <w:sz w:val="24"/>
          <w:szCs w:val="24"/>
        </w:rPr>
        <w:t xml:space="preserve"> is in line with the views of Agency France Press (2003) who indicated that even the reported cases in Zambia, do not reflect the true magnitude of the problem as a number of cases go unreported.</w:t>
      </w:r>
      <w:r w:rsidR="00410F9A" w:rsidRPr="005415F3">
        <w:rPr>
          <w:rFonts w:ascii="Times New Roman" w:eastAsia="Times New Roman" w:hAnsi="Times New Roman"/>
          <w:color w:val="000000" w:themeColor="text1"/>
          <w:sz w:val="24"/>
          <w:szCs w:val="24"/>
        </w:rPr>
        <w:t xml:space="preserve"> It al</w:t>
      </w:r>
      <w:r w:rsidR="00CC6639" w:rsidRPr="005415F3">
        <w:rPr>
          <w:rFonts w:ascii="Times New Roman" w:eastAsia="Times New Roman" w:hAnsi="Times New Roman"/>
          <w:color w:val="000000" w:themeColor="text1"/>
          <w:sz w:val="24"/>
          <w:szCs w:val="24"/>
        </w:rPr>
        <w:t>so affirms one of the</w:t>
      </w:r>
      <w:r w:rsidR="00410F9A" w:rsidRPr="005415F3">
        <w:rPr>
          <w:rFonts w:ascii="Times New Roman" w:eastAsia="Times New Roman" w:hAnsi="Times New Roman"/>
          <w:color w:val="000000" w:themeColor="text1"/>
          <w:sz w:val="24"/>
          <w:szCs w:val="24"/>
        </w:rPr>
        <w:t xml:space="preserve"> assumptions of Ecological Systems Model that individuals are inseparable from the context in which they live and that this context has significant influence on them (Bronfenbrenner 1979).</w:t>
      </w:r>
    </w:p>
    <w:p w14:paraId="79BDF5D8" w14:textId="19CC395C" w:rsidR="00877E32" w:rsidRPr="005415F3" w:rsidRDefault="00F04257" w:rsidP="00F04257">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lang w:val="en-GB"/>
        </w:rPr>
        <w:t>F</w:t>
      </w:r>
      <w:r w:rsidR="003277EE" w:rsidRPr="005415F3">
        <w:rPr>
          <w:rFonts w:ascii="Times New Roman" w:hAnsi="Times New Roman"/>
          <w:color w:val="000000" w:themeColor="text1"/>
          <w:sz w:val="24"/>
          <w:szCs w:val="24"/>
          <w:lang w:val="en-GB"/>
        </w:rPr>
        <w:t>urther, the study revealed</w:t>
      </w:r>
      <w:r w:rsidRPr="005415F3">
        <w:rPr>
          <w:rFonts w:ascii="Times New Roman" w:hAnsi="Times New Roman"/>
          <w:color w:val="000000" w:themeColor="text1"/>
          <w:sz w:val="24"/>
          <w:szCs w:val="24"/>
          <w:lang w:val="en-GB"/>
        </w:rPr>
        <w:t xml:space="preserve"> that parents are aware of the cases of CSA that have happened in the community. Their knowledge of such cases ranges from</w:t>
      </w:r>
      <w:r w:rsidR="00877E32" w:rsidRPr="005415F3">
        <w:rPr>
          <w:rFonts w:ascii="Times New Roman" w:hAnsi="Times New Roman"/>
          <w:color w:val="000000" w:themeColor="text1"/>
          <w:sz w:val="24"/>
          <w:szCs w:val="24"/>
        </w:rPr>
        <w:t xml:space="preserve"> those were people who are adults now were sexu</w:t>
      </w:r>
      <w:r w:rsidRPr="005415F3">
        <w:rPr>
          <w:rFonts w:ascii="Times New Roman" w:hAnsi="Times New Roman"/>
          <w:color w:val="000000" w:themeColor="text1"/>
          <w:sz w:val="24"/>
          <w:szCs w:val="24"/>
        </w:rPr>
        <w:t>ally abused when they were</w:t>
      </w:r>
      <w:r w:rsidR="00877E32" w:rsidRPr="005415F3">
        <w:rPr>
          <w:rFonts w:ascii="Times New Roman" w:hAnsi="Times New Roman"/>
          <w:color w:val="000000" w:themeColor="text1"/>
          <w:sz w:val="24"/>
          <w:szCs w:val="24"/>
        </w:rPr>
        <w:t xml:space="preserve"> young to those were people who a</w:t>
      </w:r>
      <w:r w:rsidRPr="005415F3">
        <w:rPr>
          <w:rFonts w:ascii="Times New Roman" w:hAnsi="Times New Roman"/>
          <w:color w:val="000000" w:themeColor="text1"/>
          <w:sz w:val="24"/>
          <w:szCs w:val="24"/>
        </w:rPr>
        <w:t>re still children now were</w:t>
      </w:r>
      <w:r w:rsidR="00175C7F" w:rsidRPr="005415F3">
        <w:rPr>
          <w:rFonts w:ascii="Times New Roman" w:hAnsi="Times New Roman"/>
          <w:color w:val="000000" w:themeColor="text1"/>
          <w:sz w:val="24"/>
          <w:szCs w:val="24"/>
        </w:rPr>
        <w:t xml:space="preserve"> abused by adults</w:t>
      </w:r>
      <w:r w:rsidR="00877E32" w:rsidRPr="005415F3">
        <w:rPr>
          <w:rFonts w:ascii="Times New Roman" w:hAnsi="Times New Roman"/>
          <w:color w:val="000000" w:themeColor="text1"/>
          <w:sz w:val="24"/>
          <w:szCs w:val="24"/>
        </w:rPr>
        <w:t xml:space="preserve">.  This suggest that CSA has been happening in the past, in the present, and is likely to keep on happening if necessary measures are not put in place and implemented. </w:t>
      </w:r>
      <w:r w:rsidRPr="005415F3">
        <w:rPr>
          <w:rFonts w:ascii="Times New Roman" w:hAnsi="Times New Roman"/>
          <w:color w:val="000000" w:themeColor="text1"/>
          <w:sz w:val="24"/>
          <w:szCs w:val="24"/>
        </w:rPr>
        <w:t xml:space="preserve">The aforementioned findings tarries </w:t>
      </w:r>
      <w:r w:rsidR="00877E32" w:rsidRPr="005415F3">
        <w:rPr>
          <w:rFonts w:ascii="Times New Roman" w:hAnsi="Times New Roman"/>
          <w:color w:val="000000" w:themeColor="text1"/>
          <w:sz w:val="24"/>
          <w:szCs w:val="24"/>
        </w:rPr>
        <w:t>well with the views of Putnam (2003) who noted that sexual abuse of children has had a long history and evidence of its existence has been found in almost every domain.</w:t>
      </w:r>
    </w:p>
    <w:p w14:paraId="078D5C01" w14:textId="77777777" w:rsidR="00F04257" w:rsidRPr="005415F3" w:rsidRDefault="00F04257" w:rsidP="00F04257">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Despite the cases of CSA being rampant in K</w:t>
      </w:r>
      <w:r w:rsidR="00B52458" w:rsidRPr="005415F3">
        <w:rPr>
          <w:rFonts w:ascii="Times New Roman" w:hAnsi="Times New Roman"/>
          <w:color w:val="000000" w:themeColor="text1"/>
          <w:sz w:val="24"/>
          <w:szCs w:val="24"/>
        </w:rPr>
        <w:t xml:space="preserve">alingalinga the study revealed that some victims of CSA don’t disclose while others only disclose after parents/guardians inquires. Most parents expressed a view that in some cases children don’t report on their own. However, despite this being the case, they posited that it is possible for parents to tell that there is something wrong with a child depending on how they know them. This raises a possibility of some parents not being aware of the sexual abuse their children could be going through. </w:t>
      </w:r>
      <w:r w:rsidR="003217A4" w:rsidRPr="005415F3">
        <w:rPr>
          <w:rFonts w:ascii="Times New Roman" w:hAnsi="Times New Roman"/>
          <w:color w:val="000000" w:themeColor="text1"/>
          <w:sz w:val="24"/>
          <w:szCs w:val="24"/>
        </w:rPr>
        <w:t>This finding is in line with the finding of</w:t>
      </w:r>
      <w:r w:rsidR="00B52458" w:rsidRPr="005415F3">
        <w:rPr>
          <w:rFonts w:ascii="Times New Roman" w:hAnsi="Times New Roman"/>
          <w:color w:val="000000" w:themeColor="text1"/>
          <w:sz w:val="24"/>
          <w:szCs w:val="24"/>
        </w:rPr>
        <w:t xml:space="preserve"> Wur</w:t>
      </w:r>
      <w:r w:rsidR="003217A4" w:rsidRPr="005415F3">
        <w:rPr>
          <w:rFonts w:ascii="Times New Roman" w:hAnsi="Times New Roman"/>
          <w:color w:val="000000" w:themeColor="text1"/>
          <w:sz w:val="24"/>
          <w:szCs w:val="24"/>
        </w:rPr>
        <w:t>tele &amp; Kenny (2010) who established</w:t>
      </w:r>
      <w:r w:rsidR="00B52458" w:rsidRPr="005415F3">
        <w:rPr>
          <w:rFonts w:ascii="Times New Roman" w:hAnsi="Times New Roman"/>
          <w:color w:val="000000" w:themeColor="text1"/>
          <w:sz w:val="24"/>
          <w:szCs w:val="24"/>
        </w:rPr>
        <w:t xml:space="preserve"> that the reason why many cases</w:t>
      </w:r>
      <w:r w:rsidR="003217A4" w:rsidRPr="005415F3">
        <w:rPr>
          <w:rFonts w:ascii="Times New Roman" w:hAnsi="Times New Roman"/>
          <w:color w:val="000000" w:themeColor="text1"/>
          <w:sz w:val="24"/>
          <w:szCs w:val="24"/>
        </w:rPr>
        <w:t xml:space="preserve"> go undetected is that parents and many professionals</w:t>
      </w:r>
      <w:r w:rsidR="00B52458" w:rsidRPr="005415F3">
        <w:rPr>
          <w:rFonts w:ascii="Times New Roman" w:hAnsi="Times New Roman"/>
          <w:color w:val="000000" w:themeColor="text1"/>
          <w:sz w:val="24"/>
          <w:szCs w:val="24"/>
        </w:rPr>
        <w:t xml:space="preserve"> are not aware of the signs and symptoms associated with abuse, making it difficult to accurately identify CSA cases and implement proper intervention to terminate the abuse and protect child victims.</w:t>
      </w:r>
    </w:p>
    <w:p w14:paraId="550F41A4" w14:textId="6CB6C4E6" w:rsidR="00877E32" w:rsidRPr="005415F3" w:rsidRDefault="003217A4" w:rsidP="00877E32">
      <w:p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rPr>
        <w:t>Further, the study established that CSA cases are discovered after several incidences of abuse, while other cases are not known at all.</w:t>
      </w:r>
      <w:r w:rsidR="00FB2CC6" w:rsidRPr="005415F3">
        <w:rPr>
          <w:rFonts w:ascii="Times New Roman" w:hAnsi="Times New Roman"/>
          <w:color w:val="000000" w:themeColor="text1"/>
          <w:sz w:val="24"/>
          <w:szCs w:val="24"/>
        </w:rPr>
        <w:t xml:space="preserve"> Hence the</w:t>
      </w:r>
      <w:r w:rsidR="00FD4248" w:rsidRPr="005415F3">
        <w:rPr>
          <w:rFonts w:ascii="Times New Roman" w:hAnsi="Times New Roman"/>
          <w:color w:val="000000" w:themeColor="text1"/>
          <w:sz w:val="24"/>
          <w:szCs w:val="24"/>
        </w:rPr>
        <w:t xml:space="preserve"> need to encourage the disclosing</w:t>
      </w:r>
      <w:r w:rsidR="00FB2CC6" w:rsidRPr="005415F3">
        <w:rPr>
          <w:rFonts w:ascii="Times New Roman" w:hAnsi="Times New Roman"/>
          <w:color w:val="000000" w:themeColor="text1"/>
          <w:sz w:val="24"/>
          <w:szCs w:val="24"/>
        </w:rPr>
        <w:t xml:space="preserve"> of CSA cases. The findings indicate that to some exten</w:t>
      </w:r>
      <w:r w:rsidR="004D62A3" w:rsidRPr="005415F3">
        <w:rPr>
          <w:rFonts w:ascii="Times New Roman" w:hAnsi="Times New Roman"/>
          <w:color w:val="000000" w:themeColor="text1"/>
          <w:sz w:val="24"/>
          <w:szCs w:val="24"/>
        </w:rPr>
        <w:t>t parents</w:t>
      </w:r>
      <w:r w:rsidR="00545936" w:rsidRPr="005415F3">
        <w:rPr>
          <w:rFonts w:ascii="Times New Roman" w:hAnsi="Times New Roman"/>
          <w:color w:val="000000" w:themeColor="text1"/>
          <w:sz w:val="24"/>
          <w:szCs w:val="24"/>
        </w:rPr>
        <w:t xml:space="preserve"> contribute</w:t>
      </w:r>
      <w:r w:rsidR="004D62A3" w:rsidRPr="005415F3">
        <w:rPr>
          <w:rFonts w:ascii="Times New Roman" w:hAnsi="Times New Roman"/>
          <w:color w:val="000000" w:themeColor="text1"/>
          <w:sz w:val="24"/>
          <w:szCs w:val="24"/>
        </w:rPr>
        <w:t xml:space="preserve"> </w:t>
      </w:r>
      <w:r w:rsidR="00FB2CC6" w:rsidRPr="005415F3">
        <w:rPr>
          <w:rFonts w:ascii="Times New Roman" w:hAnsi="Times New Roman"/>
          <w:color w:val="000000" w:themeColor="text1"/>
          <w:sz w:val="24"/>
          <w:szCs w:val="24"/>
        </w:rPr>
        <w:t xml:space="preserve">to the occurrence of CSA. Among other ways they contribute through their </w:t>
      </w:r>
      <w:r w:rsidR="004B3CFF" w:rsidRPr="005415F3">
        <w:rPr>
          <w:rFonts w:ascii="Times New Roman" w:hAnsi="Times New Roman"/>
          <w:color w:val="000000" w:themeColor="text1"/>
          <w:sz w:val="24"/>
          <w:szCs w:val="24"/>
        </w:rPr>
        <w:t xml:space="preserve">Negligence, belief in myths and lack of self-control. Negligence was viewed as referring to parents’ carelessness or lack of proper care of their children. Parents </w:t>
      </w:r>
      <w:r w:rsidR="00877E32" w:rsidRPr="005415F3">
        <w:rPr>
          <w:rFonts w:ascii="Times New Roman" w:hAnsi="Times New Roman"/>
          <w:color w:val="000000" w:themeColor="text1"/>
          <w:sz w:val="24"/>
          <w:szCs w:val="24"/>
        </w:rPr>
        <w:t xml:space="preserve">stated that </w:t>
      </w:r>
      <w:r w:rsidR="004B3CFF" w:rsidRPr="005415F3">
        <w:rPr>
          <w:rFonts w:ascii="Times New Roman" w:hAnsi="Times New Roman"/>
          <w:color w:val="000000" w:themeColor="text1"/>
          <w:sz w:val="24"/>
          <w:szCs w:val="24"/>
        </w:rPr>
        <w:t>lack of proper care of</w:t>
      </w:r>
      <w:r w:rsidR="00877E32" w:rsidRPr="005415F3">
        <w:rPr>
          <w:rFonts w:ascii="Times New Roman" w:hAnsi="Times New Roman"/>
          <w:color w:val="000000" w:themeColor="text1"/>
          <w:sz w:val="24"/>
          <w:szCs w:val="24"/>
        </w:rPr>
        <w:t xml:space="preserve"> children contributes to the cases of CSA. Lack of proper care puts children in a vulnerable situation which makes it easy for other people to abuse them. </w:t>
      </w:r>
      <w:r w:rsidR="004B3CFF" w:rsidRPr="005415F3">
        <w:rPr>
          <w:rFonts w:ascii="Times New Roman" w:hAnsi="Times New Roman"/>
          <w:color w:val="000000" w:themeColor="text1"/>
          <w:sz w:val="24"/>
          <w:szCs w:val="24"/>
        </w:rPr>
        <w:t>Further, it was established</w:t>
      </w:r>
      <w:r w:rsidR="00645339" w:rsidRPr="005415F3">
        <w:rPr>
          <w:rFonts w:ascii="Times New Roman" w:hAnsi="Times New Roman"/>
          <w:color w:val="000000" w:themeColor="text1"/>
          <w:sz w:val="24"/>
          <w:szCs w:val="24"/>
        </w:rPr>
        <w:t xml:space="preserve"> </w:t>
      </w:r>
      <w:r w:rsidR="00877E32" w:rsidRPr="005415F3">
        <w:rPr>
          <w:rFonts w:ascii="Times New Roman" w:hAnsi="Times New Roman"/>
          <w:color w:val="000000" w:themeColor="text1"/>
          <w:sz w:val="24"/>
          <w:szCs w:val="24"/>
          <w:lang w:val="en-GB"/>
        </w:rPr>
        <w:t xml:space="preserve">that belief in myths also contributes to CSA. Due to some parents’ beliefs in myth, they are capable of doing anything even to an extent of sleeping with a child because of wanting to get rich. </w:t>
      </w:r>
      <w:r w:rsidR="004B3CFF" w:rsidRPr="005415F3">
        <w:rPr>
          <w:rFonts w:ascii="Times New Roman" w:hAnsi="Times New Roman"/>
          <w:color w:val="000000" w:themeColor="text1"/>
          <w:sz w:val="24"/>
          <w:szCs w:val="24"/>
          <w:lang w:val="en-GB"/>
        </w:rPr>
        <w:t>This finding is in line with</w:t>
      </w:r>
      <w:r w:rsidR="00877E32" w:rsidRPr="005415F3">
        <w:rPr>
          <w:rFonts w:ascii="Times New Roman" w:hAnsi="Times New Roman"/>
          <w:color w:val="000000" w:themeColor="text1"/>
          <w:sz w:val="24"/>
          <w:szCs w:val="24"/>
          <w:lang w:val="en-GB"/>
        </w:rPr>
        <w:t xml:space="preserve"> </w:t>
      </w:r>
      <w:r w:rsidR="00877E32" w:rsidRPr="005415F3">
        <w:rPr>
          <w:rFonts w:ascii="Times New Roman" w:hAnsi="Times New Roman"/>
          <w:color w:val="000000" w:themeColor="text1"/>
          <w:sz w:val="24"/>
          <w:szCs w:val="24"/>
        </w:rPr>
        <w:t xml:space="preserve">Kabwe et.al (2017) </w:t>
      </w:r>
      <w:r w:rsidR="004B3CFF" w:rsidRPr="005415F3">
        <w:rPr>
          <w:rFonts w:ascii="Times New Roman" w:hAnsi="Times New Roman"/>
          <w:color w:val="000000" w:themeColor="text1"/>
          <w:sz w:val="24"/>
          <w:szCs w:val="24"/>
        </w:rPr>
        <w:t xml:space="preserve">who </w:t>
      </w:r>
      <w:r w:rsidR="00877E32" w:rsidRPr="005415F3">
        <w:rPr>
          <w:rFonts w:ascii="Times New Roman" w:hAnsi="Times New Roman"/>
          <w:color w:val="000000" w:themeColor="text1"/>
          <w:sz w:val="24"/>
          <w:szCs w:val="24"/>
        </w:rPr>
        <w:t>reported that, rape myths and stereotypes are still accepted, believed and propagated by communities. This raises the need to sensitize the community concerning the danger associated with believing in such myths</w:t>
      </w:r>
      <w:r w:rsidR="00877E32" w:rsidRPr="005415F3">
        <w:rPr>
          <w:rFonts w:ascii="Times New Roman" w:hAnsi="Times New Roman"/>
          <w:color w:val="000000" w:themeColor="text1"/>
          <w:sz w:val="24"/>
          <w:szCs w:val="24"/>
          <w:lang w:val="en-GB"/>
        </w:rPr>
        <w:t xml:space="preserve">. </w:t>
      </w:r>
      <w:r w:rsidR="003277EE" w:rsidRPr="005415F3">
        <w:rPr>
          <w:rFonts w:ascii="Times New Roman" w:hAnsi="Times New Roman"/>
          <w:color w:val="000000" w:themeColor="text1"/>
          <w:sz w:val="24"/>
          <w:szCs w:val="24"/>
          <w:lang w:val="en-GB"/>
        </w:rPr>
        <w:t xml:space="preserve">It was further found out that marital problems or misunderstandings also contributes to CSA. For example, in instances where </w:t>
      </w:r>
      <w:r w:rsidR="00877E32" w:rsidRPr="005415F3">
        <w:rPr>
          <w:rFonts w:ascii="Times New Roman" w:hAnsi="Times New Roman"/>
          <w:color w:val="000000" w:themeColor="text1"/>
          <w:sz w:val="24"/>
          <w:szCs w:val="24"/>
          <w:lang w:val="en-GB"/>
        </w:rPr>
        <w:t>parents or partners deny each other sex, a sexually starved partner might fail to control oneself and end up having sex to those around him including children.</w:t>
      </w:r>
      <w:r w:rsidR="003277EE" w:rsidRPr="005415F3">
        <w:rPr>
          <w:rFonts w:ascii="Times New Roman" w:hAnsi="Times New Roman"/>
          <w:color w:val="000000" w:themeColor="text1"/>
          <w:sz w:val="24"/>
          <w:szCs w:val="24"/>
          <w:lang w:val="en-GB"/>
        </w:rPr>
        <w:t xml:space="preserve"> This raises the need to ensure that married couple understand and satisfies each other’s needs.</w:t>
      </w:r>
    </w:p>
    <w:p w14:paraId="45562205" w14:textId="77777777" w:rsidR="006E7EF9" w:rsidRPr="005415F3" w:rsidRDefault="006E7EF9" w:rsidP="00877E32">
      <w:pPr>
        <w:spacing w:line="360" w:lineRule="auto"/>
        <w:jc w:val="both"/>
        <w:rPr>
          <w:rFonts w:ascii="Times New Roman" w:hAnsi="Times New Roman"/>
          <w:color w:val="000000" w:themeColor="text1"/>
          <w:sz w:val="24"/>
          <w:szCs w:val="24"/>
          <w:lang w:val="en-GB"/>
        </w:rPr>
      </w:pPr>
    </w:p>
    <w:p w14:paraId="1463F3CF" w14:textId="182414C9" w:rsidR="00877E32" w:rsidRPr="005415F3" w:rsidRDefault="00877E32" w:rsidP="00877E32">
      <w:pPr>
        <w:spacing w:line="36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lang w:val="en-GB"/>
        </w:rPr>
        <w:t xml:space="preserve">5.4 </w:t>
      </w:r>
      <w:r w:rsidR="008417AE" w:rsidRPr="005415F3">
        <w:rPr>
          <w:rFonts w:ascii="Times New Roman" w:hAnsi="Times New Roman"/>
          <w:b/>
          <w:color w:val="000000" w:themeColor="text1"/>
          <w:sz w:val="24"/>
          <w:szCs w:val="24"/>
          <w:lang w:val="en-GB"/>
        </w:rPr>
        <w:t>Conceptions of CSA non-disclosure</w:t>
      </w:r>
    </w:p>
    <w:p w14:paraId="598D0571" w14:textId="063FA6B9" w:rsidR="00877E32" w:rsidRPr="005415F3" w:rsidRDefault="002413D3" w:rsidP="00877E32">
      <w:p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lang w:val="en-GB"/>
        </w:rPr>
        <w:t>The study</w:t>
      </w:r>
      <w:r w:rsidR="00DB57EA" w:rsidRPr="005415F3">
        <w:rPr>
          <w:rFonts w:ascii="Times New Roman" w:hAnsi="Times New Roman"/>
          <w:color w:val="000000" w:themeColor="text1"/>
          <w:sz w:val="24"/>
          <w:szCs w:val="24"/>
          <w:lang w:val="en-GB"/>
        </w:rPr>
        <w:t xml:space="preserve"> examined the parents’ conception of facto</w:t>
      </w:r>
      <w:r w:rsidR="00B87D5B" w:rsidRPr="005415F3">
        <w:rPr>
          <w:rFonts w:ascii="Times New Roman" w:hAnsi="Times New Roman"/>
          <w:color w:val="000000" w:themeColor="text1"/>
          <w:sz w:val="24"/>
          <w:szCs w:val="24"/>
          <w:lang w:val="en-GB"/>
        </w:rPr>
        <w:t>rs contributing to non-disclosure</w:t>
      </w:r>
      <w:r w:rsidR="00DB57EA" w:rsidRPr="005415F3">
        <w:rPr>
          <w:rFonts w:ascii="Times New Roman" w:hAnsi="Times New Roman"/>
          <w:color w:val="000000" w:themeColor="text1"/>
          <w:sz w:val="24"/>
          <w:szCs w:val="24"/>
          <w:lang w:val="en-GB"/>
        </w:rPr>
        <w:t xml:space="preserve"> of CSA. It was </w:t>
      </w:r>
      <w:r w:rsidRPr="005415F3">
        <w:rPr>
          <w:rFonts w:ascii="Times New Roman" w:hAnsi="Times New Roman"/>
          <w:color w:val="000000" w:themeColor="text1"/>
          <w:sz w:val="24"/>
          <w:szCs w:val="24"/>
          <w:lang w:val="en-GB"/>
        </w:rPr>
        <w:t>revealed that it</w:t>
      </w:r>
      <w:r w:rsidR="00FD3C07" w:rsidRPr="005415F3">
        <w:rPr>
          <w:rFonts w:ascii="Times New Roman" w:hAnsi="Times New Roman"/>
          <w:color w:val="000000" w:themeColor="text1"/>
          <w:sz w:val="24"/>
          <w:szCs w:val="24"/>
          <w:lang w:val="en-GB"/>
        </w:rPr>
        <w:t xml:space="preserve"> is</w:t>
      </w:r>
      <w:r w:rsidRPr="005415F3">
        <w:rPr>
          <w:rFonts w:ascii="Times New Roman" w:hAnsi="Times New Roman"/>
          <w:color w:val="000000" w:themeColor="text1"/>
          <w:sz w:val="24"/>
          <w:szCs w:val="24"/>
          <w:lang w:val="en-GB"/>
        </w:rPr>
        <w:t xml:space="preserve"> not always that the CSA cases are reported to the police. It was established that</w:t>
      </w:r>
      <w:r w:rsidR="00877E32" w:rsidRPr="005415F3">
        <w:rPr>
          <w:rFonts w:ascii="Times New Roman" w:hAnsi="Times New Roman"/>
          <w:color w:val="000000" w:themeColor="text1"/>
          <w:sz w:val="24"/>
          <w:szCs w:val="24"/>
        </w:rPr>
        <w:t xml:space="preserve"> mostly, cases only get reported to the police if the perpetrator is not a close member of the</w:t>
      </w:r>
      <w:r w:rsidRPr="005415F3">
        <w:rPr>
          <w:rFonts w:ascii="Times New Roman" w:hAnsi="Times New Roman"/>
          <w:color w:val="000000" w:themeColor="text1"/>
          <w:sz w:val="24"/>
          <w:szCs w:val="24"/>
        </w:rPr>
        <w:t xml:space="preserve"> victim’s</w:t>
      </w:r>
      <w:r w:rsidR="00877E32" w:rsidRPr="005415F3">
        <w:rPr>
          <w:rFonts w:ascii="Times New Roman" w:hAnsi="Times New Roman"/>
          <w:color w:val="000000" w:themeColor="text1"/>
          <w:sz w:val="24"/>
          <w:szCs w:val="24"/>
        </w:rPr>
        <w:t xml:space="preserve"> family. Families shield a close relative from being reported because they fear that he/she may be arrested. This is mostly the case if the perpetrator is a bread winner. </w:t>
      </w:r>
      <w:r w:rsidR="00DB57EA" w:rsidRPr="005415F3">
        <w:rPr>
          <w:rFonts w:ascii="Times New Roman" w:hAnsi="Times New Roman"/>
          <w:color w:val="000000" w:themeColor="text1"/>
          <w:sz w:val="24"/>
          <w:szCs w:val="24"/>
          <w:lang w:val="en-GB"/>
        </w:rPr>
        <w:t>This finding is consistent with the</w:t>
      </w:r>
      <w:r w:rsidR="00877E32" w:rsidRPr="005415F3">
        <w:rPr>
          <w:rFonts w:ascii="Times New Roman" w:hAnsi="Times New Roman"/>
          <w:color w:val="000000" w:themeColor="text1"/>
          <w:sz w:val="24"/>
          <w:szCs w:val="24"/>
          <w:lang w:val="en-GB"/>
        </w:rPr>
        <w:t xml:space="preserve"> research results of kabwe (2017) who reported that among others, the </w:t>
      </w:r>
      <w:r w:rsidR="00877E32" w:rsidRPr="005415F3">
        <w:rPr>
          <w:rFonts w:ascii="Times New Roman" w:hAnsi="Times New Roman"/>
          <w:color w:val="000000" w:themeColor="text1"/>
          <w:sz w:val="24"/>
          <w:szCs w:val="24"/>
        </w:rPr>
        <w:t>factors associated with non-reporting of</w:t>
      </w:r>
      <w:r w:rsidR="00DB57EA" w:rsidRPr="005415F3">
        <w:rPr>
          <w:rFonts w:ascii="Times New Roman" w:hAnsi="Times New Roman"/>
          <w:color w:val="000000" w:themeColor="text1"/>
          <w:sz w:val="24"/>
          <w:szCs w:val="24"/>
        </w:rPr>
        <w:t xml:space="preserve"> child sexual abuse cases include</w:t>
      </w:r>
      <w:r w:rsidR="00877E32" w:rsidRPr="005415F3">
        <w:rPr>
          <w:rFonts w:ascii="Times New Roman" w:hAnsi="Times New Roman"/>
          <w:color w:val="000000" w:themeColor="text1"/>
          <w:sz w:val="24"/>
          <w:szCs w:val="24"/>
        </w:rPr>
        <w:t xml:space="preserve"> fear of family and community breakdown, and the relationship between the victim</w:t>
      </w:r>
      <w:r w:rsidR="00DB57EA" w:rsidRPr="005415F3">
        <w:rPr>
          <w:rFonts w:ascii="Times New Roman" w:hAnsi="Times New Roman"/>
          <w:color w:val="000000" w:themeColor="text1"/>
          <w:sz w:val="24"/>
          <w:szCs w:val="24"/>
        </w:rPr>
        <w:t xml:space="preserve"> and the perpetrator. </w:t>
      </w:r>
      <w:r w:rsidR="00877E32" w:rsidRPr="005415F3">
        <w:rPr>
          <w:rFonts w:ascii="Times New Roman" w:hAnsi="Times New Roman"/>
          <w:color w:val="000000" w:themeColor="text1"/>
          <w:sz w:val="24"/>
          <w:szCs w:val="24"/>
        </w:rPr>
        <w:t>This suggest that</w:t>
      </w:r>
      <w:r w:rsidR="00DB57EA" w:rsidRPr="005415F3">
        <w:rPr>
          <w:rFonts w:ascii="Times New Roman" w:hAnsi="Times New Roman"/>
          <w:color w:val="000000" w:themeColor="text1"/>
          <w:sz w:val="24"/>
          <w:szCs w:val="24"/>
        </w:rPr>
        <w:t xml:space="preserve"> there are community members who are</w:t>
      </w:r>
      <w:r w:rsidR="00877E32" w:rsidRPr="005415F3">
        <w:rPr>
          <w:rFonts w:ascii="Times New Roman" w:hAnsi="Times New Roman"/>
          <w:color w:val="000000" w:themeColor="text1"/>
          <w:sz w:val="24"/>
          <w:szCs w:val="24"/>
        </w:rPr>
        <w:t xml:space="preserve"> more concerned of how the Society will look at them than ensuring that justice prevails for the </w:t>
      </w:r>
      <w:r w:rsidR="00DB57EA" w:rsidRPr="005415F3">
        <w:rPr>
          <w:rFonts w:ascii="Times New Roman" w:hAnsi="Times New Roman"/>
          <w:color w:val="000000" w:themeColor="text1"/>
          <w:sz w:val="24"/>
          <w:szCs w:val="24"/>
        </w:rPr>
        <w:t xml:space="preserve">CSA </w:t>
      </w:r>
      <w:r w:rsidR="00877E32" w:rsidRPr="005415F3">
        <w:rPr>
          <w:rFonts w:ascii="Times New Roman" w:hAnsi="Times New Roman"/>
          <w:color w:val="000000" w:themeColor="text1"/>
          <w:sz w:val="24"/>
          <w:szCs w:val="24"/>
        </w:rPr>
        <w:t>victim.</w:t>
      </w:r>
    </w:p>
    <w:p w14:paraId="1216B791" w14:textId="77777777" w:rsidR="00877E32" w:rsidRPr="005415F3" w:rsidRDefault="00550998" w:rsidP="00877E32">
      <w:p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rPr>
        <w:t>It was further found out that b</w:t>
      </w:r>
      <w:r w:rsidR="00877E32" w:rsidRPr="005415F3">
        <w:rPr>
          <w:rFonts w:ascii="Times New Roman" w:hAnsi="Times New Roman"/>
          <w:color w:val="000000" w:themeColor="text1"/>
          <w:sz w:val="24"/>
          <w:szCs w:val="24"/>
        </w:rPr>
        <w:t xml:space="preserve">ribes and ignorance also contributes to the non-reporting of CSA cases. Participants explained that </w:t>
      </w:r>
      <w:r w:rsidR="00877E32" w:rsidRPr="005415F3">
        <w:rPr>
          <w:rFonts w:ascii="Times New Roman" w:hAnsi="Times New Roman"/>
          <w:color w:val="000000" w:themeColor="text1"/>
          <w:sz w:val="24"/>
          <w:szCs w:val="24"/>
          <w:lang w:val="en-GB"/>
        </w:rPr>
        <w:t>cases of CSA in the community are not reported due to issues of bribes by perpetrators and ignorance am</w:t>
      </w:r>
      <w:r w:rsidRPr="005415F3">
        <w:rPr>
          <w:rFonts w:ascii="Times New Roman" w:hAnsi="Times New Roman"/>
          <w:color w:val="000000" w:themeColor="text1"/>
          <w:sz w:val="24"/>
          <w:szCs w:val="24"/>
          <w:lang w:val="en-GB"/>
        </w:rPr>
        <w:t>ong the parents to the victim. The study established that d</w:t>
      </w:r>
      <w:r w:rsidR="0002585F" w:rsidRPr="005415F3">
        <w:rPr>
          <w:rFonts w:ascii="Times New Roman" w:hAnsi="Times New Roman"/>
          <w:color w:val="000000" w:themeColor="text1"/>
          <w:sz w:val="24"/>
          <w:szCs w:val="24"/>
          <w:lang w:val="en-GB"/>
        </w:rPr>
        <w:t>ue to the nature of</w:t>
      </w:r>
      <w:r w:rsidR="00877E32" w:rsidRPr="005415F3">
        <w:rPr>
          <w:rFonts w:ascii="Times New Roman" w:hAnsi="Times New Roman"/>
          <w:color w:val="000000" w:themeColor="text1"/>
          <w:sz w:val="24"/>
          <w:szCs w:val="24"/>
          <w:lang w:val="en-GB"/>
        </w:rPr>
        <w:t xml:space="preserve"> </w:t>
      </w:r>
      <w:r w:rsidRPr="005415F3">
        <w:rPr>
          <w:rFonts w:ascii="Times New Roman" w:hAnsi="Times New Roman"/>
          <w:color w:val="000000" w:themeColor="text1"/>
          <w:sz w:val="24"/>
          <w:szCs w:val="24"/>
          <w:lang w:val="en-GB"/>
        </w:rPr>
        <w:t>Kalingalinga compound</w:t>
      </w:r>
      <w:r w:rsidR="00537326" w:rsidRPr="005415F3">
        <w:rPr>
          <w:rFonts w:ascii="Times New Roman" w:hAnsi="Times New Roman"/>
          <w:color w:val="000000" w:themeColor="text1"/>
          <w:sz w:val="24"/>
          <w:szCs w:val="24"/>
          <w:lang w:val="en-GB"/>
        </w:rPr>
        <w:t xml:space="preserve"> (low income residential area</w:t>
      </w:r>
      <w:r w:rsidR="00877E32" w:rsidRPr="005415F3">
        <w:rPr>
          <w:rFonts w:ascii="Times New Roman" w:hAnsi="Times New Roman"/>
          <w:color w:val="000000" w:themeColor="text1"/>
          <w:sz w:val="24"/>
          <w:szCs w:val="24"/>
          <w:lang w:val="en-GB"/>
        </w:rPr>
        <w:t>) perpetrators finds it easy to either bribe the parents of the victim or the actual victim.</w:t>
      </w:r>
      <w:r w:rsidR="00F12FAF" w:rsidRPr="005415F3">
        <w:rPr>
          <w:rFonts w:ascii="Times New Roman" w:hAnsi="Times New Roman"/>
          <w:color w:val="000000" w:themeColor="text1"/>
          <w:sz w:val="24"/>
          <w:szCs w:val="24"/>
          <w:lang w:val="en-GB"/>
        </w:rPr>
        <w:t xml:space="preserve"> It was established that i</w:t>
      </w:r>
      <w:r w:rsidR="00877E32" w:rsidRPr="005415F3">
        <w:rPr>
          <w:rFonts w:ascii="Times New Roman" w:hAnsi="Times New Roman"/>
          <w:color w:val="000000" w:themeColor="text1"/>
          <w:sz w:val="24"/>
          <w:szCs w:val="24"/>
          <w:lang w:val="en-GB"/>
        </w:rPr>
        <w:t>gnorance among some parents also contributes</w:t>
      </w:r>
      <w:r w:rsidR="00F12FAF" w:rsidRPr="005415F3">
        <w:rPr>
          <w:rFonts w:ascii="Times New Roman" w:hAnsi="Times New Roman"/>
          <w:color w:val="000000" w:themeColor="text1"/>
          <w:sz w:val="24"/>
          <w:szCs w:val="24"/>
          <w:lang w:val="en-GB"/>
        </w:rPr>
        <w:t xml:space="preserve"> to non-reporting of CSA cases to relevant authorities such as the police</w:t>
      </w:r>
      <w:r w:rsidR="00877E32" w:rsidRPr="005415F3">
        <w:rPr>
          <w:rFonts w:ascii="Times New Roman" w:hAnsi="Times New Roman"/>
          <w:color w:val="000000" w:themeColor="text1"/>
          <w:sz w:val="24"/>
          <w:szCs w:val="24"/>
          <w:lang w:val="en-GB"/>
        </w:rPr>
        <w:t xml:space="preserve"> in the context of them not knowing the signs and symptoms of CSA. These findings are similar to the report of Wurtele</w:t>
      </w:r>
      <w:r w:rsidR="00877E32" w:rsidRPr="005415F3">
        <w:rPr>
          <w:rFonts w:ascii="Times New Roman" w:hAnsi="Times New Roman"/>
          <w:color w:val="000000" w:themeColor="text1"/>
          <w:sz w:val="24"/>
          <w:szCs w:val="24"/>
        </w:rPr>
        <w:t xml:space="preserve"> &amp; Kenny (2010) who stated that the reason why many cases</w:t>
      </w:r>
      <w:r w:rsidR="00F12FAF" w:rsidRPr="005415F3">
        <w:rPr>
          <w:rFonts w:ascii="Times New Roman" w:hAnsi="Times New Roman"/>
          <w:color w:val="000000" w:themeColor="text1"/>
          <w:sz w:val="24"/>
          <w:szCs w:val="24"/>
        </w:rPr>
        <w:t xml:space="preserve"> go undetected is that parents and many professionals</w:t>
      </w:r>
      <w:r w:rsidR="00877E32" w:rsidRPr="005415F3">
        <w:rPr>
          <w:rFonts w:ascii="Times New Roman" w:hAnsi="Times New Roman"/>
          <w:color w:val="000000" w:themeColor="text1"/>
          <w:sz w:val="24"/>
          <w:szCs w:val="24"/>
        </w:rPr>
        <w:t xml:space="preserve"> are not aware of the signs and symptoms associated with abuse, making it difficult to accurately identify CSA. </w:t>
      </w:r>
      <w:r w:rsidR="00F12FAF" w:rsidRPr="005415F3">
        <w:rPr>
          <w:rFonts w:ascii="Times New Roman" w:hAnsi="Times New Roman"/>
          <w:color w:val="000000" w:themeColor="text1"/>
          <w:sz w:val="24"/>
          <w:szCs w:val="24"/>
        </w:rPr>
        <w:t>The afore outlined findings raises the need to firstly empower compounds like Kalingalinga in order to make it difficult for the would be offenders to easily bribe the would be victim and secondly to sensitize such communities concerning the symptoms and dangers of CSA.</w:t>
      </w:r>
    </w:p>
    <w:p w14:paraId="0C8CDE4A"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lang w:val="en-GB"/>
        </w:rPr>
        <w:t xml:space="preserve">Unlike the findings of other studies like the one done by </w:t>
      </w:r>
      <w:r w:rsidRPr="005415F3">
        <w:rPr>
          <w:rFonts w:ascii="Times New Roman" w:hAnsi="Times New Roman"/>
          <w:color w:val="000000" w:themeColor="text1"/>
          <w:sz w:val="24"/>
          <w:szCs w:val="24"/>
        </w:rPr>
        <w:t xml:space="preserve">Abeid et.al (2014) were it was reported that Insufficient, costly and corrupt support services are a barrier to help-seeking or reporting the cases related to sexual abuse, the current study attributed the non-reporting of cases to; fear of </w:t>
      </w:r>
      <w:r w:rsidR="005B6221" w:rsidRPr="005415F3">
        <w:rPr>
          <w:rFonts w:ascii="Times New Roman" w:hAnsi="Times New Roman"/>
          <w:color w:val="000000" w:themeColor="text1"/>
          <w:sz w:val="24"/>
          <w:szCs w:val="24"/>
        </w:rPr>
        <w:t xml:space="preserve">denting </w:t>
      </w:r>
      <w:r w:rsidRPr="005415F3">
        <w:rPr>
          <w:rFonts w:ascii="Times New Roman" w:hAnsi="Times New Roman"/>
          <w:color w:val="000000" w:themeColor="text1"/>
          <w:sz w:val="24"/>
          <w:szCs w:val="24"/>
        </w:rPr>
        <w:t xml:space="preserve">a </w:t>
      </w:r>
      <w:r w:rsidR="005B6221" w:rsidRPr="005415F3">
        <w:rPr>
          <w:rFonts w:ascii="Times New Roman" w:hAnsi="Times New Roman"/>
          <w:color w:val="000000" w:themeColor="text1"/>
          <w:sz w:val="24"/>
          <w:szCs w:val="24"/>
        </w:rPr>
        <w:t>family’s image</w:t>
      </w:r>
      <w:r w:rsidRPr="005415F3">
        <w:rPr>
          <w:rFonts w:ascii="Times New Roman" w:hAnsi="Times New Roman"/>
          <w:color w:val="000000" w:themeColor="text1"/>
          <w:sz w:val="24"/>
          <w:szCs w:val="24"/>
        </w:rPr>
        <w:t xml:space="preserve">, bribes by the perpetrator, </w:t>
      </w:r>
      <w:r w:rsidR="005B6221" w:rsidRPr="005415F3">
        <w:rPr>
          <w:rFonts w:ascii="Times New Roman" w:hAnsi="Times New Roman"/>
          <w:color w:val="000000" w:themeColor="text1"/>
          <w:sz w:val="24"/>
          <w:szCs w:val="24"/>
        </w:rPr>
        <w:t xml:space="preserve">ignorance by the victim/victim’s guardians, </w:t>
      </w:r>
      <w:r w:rsidRPr="005415F3">
        <w:rPr>
          <w:rFonts w:ascii="Times New Roman" w:hAnsi="Times New Roman"/>
          <w:color w:val="000000" w:themeColor="text1"/>
          <w:sz w:val="24"/>
          <w:szCs w:val="24"/>
        </w:rPr>
        <w:t xml:space="preserve">and </w:t>
      </w:r>
      <w:r w:rsidR="000001AF" w:rsidRPr="005415F3">
        <w:rPr>
          <w:rFonts w:ascii="Times New Roman" w:hAnsi="Times New Roman"/>
          <w:color w:val="000000" w:themeColor="text1"/>
          <w:sz w:val="24"/>
          <w:szCs w:val="24"/>
        </w:rPr>
        <w:t>fear of a relative’s arrest.</w:t>
      </w:r>
    </w:p>
    <w:p w14:paraId="13388198" w14:textId="28C07365" w:rsidR="00F13B5F" w:rsidRPr="005415F3" w:rsidRDefault="00CF519E" w:rsidP="00F13B5F">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above outlined discussion on the parents’ conception of facto</w:t>
      </w:r>
      <w:r w:rsidR="00175ED4" w:rsidRPr="005415F3">
        <w:rPr>
          <w:rFonts w:ascii="Times New Roman" w:hAnsi="Times New Roman"/>
          <w:color w:val="000000" w:themeColor="text1"/>
          <w:sz w:val="24"/>
          <w:szCs w:val="24"/>
        </w:rPr>
        <w:t>rs contributing to non-</w:t>
      </w:r>
      <w:r w:rsidR="00854786" w:rsidRPr="005415F3">
        <w:rPr>
          <w:rFonts w:ascii="Times New Roman" w:hAnsi="Times New Roman"/>
          <w:color w:val="000000" w:themeColor="text1"/>
          <w:sz w:val="24"/>
          <w:szCs w:val="24"/>
        </w:rPr>
        <w:t>disclosure</w:t>
      </w:r>
      <w:r w:rsidRPr="005415F3">
        <w:rPr>
          <w:rFonts w:ascii="Times New Roman" w:hAnsi="Times New Roman"/>
          <w:color w:val="000000" w:themeColor="text1"/>
          <w:sz w:val="24"/>
          <w:szCs w:val="24"/>
        </w:rPr>
        <w:t xml:space="preserve"> of CSA resonates well with the assumptions of Ecological systems model. The model assumes that that individuals are inseparable from the context in which they live and that this context has significant influence on them. It has been established that CSA occurs and is not reported to relevant authorities like police</w:t>
      </w:r>
      <w:r w:rsidR="00F13B5F" w:rsidRPr="005415F3">
        <w:rPr>
          <w:rFonts w:ascii="Times New Roman" w:hAnsi="Times New Roman"/>
          <w:color w:val="000000" w:themeColor="text1"/>
          <w:sz w:val="24"/>
          <w:szCs w:val="24"/>
        </w:rPr>
        <w:t xml:space="preserve"> among other reasons</w:t>
      </w:r>
      <w:r w:rsidRPr="005415F3">
        <w:rPr>
          <w:rFonts w:ascii="Times New Roman" w:hAnsi="Times New Roman"/>
          <w:color w:val="000000" w:themeColor="text1"/>
          <w:sz w:val="24"/>
          <w:szCs w:val="24"/>
        </w:rPr>
        <w:t xml:space="preserve"> </w:t>
      </w:r>
      <w:r w:rsidR="00F13B5F" w:rsidRPr="005415F3">
        <w:rPr>
          <w:rFonts w:ascii="Times New Roman" w:hAnsi="Times New Roman"/>
          <w:color w:val="000000" w:themeColor="text1"/>
          <w:sz w:val="24"/>
          <w:szCs w:val="24"/>
        </w:rPr>
        <w:t>due to the prevailing factors which are associated with compounds like Kalingalinga such as ignorance by the victim/victim’s guardians, bribes by the perpetrator, and fear of denting a family’s image.</w:t>
      </w:r>
    </w:p>
    <w:p w14:paraId="79D06D58" w14:textId="77777777" w:rsidR="00877E32" w:rsidRPr="005415F3" w:rsidRDefault="00877E32" w:rsidP="00877E32">
      <w:pPr>
        <w:spacing w:line="360" w:lineRule="auto"/>
        <w:jc w:val="both"/>
        <w:rPr>
          <w:rFonts w:ascii="Times New Roman" w:hAnsi="Times New Roman"/>
          <w:b/>
          <w:color w:val="000000" w:themeColor="text1"/>
          <w:sz w:val="24"/>
          <w:szCs w:val="24"/>
        </w:rPr>
      </w:pPr>
      <w:bookmarkStart w:id="46" w:name="_Toc55462006"/>
      <w:r w:rsidRPr="005415F3">
        <w:rPr>
          <w:rFonts w:ascii="Times New Roman" w:hAnsi="Times New Roman"/>
          <w:b/>
          <w:color w:val="000000" w:themeColor="text1"/>
          <w:sz w:val="24"/>
          <w:szCs w:val="24"/>
        </w:rPr>
        <w:t>5.</w:t>
      </w:r>
      <w:r w:rsidR="009A19F9" w:rsidRPr="005415F3">
        <w:rPr>
          <w:rFonts w:ascii="Times New Roman" w:hAnsi="Times New Roman"/>
          <w:b/>
          <w:color w:val="000000" w:themeColor="text1"/>
          <w:sz w:val="24"/>
          <w:szCs w:val="24"/>
          <w:lang w:val="en-GB"/>
        </w:rPr>
        <w:t>5</w:t>
      </w:r>
      <w:r w:rsidRPr="005415F3">
        <w:rPr>
          <w:rFonts w:ascii="Times New Roman" w:hAnsi="Times New Roman"/>
          <w:b/>
          <w:color w:val="000000" w:themeColor="text1"/>
          <w:sz w:val="24"/>
          <w:szCs w:val="24"/>
        </w:rPr>
        <w:t xml:space="preserve"> Su</w:t>
      </w:r>
      <w:r w:rsidR="006C0457" w:rsidRPr="005415F3">
        <w:rPr>
          <w:rFonts w:ascii="Times New Roman" w:hAnsi="Times New Roman"/>
          <w:b/>
          <w:color w:val="000000" w:themeColor="text1"/>
          <w:sz w:val="24"/>
          <w:szCs w:val="24"/>
          <w:lang w:val="en-GB"/>
        </w:rPr>
        <w:t>m</w:t>
      </w:r>
      <w:r w:rsidRPr="005415F3">
        <w:rPr>
          <w:rFonts w:ascii="Times New Roman" w:hAnsi="Times New Roman"/>
          <w:b/>
          <w:color w:val="000000" w:themeColor="text1"/>
          <w:sz w:val="24"/>
          <w:szCs w:val="24"/>
          <w:lang w:val="en-GB"/>
        </w:rPr>
        <w:t xml:space="preserve">mary </w:t>
      </w:r>
      <w:bookmarkEnd w:id="46"/>
      <w:r w:rsidRPr="005415F3">
        <w:rPr>
          <w:rFonts w:ascii="Times New Roman" w:hAnsi="Times New Roman"/>
          <w:b/>
          <w:color w:val="000000" w:themeColor="text1"/>
          <w:sz w:val="24"/>
          <w:szCs w:val="24"/>
          <w:lang w:val="en-GB"/>
        </w:rPr>
        <w:t xml:space="preserve"> </w:t>
      </w:r>
    </w:p>
    <w:p w14:paraId="4BFFD3F6" w14:textId="6C7FDAC1" w:rsidR="00877E32"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chapter presented the discussion of the findings of this study whose focus was on exploring the parental perspective on non-disclosure of CSA. To contextualize the study, the discussion was done in view of the relevant reviewed literature and it was guided the research questions which are; How do parents understand Child Sexual Abuse? How do Parents perceive the incidence of CSA? And What are Parents’ conceptions of factors contributing to non-reporting of CSA?</w:t>
      </w:r>
      <w:r w:rsidR="006E571F" w:rsidRPr="005415F3">
        <w:rPr>
          <w:rFonts w:ascii="Times New Roman" w:hAnsi="Times New Roman"/>
          <w:color w:val="000000" w:themeColor="text1"/>
          <w:sz w:val="24"/>
          <w:szCs w:val="24"/>
        </w:rPr>
        <w:t xml:space="preserve"> Finally, the chapter presented how ecological systems model was applicable in this research.</w:t>
      </w:r>
    </w:p>
    <w:p w14:paraId="440B6946" w14:textId="04D2887C" w:rsidR="00AE0043" w:rsidRDefault="00AE0043" w:rsidP="00877E32">
      <w:pPr>
        <w:spacing w:line="360" w:lineRule="auto"/>
        <w:jc w:val="both"/>
        <w:rPr>
          <w:rFonts w:ascii="Times New Roman" w:hAnsi="Times New Roman"/>
          <w:color w:val="000000" w:themeColor="text1"/>
          <w:sz w:val="24"/>
          <w:szCs w:val="24"/>
        </w:rPr>
      </w:pPr>
    </w:p>
    <w:p w14:paraId="7B3DB597" w14:textId="77777777" w:rsidR="00C65F4F" w:rsidRDefault="00C65F4F" w:rsidP="00877E32">
      <w:pPr>
        <w:spacing w:line="360" w:lineRule="auto"/>
        <w:jc w:val="both"/>
        <w:rPr>
          <w:rFonts w:ascii="Times New Roman" w:hAnsi="Times New Roman"/>
          <w:color w:val="000000" w:themeColor="text1"/>
          <w:sz w:val="24"/>
          <w:szCs w:val="24"/>
        </w:rPr>
      </w:pPr>
    </w:p>
    <w:p w14:paraId="096C58C5" w14:textId="77777777" w:rsidR="00C65F4F" w:rsidRDefault="00C65F4F" w:rsidP="00877E32">
      <w:pPr>
        <w:spacing w:line="360" w:lineRule="auto"/>
        <w:jc w:val="both"/>
        <w:rPr>
          <w:rFonts w:ascii="Times New Roman" w:hAnsi="Times New Roman"/>
          <w:color w:val="000000" w:themeColor="text1"/>
          <w:sz w:val="24"/>
          <w:szCs w:val="24"/>
        </w:rPr>
      </w:pPr>
    </w:p>
    <w:p w14:paraId="1C963B3C" w14:textId="77777777" w:rsidR="00C65F4F" w:rsidRDefault="00C65F4F" w:rsidP="00877E32">
      <w:pPr>
        <w:spacing w:line="360" w:lineRule="auto"/>
        <w:jc w:val="both"/>
        <w:rPr>
          <w:rFonts w:ascii="Times New Roman" w:hAnsi="Times New Roman"/>
          <w:color w:val="000000" w:themeColor="text1"/>
          <w:sz w:val="24"/>
          <w:szCs w:val="24"/>
        </w:rPr>
      </w:pPr>
    </w:p>
    <w:p w14:paraId="1BCABFA9" w14:textId="77777777" w:rsidR="00AE0043" w:rsidRPr="005415F3" w:rsidRDefault="00AE0043" w:rsidP="00877E32">
      <w:pPr>
        <w:spacing w:line="360" w:lineRule="auto"/>
        <w:jc w:val="both"/>
        <w:rPr>
          <w:rFonts w:ascii="Times New Roman" w:hAnsi="Times New Roman"/>
          <w:color w:val="000000" w:themeColor="text1"/>
          <w:sz w:val="24"/>
          <w:szCs w:val="24"/>
        </w:rPr>
      </w:pPr>
    </w:p>
    <w:p w14:paraId="30735C1C" w14:textId="77777777" w:rsidR="00877E32" w:rsidRPr="005415F3" w:rsidRDefault="00877E32" w:rsidP="00877E32">
      <w:pPr>
        <w:spacing w:line="360" w:lineRule="auto"/>
        <w:jc w:val="both"/>
        <w:rPr>
          <w:rFonts w:ascii="Times New Roman" w:hAnsi="Times New Roman"/>
          <w:color w:val="000000" w:themeColor="text1"/>
          <w:sz w:val="24"/>
          <w:szCs w:val="24"/>
        </w:rPr>
      </w:pPr>
    </w:p>
    <w:p w14:paraId="3EFC0049" w14:textId="77777777" w:rsidR="00C65F4F" w:rsidRDefault="00C65F4F" w:rsidP="00C65F4F">
      <w:pPr>
        <w:keepNext/>
        <w:keepLines/>
        <w:spacing w:before="240" w:after="0" w:line="480" w:lineRule="auto"/>
        <w:outlineLvl w:val="0"/>
        <w:rPr>
          <w:rFonts w:ascii="Times New Roman" w:hAnsi="Times New Roman"/>
          <w:color w:val="000000" w:themeColor="text1"/>
          <w:sz w:val="24"/>
          <w:szCs w:val="24"/>
        </w:rPr>
      </w:pPr>
      <w:bookmarkStart w:id="47" w:name="_Toc55462007"/>
    </w:p>
    <w:p w14:paraId="64A3CEB4" w14:textId="77777777" w:rsidR="00C65F4F" w:rsidRDefault="00C65F4F" w:rsidP="00C65F4F">
      <w:pPr>
        <w:keepNext/>
        <w:keepLines/>
        <w:spacing w:before="240" w:after="0" w:line="480" w:lineRule="auto"/>
        <w:outlineLvl w:val="0"/>
        <w:rPr>
          <w:rFonts w:ascii="Times New Roman" w:eastAsia="Times New Roman" w:hAnsi="Times New Roman"/>
          <w:b/>
          <w:color w:val="000000" w:themeColor="text1"/>
          <w:sz w:val="24"/>
          <w:szCs w:val="32"/>
        </w:rPr>
      </w:pPr>
    </w:p>
    <w:p w14:paraId="6ED1E78A" w14:textId="1BB4A72E" w:rsidR="00877E32" w:rsidRPr="005415F3" w:rsidRDefault="00877E32" w:rsidP="00877E32">
      <w:pPr>
        <w:keepNext/>
        <w:keepLines/>
        <w:spacing w:before="240" w:after="0" w:line="480" w:lineRule="auto"/>
        <w:jc w:val="center"/>
        <w:outlineLvl w:val="0"/>
        <w:rPr>
          <w:rFonts w:ascii="Times New Roman" w:eastAsia="Times New Roman" w:hAnsi="Times New Roman"/>
          <w:b/>
          <w:color w:val="000000" w:themeColor="text1"/>
          <w:sz w:val="24"/>
          <w:szCs w:val="32"/>
        </w:rPr>
      </w:pPr>
      <w:r w:rsidRPr="005415F3">
        <w:rPr>
          <w:rFonts w:ascii="Times New Roman" w:eastAsia="Times New Roman" w:hAnsi="Times New Roman"/>
          <w:b/>
          <w:color w:val="000000" w:themeColor="text1"/>
          <w:sz w:val="24"/>
          <w:szCs w:val="32"/>
        </w:rPr>
        <w:t>CHAPTER SIX</w:t>
      </w:r>
      <w:bookmarkEnd w:id="47"/>
    </w:p>
    <w:p w14:paraId="05AC7DD7" w14:textId="77777777" w:rsidR="00877E32" w:rsidRPr="005415F3" w:rsidRDefault="00877E32" w:rsidP="00877E32">
      <w:pPr>
        <w:keepNext/>
        <w:keepLines/>
        <w:spacing w:before="40" w:after="0" w:line="480" w:lineRule="auto"/>
        <w:jc w:val="center"/>
        <w:outlineLvl w:val="1"/>
        <w:rPr>
          <w:rFonts w:ascii="Times New Roman" w:eastAsia="Times New Roman" w:hAnsi="Times New Roman"/>
          <w:b/>
          <w:color w:val="000000" w:themeColor="text1"/>
          <w:sz w:val="24"/>
          <w:szCs w:val="26"/>
        </w:rPr>
      </w:pPr>
      <w:bookmarkStart w:id="48" w:name="_Toc55462008"/>
      <w:bookmarkStart w:id="49" w:name="_Toc54469145"/>
      <w:bookmarkStart w:id="50" w:name="_Toc45350874"/>
      <w:bookmarkStart w:id="51" w:name="_Toc22372944"/>
      <w:r w:rsidRPr="005415F3">
        <w:rPr>
          <w:rFonts w:ascii="Times New Roman" w:eastAsia="Times New Roman" w:hAnsi="Times New Roman"/>
          <w:b/>
          <w:color w:val="000000" w:themeColor="text1"/>
          <w:sz w:val="24"/>
          <w:szCs w:val="26"/>
        </w:rPr>
        <w:t>CONCLUSION AND RECOMMENDATIONS</w:t>
      </w:r>
      <w:bookmarkEnd w:id="48"/>
      <w:bookmarkEnd w:id="49"/>
      <w:bookmarkEnd w:id="50"/>
      <w:bookmarkEnd w:id="51"/>
    </w:p>
    <w:p w14:paraId="45645960" w14:textId="77777777" w:rsidR="00877E32" w:rsidRPr="005415F3" w:rsidRDefault="00877E32" w:rsidP="00877E32">
      <w:pPr>
        <w:spacing w:line="360" w:lineRule="auto"/>
        <w:jc w:val="both"/>
        <w:rPr>
          <w:rFonts w:ascii="Times New Roman" w:hAnsi="Times New Roman"/>
          <w:b/>
          <w:color w:val="000000" w:themeColor="text1"/>
          <w:sz w:val="24"/>
          <w:szCs w:val="24"/>
          <w:lang w:val="en-GB"/>
        </w:rPr>
      </w:pPr>
      <w:r w:rsidRPr="005415F3">
        <w:rPr>
          <w:rFonts w:ascii="Times New Roman" w:hAnsi="Times New Roman"/>
          <w:b/>
          <w:color w:val="000000" w:themeColor="text1"/>
          <w:sz w:val="24"/>
          <w:szCs w:val="24"/>
        </w:rPr>
        <w:t>6.1 Overview</w:t>
      </w:r>
    </w:p>
    <w:p w14:paraId="35C5A186"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This chapter presents the conclusions and recommendations of the study on parental perspectives on the non-disclosure of the incidence of child sexual abuse in Kalingalinga, Lusaka District, Zambia.</w:t>
      </w:r>
    </w:p>
    <w:p w14:paraId="79D26FDD" w14:textId="6A7522AA" w:rsidR="00877E32" w:rsidRPr="005415F3" w:rsidRDefault="00877E32" w:rsidP="00877E32">
      <w:pPr>
        <w:spacing w:line="360" w:lineRule="auto"/>
        <w:jc w:val="both"/>
        <w:rPr>
          <w:rFonts w:ascii="Times New Roman" w:hAnsi="Times New Roman"/>
          <w:b/>
          <w:color w:val="000000" w:themeColor="text1"/>
          <w:sz w:val="24"/>
          <w:szCs w:val="24"/>
          <w:lang w:val="en-GB"/>
        </w:rPr>
      </w:pPr>
      <w:r w:rsidRPr="005415F3">
        <w:rPr>
          <w:rFonts w:ascii="Times New Roman" w:hAnsi="Times New Roman"/>
          <w:b/>
          <w:color w:val="000000" w:themeColor="text1"/>
          <w:sz w:val="24"/>
          <w:szCs w:val="24"/>
          <w:lang w:val="en-GB"/>
        </w:rPr>
        <w:t>6.2 Conclusion</w:t>
      </w:r>
      <w:r w:rsidR="000D101D" w:rsidRPr="005415F3">
        <w:rPr>
          <w:rFonts w:ascii="Times New Roman" w:hAnsi="Times New Roman"/>
          <w:b/>
          <w:color w:val="000000" w:themeColor="text1"/>
          <w:sz w:val="24"/>
          <w:szCs w:val="24"/>
          <w:lang w:val="en-GB"/>
        </w:rPr>
        <w:t xml:space="preserve">  </w:t>
      </w:r>
    </w:p>
    <w:p w14:paraId="191A577D" w14:textId="78B6A090" w:rsidR="00545936" w:rsidRPr="005415F3" w:rsidRDefault="00877E32" w:rsidP="00877E32">
      <w:p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lang w:val="en-GB"/>
        </w:rPr>
        <w:t>The overall aim of the study was to</w:t>
      </w:r>
      <w:r w:rsidRPr="005415F3">
        <w:rPr>
          <w:color w:val="000000" w:themeColor="text1"/>
        </w:rPr>
        <w:t xml:space="preserve"> </w:t>
      </w:r>
      <w:r w:rsidRPr="005415F3">
        <w:rPr>
          <w:rFonts w:ascii="Times New Roman" w:hAnsi="Times New Roman"/>
          <w:color w:val="000000" w:themeColor="text1"/>
          <w:sz w:val="24"/>
          <w:szCs w:val="24"/>
          <w:lang w:val="en-GB"/>
        </w:rPr>
        <w:t>explore parental perspectives on the non-disclosure of the incidence of child sexual abuse in Kalingalinga</w:t>
      </w:r>
      <w:r w:rsidR="00545936" w:rsidRPr="005415F3">
        <w:rPr>
          <w:rFonts w:ascii="Times New Roman" w:hAnsi="Times New Roman"/>
          <w:color w:val="000000" w:themeColor="text1"/>
          <w:sz w:val="24"/>
          <w:szCs w:val="24"/>
          <w:lang w:val="en-GB"/>
        </w:rPr>
        <w:t xml:space="preserve"> Township, Lusaka, Zambia</w:t>
      </w:r>
      <w:r w:rsidRPr="005415F3">
        <w:rPr>
          <w:rFonts w:ascii="Times New Roman" w:hAnsi="Times New Roman"/>
          <w:color w:val="000000" w:themeColor="text1"/>
          <w:sz w:val="24"/>
          <w:szCs w:val="24"/>
          <w:lang w:val="en-GB"/>
        </w:rPr>
        <w:t>.</w:t>
      </w:r>
      <w:r w:rsidR="00DB4B7A" w:rsidRPr="005415F3">
        <w:rPr>
          <w:rFonts w:ascii="Times New Roman" w:hAnsi="Times New Roman"/>
          <w:color w:val="000000" w:themeColor="text1"/>
          <w:sz w:val="24"/>
          <w:szCs w:val="24"/>
          <w:lang w:val="en-GB"/>
        </w:rPr>
        <w:t xml:space="preserve"> </w:t>
      </w:r>
      <w:r w:rsidRPr="005415F3">
        <w:rPr>
          <w:rFonts w:ascii="Times New Roman" w:hAnsi="Times New Roman"/>
          <w:color w:val="000000" w:themeColor="text1"/>
          <w:sz w:val="24"/>
          <w:szCs w:val="24"/>
          <w:lang w:val="en-GB"/>
        </w:rPr>
        <w:t xml:space="preserve">The specific objectives focussed on understanding the Parents’ conception of CSA, </w:t>
      </w:r>
      <w:r w:rsidR="00D93AAC" w:rsidRPr="005415F3">
        <w:rPr>
          <w:rFonts w:ascii="Times New Roman" w:hAnsi="Times New Roman"/>
          <w:color w:val="000000" w:themeColor="text1"/>
          <w:sz w:val="24"/>
          <w:szCs w:val="24"/>
        </w:rPr>
        <w:t xml:space="preserve">Parents’ </w:t>
      </w:r>
      <w:r w:rsidR="00D93AAC" w:rsidRPr="005415F3">
        <w:rPr>
          <w:rFonts w:ascii="Times New Roman" w:hAnsi="Times New Roman"/>
          <w:b/>
          <w:color w:val="000000" w:themeColor="text1"/>
          <w:sz w:val="24"/>
          <w:szCs w:val="24"/>
        </w:rPr>
        <w:t>perceived prevalence of CSA non-disclosure</w:t>
      </w:r>
      <w:r w:rsidRPr="005415F3">
        <w:rPr>
          <w:rFonts w:ascii="Times New Roman" w:hAnsi="Times New Roman"/>
          <w:color w:val="000000" w:themeColor="text1"/>
          <w:sz w:val="24"/>
          <w:szCs w:val="24"/>
        </w:rPr>
        <w:t>, and Parents’ conception of factors contributing to non-reporting of CSA.</w:t>
      </w:r>
      <w:r w:rsidRPr="005415F3">
        <w:rPr>
          <w:rFonts w:ascii="Times New Roman" w:hAnsi="Times New Roman"/>
          <w:color w:val="000000" w:themeColor="text1"/>
          <w:sz w:val="24"/>
          <w:szCs w:val="24"/>
          <w:lang w:val="en-GB"/>
        </w:rPr>
        <w:t xml:space="preserve"> Based on the literature that was reviewed, this was the first research to be conducted on exploring parental perspectives on the non-disclosure of the incidence of child sexual abuse</w:t>
      </w:r>
      <w:r w:rsidR="00545936" w:rsidRPr="005415F3">
        <w:rPr>
          <w:rFonts w:ascii="Times New Roman" w:hAnsi="Times New Roman"/>
          <w:color w:val="000000" w:themeColor="text1"/>
          <w:sz w:val="24"/>
          <w:szCs w:val="24"/>
          <w:lang w:val="en-GB"/>
        </w:rPr>
        <w:t>.</w:t>
      </w:r>
      <w:r w:rsidRPr="005415F3">
        <w:rPr>
          <w:rFonts w:ascii="Times New Roman" w:hAnsi="Times New Roman"/>
          <w:color w:val="000000" w:themeColor="text1"/>
          <w:sz w:val="24"/>
          <w:szCs w:val="24"/>
          <w:lang w:val="en-GB"/>
        </w:rPr>
        <w:t xml:space="preserve"> </w:t>
      </w:r>
    </w:p>
    <w:p w14:paraId="229B26F6" w14:textId="77777777" w:rsidR="00877E32" w:rsidRPr="005415F3" w:rsidRDefault="00545936" w:rsidP="00F102FC">
      <w:pPr>
        <w:pStyle w:val="CommentText"/>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findings of the study indicate that the CSA is bad for children by involving them in sexual related activities; and that it is often perpetrated by people who are trusted by them or their parents.</w:t>
      </w:r>
      <w:r w:rsidR="00F102FC" w:rsidRPr="005415F3">
        <w:rPr>
          <w:rFonts w:ascii="Times New Roman" w:hAnsi="Times New Roman"/>
          <w:color w:val="000000" w:themeColor="text1"/>
          <w:sz w:val="24"/>
          <w:szCs w:val="24"/>
        </w:rPr>
        <w:t xml:space="preserve"> </w:t>
      </w:r>
      <w:r w:rsidR="00877E32" w:rsidRPr="005415F3">
        <w:rPr>
          <w:rFonts w:ascii="Times New Roman" w:hAnsi="Times New Roman"/>
          <w:color w:val="000000" w:themeColor="text1"/>
          <w:sz w:val="24"/>
          <w:szCs w:val="24"/>
          <w:lang w:val="en-GB"/>
        </w:rPr>
        <w:t xml:space="preserve">The findings suggest that High incidence of CSA exists and that some victims don’t disclose on their own unless the parents inquires. Findings also showed that negligence, belief in myth, lack of self-control contributes to CSA. The cases of abuse are only known after several incidences of abuse while others are not known at all. The cases are mostly reported </w:t>
      </w:r>
      <w:r w:rsidR="00877E32" w:rsidRPr="005415F3">
        <w:rPr>
          <w:rFonts w:ascii="Times New Roman" w:eastAsia="Times New Roman" w:hAnsi="Times New Roman"/>
          <w:color w:val="000000" w:themeColor="text1"/>
          <w:sz w:val="24"/>
          <w:szCs w:val="24"/>
          <w:lang w:val="en-GB"/>
        </w:rPr>
        <w:t>if the perpetrator is not a relative. The study identified Fear of denting a family’s image, Fear of a relative’s arrest, bribes &amp; ignorance as being the factors that contributes to non-reporting of CSA.</w:t>
      </w:r>
    </w:p>
    <w:p w14:paraId="353268F6" w14:textId="77777777" w:rsidR="00877E32" w:rsidRPr="005415F3" w:rsidRDefault="00877E32" w:rsidP="00877E32">
      <w:p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lang w:val="en-GB"/>
        </w:rPr>
        <w:t xml:space="preserve">The above outlined findings of this study, provides the relevant information both to the Government and </w:t>
      </w:r>
      <w:r w:rsidR="00B41AD7" w:rsidRPr="005415F3">
        <w:rPr>
          <w:rFonts w:ascii="Times New Roman" w:hAnsi="Times New Roman"/>
          <w:color w:val="000000" w:themeColor="text1"/>
          <w:sz w:val="24"/>
          <w:szCs w:val="24"/>
          <w:lang w:val="en-GB"/>
        </w:rPr>
        <w:t>Non-Governmental</w:t>
      </w:r>
      <w:r w:rsidRPr="005415F3">
        <w:rPr>
          <w:rFonts w:ascii="Times New Roman" w:hAnsi="Times New Roman"/>
          <w:color w:val="000000" w:themeColor="text1"/>
          <w:sz w:val="24"/>
          <w:szCs w:val="24"/>
          <w:lang w:val="en-GB"/>
        </w:rPr>
        <w:t xml:space="preserve"> Organisations dealing with children. The information might be useful in coming up with the measures aimed at curbing the vice of CSA.</w:t>
      </w:r>
    </w:p>
    <w:p w14:paraId="69F164AE" w14:textId="77777777" w:rsidR="00B41AD7" w:rsidRPr="005415F3" w:rsidRDefault="00B41AD7" w:rsidP="00877E32">
      <w:pPr>
        <w:spacing w:line="360" w:lineRule="auto"/>
        <w:jc w:val="both"/>
        <w:rPr>
          <w:rFonts w:ascii="Times New Roman" w:hAnsi="Times New Roman"/>
          <w:b/>
          <w:color w:val="000000" w:themeColor="text1"/>
          <w:sz w:val="24"/>
          <w:szCs w:val="24"/>
          <w:lang w:val="en-GB"/>
        </w:rPr>
      </w:pPr>
    </w:p>
    <w:p w14:paraId="6CB053B4" w14:textId="77777777" w:rsidR="00877E32" w:rsidRPr="005415F3" w:rsidRDefault="00877E32" w:rsidP="00877E32">
      <w:pPr>
        <w:spacing w:line="360" w:lineRule="auto"/>
        <w:jc w:val="both"/>
        <w:rPr>
          <w:rFonts w:ascii="Times New Roman" w:hAnsi="Times New Roman"/>
          <w:b/>
          <w:color w:val="000000" w:themeColor="text1"/>
          <w:sz w:val="24"/>
          <w:szCs w:val="24"/>
          <w:lang w:val="en-GB"/>
        </w:rPr>
      </w:pPr>
      <w:r w:rsidRPr="005415F3">
        <w:rPr>
          <w:rFonts w:ascii="Times New Roman" w:hAnsi="Times New Roman"/>
          <w:b/>
          <w:color w:val="000000" w:themeColor="text1"/>
          <w:sz w:val="24"/>
          <w:szCs w:val="24"/>
          <w:lang w:val="en-GB"/>
        </w:rPr>
        <w:t>6.3 Recommendations</w:t>
      </w:r>
    </w:p>
    <w:p w14:paraId="43882131" w14:textId="77777777" w:rsidR="00877E32" w:rsidRPr="005415F3" w:rsidRDefault="00877E32" w:rsidP="00877E32">
      <w:p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lang w:val="en-GB"/>
        </w:rPr>
        <w:t>In relation to the findings, the following recommendations are made;</w:t>
      </w:r>
    </w:p>
    <w:p w14:paraId="586E37EE" w14:textId="77777777" w:rsidR="00877E32" w:rsidRPr="005415F3" w:rsidRDefault="00877E32" w:rsidP="00877E32">
      <w:pPr>
        <w:spacing w:line="360" w:lineRule="auto"/>
        <w:jc w:val="both"/>
        <w:rPr>
          <w:rFonts w:ascii="Times New Roman" w:hAnsi="Times New Roman"/>
          <w:b/>
          <w:color w:val="000000" w:themeColor="text1"/>
          <w:sz w:val="24"/>
          <w:szCs w:val="24"/>
          <w:lang w:val="en-GB"/>
        </w:rPr>
      </w:pPr>
      <w:r w:rsidRPr="005415F3">
        <w:rPr>
          <w:rFonts w:ascii="Times New Roman" w:hAnsi="Times New Roman"/>
          <w:b/>
          <w:color w:val="000000" w:themeColor="text1"/>
          <w:sz w:val="24"/>
          <w:szCs w:val="24"/>
          <w:lang w:val="en-GB"/>
        </w:rPr>
        <w:t>The Government</w:t>
      </w:r>
    </w:p>
    <w:p w14:paraId="108F5A08" w14:textId="0C1DCB2B" w:rsidR="00277FF8" w:rsidRPr="005415F3" w:rsidRDefault="00277FF8" w:rsidP="00277FF8">
      <w:pPr>
        <w:pStyle w:val="ListParagraph"/>
        <w:numPr>
          <w:ilvl w:val="0"/>
          <w:numId w:val="2"/>
        </w:num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rPr>
        <w:t xml:space="preserve">The Government should put up measures to ensure adherence to the laws against allowing children in taverns or underage drinking.  </w:t>
      </w:r>
    </w:p>
    <w:p w14:paraId="6374B058" w14:textId="13332A77" w:rsidR="00B63060" w:rsidRPr="005415F3" w:rsidRDefault="003D5138" w:rsidP="00277FF8">
      <w:pPr>
        <w:pStyle w:val="CommentText"/>
        <w:numPr>
          <w:ilvl w:val="0"/>
          <w:numId w:val="2"/>
        </w:num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Government should f</w:t>
      </w:r>
      <w:r w:rsidR="00F102FC" w:rsidRPr="005415F3">
        <w:rPr>
          <w:rFonts w:ascii="Times New Roman" w:hAnsi="Times New Roman"/>
          <w:color w:val="000000" w:themeColor="text1"/>
          <w:sz w:val="24"/>
          <w:szCs w:val="24"/>
        </w:rPr>
        <w:t>ormulate policy strategies designed to prevent child abuse cases including stiffening the punishment for the perpetrators to deter others from engaging in the act.</w:t>
      </w:r>
    </w:p>
    <w:p w14:paraId="0E9DFB3C" w14:textId="77777777" w:rsidR="00B63060" w:rsidRPr="005415F3" w:rsidRDefault="00B63060" w:rsidP="00B63060">
      <w:pPr>
        <w:pStyle w:val="ListParagraph"/>
        <w:spacing w:line="360" w:lineRule="auto"/>
        <w:jc w:val="both"/>
        <w:rPr>
          <w:rFonts w:ascii="Times New Roman" w:hAnsi="Times New Roman"/>
          <w:color w:val="000000" w:themeColor="text1"/>
          <w:sz w:val="24"/>
          <w:szCs w:val="24"/>
          <w:lang w:val="en-GB"/>
        </w:rPr>
      </w:pPr>
    </w:p>
    <w:p w14:paraId="66585B05" w14:textId="1AAB71B8" w:rsidR="00FA1A16" w:rsidRPr="005415F3" w:rsidRDefault="0065535B" w:rsidP="00B63060">
      <w:pPr>
        <w:pStyle w:val="ListParagraph"/>
        <w:numPr>
          <w:ilvl w:val="0"/>
          <w:numId w:val="2"/>
        </w:num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rPr>
        <w:t xml:space="preserve">There is a need to economically empower compounds like Kalingalinga. </w:t>
      </w:r>
      <w:r w:rsidR="00551A05" w:rsidRPr="005415F3">
        <w:rPr>
          <w:rFonts w:ascii="Times New Roman" w:hAnsi="Times New Roman"/>
          <w:color w:val="000000" w:themeColor="text1"/>
          <w:sz w:val="24"/>
          <w:szCs w:val="24"/>
        </w:rPr>
        <w:t>This will make it difficult for the offenders to bribe the victims with a view of preventing them from disclosing. It</w:t>
      </w:r>
      <w:r w:rsidRPr="005415F3">
        <w:rPr>
          <w:rFonts w:ascii="Times New Roman" w:hAnsi="Times New Roman"/>
          <w:color w:val="000000" w:themeColor="text1"/>
          <w:sz w:val="24"/>
          <w:szCs w:val="24"/>
        </w:rPr>
        <w:t xml:space="preserve"> will</w:t>
      </w:r>
      <w:r w:rsidR="00551A05" w:rsidRPr="005415F3">
        <w:rPr>
          <w:rFonts w:ascii="Times New Roman" w:hAnsi="Times New Roman"/>
          <w:color w:val="000000" w:themeColor="text1"/>
          <w:sz w:val="24"/>
          <w:szCs w:val="24"/>
        </w:rPr>
        <w:t xml:space="preserve"> also</w:t>
      </w:r>
      <w:r w:rsidRPr="005415F3">
        <w:rPr>
          <w:rFonts w:ascii="Times New Roman" w:hAnsi="Times New Roman"/>
          <w:color w:val="000000" w:themeColor="text1"/>
          <w:sz w:val="24"/>
          <w:szCs w:val="24"/>
        </w:rPr>
        <w:t xml:space="preserve"> make it difficult for the </w:t>
      </w:r>
      <w:r w:rsidR="00E306A3" w:rsidRPr="005415F3">
        <w:rPr>
          <w:rFonts w:ascii="Times New Roman" w:hAnsi="Times New Roman"/>
          <w:color w:val="000000" w:themeColor="text1"/>
          <w:sz w:val="24"/>
          <w:szCs w:val="24"/>
        </w:rPr>
        <w:t>would-be</w:t>
      </w:r>
      <w:r w:rsidRPr="005415F3">
        <w:rPr>
          <w:rFonts w:ascii="Times New Roman" w:hAnsi="Times New Roman"/>
          <w:color w:val="000000" w:themeColor="text1"/>
          <w:sz w:val="24"/>
          <w:szCs w:val="24"/>
        </w:rPr>
        <w:t xml:space="preserve"> offenders to easily bribe and lure</w:t>
      </w:r>
      <w:r w:rsidR="00FA1A16" w:rsidRPr="005415F3">
        <w:rPr>
          <w:rFonts w:ascii="Times New Roman" w:hAnsi="Times New Roman"/>
          <w:color w:val="000000" w:themeColor="text1"/>
          <w:sz w:val="24"/>
          <w:szCs w:val="24"/>
        </w:rPr>
        <w:t xml:space="preserve"> children for sexual favours</w:t>
      </w:r>
      <w:r w:rsidRPr="005415F3">
        <w:rPr>
          <w:rFonts w:ascii="Times New Roman" w:hAnsi="Times New Roman"/>
          <w:color w:val="000000" w:themeColor="text1"/>
          <w:sz w:val="24"/>
          <w:szCs w:val="24"/>
        </w:rPr>
        <w:t>.</w:t>
      </w:r>
    </w:p>
    <w:p w14:paraId="0CF65F54" w14:textId="77777777" w:rsidR="00B63060" w:rsidRPr="005415F3" w:rsidRDefault="00B63060" w:rsidP="00DA1364">
      <w:pPr>
        <w:spacing w:line="360" w:lineRule="auto"/>
        <w:jc w:val="both"/>
        <w:rPr>
          <w:rFonts w:ascii="Times New Roman" w:hAnsi="Times New Roman"/>
          <w:color w:val="000000" w:themeColor="text1"/>
          <w:sz w:val="24"/>
          <w:szCs w:val="24"/>
          <w:lang w:val="en-GB"/>
        </w:rPr>
      </w:pPr>
    </w:p>
    <w:p w14:paraId="62B3C87E" w14:textId="77777777" w:rsidR="00877E32" w:rsidRPr="005415F3" w:rsidRDefault="00877E32" w:rsidP="00877E32">
      <w:pPr>
        <w:spacing w:line="360" w:lineRule="auto"/>
        <w:jc w:val="both"/>
        <w:rPr>
          <w:rFonts w:ascii="Times New Roman" w:hAnsi="Times New Roman"/>
          <w:b/>
          <w:color w:val="000000" w:themeColor="text1"/>
          <w:sz w:val="24"/>
          <w:szCs w:val="24"/>
          <w:lang w:val="en-GB"/>
        </w:rPr>
      </w:pPr>
      <w:r w:rsidRPr="005415F3">
        <w:rPr>
          <w:rFonts w:ascii="Times New Roman" w:hAnsi="Times New Roman"/>
          <w:b/>
          <w:color w:val="000000" w:themeColor="text1"/>
          <w:sz w:val="24"/>
          <w:szCs w:val="24"/>
          <w:lang w:val="en-GB"/>
        </w:rPr>
        <w:t>Community Leaders</w:t>
      </w:r>
    </w:p>
    <w:p w14:paraId="60360837" w14:textId="42DB258C" w:rsidR="00702D77" w:rsidRPr="005415F3" w:rsidRDefault="00702D77" w:rsidP="00F16024">
      <w:pPr>
        <w:pStyle w:val="ListParagraph"/>
        <w:numPr>
          <w:ilvl w:val="0"/>
          <w:numId w:val="3"/>
        </w:num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lang w:val="en-GB"/>
        </w:rPr>
        <w:t xml:space="preserve">There is need to demystify the myths </w:t>
      </w:r>
      <w:r w:rsidR="001427FB" w:rsidRPr="005415F3">
        <w:rPr>
          <w:rFonts w:ascii="Times New Roman" w:hAnsi="Times New Roman"/>
          <w:color w:val="000000" w:themeColor="text1"/>
          <w:sz w:val="24"/>
          <w:szCs w:val="24"/>
          <w:lang w:val="en-GB"/>
        </w:rPr>
        <w:t>which contributes to the cases of CSA such ‘sleeping with a child can make you rich’.</w:t>
      </w:r>
    </w:p>
    <w:p w14:paraId="261F85B5" w14:textId="40BBA015" w:rsidR="00B63060" w:rsidRPr="005415F3" w:rsidRDefault="000E2AD2" w:rsidP="00F16024">
      <w:pPr>
        <w:pStyle w:val="ListParagraph"/>
        <w:numPr>
          <w:ilvl w:val="0"/>
          <w:numId w:val="3"/>
        </w:num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rPr>
        <w:t>From time to time, Community leaders</w:t>
      </w:r>
      <w:r w:rsidR="00B63060" w:rsidRPr="005415F3">
        <w:rPr>
          <w:rFonts w:ascii="Times New Roman" w:hAnsi="Times New Roman"/>
          <w:color w:val="000000" w:themeColor="text1"/>
          <w:sz w:val="24"/>
          <w:szCs w:val="24"/>
        </w:rPr>
        <w:t xml:space="preserve"> such as the councilors</w:t>
      </w:r>
      <w:r w:rsidRPr="005415F3">
        <w:rPr>
          <w:rFonts w:ascii="Times New Roman" w:hAnsi="Times New Roman"/>
          <w:color w:val="000000" w:themeColor="text1"/>
          <w:sz w:val="24"/>
          <w:szCs w:val="24"/>
        </w:rPr>
        <w:t xml:space="preserve"> and the Residence Development Committee </w:t>
      </w:r>
      <w:r w:rsidR="00B63060" w:rsidRPr="005415F3">
        <w:rPr>
          <w:rFonts w:ascii="Times New Roman" w:hAnsi="Times New Roman"/>
          <w:color w:val="000000" w:themeColor="text1"/>
          <w:sz w:val="24"/>
          <w:szCs w:val="24"/>
        </w:rPr>
        <w:t>should</w:t>
      </w:r>
      <w:r w:rsidRPr="005415F3">
        <w:rPr>
          <w:rFonts w:ascii="Times New Roman" w:hAnsi="Times New Roman"/>
          <w:color w:val="000000" w:themeColor="text1"/>
          <w:sz w:val="24"/>
          <w:szCs w:val="24"/>
        </w:rPr>
        <w:t xml:space="preserve"> be engaging in sensitizing</w:t>
      </w:r>
      <w:r w:rsidR="00B63060" w:rsidRPr="005415F3">
        <w:rPr>
          <w:rFonts w:ascii="Times New Roman" w:hAnsi="Times New Roman"/>
          <w:color w:val="000000" w:themeColor="text1"/>
          <w:sz w:val="24"/>
          <w:szCs w:val="24"/>
        </w:rPr>
        <w:t xml:space="preserve"> community residents on </w:t>
      </w:r>
      <w:r w:rsidR="00361F35" w:rsidRPr="005415F3">
        <w:rPr>
          <w:rFonts w:ascii="Times New Roman" w:hAnsi="Times New Roman"/>
          <w:color w:val="000000" w:themeColor="text1"/>
          <w:sz w:val="24"/>
          <w:szCs w:val="24"/>
        </w:rPr>
        <w:t xml:space="preserve">CSA </w:t>
      </w:r>
      <w:r w:rsidR="00B63060" w:rsidRPr="005415F3">
        <w:rPr>
          <w:rFonts w:ascii="Times New Roman" w:hAnsi="Times New Roman"/>
          <w:color w:val="000000" w:themeColor="text1"/>
          <w:sz w:val="24"/>
          <w:szCs w:val="24"/>
        </w:rPr>
        <w:t>preventiv</w:t>
      </w:r>
      <w:r w:rsidR="00361F35" w:rsidRPr="005415F3">
        <w:rPr>
          <w:rFonts w:ascii="Times New Roman" w:hAnsi="Times New Roman"/>
          <w:color w:val="000000" w:themeColor="text1"/>
          <w:sz w:val="24"/>
          <w:szCs w:val="24"/>
        </w:rPr>
        <w:t>e measures, dangers, symptoms,</w:t>
      </w:r>
      <w:r w:rsidR="009C33D4" w:rsidRPr="005415F3">
        <w:rPr>
          <w:rFonts w:ascii="Times New Roman" w:hAnsi="Times New Roman"/>
          <w:color w:val="000000" w:themeColor="text1"/>
          <w:sz w:val="24"/>
          <w:szCs w:val="24"/>
        </w:rPr>
        <w:t xml:space="preserve"> and</w:t>
      </w:r>
      <w:r w:rsidR="00361F35" w:rsidRPr="005415F3">
        <w:rPr>
          <w:rFonts w:ascii="Times New Roman" w:hAnsi="Times New Roman"/>
          <w:color w:val="000000" w:themeColor="text1"/>
          <w:sz w:val="24"/>
          <w:szCs w:val="24"/>
        </w:rPr>
        <w:t xml:space="preserve"> the</w:t>
      </w:r>
      <w:r w:rsidR="009C33D4" w:rsidRPr="005415F3">
        <w:rPr>
          <w:rFonts w:ascii="Times New Roman" w:hAnsi="Times New Roman"/>
          <w:color w:val="000000" w:themeColor="text1"/>
          <w:sz w:val="24"/>
          <w:szCs w:val="24"/>
        </w:rPr>
        <w:t xml:space="preserve"> importance of disclosing</w:t>
      </w:r>
      <w:r w:rsidR="00361F35" w:rsidRPr="005415F3">
        <w:rPr>
          <w:rFonts w:ascii="Times New Roman" w:hAnsi="Times New Roman"/>
          <w:color w:val="000000" w:themeColor="text1"/>
          <w:sz w:val="24"/>
          <w:szCs w:val="24"/>
        </w:rPr>
        <w:t xml:space="preserve"> such</w:t>
      </w:r>
      <w:r w:rsidR="00B63060" w:rsidRPr="005415F3">
        <w:rPr>
          <w:rFonts w:ascii="Times New Roman" w:hAnsi="Times New Roman"/>
          <w:color w:val="000000" w:themeColor="text1"/>
          <w:sz w:val="24"/>
          <w:szCs w:val="24"/>
        </w:rPr>
        <w:t xml:space="preserve"> cases to relevant law enforcement agencies.</w:t>
      </w:r>
    </w:p>
    <w:p w14:paraId="225934DE" w14:textId="77777777" w:rsidR="00877E32" w:rsidRPr="005415F3" w:rsidRDefault="00877E32" w:rsidP="00877E32">
      <w:pPr>
        <w:pStyle w:val="ListParagraph"/>
        <w:spacing w:line="360" w:lineRule="auto"/>
        <w:jc w:val="both"/>
        <w:rPr>
          <w:rFonts w:ascii="Times New Roman" w:hAnsi="Times New Roman"/>
          <w:color w:val="000000" w:themeColor="text1"/>
          <w:sz w:val="24"/>
          <w:szCs w:val="24"/>
          <w:lang w:val="en-GB"/>
        </w:rPr>
      </w:pPr>
    </w:p>
    <w:p w14:paraId="534DE065" w14:textId="3571F4CD" w:rsidR="00B41AD7" w:rsidRPr="005415F3" w:rsidRDefault="00B63060" w:rsidP="00877E32">
      <w:pPr>
        <w:pStyle w:val="ListParagraph"/>
        <w:numPr>
          <w:ilvl w:val="0"/>
          <w:numId w:val="3"/>
        </w:num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rPr>
        <w:t>Strengthen the victim support services to ensure quick recovery</w:t>
      </w:r>
      <w:r w:rsidR="00D537A7" w:rsidRPr="005415F3">
        <w:rPr>
          <w:rFonts w:ascii="Times New Roman" w:hAnsi="Times New Roman"/>
          <w:color w:val="000000" w:themeColor="text1"/>
          <w:sz w:val="24"/>
          <w:szCs w:val="24"/>
        </w:rPr>
        <w:t xml:space="preserve"> and support</w:t>
      </w:r>
      <w:r w:rsidRPr="005415F3">
        <w:rPr>
          <w:rFonts w:ascii="Times New Roman" w:hAnsi="Times New Roman"/>
          <w:color w:val="000000" w:themeColor="text1"/>
          <w:sz w:val="24"/>
          <w:szCs w:val="24"/>
        </w:rPr>
        <w:t xml:space="preserve"> of abused children.</w:t>
      </w:r>
    </w:p>
    <w:p w14:paraId="6DA661EC" w14:textId="77777777" w:rsidR="00B41AD7" w:rsidRPr="005415F3" w:rsidRDefault="00B41AD7" w:rsidP="00877E32">
      <w:pPr>
        <w:spacing w:line="360" w:lineRule="auto"/>
        <w:jc w:val="both"/>
        <w:rPr>
          <w:rFonts w:ascii="Times New Roman" w:hAnsi="Times New Roman"/>
          <w:b/>
          <w:color w:val="000000" w:themeColor="text1"/>
          <w:sz w:val="24"/>
          <w:szCs w:val="24"/>
          <w:lang w:val="en-GB"/>
        </w:rPr>
      </w:pPr>
    </w:p>
    <w:p w14:paraId="230795C5" w14:textId="77777777" w:rsidR="00877E32" w:rsidRPr="005415F3" w:rsidRDefault="00877E32" w:rsidP="00877E32">
      <w:pPr>
        <w:spacing w:line="360" w:lineRule="auto"/>
        <w:jc w:val="both"/>
        <w:rPr>
          <w:rFonts w:ascii="Times New Roman" w:hAnsi="Times New Roman"/>
          <w:b/>
          <w:color w:val="000000" w:themeColor="text1"/>
          <w:sz w:val="24"/>
          <w:szCs w:val="24"/>
          <w:lang w:val="en-GB"/>
        </w:rPr>
      </w:pPr>
      <w:r w:rsidRPr="005415F3">
        <w:rPr>
          <w:rFonts w:ascii="Times New Roman" w:hAnsi="Times New Roman"/>
          <w:b/>
          <w:color w:val="000000" w:themeColor="text1"/>
          <w:sz w:val="24"/>
          <w:szCs w:val="24"/>
          <w:lang w:val="en-GB"/>
        </w:rPr>
        <w:t>The Church</w:t>
      </w:r>
    </w:p>
    <w:p w14:paraId="723B4614" w14:textId="00A1DC8F" w:rsidR="00E46809" w:rsidRPr="005415F3" w:rsidRDefault="00E46809" w:rsidP="00F16024">
      <w:pPr>
        <w:pStyle w:val="ListParagraph"/>
        <w:numPr>
          <w:ilvl w:val="0"/>
          <w:numId w:val="4"/>
        </w:numPr>
        <w:spacing w:line="360" w:lineRule="auto"/>
        <w:jc w:val="both"/>
        <w:rPr>
          <w:rFonts w:ascii="Times New Roman" w:hAnsi="Times New Roman"/>
          <w:color w:val="000000" w:themeColor="text1"/>
          <w:sz w:val="24"/>
          <w:szCs w:val="24"/>
          <w:lang w:val="en-GB"/>
        </w:rPr>
      </w:pPr>
      <w:r w:rsidRPr="005415F3">
        <w:rPr>
          <w:rFonts w:ascii="Times New Roman" w:hAnsi="Times New Roman"/>
          <w:color w:val="000000" w:themeColor="text1"/>
          <w:sz w:val="24"/>
          <w:szCs w:val="24"/>
        </w:rPr>
        <w:t>The church leaders should be</w:t>
      </w:r>
      <w:r w:rsidR="00A01C98" w:rsidRPr="005415F3">
        <w:rPr>
          <w:rFonts w:ascii="Times New Roman" w:hAnsi="Times New Roman"/>
          <w:color w:val="000000" w:themeColor="text1"/>
          <w:sz w:val="24"/>
          <w:szCs w:val="24"/>
        </w:rPr>
        <w:t xml:space="preserve"> sensitizing their members concerning issues of CSA and </w:t>
      </w:r>
      <w:r w:rsidR="00C715AF" w:rsidRPr="005415F3">
        <w:rPr>
          <w:rFonts w:ascii="Times New Roman" w:hAnsi="Times New Roman"/>
          <w:color w:val="000000" w:themeColor="text1"/>
          <w:sz w:val="24"/>
          <w:szCs w:val="24"/>
        </w:rPr>
        <w:t xml:space="preserve">the importance of </w:t>
      </w:r>
      <w:r w:rsidR="00A01C98" w:rsidRPr="005415F3">
        <w:rPr>
          <w:rFonts w:ascii="Times New Roman" w:hAnsi="Times New Roman"/>
          <w:color w:val="000000" w:themeColor="text1"/>
          <w:sz w:val="24"/>
          <w:szCs w:val="24"/>
        </w:rPr>
        <w:t>disclosing such cases.</w:t>
      </w:r>
    </w:p>
    <w:p w14:paraId="044B989A" w14:textId="77777777" w:rsidR="00877E32" w:rsidRPr="005415F3" w:rsidRDefault="00877E32" w:rsidP="00877E32">
      <w:pPr>
        <w:spacing w:line="360" w:lineRule="auto"/>
        <w:jc w:val="both"/>
        <w:rPr>
          <w:rFonts w:ascii="Times New Roman" w:hAnsi="Times New Roman"/>
          <w:b/>
          <w:color w:val="000000" w:themeColor="text1"/>
          <w:sz w:val="24"/>
          <w:szCs w:val="24"/>
          <w:lang w:val="en-GB"/>
        </w:rPr>
      </w:pPr>
    </w:p>
    <w:p w14:paraId="6329F83A" w14:textId="77777777" w:rsidR="00877E32" w:rsidRPr="005415F3" w:rsidRDefault="00877E32" w:rsidP="00877E32">
      <w:pPr>
        <w:spacing w:line="360" w:lineRule="auto"/>
        <w:jc w:val="both"/>
        <w:rPr>
          <w:rFonts w:ascii="Times New Roman" w:hAnsi="Times New Roman"/>
          <w:b/>
          <w:color w:val="000000" w:themeColor="text1"/>
          <w:sz w:val="24"/>
          <w:szCs w:val="24"/>
        </w:rPr>
      </w:pPr>
      <w:bookmarkStart w:id="52" w:name="_Toc55462012"/>
      <w:r w:rsidRPr="005415F3">
        <w:rPr>
          <w:rFonts w:ascii="Times New Roman" w:hAnsi="Times New Roman"/>
          <w:b/>
          <w:color w:val="000000" w:themeColor="text1"/>
          <w:sz w:val="24"/>
          <w:szCs w:val="24"/>
        </w:rPr>
        <w:t>6.4 Recommendations for further Research</w:t>
      </w:r>
      <w:bookmarkEnd w:id="52"/>
    </w:p>
    <w:p w14:paraId="5C24B052" w14:textId="77777777" w:rsidR="00354F9A" w:rsidRPr="005415F3" w:rsidRDefault="00877E32" w:rsidP="00354F9A">
      <w:pPr>
        <w:pStyle w:val="CommentText"/>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lang w:val="en-GB"/>
        </w:rPr>
        <w:t>The findings of the current research cannot be generalised due to the</w:t>
      </w:r>
      <w:r w:rsidR="00354F9A" w:rsidRPr="005415F3">
        <w:rPr>
          <w:rFonts w:ascii="Times New Roman" w:hAnsi="Times New Roman"/>
          <w:color w:val="000000" w:themeColor="text1"/>
          <w:sz w:val="24"/>
          <w:szCs w:val="24"/>
          <w:lang w:val="en-GB"/>
        </w:rPr>
        <w:t xml:space="preserve"> limitations of the</w:t>
      </w:r>
      <w:r w:rsidRPr="005415F3">
        <w:rPr>
          <w:rFonts w:ascii="Times New Roman" w:hAnsi="Times New Roman"/>
          <w:color w:val="000000" w:themeColor="text1"/>
          <w:sz w:val="24"/>
          <w:szCs w:val="24"/>
          <w:lang w:val="en-GB"/>
        </w:rPr>
        <w:t xml:space="preserve"> research design</w:t>
      </w:r>
      <w:r w:rsidR="00354F9A" w:rsidRPr="005415F3">
        <w:rPr>
          <w:rFonts w:ascii="Times New Roman" w:hAnsi="Times New Roman"/>
          <w:color w:val="000000" w:themeColor="text1"/>
          <w:sz w:val="24"/>
          <w:szCs w:val="24"/>
          <w:lang w:val="en-GB"/>
        </w:rPr>
        <w:t xml:space="preserve"> used</w:t>
      </w:r>
      <w:r w:rsidRPr="005415F3">
        <w:rPr>
          <w:rFonts w:ascii="Times New Roman" w:hAnsi="Times New Roman"/>
          <w:color w:val="000000" w:themeColor="text1"/>
          <w:sz w:val="24"/>
          <w:szCs w:val="24"/>
          <w:lang w:val="en-GB"/>
        </w:rPr>
        <w:t xml:space="preserve"> (Qualitative research). Therefore, additional research is needed</w:t>
      </w:r>
      <w:r w:rsidR="00354F9A" w:rsidRPr="005415F3">
        <w:rPr>
          <w:rFonts w:ascii="Times New Roman" w:hAnsi="Times New Roman"/>
          <w:color w:val="000000" w:themeColor="text1"/>
          <w:sz w:val="24"/>
          <w:szCs w:val="24"/>
          <w:lang w:val="en-GB"/>
        </w:rPr>
        <w:t xml:space="preserve"> </w:t>
      </w:r>
      <w:r w:rsidR="00354F9A" w:rsidRPr="005415F3">
        <w:rPr>
          <w:rFonts w:ascii="Times New Roman" w:hAnsi="Times New Roman"/>
          <w:color w:val="000000" w:themeColor="text1"/>
          <w:sz w:val="24"/>
          <w:szCs w:val="24"/>
        </w:rPr>
        <w:t>using more robust research designs such as mixed research design (quantitative &amp; qualitative research design).</w:t>
      </w:r>
    </w:p>
    <w:p w14:paraId="068D1F2C" w14:textId="77777777" w:rsidR="00354F9A" w:rsidRPr="005415F3" w:rsidRDefault="00354F9A" w:rsidP="00354F9A">
      <w:pPr>
        <w:spacing w:line="360" w:lineRule="auto"/>
        <w:jc w:val="both"/>
        <w:rPr>
          <w:rFonts w:ascii="Times New Roman" w:hAnsi="Times New Roman"/>
          <w:color w:val="000000" w:themeColor="text1"/>
          <w:sz w:val="24"/>
          <w:szCs w:val="24"/>
          <w:lang w:val="en-GB"/>
        </w:rPr>
      </w:pPr>
    </w:p>
    <w:p w14:paraId="6EF1853E" w14:textId="77777777" w:rsidR="00877E32" w:rsidRPr="005415F3" w:rsidRDefault="00877E32" w:rsidP="00877E32">
      <w:pPr>
        <w:spacing w:line="360" w:lineRule="auto"/>
        <w:jc w:val="both"/>
        <w:rPr>
          <w:rFonts w:ascii="Times New Roman" w:hAnsi="Times New Roman"/>
          <w:b/>
          <w:color w:val="000000" w:themeColor="text1"/>
          <w:sz w:val="24"/>
          <w:szCs w:val="24"/>
          <w:lang w:val="en-GB"/>
        </w:rPr>
      </w:pPr>
      <w:r w:rsidRPr="005415F3">
        <w:rPr>
          <w:rFonts w:ascii="Times New Roman" w:hAnsi="Times New Roman"/>
          <w:color w:val="000000" w:themeColor="text1"/>
          <w:sz w:val="24"/>
          <w:szCs w:val="24"/>
          <w:lang w:val="en-GB"/>
        </w:rPr>
        <w:t xml:space="preserve"> </w:t>
      </w:r>
    </w:p>
    <w:p w14:paraId="42918672" w14:textId="77777777" w:rsidR="00877E32" w:rsidRPr="005415F3" w:rsidRDefault="00877E32" w:rsidP="00877E32">
      <w:pPr>
        <w:spacing w:line="360" w:lineRule="auto"/>
        <w:jc w:val="both"/>
        <w:rPr>
          <w:rFonts w:ascii="Times New Roman" w:hAnsi="Times New Roman"/>
          <w:b/>
          <w:color w:val="000000" w:themeColor="text1"/>
          <w:sz w:val="24"/>
          <w:szCs w:val="24"/>
          <w:lang w:val="en-GB"/>
        </w:rPr>
      </w:pPr>
    </w:p>
    <w:p w14:paraId="63DFA50B" w14:textId="77777777" w:rsidR="006E571F" w:rsidRPr="005415F3" w:rsidRDefault="006E571F" w:rsidP="00877E32">
      <w:pPr>
        <w:spacing w:line="360" w:lineRule="auto"/>
        <w:jc w:val="both"/>
        <w:rPr>
          <w:rFonts w:ascii="Times New Roman" w:hAnsi="Times New Roman"/>
          <w:b/>
          <w:color w:val="000000" w:themeColor="text1"/>
          <w:sz w:val="24"/>
          <w:szCs w:val="24"/>
          <w:lang w:val="en-GB"/>
        </w:rPr>
      </w:pPr>
    </w:p>
    <w:p w14:paraId="15CB8AD7" w14:textId="77777777" w:rsidR="006E571F" w:rsidRPr="005415F3" w:rsidRDefault="006E571F" w:rsidP="00877E32">
      <w:pPr>
        <w:spacing w:line="360" w:lineRule="auto"/>
        <w:jc w:val="both"/>
        <w:rPr>
          <w:rFonts w:ascii="Times New Roman" w:hAnsi="Times New Roman"/>
          <w:b/>
          <w:color w:val="000000" w:themeColor="text1"/>
          <w:sz w:val="24"/>
          <w:szCs w:val="24"/>
          <w:lang w:val="en-GB"/>
        </w:rPr>
      </w:pPr>
    </w:p>
    <w:p w14:paraId="3C9A068A" w14:textId="77777777" w:rsidR="006E571F" w:rsidRPr="005415F3" w:rsidRDefault="006E571F" w:rsidP="00877E32">
      <w:pPr>
        <w:spacing w:line="360" w:lineRule="auto"/>
        <w:jc w:val="both"/>
        <w:rPr>
          <w:rFonts w:ascii="Times New Roman" w:hAnsi="Times New Roman"/>
          <w:b/>
          <w:color w:val="000000" w:themeColor="text1"/>
          <w:sz w:val="24"/>
          <w:szCs w:val="24"/>
          <w:lang w:val="en-GB"/>
        </w:rPr>
      </w:pPr>
    </w:p>
    <w:p w14:paraId="7BF9AAF4" w14:textId="77777777" w:rsidR="006E571F" w:rsidRPr="005415F3" w:rsidRDefault="006E571F" w:rsidP="00877E32">
      <w:pPr>
        <w:spacing w:line="360" w:lineRule="auto"/>
        <w:jc w:val="both"/>
        <w:rPr>
          <w:rFonts w:ascii="Times New Roman" w:hAnsi="Times New Roman"/>
          <w:b/>
          <w:color w:val="000000" w:themeColor="text1"/>
          <w:sz w:val="24"/>
          <w:szCs w:val="24"/>
          <w:lang w:val="en-GB"/>
        </w:rPr>
      </w:pPr>
    </w:p>
    <w:p w14:paraId="34205624" w14:textId="77777777" w:rsidR="006E571F" w:rsidRPr="005415F3" w:rsidRDefault="006E571F" w:rsidP="00877E32">
      <w:pPr>
        <w:spacing w:line="360" w:lineRule="auto"/>
        <w:jc w:val="both"/>
        <w:rPr>
          <w:rFonts w:ascii="Times New Roman" w:hAnsi="Times New Roman"/>
          <w:b/>
          <w:color w:val="000000" w:themeColor="text1"/>
          <w:sz w:val="24"/>
          <w:szCs w:val="24"/>
          <w:lang w:val="en-GB"/>
        </w:rPr>
      </w:pPr>
    </w:p>
    <w:p w14:paraId="57957486" w14:textId="77777777" w:rsidR="006E571F" w:rsidRPr="005415F3" w:rsidRDefault="006E571F" w:rsidP="00877E32">
      <w:pPr>
        <w:spacing w:line="360" w:lineRule="auto"/>
        <w:jc w:val="both"/>
        <w:rPr>
          <w:rFonts w:ascii="Times New Roman" w:hAnsi="Times New Roman"/>
          <w:b/>
          <w:color w:val="000000" w:themeColor="text1"/>
          <w:sz w:val="24"/>
          <w:szCs w:val="24"/>
          <w:lang w:val="en-GB"/>
        </w:rPr>
      </w:pPr>
    </w:p>
    <w:p w14:paraId="1BA42388" w14:textId="77777777" w:rsidR="006E571F" w:rsidRPr="005415F3" w:rsidRDefault="006E571F" w:rsidP="00877E32">
      <w:pPr>
        <w:spacing w:line="360" w:lineRule="auto"/>
        <w:jc w:val="both"/>
        <w:rPr>
          <w:rFonts w:ascii="Times New Roman" w:hAnsi="Times New Roman"/>
          <w:b/>
          <w:color w:val="000000" w:themeColor="text1"/>
          <w:sz w:val="24"/>
          <w:szCs w:val="24"/>
          <w:lang w:val="en-GB"/>
        </w:rPr>
      </w:pPr>
    </w:p>
    <w:p w14:paraId="02F3CCA3" w14:textId="77777777" w:rsidR="0075370B" w:rsidRPr="005415F3" w:rsidRDefault="0075370B" w:rsidP="00877E32">
      <w:pPr>
        <w:spacing w:line="360" w:lineRule="auto"/>
        <w:jc w:val="center"/>
        <w:rPr>
          <w:rFonts w:ascii="Times New Roman" w:hAnsi="Times New Roman"/>
          <w:b/>
          <w:color w:val="000000" w:themeColor="text1"/>
          <w:sz w:val="24"/>
          <w:szCs w:val="24"/>
        </w:rPr>
      </w:pPr>
    </w:p>
    <w:p w14:paraId="3639499F" w14:textId="77777777" w:rsidR="002D4AEF" w:rsidRDefault="002D4AEF" w:rsidP="00877E32">
      <w:pPr>
        <w:spacing w:line="360" w:lineRule="auto"/>
        <w:jc w:val="center"/>
        <w:rPr>
          <w:rFonts w:ascii="Times New Roman" w:hAnsi="Times New Roman"/>
          <w:b/>
          <w:color w:val="000000" w:themeColor="text1"/>
          <w:sz w:val="24"/>
          <w:szCs w:val="24"/>
        </w:rPr>
      </w:pPr>
    </w:p>
    <w:p w14:paraId="4A6B3314" w14:textId="77777777" w:rsidR="00C65F4F" w:rsidRPr="005415F3" w:rsidRDefault="00C65F4F" w:rsidP="00877E32">
      <w:pPr>
        <w:spacing w:line="360" w:lineRule="auto"/>
        <w:jc w:val="center"/>
        <w:rPr>
          <w:rFonts w:ascii="Times New Roman" w:hAnsi="Times New Roman"/>
          <w:b/>
          <w:color w:val="000000" w:themeColor="text1"/>
          <w:sz w:val="24"/>
          <w:szCs w:val="24"/>
        </w:rPr>
      </w:pPr>
    </w:p>
    <w:p w14:paraId="274BC11C" w14:textId="77777777" w:rsidR="00877E32" w:rsidRPr="005415F3" w:rsidRDefault="00877E32" w:rsidP="00877E32">
      <w:pPr>
        <w:spacing w:line="360"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REFERENCES</w:t>
      </w:r>
    </w:p>
    <w:p w14:paraId="203C0A25" w14:textId="77777777" w:rsidR="00877E32" w:rsidRPr="005415F3" w:rsidRDefault="00877E32" w:rsidP="00877E32">
      <w:pPr>
        <w:spacing w:line="276"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Abeid M, et al. (2014). </w:t>
      </w:r>
      <w:r w:rsidRPr="005415F3">
        <w:rPr>
          <w:rFonts w:ascii="Times New Roman" w:hAnsi="Times New Roman"/>
          <w:i/>
          <w:color w:val="000000" w:themeColor="text1"/>
          <w:sz w:val="24"/>
          <w:szCs w:val="24"/>
        </w:rPr>
        <w:t xml:space="preserve">Community Perceptions of Rape And Child Sexual Abuse: a qualitative study in rural Tanzania. </w:t>
      </w:r>
      <w:r w:rsidRPr="005415F3">
        <w:rPr>
          <w:rFonts w:ascii="Times New Roman" w:hAnsi="Times New Roman"/>
          <w:color w:val="000000" w:themeColor="text1"/>
          <w:sz w:val="24"/>
          <w:szCs w:val="24"/>
        </w:rPr>
        <w:t>Tanzania.</w:t>
      </w:r>
    </w:p>
    <w:p w14:paraId="3A5DDF0B" w14:textId="77777777" w:rsidR="00877E32" w:rsidRPr="005415F3" w:rsidRDefault="00877E32" w:rsidP="00877E32">
      <w:pPr>
        <w:spacing w:line="360" w:lineRule="auto"/>
        <w:jc w:val="both"/>
        <w:rPr>
          <w:rFonts w:ascii="Times New Roman" w:hAnsi="Times New Roman"/>
          <w:color w:val="000000" w:themeColor="text1"/>
          <w:sz w:val="24"/>
          <w:szCs w:val="24"/>
          <w:vertAlign w:val="superscript"/>
        </w:rPr>
      </w:pPr>
      <w:r w:rsidRPr="005415F3">
        <w:rPr>
          <w:rFonts w:ascii="Times New Roman" w:hAnsi="Times New Roman"/>
          <w:color w:val="000000" w:themeColor="text1"/>
          <w:sz w:val="24"/>
          <w:szCs w:val="24"/>
        </w:rPr>
        <w:t xml:space="preserve">Agence France-Press (2003). </w:t>
      </w:r>
      <w:r w:rsidRPr="005415F3">
        <w:rPr>
          <w:rFonts w:ascii="Times New Roman" w:hAnsi="Times New Roman"/>
          <w:i/>
          <w:color w:val="000000" w:themeColor="text1"/>
          <w:sz w:val="24"/>
          <w:szCs w:val="24"/>
        </w:rPr>
        <w:t>Sexual Abuse of young girl’s life in Zambia, September</w:t>
      </w:r>
      <w:r w:rsidRPr="005415F3">
        <w:rPr>
          <w:rFonts w:ascii="Times New Roman" w:hAnsi="Times New Roman"/>
          <w:color w:val="000000" w:themeColor="text1"/>
          <w:sz w:val="24"/>
          <w:szCs w:val="24"/>
        </w:rPr>
        <w:t>.  Zambia</w:t>
      </w:r>
    </w:p>
    <w:p w14:paraId="3E428C47"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Akan MA, Imasiku ML, and Hazemba A (2015). </w:t>
      </w:r>
      <w:r w:rsidRPr="005415F3">
        <w:rPr>
          <w:rFonts w:ascii="Times New Roman" w:hAnsi="Times New Roman"/>
          <w:i/>
          <w:color w:val="000000" w:themeColor="text1"/>
          <w:sz w:val="24"/>
          <w:szCs w:val="24"/>
        </w:rPr>
        <w:t>Characteristics of Child Sexual Abuse in Zambia</w:t>
      </w:r>
      <w:r w:rsidRPr="005415F3">
        <w:rPr>
          <w:rFonts w:ascii="Times New Roman" w:hAnsi="Times New Roman"/>
          <w:color w:val="000000" w:themeColor="text1"/>
          <w:sz w:val="24"/>
          <w:szCs w:val="24"/>
        </w:rPr>
        <w:t>. Medical Journal of Zambia, Vol. 42, No. 4: 170-176 (2015)</w:t>
      </w:r>
    </w:p>
    <w:p w14:paraId="1A0C4D1F"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Banwari, M (2011).  </w:t>
      </w:r>
      <w:r w:rsidRPr="005415F3">
        <w:rPr>
          <w:rFonts w:ascii="Times New Roman" w:hAnsi="Times New Roman"/>
          <w:i/>
          <w:color w:val="000000" w:themeColor="text1"/>
          <w:sz w:val="24"/>
          <w:szCs w:val="24"/>
        </w:rPr>
        <w:t>Poverty, Child Sexual Abuse and HIV in the Transkei Region</w:t>
      </w:r>
      <w:r w:rsidRPr="005415F3">
        <w:rPr>
          <w:rFonts w:ascii="Times New Roman" w:hAnsi="Times New Roman"/>
          <w:color w:val="000000" w:themeColor="text1"/>
          <w:sz w:val="24"/>
          <w:szCs w:val="24"/>
        </w:rPr>
        <w:t>. South Africa</w:t>
      </w:r>
    </w:p>
    <w:p w14:paraId="64F7631E"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Barth,  J,  Bermetz  L,  Heim  E,  Trelle,  S  &amp;  Tonia, T (2013). </w:t>
      </w:r>
      <w:r w:rsidRPr="005415F3">
        <w:rPr>
          <w:rFonts w:ascii="Times New Roman" w:hAnsi="Times New Roman"/>
          <w:i/>
          <w:color w:val="000000" w:themeColor="text1"/>
          <w:sz w:val="24"/>
          <w:szCs w:val="24"/>
        </w:rPr>
        <w:t>'The current prevalence of child sexual abuse worldwide:  A systematic review and meta-analysis'.</w:t>
      </w:r>
      <w:r w:rsidRPr="005415F3">
        <w:rPr>
          <w:rFonts w:ascii="Times New Roman" w:hAnsi="Times New Roman"/>
          <w:color w:val="000000" w:themeColor="text1"/>
          <w:sz w:val="24"/>
          <w:szCs w:val="24"/>
        </w:rPr>
        <w:t xml:space="preserve">   International Journal of Public Health, vol.  58, no.  3, pp.  469-483.</w:t>
      </w:r>
    </w:p>
    <w:p w14:paraId="01A27355"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Beniuk L, and Rimer P (2006). </w:t>
      </w:r>
      <w:r w:rsidRPr="005415F3">
        <w:rPr>
          <w:rFonts w:ascii="Times New Roman" w:hAnsi="Times New Roman"/>
          <w:i/>
          <w:color w:val="000000" w:themeColor="text1"/>
          <w:sz w:val="24"/>
          <w:szCs w:val="24"/>
        </w:rPr>
        <w:t>Understanding Child Sexual Abuse: A Guide for Parents &amp; Caregivers Understanding Child Sexual Abuse: A Guide for Parents &amp; Caregivers</w:t>
      </w:r>
      <w:r w:rsidRPr="005415F3">
        <w:rPr>
          <w:rFonts w:ascii="Times New Roman" w:hAnsi="Times New Roman"/>
          <w:color w:val="000000" w:themeColor="text1"/>
          <w:sz w:val="24"/>
          <w:szCs w:val="24"/>
        </w:rPr>
        <w:t>. Central Agencies Sexual Abuse Treatment (CASAT) Program Child Development Institute 197 Euclid Avenue</w:t>
      </w:r>
      <w:r w:rsidR="003457BF"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Toronto, Ontario CANADA M6J 2J8.</w:t>
      </w:r>
    </w:p>
    <w:p w14:paraId="502F39E7" w14:textId="77777777" w:rsidR="00877E32" w:rsidRPr="005415F3" w:rsidRDefault="00877E32" w:rsidP="00877E32">
      <w:pPr>
        <w:spacing w:line="360" w:lineRule="auto"/>
        <w:jc w:val="both"/>
        <w:rPr>
          <w:rFonts w:ascii="Times New Roman" w:hAnsi="Times New Roman"/>
          <w:i/>
          <w:color w:val="000000" w:themeColor="text1"/>
          <w:sz w:val="24"/>
          <w:szCs w:val="24"/>
        </w:rPr>
      </w:pPr>
      <w:r w:rsidRPr="005415F3">
        <w:rPr>
          <w:rFonts w:ascii="Times New Roman" w:hAnsi="Times New Roman"/>
          <w:color w:val="000000" w:themeColor="text1"/>
          <w:sz w:val="24"/>
          <w:szCs w:val="24"/>
        </w:rPr>
        <w:t xml:space="preserve">Berger, P.L. and Luckmann, T. (1967) </w:t>
      </w:r>
      <w:r w:rsidRPr="005415F3">
        <w:rPr>
          <w:rFonts w:ascii="Times New Roman" w:hAnsi="Times New Roman"/>
          <w:i/>
          <w:color w:val="000000" w:themeColor="text1"/>
          <w:sz w:val="24"/>
          <w:szCs w:val="24"/>
        </w:rPr>
        <w:t>The Social Construction of Reality</w:t>
      </w:r>
      <w:r w:rsidRPr="005415F3">
        <w:rPr>
          <w:rFonts w:ascii="Times New Roman" w:hAnsi="Times New Roman"/>
          <w:color w:val="000000" w:themeColor="text1"/>
          <w:sz w:val="24"/>
          <w:szCs w:val="24"/>
        </w:rPr>
        <w:t xml:space="preserve">: </w:t>
      </w:r>
      <w:r w:rsidRPr="005415F3">
        <w:rPr>
          <w:rFonts w:ascii="Times New Roman" w:hAnsi="Times New Roman"/>
          <w:i/>
          <w:color w:val="000000" w:themeColor="text1"/>
          <w:sz w:val="24"/>
          <w:szCs w:val="24"/>
        </w:rPr>
        <w:t xml:space="preserve">A Treatise in the </w:t>
      </w:r>
    </w:p>
    <w:p w14:paraId="3ECD2B56"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i/>
          <w:color w:val="000000" w:themeColor="text1"/>
          <w:sz w:val="24"/>
          <w:szCs w:val="24"/>
        </w:rPr>
        <w:t>Sociology of Knowledge</w:t>
      </w:r>
      <w:r w:rsidRPr="005415F3">
        <w:rPr>
          <w:rFonts w:ascii="Times New Roman" w:hAnsi="Times New Roman"/>
          <w:color w:val="000000" w:themeColor="text1"/>
          <w:sz w:val="24"/>
          <w:szCs w:val="24"/>
        </w:rPr>
        <w:t>. New York:  Penguin books.</w:t>
      </w:r>
    </w:p>
    <w:p w14:paraId="60044E11"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Boddy CR (2016). </w:t>
      </w:r>
      <w:r w:rsidRPr="005415F3">
        <w:rPr>
          <w:rFonts w:ascii="Times New Roman" w:hAnsi="Times New Roman"/>
          <w:i/>
          <w:color w:val="000000" w:themeColor="text1"/>
          <w:sz w:val="24"/>
          <w:szCs w:val="24"/>
        </w:rPr>
        <w:t>Qualitative Market Research: An International Journal Vol. 19 No. 4, pp. 426-432</w:t>
      </w:r>
      <w:r w:rsidRPr="005415F3">
        <w:rPr>
          <w:rFonts w:ascii="Times New Roman" w:hAnsi="Times New Roman"/>
          <w:color w:val="000000" w:themeColor="text1"/>
          <w:sz w:val="24"/>
          <w:szCs w:val="24"/>
        </w:rPr>
        <w:t>. Emerald Group Publishing Limited 1352-2752.</w:t>
      </w:r>
    </w:p>
    <w:p w14:paraId="2033DB7D"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Brady M, et al (2009). </w:t>
      </w:r>
      <w:r w:rsidRPr="005415F3">
        <w:rPr>
          <w:rFonts w:ascii="Times New Roman" w:hAnsi="Times New Roman"/>
          <w:i/>
          <w:color w:val="000000" w:themeColor="text1"/>
          <w:sz w:val="24"/>
          <w:szCs w:val="24"/>
        </w:rPr>
        <w:t>Understanding adolescent girls' protection strategies against HIV: An exploratory study in Zambia</w:t>
      </w:r>
      <w:r w:rsidRPr="005415F3">
        <w:rPr>
          <w:rFonts w:ascii="Times New Roman" w:hAnsi="Times New Roman"/>
          <w:color w:val="000000" w:themeColor="text1"/>
          <w:sz w:val="24"/>
          <w:szCs w:val="24"/>
        </w:rPr>
        <w:t>. Population Council, New York.</w:t>
      </w:r>
    </w:p>
    <w:p w14:paraId="007800D0"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Braun V, &amp; Clarke V (2006). </w:t>
      </w:r>
      <w:r w:rsidRPr="005415F3">
        <w:rPr>
          <w:rFonts w:ascii="Times New Roman" w:hAnsi="Times New Roman"/>
          <w:i/>
          <w:color w:val="000000" w:themeColor="text1"/>
          <w:sz w:val="24"/>
          <w:szCs w:val="24"/>
        </w:rPr>
        <w:t>"Using thematic analysis in psychology". Qualitative Research in Psychology</w:t>
      </w:r>
      <w:r w:rsidRPr="005415F3">
        <w:rPr>
          <w:rFonts w:ascii="Times New Roman" w:hAnsi="Times New Roman"/>
          <w:color w:val="000000" w:themeColor="text1"/>
          <w:sz w:val="24"/>
          <w:szCs w:val="24"/>
        </w:rPr>
        <w:t>. 3(2),83.</w:t>
      </w:r>
    </w:p>
    <w:p w14:paraId="16C3DA19"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Brink, H (1999). </w:t>
      </w:r>
      <w:r w:rsidRPr="005415F3">
        <w:rPr>
          <w:rFonts w:ascii="Times New Roman" w:hAnsi="Times New Roman"/>
          <w:i/>
          <w:color w:val="000000" w:themeColor="text1"/>
          <w:sz w:val="24"/>
          <w:szCs w:val="24"/>
        </w:rPr>
        <w:t>Research methodology for health care professionals</w:t>
      </w:r>
      <w:r w:rsidRPr="005415F3">
        <w:rPr>
          <w:rFonts w:ascii="Times New Roman" w:hAnsi="Times New Roman"/>
          <w:color w:val="000000" w:themeColor="text1"/>
          <w:sz w:val="24"/>
          <w:szCs w:val="24"/>
        </w:rPr>
        <w:t>. Cape Town: Juta.</w:t>
      </w:r>
    </w:p>
    <w:p w14:paraId="72929CD7" w14:textId="77777777" w:rsidR="000465BB" w:rsidRDefault="000465BB"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Bronfenbrenner, U (1979). </w:t>
      </w:r>
      <w:r w:rsidRPr="005415F3">
        <w:rPr>
          <w:rFonts w:ascii="Times New Roman" w:hAnsi="Times New Roman"/>
          <w:i/>
          <w:color w:val="000000" w:themeColor="text1"/>
          <w:sz w:val="24"/>
          <w:szCs w:val="24"/>
        </w:rPr>
        <w:t>The ecology of human development: Experiments by nature and design.</w:t>
      </w:r>
      <w:r w:rsidRPr="005415F3">
        <w:rPr>
          <w:rFonts w:ascii="Times New Roman" w:hAnsi="Times New Roman"/>
          <w:color w:val="000000" w:themeColor="text1"/>
          <w:sz w:val="24"/>
          <w:szCs w:val="24"/>
        </w:rPr>
        <w:t xml:space="preserve"> Cambridge, MA: Harvard University Press.</w:t>
      </w:r>
    </w:p>
    <w:p w14:paraId="4A40AF6D" w14:textId="0508ED3E" w:rsidR="00494EB9" w:rsidRPr="00494EB9" w:rsidRDefault="00494EB9" w:rsidP="00494EB9">
      <w:pPr>
        <w:widowControl w:val="0"/>
        <w:autoSpaceDE w:val="0"/>
        <w:autoSpaceDN w:val="0"/>
        <w:adjustRightInd w:val="0"/>
        <w:spacing w:after="240" w:line="240" w:lineRule="auto"/>
        <w:rPr>
          <w:rFonts w:ascii="Times New Roman" w:hAnsi="Times New Roman"/>
          <w:color w:val="000000"/>
          <w:sz w:val="24"/>
          <w:szCs w:val="24"/>
          <w:lang w:val="en-GB" w:eastAsia="en-ZA"/>
        </w:rPr>
      </w:pPr>
      <w:r w:rsidRPr="00494EB9">
        <w:rPr>
          <w:rFonts w:ascii="Times New Roman" w:hAnsi="Times New Roman"/>
          <w:color w:val="000000"/>
          <w:sz w:val="24"/>
          <w:szCs w:val="24"/>
          <w:lang w:val="en-GB" w:eastAsia="en-ZA"/>
        </w:rPr>
        <w:t xml:space="preserve">Bryman, A. (2012). </w:t>
      </w:r>
      <w:r w:rsidRPr="00494EB9">
        <w:rPr>
          <w:rFonts w:ascii="Times New Roman" w:hAnsi="Times New Roman"/>
          <w:i/>
          <w:iCs/>
          <w:color w:val="000000"/>
          <w:sz w:val="24"/>
          <w:szCs w:val="24"/>
          <w:lang w:val="en-GB" w:eastAsia="en-ZA"/>
        </w:rPr>
        <w:t xml:space="preserve">Social Research Methods </w:t>
      </w:r>
      <w:r w:rsidRPr="00494EB9">
        <w:rPr>
          <w:rFonts w:ascii="Times New Roman" w:hAnsi="Times New Roman"/>
          <w:color w:val="000000"/>
          <w:sz w:val="24"/>
          <w:szCs w:val="24"/>
          <w:lang w:val="en-GB" w:eastAsia="en-ZA"/>
        </w:rPr>
        <w:t xml:space="preserve">(4th ed.). University Press. </w:t>
      </w:r>
      <w:r>
        <w:rPr>
          <w:rFonts w:ascii="Times New Roman" w:hAnsi="Times New Roman"/>
          <w:color w:val="000000"/>
          <w:sz w:val="24"/>
          <w:szCs w:val="24"/>
          <w:lang w:val="en-GB" w:eastAsia="en-ZA"/>
        </w:rPr>
        <w:t>New York.</w:t>
      </w:r>
    </w:p>
    <w:p w14:paraId="2D28F663" w14:textId="77777777" w:rsidR="00494EB9" w:rsidRPr="005415F3" w:rsidRDefault="00494EB9" w:rsidP="00877E32">
      <w:pPr>
        <w:spacing w:line="360" w:lineRule="auto"/>
        <w:jc w:val="both"/>
        <w:rPr>
          <w:rFonts w:ascii="Times New Roman" w:hAnsi="Times New Roman"/>
          <w:color w:val="000000" w:themeColor="text1"/>
          <w:sz w:val="24"/>
          <w:szCs w:val="24"/>
        </w:rPr>
      </w:pPr>
    </w:p>
    <w:p w14:paraId="7D97CC71"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Calvert JF, Munsie-Benson M (1999). </w:t>
      </w:r>
      <w:r w:rsidRPr="005415F3">
        <w:rPr>
          <w:rFonts w:ascii="Times New Roman" w:hAnsi="Times New Roman"/>
          <w:i/>
          <w:color w:val="000000" w:themeColor="text1"/>
          <w:sz w:val="24"/>
          <w:szCs w:val="24"/>
        </w:rPr>
        <w:t>Public Opinion and Knowledge About Childhood Sexual Abuse in A Rural Community.</w:t>
      </w:r>
      <w:r w:rsidRPr="005415F3">
        <w:rPr>
          <w:rFonts w:ascii="Times New Roman" w:hAnsi="Times New Roman"/>
          <w:color w:val="000000" w:themeColor="text1"/>
          <w:sz w:val="24"/>
          <w:szCs w:val="24"/>
        </w:rPr>
        <w:t xml:space="preserve"> Child Abuse &amp; Neglect 23: 671–682.</w:t>
      </w:r>
    </w:p>
    <w:p w14:paraId="438AF5AD"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Camfed (2011). </w:t>
      </w:r>
      <w:r w:rsidRPr="005415F3">
        <w:rPr>
          <w:rFonts w:ascii="Times New Roman" w:hAnsi="Times New Roman"/>
          <w:i/>
          <w:color w:val="000000" w:themeColor="text1"/>
          <w:sz w:val="24"/>
          <w:szCs w:val="24"/>
        </w:rPr>
        <w:t xml:space="preserve">Research On The Extent Of Child Abuse In Zambian Schools. </w:t>
      </w:r>
      <w:r w:rsidRPr="005415F3">
        <w:rPr>
          <w:rFonts w:ascii="Times New Roman" w:hAnsi="Times New Roman"/>
          <w:color w:val="000000" w:themeColor="text1"/>
          <w:sz w:val="24"/>
          <w:szCs w:val="24"/>
        </w:rPr>
        <w:t>Lusaka, Zambia.</w:t>
      </w:r>
    </w:p>
    <w:p w14:paraId="44FFB39B"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Center for Disease Control Prevention (2007). </w:t>
      </w:r>
      <w:r w:rsidRPr="005415F3">
        <w:rPr>
          <w:rFonts w:ascii="Times New Roman" w:hAnsi="Times New Roman"/>
          <w:i/>
          <w:color w:val="000000" w:themeColor="text1"/>
          <w:sz w:val="24"/>
          <w:szCs w:val="24"/>
        </w:rPr>
        <w:t>Preventing child sexual abuse within youth serving</w:t>
      </w:r>
      <w:r w:rsidR="003457BF" w:rsidRPr="005415F3">
        <w:rPr>
          <w:rFonts w:ascii="Times New Roman" w:hAnsi="Times New Roman"/>
          <w:i/>
          <w:color w:val="000000" w:themeColor="text1"/>
          <w:sz w:val="24"/>
          <w:szCs w:val="24"/>
        </w:rPr>
        <w:t xml:space="preserve"> </w:t>
      </w:r>
      <w:r w:rsidRPr="005415F3">
        <w:rPr>
          <w:rFonts w:ascii="Times New Roman" w:hAnsi="Times New Roman"/>
          <w:i/>
          <w:color w:val="000000" w:themeColor="text1"/>
          <w:sz w:val="24"/>
          <w:szCs w:val="24"/>
        </w:rPr>
        <w:t>organizations: Getting started on policies</w:t>
      </w:r>
      <w:r w:rsidR="003457BF" w:rsidRPr="005415F3">
        <w:rPr>
          <w:rFonts w:ascii="Times New Roman" w:hAnsi="Times New Roman"/>
          <w:i/>
          <w:color w:val="000000" w:themeColor="text1"/>
          <w:sz w:val="24"/>
          <w:szCs w:val="24"/>
        </w:rPr>
        <w:t xml:space="preserve"> </w:t>
      </w:r>
      <w:r w:rsidRPr="005415F3">
        <w:rPr>
          <w:rFonts w:ascii="Times New Roman" w:hAnsi="Times New Roman"/>
          <w:i/>
          <w:color w:val="000000" w:themeColor="text1"/>
          <w:sz w:val="24"/>
          <w:szCs w:val="24"/>
        </w:rPr>
        <w:t>and procedures</w:t>
      </w:r>
      <w:r w:rsidRPr="005415F3">
        <w:rPr>
          <w:rFonts w:ascii="Times New Roman" w:hAnsi="Times New Roman"/>
          <w:color w:val="000000" w:themeColor="text1"/>
          <w:sz w:val="24"/>
          <w:szCs w:val="24"/>
        </w:rPr>
        <w:t>.</w:t>
      </w:r>
      <w:r w:rsidR="003457BF"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Retrieved</w:t>
      </w:r>
      <w:r w:rsidR="003457BF" w:rsidRPr="005415F3">
        <w:rPr>
          <w:rFonts w:ascii="Times New Roman" w:hAnsi="Times New Roman"/>
          <w:color w:val="000000" w:themeColor="text1"/>
          <w:sz w:val="24"/>
          <w:szCs w:val="24"/>
        </w:rPr>
        <w:t xml:space="preserve"> </w:t>
      </w:r>
      <w:r w:rsidRPr="005415F3">
        <w:rPr>
          <w:rFonts w:ascii="Times New Roman" w:hAnsi="Times New Roman"/>
          <w:color w:val="000000" w:themeColor="text1"/>
          <w:sz w:val="24"/>
          <w:szCs w:val="24"/>
        </w:rPr>
        <w:t>fromhttp://www.cdc.gov/violenceprevention/ pdf/preventingchildsexualabuse (02/06/20).</w:t>
      </w:r>
    </w:p>
    <w:p w14:paraId="209A1F45"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Chandran S, Bhargava S, and Rao KM (2019). </w:t>
      </w:r>
      <w:r w:rsidRPr="005415F3">
        <w:rPr>
          <w:rFonts w:ascii="Times New Roman" w:hAnsi="Times New Roman"/>
          <w:i/>
          <w:color w:val="000000" w:themeColor="text1"/>
          <w:sz w:val="24"/>
          <w:szCs w:val="24"/>
        </w:rPr>
        <w:t>Under reporting of child sexual abuse- The barriers guarding the silence</w:t>
      </w:r>
      <w:r w:rsidRPr="005415F3">
        <w:rPr>
          <w:rFonts w:ascii="Times New Roman" w:hAnsi="Times New Roman"/>
          <w:color w:val="000000" w:themeColor="text1"/>
          <w:sz w:val="24"/>
          <w:szCs w:val="24"/>
        </w:rPr>
        <w:t>. DOI: 10.18231/2455-8559.2018.0003</w:t>
      </w:r>
    </w:p>
    <w:p w14:paraId="53AE6B5D"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Chen, J. Q., &amp; Chen, D. G (2005). </w:t>
      </w:r>
      <w:r w:rsidRPr="005415F3">
        <w:rPr>
          <w:rFonts w:ascii="Times New Roman" w:hAnsi="Times New Roman"/>
          <w:i/>
          <w:color w:val="000000" w:themeColor="text1"/>
          <w:sz w:val="24"/>
          <w:szCs w:val="24"/>
        </w:rPr>
        <w:t>Awareness of child sexual abuse prevention education among parents of Grade 3 elementary school pupils in Fuxin City</w:t>
      </w:r>
      <w:r w:rsidRPr="005415F3">
        <w:rPr>
          <w:rFonts w:ascii="Times New Roman" w:hAnsi="Times New Roman"/>
          <w:color w:val="000000" w:themeColor="text1"/>
          <w:sz w:val="24"/>
          <w:szCs w:val="24"/>
        </w:rPr>
        <w:t>. China.Health Education Research,20(5), 540–547.</w:t>
      </w:r>
    </w:p>
    <w:p w14:paraId="6559ABB2"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Chen, J., Dunne, M., &amp; Han, P (2007). </w:t>
      </w:r>
      <w:r w:rsidRPr="005415F3">
        <w:rPr>
          <w:rFonts w:ascii="Times New Roman" w:hAnsi="Times New Roman"/>
          <w:i/>
          <w:color w:val="000000" w:themeColor="text1"/>
          <w:sz w:val="24"/>
          <w:szCs w:val="24"/>
        </w:rPr>
        <w:t>Prevention of child sexual abuse in China: knowledge, attitudes, and communication practices of parents of elementary school children</w:t>
      </w:r>
      <w:r w:rsidRPr="005415F3">
        <w:rPr>
          <w:rFonts w:ascii="Times New Roman" w:hAnsi="Times New Roman"/>
          <w:color w:val="000000" w:themeColor="text1"/>
          <w:sz w:val="24"/>
          <w:szCs w:val="24"/>
        </w:rPr>
        <w:t>. Child Abuse &amp; Neglect,31(7), 747–755</w:t>
      </w:r>
    </w:p>
    <w:p w14:paraId="3C1CAE7F" w14:textId="77777777" w:rsidR="00877E32"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Children In Need Network (2001). </w:t>
      </w:r>
      <w:r w:rsidRPr="005415F3">
        <w:rPr>
          <w:rFonts w:ascii="Times New Roman" w:hAnsi="Times New Roman"/>
          <w:i/>
          <w:color w:val="000000" w:themeColor="text1"/>
          <w:sz w:val="24"/>
          <w:szCs w:val="24"/>
        </w:rPr>
        <w:t xml:space="preserve">Rapid Assessment of the Incidence of Child Abuse in Zambia. </w:t>
      </w:r>
      <w:r w:rsidRPr="005415F3">
        <w:rPr>
          <w:rFonts w:ascii="Times New Roman" w:hAnsi="Times New Roman"/>
          <w:color w:val="000000" w:themeColor="text1"/>
          <w:sz w:val="24"/>
          <w:szCs w:val="24"/>
        </w:rPr>
        <w:t>United Nations Children’s Fund-UNICEF</w:t>
      </w:r>
    </w:p>
    <w:p w14:paraId="1765C167" w14:textId="7C7FDD17" w:rsidR="00527120" w:rsidRPr="0047721D" w:rsidRDefault="0047721D" w:rsidP="0047721D">
      <w:pPr>
        <w:widowControl w:val="0"/>
        <w:autoSpaceDE w:val="0"/>
        <w:autoSpaceDN w:val="0"/>
        <w:adjustRightInd w:val="0"/>
        <w:spacing w:after="240" w:line="360" w:lineRule="auto"/>
        <w:rPr>
          <w:rFonts w:ascii="Times New Roman" w:hAnsi="Times New Roman"/>
          <w:color w:val="000000"/>
          <w:sz w:val="24"/>
          <w:szCs w:val="24"/>
        </w:rPr>
      </w:pPr>
      <w:r w:rsidRPr="00C94AC2">
        <w:rPr>
          <w:rFonts w:ascii="Times New Roman" w:hAnsi="Times New Roman"/>
          <w:sz w:val="24"/>
          <w:szCs w:val="24"/>
        </w:rPr>
        <w:t xml:space="preserve">Chirwa M, (2019). </w:t>
      </w:r>
      <w:r w:rsidRPr="00C94AC2">
        <w:rPr>
          <w:rFonts w:ascii="Times New Roman" w:hAnsi="Times New Roman"/>
          <w:i/>
          <w:color w:val="000000"/>
          <w:sz w:val="24"/>
          <w:szCs w:val="24"/>
        </w:rPr>
        <w:t>Informal Land Market Dynamics In Kalingalinga Settlement Of Lusaka</w:t>
      </w:r>
      <w:r w:rsidRPr="00C94AC2">
        <w:rPr>
          <w:rFonts w:ascii="Times New Roman" w:hAnsi="Times New Roman"/>
          <w:color w:val="000000"/>
          <w:sz w:val="24"/>
          <w:szCs w:val="24"/>
        </w:rPr>
        <w:t xml:space="preserve">. University </w:t>
      </w:r>
      <w:r w:rsidRPr="00C94AC2">
        <w:rPr>
          <w:rFonts w:ascii="Times New Roman" w:hAnsi="Times New Roman"/>
          <w:color w:val="000000"/>
        </w:rPr>
        <w:t>of</w:t>
      </w:r>
      <w:r w:rsidRPr="00C94AC2">
        <w:rPr>
          <w:rFonts w:ascii="Times New Roman" w:hAnsi="Times New Roman"/>
          <w:color w:val="000000"/>
          <w:sz w:val="24"/>
          <w:szCs w:val="24"/>
        </w:rPr>
        <w:t xml:space="preserve"> Zambia. Lusaka.</w:t>
      </w:r>
    </w:p>
    <w:p w14:paraId="335F0804" w14:textId="71F4A63B"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Collings S J, Madu S N (2002). </w:t>
      </w:r>
      <w:r w:rsidRPr="005415F3">
        <w:rPr>
          <w:rFonts w:ascii="Times New Roman" w:hAnsi="Times New Roman"/>
          <w:i/>
          <w:color w:val="000000" w:themeColor="text1"/>
          <w:sz w:val="24"/>
          <w:szCs w:val="24"/>
        </w:rPr>
        <w:t>The Prevalence and Characteristics of Child Sexual Abuse Among South African University Students.</w:t>
      </w:r>
      <w:r w:rsidR="0047721D">
        <w:rPr>
          <w:rFonts w:ascii="Times New Roman" w:hAnsi="Times New Roman"/>
          <w:color w:val="000000" w:themeColor="text1"/>
          <w:sz w:val="24"/>
          <w:szCs w:val="24"/>
        </w:rPr>
        <w:t xml:space="preserve"> South Africa.</w:t>
      </w:r>
    </w:p>
    <w:p w14:paraId="5FC35F09"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Collin VD, Daigneault I &amp; Herbert M (2013). </w:t>
      </w:r>
      <w:r w:rsidRPr="005415F3">
        <w:rPr>
          <w:rFonts w:ascii="Times New Roman" w:hAnsi="Times New Roman"/>
          <w:i/>
          <w:color w:val="000000" w:themeColor="text1"/>
          <w:sz w:val="24"/>
          <w:szCs w:val="24"/>
        </w:rPr>
        <w:t>'Lessons Learnt</w:t>
      </w:r>
      <w:r w:rsidR="003457BF" w:rsidRPr="005415F3">
        <w:rPr>
          <w:rFonts w:ascii="Times New Roman" w:hAnsi="Times New Roman"/>
          <w:i/>
          <w:color w:val="000000" w:themeColor="text1"/>
          <w:sz w:val="24"/>
          <w:szCs w:val="24"/>
        </w:rPr>
        <w:t xml:space="preserve"> </w:t>
      </w:r>
      <w:r w:rsidRPr="005415F3">
        <w:rPr>
          <w:rFonts w:ascii="Times New Roman" w:hAnsi="Times New Roman"/>
          <w:i/>
          <w:color w:val="000000" w:themeColor="text1"/>
          <w:sz w:val="24"/>
          <w:szCs w:val="24"/>
        </w:rPr>
        <w:t>From Child Sexual Abuse: Prevalence, Outcomes And Preventive Strategies'</w:t>
      </w:r>
      <w:r w:rsidRPr="005415F3">
        <w:rPr>
          <w:rFonts w:ascii="Times New Roman" w:hAnsi="Times New Roman"/>
          <w:color w:val="000000" w:themeColor="text1"/>
          <w:sz w:val="24"/>
          <w:szCs w:val="24"/>
        </w:rPr>
        <w:t>. Child and Adolescent Psychiatry and Mental Health, vol.  22, no.  7, pp.  1-7</w:t>
      </w:r>
    </w:p>
    <w:p w14:paraId="6521D773"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Convention On The Rights Of the Child (1989). Adopted and opened for signature, ratification and accession by General Assembly resolution 44/25 of 20 November 1989</w:t>
      </w:r>
    </w:p>
    <w:p w14:paraId="5E53484B" w14:textId="77777777" w:rsidR="00877E32" w:rsidRPr="005415F3" w:rsidRDefault="00877E32" w:rsidP="00877E32">
      <w:pPr>
        <w:spacing w:line="360" w:lineRule="auto"/>
        <w:jc w:val="both"/>
        <w:rPr>
          <w:rFonts w:ascii="Times New Roman" w:hAnsi="Times New Roman"/>
          <w:i/>
          <w:color w:val="000000" w:themeColor="text1"/>
          <w:sz w:val="24"/>
          <w:szCs w:val="24"/>
        </w:rPr>
      </w:pPr>
      <w:r w:rsidRPr="005415F3">
        <w:rPr>
          <w:rFonts w:ascii="Times New Roman" w:hAnsi="Times New Roman"/>
          <w:color w:val="000000" w:themeColor="text1"/>
          <w:sz w:val="24"/>
          <w:szCs w:val="24"/>
        </w:rPr>
        <w:t xml:space="preserve">Creswell, J. (2014) </w:t>
      </w:r>
      <w:r w:rsidRPr="005415F3">
        <w:rPr>
          <w:rFonts w:ascii="Times New Roman" w:hAnsi="Times New Roman"/>
          <w:i/>
          <w:color w:val="000000" w:themeColor="text1"/>
          <w:sz w:val="24"/>
          <w:szCs w:val="24"/>
        </w:rPr>
        <w:t xml:space="preserve">Educational Research: Planning, Conducting and Evaluating Quantitative </w:t>
      </w:r>
    </w:p>
    <w:p w14:paraId="3C094634"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i/>
          <w:color w:val="000000" w:themeColor="text1"/>
          <w:sz w:val="24"/>
          <w:szCs w:val="24"/>
        </w:rPr>
        <w:t>and Qualitative Research</w:t>
      </w:r>
      <w:r w:rsidRPr="005415F3">
        <w:rPr>
          <w:rFonts w:ascii="Times New Roman" w:hAnsi="Times New Roman"/>
          <w:color w:val="000000" w:themeColor="text1"/>
          <w:sz w:val="24"/>
          <w:szCs w:val="24"/>
        </w:rPr>
        <w:t>. Boston: Pearson.</w:t>
      </w:r>
    </w:p>
    <w:p w14:paraId="4AD71461" w14:textId="77777777" w:rsidR="00877E32" w:rsidRPr="005415F3" w:rsidRDefault="00877E32" w:rsidP="00877E32">
      <w:pPr>
        <w:spacing w:line="360" w:lineRule="auto"/>
        <w:jc w:val="both"/>
        <w:rPr>
          <w:rFonts w:ascii="Times New Roman" w:hAnsi="Times New Roman"/>
          <w:i/>
          <w:color w:val="000000" w:themeColor="text1"/>
          <w:sz w:val="24"/>
          <w:szCs w:val="24"/>
        </w:rPr>
      </w:pPr>
      <w:r w:rsidRPr="005415F3">
        <w:rPr>
          <w:rFonts w:ascii="Times New Roman" w:hAnsi="Times New Roman"/>
          <w:color w:val="000000" w:themeColor="text1"/>
          <w:sz w:val="24"/>
          <w:szCs w:val="24"/>
        </w:rPr>
        <w:t xml:space="preserve">Crotty, M. (1998) </w:t>
      </w:r>
      <w:r w:rsidRPr="005415F3">
        <w:rPr>
          <w:rFonts w:ascii="Times New Roman" w:hAnsi="Times New Roman"/>
          <w:i/>
          <w:color w:val="000000" w:themeColor="text1"/>
          <w:sz w:val="24"/>
          <w:szCs w:val="24"/>
        </w:rPr>
        <w:t xml:space="preserve">The foundations of social research: Meaning and perspective in the research </w:t>
      </w:r>
    </w:p>
    <w:p w14:paraId="38359EC3"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i/>
          <w:color w:val="000000" w:themeColor="text1"/>
          <w:sz w:val="24"/>
          <w:szCs w:val="24"/>
        </w:rPr>
        <w:t>process</w:t>
      </w:r>
      <w:r w:rsidRPr="005415F3">
        <w:rPr>
          <w:rFonts w:ascii="Times New Roman" w:hAnsi="Times New Roman"/>
          <w:color w:val="000000" w:themeColor="text1"/>
          <w:sz w:val="24"/>
          <w:szCs w:val="24"/>
        </w:rPr>
        <w:t>. London: Sage.</w:t>
      </w:r>
    </w:p>
    <w:p w14:paraId="7C186A4A"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DeMause L (1998). </w:t>
      </w:r>
      <w:r w:rsidRPr="005415F3">
        <w:rPr>
          <w:rFonts w:ascii="Times New Roman" w:hAnsi="Times New Roman"/>
          <w:i/>
          <w:color w:val="000000" w:themeColor="text1"/>
          <w:sz w:val="24"/>
          <w:szCs w:val="24"/>
        </w:rPr>
        <w:t>The history of child abuse</w:t>
      </w:r>
      <w:r w:rsidRPr="005415F3">
        <w:rPr>
          <w:rFonts w:ascii="Times New Roman" w:hAnsi="Times New Roman"/>
          <w:color w:val="000000" w:themeColor="text1"/>
          <w:sz w:val="24"/>
          <w:szCs w:val="24"/>
        </w:rPr>
        <w:t>. Journal of Psychohistory, 25, 216-236.</w:t>
      </w:r>
    </w:p>
    <w:p w14:paraId="4FB295B6"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Denzin, NK (1978). </w:t>
      </w:r>
      <w:r w:rsidRPr="005415F3">
        <w:rPr>
          <w:rFonts w:ascii="Times New Roman" w:hAnsi="Times New Roman"/>
          <w:i/>
          <w:color w:val="000000" w:themeColor="text1"/>
          <w:sz w:val="24"/>
          <w:szCs w:val="24"/>
        </w:rPr>
        <w:t>Sociological Methods</w:t>
      </w:r>
      <w:r w:rsidRPr="005415F3">
        <w:rPr>
          <w:rFonts w:ascii="Times New Roman" w:hAnsi="Times New Roman"/>
          <w:color w:val="000000" w:themeColor="text1"/>
          <w:sz w:val="24"/>
          <w:szCs w:val="24"/>
        </w:rPr>
        <w:t>. New York: McGraw-Hill.</w:t>
      </w:r>
    </w:p>
    <w:p w14:paraId="112658A3"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Elrod JM, and Rubin RH (1993). </w:t>
      </w:r>
      <w:r w:rsidRPr="005415F3">
        <w:rPr>
          <w:rFonts w:ascii="Times New Roman" w:hAnsi="Times New Roman"/>
          <w:i/>
          <w:color w:val="000000" w:themeColor="text1"/>
          <w:sz w:val="24"/>
          <w:szCs w:val="24"/>
        </w:rPr>
        <w:t>Parental involvement in sexual abuse prevention education</w:t>
      </w:r>
      <w:r w:rsidRPr="005415F3">
        <w:rPr>
          <w:rFonts w:ascii="Times New Roman" w:hAnsi="Times New Roman"/>
          <w:color w:val="000000" w:themeColor="text1"/>
          <w:sz w:val="24"/>
          <w:szCs w:val="24"/>
        </w:rPr>
        <w:t>. Child Abuse &amp; Neglect 17: 527–538.</w:t>
      </w:r>
    </w:p>
    <w:p w14:paraId="07231FD0"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Ettekal A, and Mahoney J (2017). </w:t>
      </w:r>
      <w:r w:rsidRPr="005415F3">
        <w:rPr>
          <w:rFonts w:ascii="Times New Roman" w:hAnsi="Times New Roman"/>
          <w:i/>
          <w:color w:val="000000" w:themeColor="text1"/>
          <w:sz w:val="24"/>
          <w:szCs w:val="24"/>
        </w:rPr>
        <w:t xml:space="preserve">The SAGE Encyclopedia of Out-of-School Learning; Ecological Systems Theory. </w:t>
      </w:r>
      <w:r w:rsidRPr="005415F3">
        <w:rPr>
          <w:rFonts w:ascii="Times New Roman" w:hAnsi="Times New Roman"/>
          <w:color w:val="000000" w:themeColor="text1"/>
          <w:sz w:val="24"/>
          <w:szCs w:val="24"/>
        </w:rPr>
        <w:t>SAGE Publications, Inc. Thousand Oaks</w:t>
      </w:r>
    </w:p>
    <w:p w14:paraId="698823AF"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Fahlberg V, &amp; Kershnar S (2003). </w:t>
      </w:r>
      <w:r w:rsidRPr="005415F3">
        <w:rPr>
          <w:rFonts w:ascii="Times New Roman" w:hAnsi="Times New Roman"/>
          <w:i/>
          <w:color w:val="000000" w:themeColor="text1"/>
          <w:sz w:val="24"/>
          <w:szCs w:val="24"/>
        </w:rPr>
        <w:t>Child Sexual Abuse Across Cultures: What We Know So Far</w:t>
      </w:r>
      <w:r w:rsidRPr="005415F3">
        <w:rPr>
          <w:rFonts w:ascii="Times New Roman" w:hAnsi="Times New Roman"/>
          <w:color w:val="000000" w:themeColor="text1"/>
          <w:sz w:val="24"/>
          <w:szCs w:val="24"/>
        </w:rPr>
        <w:t>. UNICEF.</w:t>
      </w:r>
    </w:p>
    <w:p w14:paraId="26CDE876"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García-Moreno, C., Jansen, H., Ellsberg, M., Heise, L. &amp; Watts, C (2005).  </w:t>
      </w:r>
      <w:r w:rsidRPr="005415F3">
        <w:rPr>
          <w:rFonts w:ascii="Times New Roman" w:hAnsi="Times New Roman"/>
          <w:i/>
          <w:color w:val="000000" w:themeColor="text1"/>
          <w:sz w:val="24"/>
          <w:szCs w:val="24"/>
        </w:rPr>
        <w:t>WHO Multi-country study on women’s health and domestic violence against women</w:t>
      </w:r>
      <w:r w:rsidRPr="005415F3">
        <w:rPr>
          <w:rFonts w:ascii="Times New Roman" w:hAnsi="Times New Roman"/>
          <w:color w:val="000000" w:themeColor="text1"/>
          <w:sz w:val="24"/>
          <w:szCs w:val="24"/>
        </w:rPr>
        <w:t>. Geneva: World Health Organisation.</w:t>
      </w:r>
    </w:p>
    <w:p w14:paraId="445BC252"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Gowers SG (2005). </w:t>
      </w:r>
      <w:r w:rsidRPr="005415F3">
        <w:rPr>
          <w:rFonts w:ascii="Times New Roman" w:hAnsi="Times New Roman"/>
          <w:i/>
          <w:color w:val="000000" w:themeColor="text1"/>
          <w:sz w:val="24"/>
          <w:szCs w:val="24"/>
        </w:rPr>
        <w:t>Seminars In Child And Adolescent Psychiatry</w:t>
      </w:r>
      <w:r w:rsidRPr="005415F3">
        <w:rPr>
          <w:rFonts w:ascii="Times New Roman" w:hAnsi="Times New Roman"/>
          <w:color w:val="000000" w:themeColor="text1"/>
          <w:sz w:val="24"/>
          <w:szCs w:val="24"/>
        </w:rPr>
        <w:t>.  Bell &amp; Bain Limited, Glasgow, UK.</w:t>
      </w:r>
    </w:p>
    <w:p w14:paraId="0F3A9A42"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Guba, E. G. &amp; Lincoln, Y. S. (1994). </w:t>
      </w:r>
      <w:r w:rsidRPr="005415F3">
        <w:rPr>
          <w:rFonts w:ascii="Times New Roman" w:hAnsi="Times New Roman"/>
          <w:i/>
          <w:color w:val="000000" w:themeColor="text1"/>
          <w:sz w:val="24"/>
          <w:szCs w:val="24"/>
        </w:rPr>
        <w:t>Competing paradigms in qualitative research. In Handbook of Qualitative Research.</w:t>
      </w:r>
      <w:r w:rsidRPr="005415F3">
        <w:rPr>
          <w:rFonts w:ascii="Times New Roman" w:hAnsi="Times New Roman"/>
          <w:color w:val="000000" w:themeColor="text1"/>
          <w:sz w:val="24"/>
          <w:szCs w:val="24"/>
        </w:rPr>
        <w:t xml:space="preserve"> Sage Publications, London.</w:t>
      </w:r>
    </w:p>
    <w:p w14:paraId="563CA0FB"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Finkelhor, D. &amp; Browne, A (1986). </w:t>
      </w:r>
      <w:r w:rsidRPr="005415F3">
        <w:rPr>
          <w:rFonts w:ascii="Times New Roman" w:hAnsi="Times New Roman"/>
          <w:i/>
          <w:color w:val="000000" w:themeColor="text1"/>
          <w:sz w:val="24"/>
          <w:szCs w:val="24"/>
        </w:rPr>
        <w:t>Impact of Child Sexual Abuse: A Review Of The Research</w:t>
      </w:r>
      <w:r w:rsidRPr="005415F3">
        <w:rPr>
          <w:rFonts w:ascii="Times New Roman" w:hAnsi="Times New Roman"/>
          <w:color w:val="000000" w:themeColor="text1"/>
          <w:sz w:val="24"/>
          <w:szCs w:val="24"/>
        </w:rPr>
        <w:t>. Psychological Bulletin, 99, 66-77.</w:t>
      </w:r>
    </w:p>
    <w:p w14:paraId="6EF89034"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Goddard CR (1996). </w:t>
      </w:r>
      <w:r w:rsidRPr="005415F3">
        <w:rPr>
          <w:rFonts w:ascii="Times New Roman" w:hAnsi="Times New Roman"/>
          <w:i/>
          <w:color w:val="000000" w:themeColor="text1"/>
          <w:sz w:val="24"/>
          <w:szCs w:val="24"/>
        </w:rPr>
        <w:t>Child Abuse and Child Protection: A Guide for Health, Education and Welfare Workers, South Melbourne</w:t>
      </w:r>
      <w:r w:rsidRPr="005415F3">
        <w:rPr>
          <w:rFonts w:ascii="Times New Roman" w:hAnsi="Times New Roman"/>
          <w:color w:val="000000" w:themeColor="text1"/>
          <w:sz w:val="24"/>
          <w:szCs w:val="24"/>
        </w:rPr>
        <w:t>: Churchill Livingstone.</w:t>
      </w:r>
    </w:p>
    <w:p w14:paraId="50C0FE9F"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Hacking I (1999). </w:t>
      </w:r>
      <w:r w:rsidRPr="005415F3">
        <w:rPr>
          <w:rFonts w:ascii="Times New Roman" w:hAnsi="Times New Roman"/>
          <w:i/>
          <w:color w:val="000000" w:themeColor="text1"/>
          <w:sz w:val="24"/>
          <w:szCs w:val="24"/>
        </w:rPr>
        <w:t>The Social Construction of What? Cambridge</w:t>
      </w:r>
      <w:r w:rsidRPr="005415F3">
        <w:rPr>
          <w:rFonts w:ascii="Times New Roman" w:hAnsi="Times New Roman"/>
          <w:color w:val="000000" w:themeColor="text1"/>
          <w:sz w:val="24"/>
          <w:szCs w:val="24"/>
        </w:rPr>
        <w:t>: Harvard University Press.</w:t>
      </w:r>
    </w:p>
    <w:p w14:paraId="16F4EA9D"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Hancock B (2002). </w:t>
      </w:r>
      <w:r w:rsidRPr="005415F3">
        <w:rPr>
          <w:rFonts w:ascii="Times New Roman" w:hAnsi="Times New Roman"/>
          <w:i/>
          <w:color w:val="000000" w:themeColor="text1"/>
          <w:sz w:val="24"/>
          <w:szCs w:val="24"/>
        </w:rPr>
        <w:t>An Introduction to Qualitative Research. Trent Focus for Research and Development in Primary Health Care</w:t>
      </w:r>
      <w:r w:rsidRPr="005415F3">
        <w:rPr>
          <w:rFonts w:ascii="Times New Roman" w:hAnsi="Times New Roman"/>
          <w:color w:val="000000" w:themeColor="text1"/>
          <w:sz w:val="24"/>
          <w:szCs w:val="24"/>
        </w:rPr>
        <w:t>. University of Nottingham</w:t>
      </w:r>
    </w:p>
    <w:p w14:paraId="4CD93C23"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Hargrove, S (2014). </w:t>
      </w:r>
      <w:r w:rsidRPr="005415F3">
        <w:rPr>
          <w:rFonts w:ascii="Times New Roman" w:hAnsi="Times New Roman"/>
          <w:i/>
          <w:color w:val="000000" w:themeColor="text1"/>
          <w:sz w:val="24"/>
          <w:szCs w:val="24"/>
        </w:rPr>
        <w:t>A look at child sexual abuse in the black community</w:t>
      </w:r>
      <w:r w:rsidRPr="005415F3">
        <w:rPr>
          <w:rFonts w:ascii="Times New Roman" w:hAnsi="Times New Roman"/>
          <w:color w:val="000000" w:themeColor="text1"/>
          <w:sz w:val="24"/>
          <w:szCs w:val="24"/>
        </w:rPr>
        <w:t>.  Tanzania. accessed on 19</w:t>
      </w:r>
      <w:r w:rsidRPr="005415F3">
        <w:rPr>
          <w:rFonts w:ascii="Times New Roman" w:hAnsi="Times New Roman"/>
          <w:color w:val="000000" w:themeColor="text1"/>
          <w:sz w:val="24"/>
          <w:szCs w:val="24"/>
          <w:vertAlign w:val="superscript"/>
        </w:rPr>
        <w:t>th</w:t>
      </w:r>
      <w:r w:rsidRPr="005415F3">
        <w:rPr>
          <w:rFonts w:ascii="Times New Roman" w:hAnsi="Times New Roman"/>
          <w:color w:val="000000" w:themeColor="text1"/>
          <w:sz w:val="24"/>
          <w:szCs w:val="24"/>
        </w:rPr>
        <w:t xml:space="preserve"> December 2020 @ 22:00</w:t>
      </w:r>
    </w:p>
    <w:p w14:paraId="44E4DFE9"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Hart S (1991). </w:t>
      </w:r>
      <w:r w:rsidRPr="005415F3">
        <w:rPr>
          <w:rFonts w:ascii="Times New Roman" w:hAnsi="Times New Roman"/>
          <w:i/>
          <w:color w:val="000000" w:themeColor="text1"/>
          <w:sz w:val="24"/>
          <w:szCs w:val="24"/>
        </w:rPr>
        <w:t>From Property To Person Status: Historical Perspective On Children’s Rights</w:t>
      </w:r>
      <w:r w:rsidRPr="005415F3">
        <w:rPr>
          <w:rFonts w:ascii="Times New Roman" w:hAnsi="Times New Roman"/>
          <w:color w:val="000000" w:themeColor="text1"/>
          <w:sz w:val="24"/>
          <w:szCs w:val="24"/>
        </w:rPr>
        <w:t>. American Psychologist, 46, 43–59.</w:t>
      </w:r>
    </w:p>
    <w:p w14:paraId="1B6EB547"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Heger A, Ticson L, Velasquez O, Bernier R. (2002). </w:t>
      </w:r>
      <w:r w:rsidRPr="005415F3">
        <w:rPr>
          <w:rFonts w:ascii="Times New Roman" w:hAnsi="Times New Roman"/>
          <w:i/>
          <w:color w:val="000000" w:themeColor="text1"/>
          <w:sz w:val="24"/>
          <w:szCs w:val="24"/>
        </w:rPr>
        <w:t>Children Referred for Possible Sexual Abuse: Medical Findings in 2384 Children.</w:t>
      </w:r>
      <w:r w:rsidRPr="005415F3">
        <w:rPr>
          <w:rFonts w:ascii="Times New Roman" w:hAnsi="Times New Roman"/>
          <w:color w:val="000000" w:themeColor="text1"/>
          <w:sz w:val="24"/>
          <w:szCs w:val="24"/>
        </w:rPr>
        <w:t xml:space="preserve"> Child Abuse &amp; Neglect 26: 645–659.</w:t>
      </w:r>
    </w:p>
    <w:p w14:paraId="012D3126"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Honorene J (2017). </w:t>
      </w:r>
      <w:r w:rsidRPr="005415F3">
        <w:rPr>
          <w:rFonts w:ascii="Times New Roman" w:hAnsi="Times New Roman"/>
          <w:i/>
          <w:color w:val="000000" w:themeColor="text1"/>
          <w:sz w:val="24"/>
          <w:szCs w:val="24"/>
        </w:rPr>
        <w:t>Understanding The Role of Triangulation in Research</w:t>
      </w:r>
      <w:r w:rsidRPr="005415F3">
        <w:rPr>
          <w:rFonts w:ascii="Times New Roman" w:hAnsi="Times New Roman"/>
          <w:color w:val="000000" w:themeColor="text1"/>
          <w:sz w:val="24"/>
          <w:szCs w:val="24"/>
        </w:rPr>
        <w:t>.</w:t>
      </w:r>
      <w:r w:rsidRPr="005415F3">
        <w:rPr>
          <w:color w:val="000000" w:themeColor="text1"/>
        </w:rPr>
        <w:t xml:space="preserve"> </w:t>
      </w:r>
      <w:r w:rsidRPr="005415F3">
        <w:rPr>
          <w:rFonts w:ascii="Times New Roman" w:hAnsi="Times New Roman"/>
          <w:color w:val="000000" w:themeColor="text1"/>
          <w:sz w:val="24"/>
          <w:szCs w:val="24"/>
        </w:rPr>
        <w:t xml:space="preserve">SRJIS IMPACT FACTOR SJIF 2016: 6.177 </w:t>
      </w:r>
    </w:p>
    <w:p w14:paraId="3DC335CD"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Indrayan A (2013). </w:t>
      </w:r>
      <w:r w:rsidRPr="005415F3">
        <w:rPr>
          <w:rFonts w:ascii="Times New Roman" w:hAnsi="Times New Roman"/>
          <w:i/>
          <w:color w:val="000000" w:themeColor="text1"/>
          <w:sz w:val="24"/>
          <w:szCs w:val="24"/>
        </w:rPr>
        <w:t>Incidence and Prevalence. The Ganga Ram Journal 2013;3:38–41</w:t>
      </w:r>
      <w:r w:rsidRPr="005415F3">
        <w:rPr>
          <w:rFonts w:ascii="Times New Roman" w:hAnsi="Times New Roman"/>
          <w:color w:val="000000" w:themeColor="text1"/>
          <w:sz w:val="24"/>
          <w:szCs w:val="24"/>
        </w:rPr>
        <w:t>. University College of Medical Sciences, Delhi, India</w:t>
      </w:r>
    </w:p>
    <w:p w14:paraId="04F3DFC1"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Ige, O. K., &amp; Fawole, O. I (2011). </w:t>
      </w:r>
      <w:r w:rsidRPr="005415F3">
        <w:rPr>
          <w:rFonts w:ascii="Times New Roman" w:hAnsi="Times New Roman"/>
          <w:i/>
          <w:color w:val="000000" w:themeColor="text1"/>
          <w:sz w:val="24"/>
          <w:szCs w:val="24"/>
        </w:rPr>
        <w:t>Preventing child sexual abuse: parents’</w:t>
      </w:r>
      <w:r w:rsidR="00B9597F" w:rsidRPr="005415F3">
        <w:rPr>
          <w:rFonts w:ascii="Times New Roman" w:hAnsi="Times New Roman"/>
          <w:i/>
          <w:color w:val="000000" w:themeColor="text1"/>
          <w:sz w:val="24"/>
          <w:szCs w:val="24"/>
        </w:rPr>
        <w:t xml:space="preserve"> </w:t>
      </w:r>
      <w:r w:rsidRPr="005415F3">
        <w:rPr>
          <w:rFonts w:ascii="Times New Roman" w:hAnsi="Times New Roman"/>
          <w:i/>
          <w:color w:val="000000" w:themeColor="text1"/>
          <w:sz w:val="24"/>
          <w:szCs w:val="24"/>
        </w:rPr>
        <w:t>perceptions and practices in urban Nigeria.</w:t>
      </w:r>
      <w:r w:rsidRPr="005415F3">
        <w:rPr>
          <w:rFonts w:ascii="Times New Roman" w:hAnsi="Times New Roman"/>
          <w:color w:val="000000" w:themeColor="text1"/>
          <w:sz w:val="24"/>
          <w:szCs w:val="24"/>
        </w:rPr>
        <w:t xml:space="preserve"> Journal of Child Sexual Abuse,20(6), 695–707. http://dx.doi.org/10.1080/10538712.2011.627584.</w:t>
      </w:r>
    </w:p>
    <w:p w14:paraId="1ADBABBC"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Johnson CF (2004). </w:t>
      </w:r>
      <w:r w:rsidRPr="005415F3">
        <w:rPr>
          <w:rFonts w:ascii="Times New Roman" w:hAnsi="Times New Roman"/>
          <w:i/>
          <w:color w:val="000000" w:themeColor="text1"/>
          <w:sz w:val="24"/>
          <w:szCs w:val="24"/>
        </w:rPr>
        <w:t>Child Sexual Abuse</w:t>
      </w:r>
      <w:r w:rsidRPr="005415F3">
        <w:rPr>
          <w:rFonts w:ascii="Times New Roman" w:hAnsi="Times New Roman"/>
          <w:color w:val="000000" w:themeColor="text1"/>
          <w:sz w:val="24"/>
          <w:szCs w:val="24"/>
        </w:rPr>
        <w:t>. Lancet review</w:t>
      </w:r>
    </w:p>
    <w:p w14:paraId="7857FCBF"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Jewkes R, Levin J, Mbananga N, Bradshaw D (2002).  </w:t>
      </w:r>
      <w:r w:rsidRPr="005415F3">
        <w:rPr>
          <w:rFonts w:ascii="Times New Roman" w:hAnsi="Times New Roman"/>
          <w:i/>
          <w:color w:val="000000" w:themeColor="text1"/>
          <w:sz w:val="24"/>
          <w:szCs w:val="24"/>
        </w:rPr>
        <w:t>Rape Of Girls In South Africa</w:t>
      </w:r>
      <w:r w:rsidRPr="005415F3">
        <w:rPr>
          <w:rFonts w:ascii="Times New Roman" w:hAnsi="Times New Roman"/>
          <w:color w:val="000000" w:themeColor="text1"/>
          <w:sz w:val="24"/>
          <w:szCs w:val="24"/>
        </w:rPr>
        <w:t xml:space="preserve">. Lancet review. </w:t>
      </w:r>
    </w:p>
    <w:p w14:paraId="62882717"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Kabwe C (2017). </w:t>
      </w:r>
      <w:r w:rsidRPr="005415F3">
        <w:rPr>
          <w:rFonts w:ascii="Times New Roman" w:hAnsi="Times New Roman"/>
          <w:i/>
          <w:color w:val="000000" w:themeColor="text1"/>
          <w:sz w:val="24"/>
          <w:szCs w:val="24"/>
        </w:rPr>
        <w:t>Perception  Of  The  Community  Towards  Child  Sexual  Abuse  In  Chawama</w:t>
      </w:r>
      <w:r w:rsidRPr="005415F3">
        <w:rPr>
          <w:rFonts w:ascii="Times New Roman" w:hAnsi="Times New Roman"/>
          <w:color w:val="000000" w:themeColor="text1"/>
          <w:sz w:val="24"/>
          <w:szCs w:val="24"/>
        </w:rPr>
        <w:t xml:space="preserve">, Lusaka, Zambia. </w:t>
      </w:r>
    </w:p>
    <w:p w14:paraId="1C50995D"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Kenny M (2010). </w:t>
      </w:r>
      <w:r w:rsidRPr="005415F3">
        <w:rPr>
          <w:rFonts w:ascii="Times New Roman" w:hAnsi="Times New Roman"/>
          <w:i/>
          <w:color w:val="000000" w:themeColor="text1"/>
          <w:sz w:val="24"/>
          <w:szCs w:val="24"/>
        </w:rPr>
        <w:t>Child Sexual Abuse Education with Ethnically Diverse Families: Preliminary Analysis.</w:t>
      </w:r>
      <w:r w:rsidRPr="005415F3">
        <w:rPr>
          <w:rFonts w:ascii="Times New Roman" w:hAnsi="Times New Roman"/>
          <w:color w:val="000000" w:themeColor="text1"/>
          <w:sz w:val="24"/>
          <w:szCs w:val="24"/>
        </w:rPr>
        <w:t xml:space="preserve"> Children and Youth Services Review.</w:t>
      </w:r>
    </w:p>
    <w:p w14:paraId="5B184FDD"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Lalor K (2004). </w:t>
      </w:r>
      <w:r w:rsidRPr="005415F3">
        <w:rPr>
          <w:rFonts w:ascii="Times New Roman" w:hAnsi="Times New Roman"/>
          <w:i/>
          <w:color w:val="000000" w:themeColor="text1"/>
          <w:sz w:val="24"/>
          <w:szCs w:val="24"/>
        </w:rPr>
        <w:t>'Child Sexual  Abuse  in  Sub Saharan  Africa:  A  literature  review'</w:t>
      </w:r>
      <w:r w:rsidRPr="005415F3">
        <w:rPr>
          <w:rFonts w:ascii="Times New Roman" w:hAnsi="Times New Roman"/>
          <w:color w:val="000000" w:themeColor="text1"/>
          <w:sz w:val="24"/>
          <w:szCs w:val="24"/>
        </w:rPr>
        <w:t xml:space="preserve">,  Child Abuse  and  Neglect,  vol.  28, pp.  439-460. </w:t>
      </w:r>
    </w:p>
    <w:p w14:paraId="4EBCAB46"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Lalor, K &amp; McElvaney, R (2008). </w:t>
      </w:r>
      <w:r w:rsidRPr="005415F3">
        <w:rPr>
          <w:rFonts w:ascii="Times New Roman" w:hAnsi="Times New Roman"/>
          <w:i/>
          <w:color w:val="000000" w:themeColor="text1"/>
          <w:sz w:val="24"/>
          <w:szCs w:val="24"/>
        </w:rPr>
        <w:t>Intrafamilial child sexual abuse, links to subsequent sexual exploitation and prevention/treatment programmes: a literature review</w:t>
      </w:r>
      <w:r w:rsidRPr="005415F3">
        <w:rPr>
          <w:rFonts w:ascii="Times New Roman" w:hAnsi="Times New Roman"/>
          <w:color w:val="000000" w:themeColor="text1"/>
          <w:sz w:val="24"/>
          <w:szCs w:val="24"/>
        </w:rPr>
        <w:t>. Working paper prepared for ISPCAN as part of ISPCAN’ s submission to 3rd World Congress against the Sexual Exploitation of Children.</w:t>
      </w:r>
    </w:p>
    <w:p w14:paraId="37037C0A"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Madu SN (2002). </w:t>
      </w:r>
      <w:r w:rsidRPr="005415F3">
        <w:rPr>
          <w:rFonts w:ascii="Times New Roman" w:hAnsi="Times New Roman"/>
          <w:i/>
          <w:color w:val="000000" w:themeColor="text1"/>
          <w:sz w:val="24"/>
          <w:szCs w:val="24"/>
        </w:rPr>
        <w:t>The Relationship Between Perceived Parental Physical Availability And Child Sexual, Physical And Emotional Abuse Among High School Students In The Northern Province, South Africa.</w:t>
      </w:r>
      <w:r w:rsidRPr="005415F3">
        <w:rPr>
          <w:rFonts w:ascii="Times New Roman" w:hAnsi="Times New Roman"/>
          <w:color w:val="000000" w:themeColor="text1"/>
          <w:sz w:val="24"/>
          <w:szCs w:val="24"/>
        </w:rPr>
        <w:t xml:space="preserve"> South Africa</w:t>
      </w:r>
    </w:p>
    <w:p w14:paraId="1BBA5CC8"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Marynard C, &amp; Weiderman (1997).  </w:t>
      </w:r>
      <w:r w:rsidRPr="005415F3">
        <w:rPr>
          <w:rFonts w:ascii="Times New Roman" w:hAnsi="Times New Roman"/>
          <w:i/>
          <w:color w:val="000000" w:themeColor="text1"/>
          <w:sz w:val="24"/>
          <w:szCs w:val="24"/>
        </w:rPr>
        <w:t>Undergraduate Students Perception Of Child Sexual Abuse: Effects Of Age, Sex, And Gender-Role Attitude</w:t>
      </w:r>
      <w:r w:rsidRPr="005415F3">
        <w:rPr>
          <w:rFonts w:ascii="Times New Roman" w:hAnsi="Times New Roman"/>
          <w:color w:val="000000" w:themeColor="text1"/>
          <w:sz w:val="24"/>
          <w:szCs w:val="24"/>
        </w:rPr>
        <w:t>. Child Abuse and Neglect,21,833-844.</w:t>
      </w:r>
    </w:p>
    <w:p w14:paraId="578633A1"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Matayani H (2011). </w:t>
      </w:r>
      <w:r w:rsidRPr="005415F3">
        <w:rPr>
          <w:rFonts w:ascii="Times New Roman" w:hAnsi="Times New Roman"/>
          <w:i/>
          <w:color w:val="000000" w:themeColor="text1"/>
          <w:sz w:val="24"/>
          <w:szCs w:val="24"/>
        </w:rPr>
        <w:t>Sexual Abuse of Children: A Sociological Study in Delhi Metropolis</w:t>
      </w:r>
      <w:r w:rsidRPr="005415F3">
        <w:rPr>
          <w:rFonts w:ascii="Times New Roman" w:hAnsi="Times New Roman"/>
          <w:color w:val="000000" w:themeColor="text1"/>
          <w:sz w:val="24"/>
          <w:szCs w:val="24"/>
        </w:rPr>
        <w:t>. Guru Gobind Singh Indraprastha University. Dwarka, Delhi.</w:t>
      </w:r>
    </w:p>
    <w:p w14:paraId="5277928F"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Mathoma, A. M., et.al (2006). </w:t>
      </w:r>
      <w:r w:rsidRPr="005415F3">
        <w:rPr>
          <w:rFonts w:ascii="Times New Roman" w:hAnsi="Times New Roman"/>
          <w:i/>
          <w:color w:val="000000" w:themeColor="text1"/>
          <w:sz w:val="24"/>
          <w:szCs w:val="24"/>
        </w:rPr>
        <w:t xml:space="preserve">Knowledge and perceptions of parents regarding child sexual abuse in Botswana and Swaziland? </w:t>
      </w:r>
      <w:r w:rsidRPr="005415F3">
        <w:rPr>
          <w:rFonts w:ascii="Times New Roman" w:hAnsi="Times New Roman"/>
          <w:color w:val="000000" w:themeColor="text1"/>
          <w:sz w:val="24"/>
          <w:szCs w:val="24"/>
        </w:rPr>
        <w:t>Journal of Pediatric Nursing,21(1), 67–72.</w:t>
      </w:r>
    </w:p>
    <w:p w14:paraId="503E6771"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McCrann D (2017). </w:t>
      </w:r>
      <w:r w:rsidRPr="005415F3">
        <w:rPr>
          <w:rFonts w:ascii="Times New Roman" w:hAnsi="Times New Roman"/>
          <w:i/>
          <w:color w:val="000000" w:themeColor="text1"/>
          <w:sz w:val="24"/>
          <w:szCs w:val="24"/>
        </w:rPr>
        <w:t>An Exploratory Study Of Child Sexual Abuse In Tanzania</w:t>
      </w:r>
      <w:r w:rsidRPr="005415F3">
        <w:rPr>
          <w:rFonts w:ascii="Times New Roman" w:hAnsi="Times New Roman"/>
          <w:color w:val="000000" w:themeColor="text1"/>
          <w:sz w:val="24"/>
          <w:szCs w:val="24"/>
        </w:rPr>
        <w:t>. Doctoral thesis, 2017. Dublin Institute of Technology</w:t>
      </w:r>
    </w:p>
    <w:p w14:paraId="05133EAF"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Meiselman, K. C (1979). </w:t>
      </w:r>
      <w:r w:rsidRPr="005415F3">
        <w:rPr>
          <w:rFonts w:ascii="Times New Roman" w:hAnsi="Times New Roman"/>
          <w:i/>
          <w:color w:val="000000" w:themeColor="text1"/>
          <w:sz w:val="24"/>
          <w:szCs w:val="24"/>
        </w:rPr>
        <w:t>Incest: A Psychological Study of Causes And Effects</w:t>
      </w:r>
      <w:r w:rsidRPr="005415F3">
        <w:rPr>
          <w:rFonts w:ascii="Times New Roman" w:hAnsi="Times New Roman"/>
          <w:color w:val="000000" w:themeColor="text1"/>
          <w:sz w:val="24"/>
          <w:szCs w:val="24"/>
        </w:rPr>
        <w:t>. San Francisco: Jossey-Bass.</w:t>
      </w:r>
    </w:p>
    <w:p w14:paraId="4E5870E0" w14:textId="71D752C2"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Mlekwa et.al (2016). </w:t>
      </w:r>
      <w:r w:rsidRPr="005415F3">
        <w:rPr>
          <w:rFonts w:ascii="Times New Roman" w:hAnsi="Times New Roman"/>
          <w:i/>
          <w:color w:val="000000" w:themeColor="text1"/>
          <w:sz w:val="24"/>
          <w:szCs w:val="24"/>
        </w:rPr>
        <w:t>Knowledge, attitudes and practices of parents on child sexual abuse and its prevention in Shinyanga district, Tanzania</w:t>
      </w:r>
      <w:r w:rsidRPr="005415F3">
        <w:rPr>
          <w:rFonts w:ascii="Times New Roman" w:hAnsi="Times New Roman"/>
          <w:color w:val="000000" w:themeColor="text1"/>
          <w:sz w:val="24"/>
          <w:szCs w:val="24"/>
        </w:rPr>
        <w:t>. Tanzania Journal of Health Research Volume 18, Number 4, October 2016</w:t>
      </w:r>
      <w:r w:rsidR="004A464E" w:rsidRPr="005415F3">
        <w:rPr>
          <w:rFonts w:ascii="Times New Roman" w:hAnsi="Times New Roman"/>
          <w:color w:val="000000" w:themeColor="text1"/>
          <w:sz w:val="24"/>
          <w:szCs w:val="24"/>
        </w:rPr>
        <w:t>.</w:t>
      </w:r>
    </w:p>
    <w:p w14:paraId="3806A43C" w14:textId="3CBB134E" w:rsidR="004A464E" w:rsidRPr="005415F3" w:rsidRDefault="004A464E"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Naderifar M, Goli H, Ghaljaile F, (2017). </w:t>
      </w:r>
      <w:r w:rsidRPr="005415F3">
        <w:rPr>
          <w:rFonts w:ascii="Times New Roman" w:hAnsi="Times New Roman"/>
          <w:i/>
          <w:color w:val="000000" w:themeColor="text1"/>
          <w:sz w:val="24"/>
          <w:szCs w:val="24"/>
        </w:rPr>
        <w:t>Snowball Sampling: A Purposeful Method of Sampling in Qualitative Research.</w:t>
      </w:r>
      <w:r w:rsidRPr="005415F3">
        <w:rPr>
          <w:rFonts w:ascii="Times New Roman" w:hAnsi="Times New Roman"/>
          <w:color w:val="000000" w:themeColor="text1"/>
          <w:sz w:val="24"/>
          <w:szCs w:val="24"/>
        </w:rPr>
        <w:t xml:space="preserve"> Iran.</w:t>
      </w:r>
    </w:p>
    <w:p w14:paraId="31EF2F25"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National Bureau of Statistics (2010). </w:t>
      </w:r>
      <w:r w:rsidRPr="005415F3">
        <w:rPr>
          <w:rFonts w:ascii="Times New Roman" w:hAnsi="Times New Roman"/>
          <w:i/>
          <w:color w:val="000000" w:themeColor="text1"/>
          <w:sz w:val="24"/>
          <w:szCs w:val="24"/>
        </w:rPr>
        <w:t>Report Dares Salaam, Tanzania</w:t>
      </w:r>
      <w:r w:rsidRPr="005415F3">
        <w:rPr>
          <w:rFonts w:ascii="Times New Roman" w:hAnsi="Times New Roman"/>
          <w:color w:val="000000" w:themeColor="text1"/>
          <w:sz w:val="24"/>
          <w:szCs w:val="24"/>
        </w:rPr>
        <w:t>: United Republic of Tanzania.</w:t>
      </w:r>
    </w:p>
    <w:p w14:paraId="3FF07C41"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Ng’andu, S. (2013) Writing a Research Proposal in Educational Research. Lusaka: University of Zambia Press.  </w:t>
      </w:r>
    </w:p>
    <w:p w14:paraId="07DB8CFA"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Patton, MQ (1999).  </w:t>
      </w:r>
      <w:r w:rsidRPr="005415F3">
        <w:rPr>
          <w:rFonts w:ascii="Times New Roman" w:hAnsi="Times New Roman"/>
          <w:i/>
          <w:color w:val="000000" w:themeColor="text1"/>
          <w:sz w:val="24"/>
          <w:szCs w:val="24"/>
        </w:rPr>
        <w:t>"Enhancing the quality and credibility of qualitative analysis</w:t>
      </w:r>
      <w:r w:rsidRPr="005415F3">
        <w:rPr>
          <w:rFonts w:ascii="Times New Roman" w:hAnsi="Times New Roman"/>
          <w:color w:val="000000" w:themeColor="text1"/>
          <w:sz w:val="24"/>
          <w:szCs w:val="24"/>
        </w:rPr>
        <w:t>."HSR:  Health Services Research. 34 (5) Part II. pp. 1189-1208.</w:t>
      </w:r>
    </w:p>
    <w:p w14:paraId="0CBC119D"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Pereda N, Guilera G, Forns M, Go´mez-Benito J (2009). </w:t>
      </w:r>
      <w:r w:rsidRPr="005415F3">
        <w:rPr>
          <w:rFonts w:ascii="Times New Roman" w:hAnsi="Times New Roman"/>
          <w:i/>
          <w:color w:val="000000" w:themeColor="text1"/>
          <w:sz w:val="24"/>
          <w:szCs w:val="24"/>
        </w:rPr>
        <w:t>The Prevalence of Child Sexual Abuse In Community and Student Samples: A Meta-Analysis</w:t>
      </w:r>
      <w:r w:rsidRPr="005415F3">
        <w:rPr>
          <w:rFonts w:ascii="Times New Roman" w:hAnsi="Times New Roman"/>
          <w:color w:val="000000" w:themeColor="text1"/>
          <w:sz w:val="24"/>
          <w:szCs w:val="24"/>
        </w:rPr>
        <w:t>. Clin Psych Rev 29(4):328–338. doi: 10.1016/j.cpr.2009.02.007</w:t>
      </w:r>
    </w:p>
    <w:p w14:paraId="25FC6FC1"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Pine, P (2010).  </w:t>
      </w:r>
      <w:r w:rsidRPr="005415F3">
        <w:rPr>
          <w:rFonts w:ascii="Times New Roman" w:hAnsi="Times New Roman"/>
          <w:i/>
          <w:color w:val="000000" w:themeColor="text1"/>
          <w:sz w:val="24"/>
          <w:szCs w:val="24"/>
        </w:rPr>
        <w:t>Child Sexual Abuse:  An International and Community Perspective--Prevalence, Effects, Perspective Prevalence, Effects, Response, and Prevention</w:t>
      </w:r>
      <w:r w:rsidRPr="005415F3">
        <w:rPr>
          <w:rFonts w:ascii="Times New Roman" w:hAnsi="Times New Roman"/>
          <w:color w:val="000000" w:themeColor="text1"/>
          <w:sz w:val="24"/>
          <w:szCs w:val="24"/>
        </w:rPr>
        <w:t>.  Accessed on 2nd June 2020.</w:t>
      </w:r>
    </w:p>
    <w:p w14:paraId="60581009"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Putnam FW (2003).  </w:t>
      </w:r>
      <w:r w:rsidRPr="005415F3">
        <w:rPr>
          <w:rFonts w:ascii="Times New Roman" w:hAnsi="Times New Roman"/>
          <w:i/>
          <w:color w:val="000000" w:themeColor="text1"/>
          <w:sz w:val="24"/>
          <w:szCs w:val="24"/>
        </w:rPr>
        <w:t>Ten-Year Research Updates Review:  Child Sexual Abuse</w:t>
      </w:r>
      <w:r w:rsidRPr="005415F3">
        <w:rPr>
          <w:rFonts w:ascii="Times New Roman" w:hAnsi="Times New Roman"/>
          <w:color w:val="000000" w:themeColor="text1"/>
          <w:sz w:val="24"/>
          <w:szCs w:val="24"/>
        </w:rPr>
        <w:t>.  Child Adolescent Psychiatry. pp. 269-78</w:t>
      </w:r>
    </w:p>
    <w:p w14:paraId="2D6C09B4"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Sapp MV &amp; Vandeven, A (2005).  </w:t>
      </w:r>
      <w:r w:rsidRPr="005415F3">
        <w:rPr>
          <w:rFonts w:ascii="Times New Roman" w:hAnsi="Times New Roman"/>
          <w:i/>
          <w:color w:val="000000" w:themeColor="text1"/>
          <w:sz w:val="24"/>
          <w:szCs w:val="24"/>
        </w:rPr>
        <w:t>Update On Childhood Sexual Abuse</w:t>
      </w:r>
      <w:r w:rsidRPr="005415F3">
        <w:rPr>
          <w:rFonts w:ascii="Times New Roman" w:hAnsi="Times New Roman"/>
          <w:color w:val="000000" w:themeColor="text1"/>
          <w:sz w:val="24"/>
          <w:szCs w:val="24"/>
        </w:rPr>
        <w:t xml:space="preserve">.  Child and </w:t>
      </w:r>
    </w:p>
    <w:p w14:paraId="24BD0F77"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adolescent Psychiatry. pp. 269-78</w:t>
      </w:r>
    </w:p>
    <w:p w14:paraId="51F00995" w14:textId="7677FB16" w:rsidR="00F1048D" w:rsidRPr="005415F3" w:rsidRDefault="00F1048D" w:rsidP="00F1048D">
      <w:pPr>
        <w:widowControl w:val="0"/>
        <w:autoSpaceDE w:val="0"/>
        <w:autoSpaceDN w:val="0"/>
        <w:adjustRightInd w:val="0"/>
        <w:spacing w:after="240"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Singh MM, Parsekar S, and Nair S (2014). </w:t>
      </w:r>
      <w:r w:rsidRPr="005415F3">
        <w:rPr>
          <w:rFonts w:ascii="Times New Roman" w:hAnsi="Times New Roman"/>
          <w:i/>
          <w:color w:val="000000" w:themeColor="text1"/>
          <w:sz w:val="24"/>
          <w:szCs w:val="24"/>
        </w:rPr>
        <w:t xml:space="preserve">An Epidemiological Overview of Child Sexual Abuse. </w:t>
      </w:r>
      <w:r w:rsidRPr="005415F3">
        <w:rPr>
          <w:rFonts w:ascii="Times New Roman" w:hAnsi="Times New Roman"/>
          <w:color w:val="000000" w:themeColor="text1"/>
          <w:sz w:val="24"/>
          <w:szCs w:val="24"/>
        </w:rPr>
        <w:t xml:space="preserve">Journal of Family Medicine and Primary Care. </w:t>
      </w:r>
    </w:p>
    <w:p w14:paraId="0407103E"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Starman, A B (2013). </w:t>
      </w:r>
      <w:r w:rsidRPr="005415F3">
        <w:rPr>
          <w:rFonts w:ascii="Times New Roman" w:hAnsi="Times New Roman"/>
          <w:i/>
          <w:color w:val="000000" w:themeColor="text1"/>
          <w:sz w:val="24"/>
          <w:szCs w:val="24"/>
        </w:rPr>
        <w:t>The Case Study As A Type Of Qualitative Research</w:t>
      </w:r>
      <w:r w:rsidRPr="005415F3">
        <w:rPr>
          <w:rFonts w:ascii="Times New Roman" w:hAnsi="Times New Roman"/>
          <w:color w:val="000000" w:themeColor="text1"/>
          <w:sz w:val="24"/>
          <w:szCs w:val="24"/>
        </w:rPr>
        <w:t>. Journal of Contemporary</w:t>
      </w:r>
      <w:r w:rsidRPr="005415F3">
        <w:rPr>
          <w:rFonts w:ascii="Times New Roman" w:hAnsi="Times New Roman"/>
          <w:color w:val="000000" w:themeColor="text1"/>
          <w:sz w:val="24"/>
          <w:szCs w:val="24"/>
        </w:rPr>
        <w:tab/>
        <w:t>Educational</w:t>
      </w:r>
      <w:r w:rsidRPr="005415F3">
        <w:rPr>
          <w:rFonts w:ascii="Times New Roman" w:hAnsi="Times New Roman"/>
          <w:color w:val="000000" w:themeColor="text1"/>
          <w:sz w:val="24"/>
          <w:szCs w:val="24"/>
        </w:rPr>
        <w:tab/>
        <w:t>Studies.</w:t>
      </w:r>
    </w:p>
    <w:p w14:paraId="1E06BCFE"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Tang CS, Yan EC. (2004). </w:t>
      </w:r>
      <w:r w:rsidRPr="005415F3">
        <w:rPr>
          <w:rFonts w:ascii="Times New Roman" w:hAnsi="Times New Roman"/>
          <w:i/>
          <w:color w:val="000000" w:themeColor="text1"/>
          <w:sz w:val="24"/>
          <w:szCs w:val="24"/>
        </w:rPr>
        <w:t>Intention to Participate in Child Sexual Abuse Prevention Programs: A Study Of Chinese Adults In Hong Kong.</w:t>
      </w:r>
      <w:r w:rsidRPr="005415F3">
        <w:rPr>
          <w:rFonts w:ascii="Times New Roman" w:hAnsi="Times New Roman"/>
          <w:color w:val="000000" w:themeColor="text1"/>
          <w:sz w:val="24"/>
          <w:szCs w:val="24"/>
        </w:rPr>
        <w:t xml:space="preserve"> Child Abuse &amp; Neglect 28: 1187–1197.</w:t>
      </w:r>
    </w:p>
    <w:p w14:paraId="038D2508"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Taylor S (1989). </w:t>
      </w:r>
      <w:r w:rsidRPr="005415F3">
        <w:rPr>
          <w:rFonts w:ascii="Times New Roman" w:hAnsi="Times New Roman"/>
          <w:i/>
          <w:color w:val="000000" w:themeColor="text1"/>
          <w:sz w:val="24"/>
          <w:szCs w:val="24"/>
        </w:rPr>
        <w:t>How Prevalent is it?  In Child Abuse and Neglect: Facing the Challenge</w:t>
      </w:r>
      <w:r w:rsidRPr="005415F3">
        <w:rPr>
          <w:rFonts w:ascii="Times New Roman" w:hAnsi="Times New Roman"/>
          <w:color w:val="000000" w:themeColor="text1"/>
          <w:sz w:val="24"/>
          <w:szCs w:val="24"/>
        </w:rPr>
        <w:t xml:space="preserve">. </w:t>
      </w:r>
    </w:p>
    <w:p w14:paraId="58D265B1"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Topp S et al. (2011). </w:t>
      </w:r>
      <w:r w:rsidRPr="005415F3">
        <w:rPr>
          <w:rFonts w:ascii="Times New Roman" w:hAnsi="Times New Roman"/>
          <w:i/>
          <w:color w:val="000000" w:themeColor="text1"/>
          <w:sz w:val="24"/>
          <w:szCs w:val="24"/>
        </w:rPr>
        <w:t>Baseline Survey Results: School-related Sexual and Gender-based Violence; Knowledge, Attitudes, and Practices Among Grades 8 to 11 Students in Lusaka</w:t>
      </w:r>
      <w:r w:rsidRPr="005415F3">
        <w:rPr>
          <w:rFonts w:ascii="Times New Roman" w:hAnsi="Times New Roman"/>
          <w:color w:val="000000" w:themeColor="text1"/>
          <w:sz w:val="24"/>
          <w:szCs w:val="24"/>
        </w:rPr>
        <w:t>. Population Council, New York.</w:t>
      </w:r>
    </w:p>
    <w:p w14:paraId="1A942393"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Tutty LM (1993). </w:t>
      </w:r>
      <w:r w:rsidRPr="005415F3">
        <w:rPr>
          <w:rFonts w:ascii="Times New Roman" w:hAnsi="Times New Roman"/>
          <w:i/>
          <w:color w:val="000000" w:themeColor="text1"/>
          <w:sz w:val="24"/>
          <w:szCs w:val="24"/>
        </w:rPr>
        <w:t xml:space="preserve">Parent’s Perceptions of Their Child’s Knowledge of Sexual Abuse Prevention Concepts. </w:t>
      </w:r>
      <w:r w:rsidRPr="005415F3">
        <w:rPr>
          <w:rFonts w:ascii="Times New Roman" w:hAnsi="Times New Roman"/>
          <w:color w:val="000000" w:themeColor="text1"/>
          <w:sz w:val="24"/>
          <w:szCs w:val="24"/>
        </w:rPr>
        <w:t>Journal of Child Sexual Abuse 2: 83–103.</w:t>
      </w:r>
    </w:p>
    <w:p w14:paraId="402583F0"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World Health Organization (2002). </w:t>
      </w:r>
      <w:r w:rsidRPr="005415F3">
        <w:rPr>
          <w:rFonts w:ascii="Times New Roman" w:hAnsi="Times New Roman"/>
          <w:i/>
          <w:color w:val="000000" w:themeColor="text1"/>
          <w:sz w:val="24"/>
          <w:szCs w:val="24"/>
        </w:rPr>
        <w:t>World report on violence and health (2002)</w:t>
      </w:r>
      <w:r w:rsidRPr="005415F3">
        <w:rPr>
          <w:rFonts w:ascii="Times New Roman" w:hAnsi="Times New Roman"/>
          <w:color w:val="000000" w:themeColor="text1"/>
          <w:sz w:val="24"/>
          <w:szCs w:val="24"/>
        </w:rPr>
        <w:t>. Geneva, Switzerland: WHO.</w:t>
      </w:r>
    </w:p>
    <w:p w14:paraId="7A43573D"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World Health Organization, (2004). </w:t>
      </w:r>
      <w:r w:rsidRPr="005415F3">
        <w:rPr>
          <w:rFonts w:ascii="Times New Roman" w:hAnsi="Times New Roman"/>
          <w:i/>
          <w:color w:val="000000" w:themeColor="text1"/>
          <w:sz w:val="24"/>
          <w:szCs w:val="24"/>
        </w:rPr>
        <w:t>Report on Child Sexual Abuse:  A Silent Health Emergency.</w:t>
      </w:r>
      <w:r w:rsidRPr="005415F3">
        <w:rPr>
          <w:rFonts w:ascii="Times New Roman" w:hAnsi="Times New Roman"/>
          <w:color w:val="000000" w:themeColor="text1"/>
          <w:sz w:val="24"/>
          <w:szCs w:val="24"/>
        </w:rPr>
        <w:t xml:space="preserve"> Brazzaville:</w:t>
      </w:r>
    </w:p>
    <w:p w14:paraId="0476C330"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WHO (2006). </w:t>
      </w:r>
      <w:r w:rsidRPr="005415F3">
        <w:rPr>
          <w:rFonts w:ascii="Times New Roman" w:hAnsi="Times New Roman"/>
          <w:i/>
          <w:color w:val="000000" w:themeColor="text1"/>
          <w:sz w:val="24"/>
          <w:szCs w:val="24"/>
        </w:rPr>
        <w:t>Preventing Child Maltreatment: A Guide to Taking Action and Generating Evidence</w:t>
      </w:r>
      <w:r w:rsidRPr="005415F3">
        <w:rPr>
          <w:rFonts w:ascii="Times New Roman" w:hAnsi="Times New Roman"/>
          <w:color w:val="000000" w:themeColor="text1"/>
          <w:sz w:val="24"/>
          <w:szCs w:val="24"/>
        </w:rPr>
        <w:t>. WHO1–102.http://whqlibdoc.who.int/publications/2006/9241594365_eng.pdf. (Retrieved on 03/04/20)</w:t>
      </w:r>
    </w:p>
    <w:p w14:paraId="5B2ABE03"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Wurtele SK &amp; Kenny MC (2010). P</w:t>
      </w:r>
      <w:r w:rsidRPr="005415F3">
        <w:rPr>
          <w:rFonts w:ascii="Times New Roman" w:hAnsi="Times New Roman"/>
          <w:i/>
          <w:color w:val="000000" w:themeColor="text1"/>
          <w:sz w:val="24"/>
          <w:szCs w:val="24"/>
        </w:rPr>
        <w:t>artnering with Parents to Prevent Childhood Sexual Abuse;</w:t>
      </w:r>
      <w:r w:rsidRPr="005415F3">
        <w:rPr>
          <w:rFonts w:ascii="Times New Roman" w:hAnsi="Times New Roman"/>
          <w:color w:val="000000" w:themeColor="text1"/>
          <w:sz w:val="24"/>
          <w:szCs w:val="24"/>
        </w:rPr>
        <w:t xml:space="preserve"> Article in Child Abuse Review DOI:</w:t>
      </w:r>
      <w:r w:rsidR="0037340C" w:rsidRPr="005415F3">
        <w:rPr>
          <w:rFonts w:ascii="Times New Roman" w:hAnsi="Times New Roman"/>
          <w:color w:val="000000" w:themeColor="text1"/>
          <w:sz w:val="24"/>
          <w:szCs w:val="24"/>
        </w:rPr>
        <w:t xml:space="preserve"> USA</w:t>
      </w:r>
      <w:r w:rsidRPr="005415F3">
        <w:rPr>
          <w:rFonts w:ascii="Times New Roman" w:hAnsi="Times New Roman"/>
          <w:color w:val="000000" w:themeColor="text1"/>
          <w:sz w:val="24"/>
          <w:szCs w:val="24"/>
        </w:rPr>
        <w:t xml:space="preserve"> 10.1002/car.1112. http:/</w:t>
      </w:r>
      <w:hyperlink r:id="rId10" w:history="1">
        <w:r w:rsidRPr="005415F3">
          <w:rPr>
            <w:rStyle w:val="Hyperlink"/>
            <w:rFonts w:ascii="Times New Roman" w:hAnsi="Times New Roman"/>
            <w:color w:val="000000" w:themeColor="text1"/>
            <w:sz w:val="24"/>
            <w:szCs w:val="24"/>
          </w:rPr>
          <w:t>www.interscience.wiley.com</w:t>
        </w:r>
      </w:hyperlink>
      <w:r w:rsidRPr="005415F3">
        <w:rPr>
          <w:rFonts w:ascii="Times New Roman" w:hAnsi="Times New Roman"/>
          <w:color w:val="000000" w:themeColor="text1"/>
          <w:sz w:val="24"/>
          <w:szCs w:val="24"/>
        </w:rPr>
        <w:t xml:space="preserve"> retrieved on 19</w:t>
      </w:r>
      <w:r w:rsidRPr="005415F3">
        <w:rPr>
          <w:rFonts w:ascii="Times New Roman" w:hAnsi="Times New Roman"/>
          <w:color w:val="000000" w:themeColor="text1"/>
          <w:sz w:val="24"/>
          <w:szCs w:val="24"/>
          <w:vertAlign w:val="superscript"/>
        </w:rPr>
        <w:t>th</w:t>
      </w:r>
      <w:r w:rsidRPr="005415F3">
        <w:rPr>
          <w:rFonts w:ascii="Times New Roman" w:hAnsi="Times New Roman"/>
          <w:color w:val="000000" w:themeColor="text1"/>
          <w:sz w:val="24"/>
          <w:szCs w:val="24"/>
        </w:rPr>
        <w:t xml:space="preserve"> March 2021.</w:t>
      </w:r>
    </w:p>
    <w:p w14:paraId="11C84E10"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Zama et.al (2013). </w:t>
      </w:r>
      <w:r w:rsidRPr="005415F3">
        <w:rPr>
          <w:rFonts w:ascii="Times New Roman" w:hAnsi="Times New Roman"/>
          <w:i/>
          <w:color w:val="000000" w:themeColor="text1"/>
          <w:sz w:val="24"/>
          <w:szCs w:val="24"/>
        </w:rPr>
        <w:t>Mitigating the Consequences of Sexual Violence in Zambia by Decentralizing Emergency Medical Responses to Police Victim Support Units</w:t>
      </w:r>
      <w:r w:rsidRPr="005415F3">
        <w:rPr>
          <w:rFonts w:ascii="Times New Roman" w:hAnsi="Times New Roman"/>
          <w:color w:val="000000" w:themeColor="text1"/>
          <w:sz w:val="24"/>
          <w:szCs w:val="24"/>
        </w:rPr>
        <w:t>: Report on the Feasibility of Police Provision of Post-Exposure Prophylaxis for HIV (PEP) in Zambia. Population Council. Lusaka.</w:t>
      </w:r>
    </w:p>
    <w:p w14:paraId="5BAA6D11" w14:textId="61AC5FCE" w:rsidR="00877E32" w:rsidRPr="005415F3" w:rsidRDefault="00877E32" w:rsidP="003D3CD1">
      <w:pPr>
        <w:spacing w:line="240" w:lineRule="auto"/>
        <w:jc w:val="both"/>
        <w:rPr>
          <w:rFonts w:ascii="Times New Roman" w:hAnsi="Times New Roman"/>
          <w:i/>
          <w:color w:val="000000" w:themeColor="text1"/>
          <w:sz w:val="24"/>
          <w:szCs w:val="24"/>
        </w:rPr>
      </w:pPr>
      <w:r w:rsidRPr="005415F3">
        <w:rPr>
          <w:rFonts w:ascii="Times New Roman" w:hAnsi="Times New Roman"/>
          <w:i/>
          <w:color w:val="000000" w:themeColor="text1"/>
          <w:sz w:val="24"/>
          <w:szCs w:val="24"/>
        </w:rPr>
        <w:t xml:space="preserve">Zambia Daily Mail Limited, (2018). </w:t>
      </w:r>
      <w:r w:rsidR="00CD64BD" w:rsidRPr="005415F3">
        <w:rPr>
          <w:rFonts w:ascii="Times New Roman" w:hAnsi="Times New Roman"/>
          <w:i/>
          <w:color w:val="000000" w:themeColor="text1"/>
          <w:sz w:val="24"/>
          <w:szCs w:val="24"/>
        </w:rPr>
        <w:t>Zambia Police Service (2021). Annual Gender Based Violence Data Analysis.</w:t>
      </w:r>
    </w:p>
    <w:p w14:paraId="34271605" w14:textId="3C9CDCF8" w:rsidR="00877E32" w:rsidRPr="005415F3" w:rsidRDefault="00057D41" w:rsidP="00877E32">
      <w:pPr>
        <w:spacing w:line="276" w:lineRule="auto"/>
        <w:jc w:val="both"/>
        <w:rPr>
          <w:rFonts w:ascii="Times New Roman" w:hAnsi="Times New Roman"/>
          <w:i/>
          <w:color w:val="000000" w:themeColor="text1"/>
          <w:sz w:val="24"/>
          <w:szCs w:val="24"/>
          <w:u w:val="single"/>
        </w:rPr>
      </w:pPr>
      <w:r w:rsidRPr="005415F3">
        <w:rPr>
          <w:rFonts w:ascii="Times New Roman" w:hAnsi="Times New Roman"/>
          <w:i/>
          <w:color w:val="000000" w:themeColor="text1"/>
          <w:sz w:val="24"/>
          <w:szCs w:val="24"/>
        </w:rPr>
        <w:t>Zambian Penal code (Chapter 87 of the Zambian Laws). Amendment Act No. 15 of 2005.</w:t>
      </w:r>
    </w:p>
    <w:p w14:paraId="5A84866C" w14:textId="77777777" w:rsidR="00D24BF2" w:rsidRPr="005415F3" w:rsidRDefault="00D24BF2" w:rsidP="00877E32">
      <w:pPr>
        <w:spacing w:line="276" w:lineRule="auto"/>
        <w:jc w:val="both"/>
        <w:rPr>
          <w:rFonts w:ascii="Times New Roman" w:hAnsi="Times New Roman"/>
          <w:color w:val="000000" w:themeColor="text1"/>
          <w:sz w:val="24"/>
          <w:szCs w:val="24"/>
          <w:u w:val="single"/>
        </w:rPr>
      </w:pPr>
    </w:p>
    <w:p w14:paraId="2925B773" w14:textId="77777777" w:rsidR="00B9597F" w:rsidRPr="005415F3" w:rsidRDefault="00B9597F" w:rsidP="00877E32">
      <w:pPr>
        <w:spacing w:line="276" w:lineRule="auto"/>
        <w:jc w:val="both"/>
        <w:rPr>
          <w:rFonts w:ascii="Times New Roman" w:hAnsi="Times New Roman"/>
          <w:color w:val="000000" w:themeColor="text1"/>
          <w:sz w:val="24"/>
          <w:szCs w:val="24"/>
          <w:u w:val="single"/>
        </w:rPr>
      </w:pPr>
    </w:p>
    <w:p w14:paraId="26FB84EE" w14:textId="77777777" w:rsidR="00B9597F" w:rsidRPr="005415F3" w:rsidRDefault="00B9597F" w:rsidP="00877E32">
      <w:pPr>
        <w:spacing w:line="276" w:lineRule="auto"/>
        <w:jc w:val="both"/>
        <w:rPr>
          <w:rFonts w:ascii="Times New Roman" w:hAnsi="Times New Roman"/>
          <w:color w:val="000000" w:themeColor="text1"/>
          <w:sz w:val="24"/>
          <w:szCs w:val="24"/>
          <w:u w:val="single"/>
        </w:rPr>
      </w:pPr>
    </w:p>
    <w:p w14:paraId="1A27633F" w14:textId="77777777" w:rsidR="00B9597F" w:rsidRPr="005415F3" w:rsidRDefault="00B9597F" w:rsidP="00877E32">
      <w:pPr>
        <w:spacing w:line="276" w:lineRule="auto"/>
        <w:jc w:val="both"/>
        <w:rPr>
          <w:rFonts w:ascii="Times New Roman" w:hAnsi="Times New Roman"/>
          <w:color w:val="000000" w:themeColor="text1"/>
          <w:sz w:val="24"/>
          <w:szCs w:val="24"/>
          <w:u w:val="single"/>
        </w:rPr>
      </w:pPr>
    </w:p>
    <w:p w14:paraId="741737FB" w14:textId="77777777" w:rsidR="00B9597F" w:rsidRPr="005415F3" w:rsidRDefault="00B9597F" w:rsidP="00877E32">
      <w:pPr>
        <w:spacing w:line="276" w:lineRule="auto"/>
        <w:jc w:val="both"/>
        <w:rPr>
          <w:rFonts w:ascii="Times New Roman" w:hAnsi="Times New Roman"/>
          <w:color w:val="000000" w:themeColor="text1"/>
          <w:sz w:val="24"/>
          <w:szCs w:val="24"/>
          <w:u w:val="single"/>
        </w:rPr>
      </w:pPr>
    </w:p>
    <w:p w14:paraId="4ECA31A0" w14:textId="77777777" w:rsidR="002D4AEF" w:rsidRPr="005415F3" w:rsidRDefault="002D4AEF" w:rsidP="00877E32">
      <w:pPr>
        <w:spacing w:line="276" w:lineRule="auto"/>
        <w:jc w:val="both"/>
        <w:rPr>
          <w:rFonts w:ascii="Times New Roman" w:hAnsi="Times New Roman"/>
          <w:color w:val="000000" w:themeColor="text1"/>
          <w:sz w:val="24"/>
          <w:szCs w:val="24"/>
          <w:u w:val="single"/>
        </w:rPr>
      </w:pPr>
    </w:p>
    <w:p w14:paraId="3DDEB14D" w14:textId="77777777" w:rsidR="002D4AEF" w:rsidRPr="005415F3" w:rsidRDefault="002D4AEF" w:rsidP="00877E32">
      <w:pPr>
        <w:spacing w:line="276" w:lineRule="auto"/>
        <w:jc w:val="both"/>
        <w:rPr>
          <w:rFonts w:ascii="Times New Roman" w:hAnsi="Times New Roman"/>
          <w:color w:val="000000" w:themeColor="text1"/>
          <w:sz w:val="24"/>
          <w:szCs w:val="24"/>
          <w:u w:val="single"/>
        </w:rPr>
      </w:pPr>
    </w:p>
    <w:p w14:paraId="23449936" w14:textId="77777777" w:rsidR="002D4AEF" w:rsidRPr="005415F3" w:rsidRDefault="002D4AEF" w:rsidP="00877E32">
      <w:pPr>
        <w:spacing w:line="276" w:lineRule="auto"/>
        <w:jc w:val="both"/>
        <w:rPr>
          <w:rFonts w:ascii="Times New Roman" w:hAnsi="Times New Roman"/>
          <w:color w:val="000000" w:themeColor="text1"/>
          <w:sz w:val="24"/>
          <w:szCs w:val="24"/>
          <w:u w:val="single"/>
        </w:rPr>
      </w:pPr>
    </w:p>
    <w:p w14:paraId="19B675FA" w14:textId="77777777" w:rsidR="002D4AEF" w:rsidRPr="005415F3" w:rsidRDefault="002D4AEF" w:rsidP="00877E32">
      <w:pPr>
        <w:spacing w:line="276" w:lineRule="auto"/>
        <w:jc w:val="both"/>
        <w:rPr>
          <w:rFonts w:ascii="Times New Roman" w:hAnsi="Times New Roman"/>
          <w:color w:val="000000" w:themeColor="text1"/>
          <w:sz w:val="24"/>
          <w:szCs w:val="24"/>
          <w:u w:val="single"/>
        </w:rPr>
      </w:pPr>
    </w:p>
    <w:p w14:paraId="07D8A4A2" w14:textId="77777777" w:rsidR="002D4AEF" w:rsidRPr="005415F3" w:rsidRDefault="002D4AEF" w:rsidP="00877E32">
      <w:pPr>
        <w:spacing w:line="276" w:lineRule="auto"/>
        <w:jc w:val="both"/>
        <w:rPr>
          <w:rFonts w:ascii="Times New Roman" w:hAnsi="Times New Roman"/>
          <w:color w:val="000000" w:themeColor="text1"/>
          <w:sz w:val="24"/>
          <w:szCs w:val="24"/>
          <w:u w:val="single"/>
        </w:rPr>
      </w:pPr>
    </w:p>
    <w:p w14:paraId="1D307FCB" w14:textId="77777777" w:rsidR="002D4AEF" w:rsidRPr="005415F3" w:rsidRDefault="002D4AEF" w:rsidP="00877E32">
      <w:pPr>
        <w:spacing w:line="276" w:lineRule="auto"/>
        <w:jc w:val="both"/>
        <w:rPr>
          <w:rFonts w:ascii="Times New Roman" w:hAnsi="Times New Roman"/>
          <w:color w:val="000000" w:themeColor="text1"/>
          <w:sz w:val="24"/>
          <w:szCs w:val="24"/>
          <w:u w:val="single"/>
        </w:rPr>
      </w:pPr>
    </w:p>
    <w:p w14:paraId="68A35746" w14:textId="77777777" w:rsidR="002D4AEF" w:rsidRDefault="002D4AEF" w:rsidP="00877E32">
      <w:pPr>
        <w:spacing w:line="276" w:lineRule="auto"/>
        <w:jc w:val="both"/>
        <w:rPr>
          <w:rFonts w:ascii="Times New Roman" w:hAnsi="Times New Roman"/>
          <w:color w:val="000000" w:themeColor="text1"/>
          <w:sz w:val="24"/>
          <w:szCs w:val="24"/>
          <w:u w:val="single"/>
        </w:rPr>
      </w:pPr>
    </w:p>
    <w:p w14:paraId="0D936EA5" w14:textId="77777777" w:rsidR="00C65F4F" w:rsidRDefault="00C65F4F" w:rsidP="00877E32">
      <w:pPr>
        <w:spacing w:line="276" w:lineRule="auto"/>
        <w:jc w:val="both"/>
        <w:rPr>
          <w:rFonts w:ascii="Times New Roman" w:hAnsi="Times New Roman"/>
          <w:color w:val="000000" w:themeColor="text1"/>
          <w:sz w:val="24"/>
          <w:szCs w:val="24"/>
          <w:u w:val="single"/>
        </w:rPr>
      </w:pPr>
    </w:p>
    <w:p w14:paraId="6C086464" w14:textId="77777777" w:rsidR="00C65F4F" w:rsidRDefault="00C65F4F" w:rsidP="00877E32">
      <w:pPr>
        <w:spacing w:line="276" w:lineRule="auto"/>
        <w:jc w:val="both"/>
        <w:rPr>
          <w:rFonts w:ascii="Times New Roman" w:hAnsi="Times New Roman"/>
          <w:color w:val="000000" w:themeColor="text1"/>
          <w:sz w:val="24"/>
          <w:szCs w:val="24"/>
          <w:u w:val="single"/>
        </w:rPr>
      </w:pPr>
    </w:p>
    <w:p w14:paraId="19002FDD" w14:textId="77777777" w:rsidR="00C65F4F" w:rsidRDefault="00C65F4F" w:rsidP="00877E32">
      <w:pPr>
        <w:spacing w:line="276" w:lineRule="auto"/>
        <w:jc w:val="both"/>
        <w:rPr>
          <w:rFonts w:ascii="Times New Roman" w:hAnsi="Times New Roman"/>
          <w:color w:val="000000" w:themeColor="text1"/>
          <w:sz w:val="24"/>
          <w:szCs w:val="24"/>
          <w:u w:val="single"/>
        </w:rPr>
      </w:pPr>
    </w:p>
    <w:p w14:paraId="3738FB8A" w14:textId="77777777" w:rsidR="00C65F4F" w:rsidRDefault="00C65F4F" w:rsidP="00877E32">
      <w:pPr>
        <w:spacing w:line="276" w:lineRule="auto"/>
        <w:jc w:val="both"/>
        <w:rPr>
          <w:rFonts w:ascii="Times New Roman" w:hAnsi="Times New Roman"/>
          <w:color w:val="000000" w:themeColor="text1"/>
          <w:sz w:val="24"/>
          <w:szCs w:val="24"/>
          <w:u w:val="single"/>
        </w:rPr>
      </w:pPr>
    </w:p>
    <w:p w14:paraId="2016B733" w14:textId="77777777" w:rsidR="00C65F4F" w:rsidRPr="005415F3" w:rsidRDefault="00C65F4F" w:rsidP="00877E32">
      <w:pPr>
        <w:spacing w:line="276" w:lineRule="auto"/>
        <w:jc w:val="both"/>
        <w:rPr>
          <w:rFonts w:ascii="Times New Roman" w:hAnsi="Times New Roman"/>
          <w:color w:val="000000" w:themeColor="text1"/>
          <w:sz w:val="24"/>
          <w:szCs w:val="24"/>
          <w:u w:val="single"/>
        </w:rPr>
      </w:pPr>
    </w:p>
    <w:p w14:paraId="4CD917B1" w14:textId="77777777" w:rsidR="002D4AEF" w:rsidRDefault="002D4AEF" w:rsidP="00877E32">
      <w:pPr>
        <w:spacing w:line="276" w:lineRule="auto"/>
        <w:jc w:val="both"/>
        <w:rPr>
          <w:rFonts w:ascii="Times New Roman" w:hAnsi="Times New Roman"/>
          <w:color w:val="000000" w:themeColor="text1"/>
          <w:sz w:val="24"/>
          <w:szCs w:val="24"/>
          <w:u w:val="single"/>
        </w:rPr>
      </w:pPr>
    </w:p>
    <w:p w14:paraId="785A490C" w14:textId="77777777" w:rsidR="00C65F4F" w:rsidRPr="005415F3" w:rsidRDefault="00C65F4F" w:rsidP="00877E32">
      <w:pPr>
        <w:spacing w:line="276" w:lineRule="auto"/>
        <w:jc w:val="both"/>
        <w:rPr>
          <w:rFonts w:ascii="Times New Roman" w:hAnsi="Times New Roman"/>
          <w:color w:val="000000" w:themeColor="text1"/>
          <w:sz w:val="24"/>
          <w:szCs w:val="24"/>
          <w:u w:val="single"/>
        </w:rPr>
      </w:pPr>
    </w:p>
    <w:p w14:paraId="05AC28D2" w14:textId="227EDFBE" w:rsidR="00AE0043" w:rsidRPr="00C65F4F" w:rsidRDefault="00877E32" w:rsidP="00C65F4F">
      <w:pPr>
        <w:spacing w:line="276" w:lineRule="auto"/>
        <w:jc w:val="center"/>
        <w:rPr>
          <w:rFonts w:ascii="Times New Roman" w:hAnsi="Times New Roman"/>
          <w:b/>
          <w:color w:val="000000" w:themeColor="text1"/>
          <w:sz w:val="24"/>
          <w:szCs w:val="24"/>
          <w:u w:val="double"/>
        </w:rPr>
      </w:pPr>
      <w:r w:rsidRPr="005415F3">
        <w:rPr>
          <w:rFonts w:ascii="Times New Roman" w:hAnsi="Times New Roman"/>
          <w:b/>
          <w:color w:val="000000" w:themeColor="text1"/>
          <w:sz w:val="24"/>
          <w:szCs w:val="24"/>
          <w:u w:val="double"/>
        </w:rPr>
        <w:t>APPENDICES</w:t>
      </w:r>
    </w:p>
    <w:p w14:paraId="6EFA8FFC" w14:textId="77777777" w:rsidR="00AE0043" w:rsidRDefault="00AE0043" w:rsidP="00877E32">
      <w:pPr>
        <w:spacing w:line="276" w:lineRule="auto"/>
        <w:jc w:val="center"/>
        <w:rPr>
          <w:rFonts w:ascii="Times New Roman" w:hAnsi="Times New Roman"/>
          <w:b/>
          <w:color w:val="000000" w:themeColor="text1"/>
          <w:sz w:val="24"/>
          <w:szCs w:val="24"/>
          <w:u w:val="single"/>
        </w:rPr>
      </w:pPr>
    </w:p>
    <w:p w14:paraId="69556F94" w14:textId="38A6B856" w:rsidR="00877E32" w:rsidRPr="005415F3" w:rsidRDefault="004B6CDE" w:rsidP="00877E32">
      <w:pPr>
        <w:spacing w:line="276" w:lineRule="auto"/>
        <w:jc w:val="center"/>
        <w:rPr>
          <w:rFonts w:ascii="Times New Roman" w:hAnsi="Times New Roman"/>
          <w:b/>
          <w:color w:val="000000" w:themeColor="text1"/>
          <w:sz w:val="24"/>
          <w:szCs w:val="24"/>
          <w:u w:val="single"/>
        </w:rPr>
      </w:pPr>
      <w:r w:rsidRPr="005415F3">
        <w:rPr>
          <w:rFonts w:ascii="Times New Roman" w:hAnsi="Times New Roman"/>
          <w:b/>
          <w:color w:val="000000" w:themeColor="text1"/>
          <w:sz w:val="24"/>
          <w:szCs w:val="24"/>
          <w:u w:val="single"/>
        </w:rPr>
        <w:t>APPENDIX I</w:t>
      </w:r>
      <w:r w:rsidR="00877E32" w:rsidRPr="005415F3">
        <w:rPr>
          <w:rFonts w:ascii="Times New Roman" w:hAnsi="Times New Roman"/>
          <w:b/>
          <w:color w:val="000000" w:themeColor="text1"/>
          <w:sz w:val="24"/>
          <w:szCs w:val="24"/>
          <w:u w:val="single"/>
        </w:rPr>
        <w:t>: INTERVIEW GUIDE</w:t>
      </w:r>
    </w:p>
    <w:p w14:paraId="0DA66C71"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THE UNIVERSITY OF ZAMBIA</w:t>
      </w:r>
    </w:p>
    <w:p w14:paraId="449ADF33"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SCHOOL OF HUMANITIES AND SOCIAL SCIENCES</w:t>
      </w:r>
    </w:p>
    <w:p w14:paraId="0471918E" w14:textId="77777777" w:rsidR="00877E32" w:rsidRPr="005415F3" w:rsidRDefault="00877E32" w:rsidP="00877E32">
      <w:pPr>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POSTGRADUATE STUDIES</w:t>
      </w:r>
    </w:p>
    <w:p w14:paraId="13E9A8E4"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DEPARTMENT OF SOCIOLOGY AND SOCIAL WORK</w:t>
      </w:r>
    </w:p>
    <w:p w14:paraId="0600DE11" w14:textId="77777777" w:rsidR="00877E32" w:rsidRPr="005415F3" w:rsidRDefault="00877E32" w:rsidP="00877E32">
      <w:pPr>
        <w:spacing w:line="276" w:lineRule="auto"/>
        <w:rPr>
          <w:rFonts w:ascii="Times New Roman" w:hAnsi="Times New Roman"/>
          <w:color w:val="000000" w:themeColor="text1"/>
          <w:sz w:val="24"/>
          <w:szCs w:val="24"/>
        </w:rPr>
      </w:pPr>
    </w:p>
    <w:p w14:paraId="6A53DE3B"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TOPIC:  PARENTAL PERSPECTIVE ON NON-DISCLOSURE OF CHILD SEXUAL ABUSE: A CASE STUDY OF KALINGALINGA, LUSAKA, ZAMBIA.</w:t>
      </w:r>
    </w:p>
    <w:p w14:paraId="2E817625" w14:textId="77777777" w:rsidR="00877E32" w:rsidRPr="005415F3" w:rsidRDefault="00877E32" w:rsidP="00877E32">
      <w:pPr>
        <w:spacing w:line="276" w:lineRule="auto"/>
        <w:jc w:val="both"/>
        <w:rPr>
          <w:rFonts w:ascii="Times New Roman" w:hAnsi="Times New Roman"/>
          <w:color w:val="000000" w:themeColor="text1"/>
          <w:sz w:val="24"/>
          <w:szCs w:val="24"/>
        </w:rPr>
      </w:pPr>
    </w:p>
    <w:p w14:paraId="379E34D2"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DATE OF INTERVIEW………………………………..................................</w:t>
      </w:r>
    </w:p>
    <w:p w14:paraId="4B5D2BCA"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PLACE OF INTERVIEW……………………………………………………</w:t>
      </w:r>
    </w:p>
    <w:p w14:paraId="5065B382"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NAME OF INTERVIEWER…………………………………………………</w:t>
      </w:r>
    </w:p>
    <w:p w14:paraId="68A454DF"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INTERVIEWEE’S STATUS (Marital/Gender) ……………………………...</w:t>
      </w:r>
    </w:p>
    <w:p w14:paraId="0358D644"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SERIAL NUMBER…………………………………………………………...</w:t>
      </w:r>
    </w:p>
    <w:p w14:paraId="0220ADB9" w14:textId="77777777" w:rsidR="00877E32" w:rsidRPr="005415F3" w:rsidRDefault="00877E32" w:rsidP="00877E32">
      <w:pPr>
        <w:spacing w:line="276" w:lineRule="auto"/>
        <w:jc w:val="both"/>
        <w:rPr>
          <w:rFonts w:ascii="Times New Roman" w:hAnsi="Times New Roman"/>
          <w:color w:val="000000" w:themeColor="text1"/>
          <w:sz w:val="24"/>
          <w:szCs w:val="24"/>
        </w:rPr>
      </w:pPr>
    </w:p>
    <w:p w14:paraId="3AB53C78"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INSTRUCTIONS TO INTERVIEWER</w:t>
      </w:r>
    </w:p>
    <w:p w14:paraId="55DD8C28"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1.  Introduce yourself to the respondent</w:t>
      </w:r>
    </w:p>
    <w:p w14:paraId="2F56ACBB"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2.  Explain the purpose of the interview</w:t>
      </w:r>
    </w:p>
    <w:p w14:paraId="2B2D3F60"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3.  Get written consent from the respondent</w:t>
      </w:r>
    </w:p>
    <w:p w14:paraId="01E51D9F"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4.  Reassure the respondent that all responses will be held in strict confidence</w:t>
      </w:r>
    </w:p>
    <w:p w14:paraId="4DAE04C6"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5.  Individual names and addresses should not appear on the interview schedule</w:t>
      </w:r>
    </w:p>
    <w:p w14:paraId="27F9F99F"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6.  Ensure that all questions are answered </w:t>
      </w:r>
    </w:p>
    <w:p w14:paraId="3BEA2380" w14:textId="77777777" w:rsidR="00877E32" w:rsidRPr="005415F3" w:rsidRDefault="00877E32" w:rsidP="00D24BF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7.  Thank the respondent at the end of each interview.</w:t>
      </w:r>
    </w:p>
    <w:p w14:paraId="2060BE11" w14:textId="77777777" w:rsidR="00B9597F" w:rsidRPr="005415F3" w:rsidRDefault="00B9597F" w:rsidP="00D24BF2">
      <w:pPr>
        <w:spacing w:line="276" w:lineRule="auto"/>
        <w:jc w:val="both"/>
        <w:rPr>
          <w:rFonts w:ascii="Times New Roman" w:hAnsi="Times New Roman"/>
          <w:color w:val="000000" w:themeColor="text1"/>
          <w:sz w:val="24"/>
          <w:szCs w:val="24"/>
        </w:rPr>
      </w:pPr>
    </w:p>
    <w:p w14:paraId="3A68607A" w14:textId="77777777" w:rsidR="00877E32" w:rsidRPr="005415F3" w:rsidRDefault="00877E32" w:rsidP="00877E32">
      <w:pPr>
        <w:spacing w:line="276" w:lineRule="auto"/>
        <w:jc w:val="center"/>
        <w:rPr>
          <w:rFonts w:ascii="Times New Roman" w:hAnsi="Times New Roman"/>
          <w:color w:val="000000" w:themeColor="text1"/>
          <w:sz w:val="24"/>
          <w:szCs w:val="24"/>
          <w:u w:val="single"/>
        </w:rPr>
      </w:pPr>
    </w:p>
    <w:p w14:paraId="519AFAF2" w14:textId="77777777" w:rsidR="00AE0043" w:rsidRDefault="00AE0043" w:rsidP="00877E32">
      <w:pPr>
        <w:spacing w:line="276" w:lineRule="auto"/>
        <w:jc w:val="center"/>
        <w:rPr>
          <w:rFonts w:ascii="Times New Roman" w:hAnsi="Times New Roman"/>
          <w:color w:val="000000" w:themeColor="text1"/>
          <w:sz w:val="24"/>
          <w:szCs w:val="24"/>
          <w:u w:val="single"/>
        </w:rPr>
      </w:pPr>
    </w:p>
    <w:p w14:paraId="4BD71688" w14:textId="77777777" w:rsidR="00AE0043" w:rsidRDefault="00AE0043" w:rsidP="00877E32">
      <w:pPr>
        <w:spacing w:line="276" w:lineRule="auto"/>
        <w:jc w:val="center"/>
        <w:rPr>
          <w:rFonts w:ascii="Times New Roman" w:hAnsi="Times New Roman"/>
          <w:color w:val="000000" w:themeColor="text1"/>
          <w:sz w:val="24"/>
          <w:szCs w:val="24"/>
          <w:u w:val="single"/>
        </w:rPr>
      </w:pPr>
    </w:p>
    <w:p w14:paraId="5149FB0A" w14:textId="4199FEF7" w:rsidR="00877E32" w:rsidRPr="005415F3" w:rsidRDefault="00877E32" w:rsidP="00877E32">
      <w:pPr>
        <w:spacing w:line="276" w:lineRule="auto"/>
        <w:jc w:val="center"/>
        <w:rPr>
          <w:rFonts w:ascii="Times New Roman" w:hAnsi="Times New Roman"/>
          <w:color w:val="000000" w:themeColor="text1"/>
          <w:sz w:val="24"/>
          <w:szCs w:val="24"/>
          <w:u w:val="single"/>
        </w:rPr>
      </w:pPr>
      <w:r w:rsidRPr="005415F3">
        <w:rPr>
          <w:rFonts w:ascii="Times New Roman" w:hAnsi="Times New Roman"/>
          <w:color w:val="000000" w:themeColor="text1"/>
          <w:sz w:val="24"/>
          <w:szCs w:val="24"/>
          <w:u w:val="single"/>
        </w:rPr>
        <w:t>INTRODUCTION</w:t>
      </w:r>
    </w:p>
    <w:p w14:paraId="1E309CDB"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You are welcome to this interview. Thank you for accepting to share your views on the topic at hand. The study aims at exploring the Parental Perspective </w:t>
      </w:r>
      <w:r w:rsidR="00B9597F" w:rsidRPr="005415F3">
        <w:rPr>
          <w:rFonts w:ascii="Times New Roman" w:hAnsi="Times New Roman"/>
          <w:color w:val="000000" w:themeColor="text1"/>
          <w:sz w:val="24"/>
          <w:szCs w:val="24"/>
        </w:rPr>
        <w:t>on</w:t>
      </w:r>
      <w:r w:rsidRPr="005415F3">
        <w:rPr>
          <w:rFonts w:ascii="Times New Roman" w:hAnsi="Times New Roman"/>
          <w:color w:val="000000" w:themeColor="text1"/>
          <w:sz w:val="24"/>
          <w:szCs w:val="24"/>
        </w:rPr>
        <w:t xml:space="preserve"> Non-Disclosure of Child Sexual Abuse in Kalingalinga. I will ask you some questions as we go on in our discussion, please feel free to share your experiences as all the information will be kept confidential.</w:t>
      </w:r>
    </w:p>
    <w:p w14:paraId="49FE3874" w14:textId="77777777" w:rsidR="00877E32" w:rsidRPr="005415F3" w:rsidRDefault="00877E32" w:rsidP="00877E32">
      <w:pPr>
        <w:spacing w:line="276" w:lineRule="auto"/>
        <w:jc w:val="both"/>
        <w:rPr>
          <w:rFonts w:ascii="Times New Roman" w:hAnsi="Times New Roman"/>
          <w:color w:val="000000" w:themeColor="text1"/>
          <w:sz w:val="24"/>
          <w:szCs w:val="24"/>
        </w:rPr>
      </w:pPr>
    </w:p>
    <w:p w14:paraId="38C88B24" w14:textId="77777777" w:rsidR="00877E32" w:rsidRPr="005415F3" w:rsidRDefault="00877E32" w:rsidP="00877E32">
      <w:pPr>
        <w:spacing w:line="276" w:lineRule="auto"/>
        <w:jc w:val="center"/>
        <w:rPr>
          <w:rFonts w:ascii="Times New Roman" w:hAnsi="Times New Roman"/>
          <w:color w:val="000000" w:themeColor="text1"/>
          <w:sz w:val="24"/>
          <w:szCs w:val="24"/>
          <w:u w:val="single"/>
        </w:rPr>
      </w:pPr>
      <w:r w:rsidRPr="005415F3">
        <w:rPr>
          <w:rFonts w:ascii="Times New Roman" w:hAnsi="Times New Roman"/>
          <w:color w:val="000000" w:themeColor="text1"/>
          <w:sz w:val="24"/>
          <w:szCs w:val="24"/>
          <w:u w:val="single"/>
        </w:rPr>
        <w:t>QUESTIONS TO GUIDE THE DISCUSSION</w:t>
      </w:r>
    </w:p>
    <w:p w14:paraId="008EA51F"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1. What is your perception/understanding of Child Sexual Abuse?</w:t>
      </w:r>
    </w:p>
    <w:p w14:paraId="7B613CD9"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2. What are your beliefs and attitudes towards CSA?</w:t>
      </w:r>
    </w:p>
    <w:p w14:paraId="5C683F93"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3. How would you describe the incidence of CSA in Kalingalinga?</w:t>
      </w:r>
    </w:p>
    <w:p w14:paraId="265BE19D"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4.</w:t>
      </w:r>
      <w:r w:rsidRPr="005415F3">
        <w:rPr>
          <w:color w:val="000000" w:themeColor="text1"/>
        </w:rPr>
        <w:t xml:space="preserve"> </w:t>
      </w:r>
      <w:r w:rsidRPr="005415F3">
        <w:rPr>
          <w:rFonts w:ascii="Times New Roman" w:hAnsi="Times New Roman"/>
          <w:color w:val="000000" w:themeColor="text1"/>
        </w:rPr>
        <w:t>What is your experience with child sexual abuse or have you experienced child sexual abuse?</w:t>
      </w:r>
    </w:p>
    <w:p w14:paraId="2DEB1D80"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5. To whom did the abused child disclose the case of abuse to and why?</w:t>
      </w:r>
    </w:p>
    <w:p w14:paraId="2FD78CB2"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6. At what point did the abused child disclose the case of abuse?</w:t>
      </w:r>
    </w:p>
    <w:p w14:paraId="7B3D504B"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7. Was the case reported to government authorities such as the police and why?</w:t>
      </w:r>
    </w:p>
    <w:p w14:paraId="7A3E3FF5" w14:textId="77777777" w:rsidR="00877E32" w:rsidRPr="005415F3" w:rsidRDefault="00877E32" w:rsidP="00877E32">
      <w:pPr>
        <w:spacing w:line="36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8. What do you think are some of</w:t>
      </w:r>
      <w:r w:rsidRPr="005415F3">
        <w:rPr>
          <w:color w:val="000000" w:themeColor="text1"/>
        </w:rPr>
        <w:t xml:space="preserve"> </w:t>
      </w:r>
      <w:r w:rsidRPr="005415F3">
        <w:rPr>
          <w:rFonts w:ascii="Times New Roman" w:hAnsi="Times New Roman"/>
          <w:color w:val="000000" w:themeColor="text1"/>
          <w:sz w:val="24"/>
          <w:szCs w:val="24"/>
        </w:rPr>
        <w:t xml:space="preserve">parental beliefs or attitudes that contribute to child sexual abuse? </w:t>
      </w:r>
    </w:p>
    <w:p w14:paraId="41289DCE"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9. What are some of the factors that hinder parents or guardians from reporting Child sexual abuse cases? </w:t>
      </w:r>
    </w:p>
    <w:p w14:paraId="4E3AAECB" w14:textId="77777777" w:rsidR="00877E32" w:rsidRPr="005415F3" w:rsidRDefault="00877E32" w:rsidP="00877E32">
      <w:pPr>
        <w:spacing w:line="276" w:lineRule="auto"/>
        <w:jc w:val="both"/>
        <w:rPr>
          <w:rFonts w:ascii="Times New Roman" w:hAnsi="Times New Roman"/>
          <w:color w:val="000000" w:themeColor="text1"/>
          <w:sz w:val="24"/>
          <w:szCs w:val="24"/>
        </w:rPr>
      </w:pPr>
    </w:p>
    <w:p w14:paraId="3C507C1C" w14:textId="77777777" w:rsidR="00877E32" w:rsidRPr="005415F3" w:rsidRDefault="00877E32" w:rsidP="00877E32">
      <w:pPr>
        <w:spacing w:line="276" w:lineRule="auto"/>
        <w:jc w:val="both"/>
        <w:rPr>
          <w:rFonts w:ascii="Times New Roman" w:hAnsi="Times New Roman"/>
          <w:color w:val="000000" w:themeColor="text1"/>
          <w:sz w:val="24"/>
          <w:szCs w:val="24"/>
        </w:rPr>
      </w:pPr>
    </w:p>
    <w:p w14:paraId="76B61A41"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END OF INTERVIEW!</w:t>
      </w:r>
    </w:p>
    <w:p w14:paraId="431A38E2"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THANK YOU</w:t>
      </w:r>
    </w:p>
    <w:p w14:paraId="600506F3" w14:textId="77777777" w:rsidR="00877E32" w:rsidRPr="005415F3" w:rsidRDefault="00877E32" w:rsidP="00877E32">
      <w:pPr>
        <w:spacing w:line="360" w:lineRule="auto"/>
        <w:jc w:val="both"/>
        <w:rPr>
          <w:rFonts w:ascii="Times New Roman" w:hAnsi="Times New Roman"/>
          <w:color w:val="000000" w:themeColor="text1"/>
          <w:sz w:val="24"/>
          <w:szCs w:val="24"/>
        </w:rPr>
      </w:pPr>
    </w:p>
    <w:p w14:paraId="109F5659" w14:textId="77777777" w:rsidR="00877E32" w:rsidRDefault="00877E32" w:rsidP="00877E32">
      <w:pPr>
        <w:spacing w:line="360" w:lineRule="auto"/>
        <w:jc w:val="both"/>
        <w:rPr>
          <w:rFonts w:ascii="Times New Roman" w:hAnsi="Times New Roman"/>
          <w:color w:val="000000" w:themeColor="text1"/>
          <w:sz w:val="24"/>
          <w:szCs w:val="24"/>
        </w:rPr>
      </w:pPr>
    </w:p>
    <w:p w14:paraId="3AB14713" w14:textId="77777777" w:rsidR="00C65F4F" w:rsidRPr="005415F3" w:rsidRDefault="00C65F4F" w:rsidP="00877E32">
      <w:pPr>
        <w:spacing w:line="360" w:lineRule="auto"/>
        <w:jc w:val="both"/>
        <w:rPr>
          <w:rFonts w:ascii="Times New Roman" w:hAnsi="Times New Roman"/>
          <w:color w:val="000000" w:themeColor="text1"/>
          <w:sz w:val="24"/>
          <w:szCs w:val="24"/>
          <w:u w:val="single"/>
        </w:rPr>
      </w:pPr>
    </w:p>
    <w:p w14:paraId="4BC0543F" w14:textId="77777777" w:rsidR="00877E32" w:rsidRPr="005415F3" w:rsidRDefault="004B6CDE" w:rsidP="00877E32">
      <w:pPr>
        <w:spacing w:line="360" w:lineRule="auto"/>
        <w:jc w:val="center"/>
        <w:rPr>
          <w:rFonts w:ascii="Times New Roman" w:hAnsi="Times New Roman"/>
          <w:b/>
          <w:color w:val="000000" w:themeColor="text1"/>
          <w:sz w:val="24"/>
          <w:szCs w:val="24"/>
          <w:u w:val="single"/>
        </w:rPr>
      </w:pPr>
      <w:r w:rsidRPr="005415F3">
        <w:rPr>
          <w:rFonts w:ascii="Times New Roman" w:hAnsi="Times New Roman"/>
          <w:b/>
          <w:color w:val="000000" w:themeColor="text1"/>
          <w:sz w:val="24"/>
          <w:szCs w:val="24"/>
          <w:u w:val="single"/>
        </w:rPr>
        <w:t>APPENDIX II</w:t>
      </w:r>
      <w:r w:rsidR="00877E32" w:rsidRPr="005415F3">
        <w:rPr>
          <w:rFonts w:ascii="Times New Roman" w:hAnsi="Times New Roman"/>
          <w:b/>
          <w:color w:val="000000" w:themeColor="text1"/>
          <w:sz w:val="24"/>
          <w:szCs w:val="24"/>
          <w:u w:val="single"/>
        </w:rPr>
        <w:t>: INFORMED CONSENT FORM</w:t>
      </w:r>
    </w:p>
    <w:p w14:paraId="2C6CD7E8"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THE UNIVERSITY OF ZAMBIA</w:t>
      </w:r>
    </w:p>
    <w:p w14:paraId="66A3A75C"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SCHOOL OF HUMANITIES AND SOCIAL SCIENCES</w:t>
      </w:r>
    </w:p>
    <w:p w14:paraId="2F586A96" w14:textId="77777777" w:rsidR="00877E32" w:rsidRPr="005415F3" w:rsidRDefault="00877E32" w:rsidP="00877E32">
      <w:pPr>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POSTGRADUATE STUDIES</w:t>
      </w:r>
    </w:p>
    <w:p w14:paraId="6DFDC120"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DEPARTMENT OF SOCIOLOGY AND SOCIAL WORK</w:t>
      </w:r>
    </w:p>
    <w:p w14:paraId="3AE6D127" w14:textId="77777777" w:rsidR="00877E32" w:rsidRPr="005415F3" w:rsidRDefault="00877E32" w:rsidP="00877E32">
      <w:pPr>
        <w:spacing w:line="276" w:lineRule="auto"/>
        <w:jc w:val="both"/>
        <w:rPr>
          <w:rFonts w:ascii="Times New Roman" w:hAnsi="Times New Roman"/>
          <w:b/>
          <w:i/>
          <w:color w:val="000000" w:themeColor="text1"/>
          <w:sz w:val="24"/>
          <w:szCs w:val="24"/>
        </w:rPr>
      </w:pPr>
      <w:r w:rsidRPr="005415F3">
        <w:rPr>
          <w:rFonts w:ascii="Times New Roman" w:hAnsi="Times New Roman"/>
          <w:i/>
          <w:color w:val="000000" w:themeColor="text1"/>
          <w:sz w:val="24"/>
          <w:szCs w:val="24"/>
        </w:rPr>
        <w:t xml:space="preserve">This informed consent form is for male or female parents of households with children below the age of 18 in Kalingalinga who are being invited to participate in a research titled </w:t>
      </w:r>
      <w:r w:rsidRPr="005415F3">
        <w:rPr>
          <w:rFonts w:ascii="Times New Roman" w:hAnsi="Times New Roman"/>
          <w:b/>
          <w:i/>
          <w:color w:val="000000" w:themeColor="text1"/>
          <w:sz w:val="24"/>
          <w:szCs w:val="24"/>
        </w:rPr>
        <w:t>‘Parental Perspective On Non-Disclosure of Child Sexual Abuse: A Case Study of Kalingalinga, Lusaka, Zambia’.</w:t>
      </w:r>
    </w:p>
    <w:p w14:paraId="43F287A1"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This Informed Consent Form has two parts:</w:t>
      </w:r>
    </w:p>
    <w:p w14:paraId="4A4A09BF" w14:textId="77777777" w:rsidR="00877E32" w:rsidRPr="005415F3" w:rsidRDefault="00877E32" w:rsidP="00877E32">
      <w:pPr>
        <w:spacing w:line="276" w:lineRule="auto"/>
        <w:ind w:left="360"/>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(a). Information Sheet (to share information about the research with you)</w:t>
      </w:r>
    </w:p>
    <w:p w14:paraId="1564D18F" w14:textId="77777777" w:rsidR="00877E32" w:rsidRPr="005415F3" w:rsidRDefault="00877E32" w:rsidP="00877E32">
      <w:pPr>
        <w:spacing w:line="276" w:lineRule="auto"/>
        <w:ind w:left="360"/>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(b). Certificate of Consent (for signatures if you agree to take part)</w:t>
      </w:r>
    </w:p>
    <w:p w14:paraId="57C82760"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You will be given a copy of the full Informed Consent Form</w:t>
      </w:r>
    </w:p>
    <w:p w14:paraId="349B7234" w14:textId="77777777" w:rsidR="00877E32" w:rsidRPr="005415F3" w:rsidRDefault="00877E32" w:rsidP="00877E32">
      <w:pPr>
        <w:spacing w:line="276"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(a) Information Sheet</w:t>
      </w:r>
    </w:p>
    <w:p w14:paraId="4A79170C" w14:textId="77777777" w:rsidR="00877E32" w:rsidRPr="005415F3" w:rsidRDefault="00877E32" w:rsidP="00877E32">
      <w:pPr>
        <w:spacing w:line="276"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Introduction</w:t>
      </w:r>
    </w:p>
    <w:p w14:paraId="2275FF41"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My name is Charter Shibeleka, a student  at  the  University  Of  Zambia,  School  Of  Humanities and Social Sciences, Department of Social Work &amp; Sociology, Division of Social Work,  perusing  a  Master’s  degree  in Social Work.  I am doing a research whose focus is; ‘Parental Perspective on Non-Disclosure of Child Sexual Abuse in Kalingalinga’. You are being invited to take part in this study. Before you decide to take part it is important that you understand the information provided below. Please take time to read the following information carefully and discuss it with me if you wish. Please do not hesitate to ask if there is anything that is not clear or if you would like more information.</w:t>
      </w:r>
    </w:p>
    <w:p w14:paraId="23CE1690" w14:textId="77777777" w:rsidR="00877E32" w:rsidRPr="005415F3" w:rsidRDefault="00877E32" w:rsidP="00877E32">
      <w:pPr>
        <w:spacing w:line="276"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Voluntary Participation</w:t>
      </w:r>
    </w:p>
    <w:p w14:paraId="344463C3"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Your participation in  this  research  is  entirely  voluntary.   You  are  free  to  choose  not  to participate  in  the  study  and  are  also  free  to  withdraw  during  the  discussion  if  you  feel uncomfortable about anything. You may change your mind later and stop participating even if you agreed earlier.</w:t>
      </w:r>
    </w:p>
    <w:p w14:paraId="3EB3F453" w14:textId="77777777" w:rsidR="00877E32" w:rsidRPr="005415F3" w:rsidRDefault="00877E32" w:rsidP="00877E32">
      <w:pPr>
        <w:spacing w:line="276"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 xml:space="preserve">Procedures </w:t>
      </w:r>
    </w:p>
    <w:p w14:paraId="18B0EEBE"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We are asking you to help us learn more about the parental perspectives on non-disclosure of CSA in your community. If you agree to take part in the research, you will be asked to participate in an interview. A mutually convenient time and location will be arranged for you. The interview will take about 50 minutes and will be recorded for the purposes of transcribing later. You will be presented with an  interview  guide which  has questions that you will be able to respond to. The researcher will read out the questions then the discussion can start. You will be expected to listen attentively and answer the questions. If you do not wish to answer any of the questions during the interview, you may say so and the interviewer will move on to the next question. No one else but the interviewer will be present unless you would like someone else to be there.</w:t>
      </w:r>
    </w:p>
    <w:p w14:paraId="56C3B9A7" w14:textId="77777777" w:rsidR="00877E32" w:rsidRPr="005415F3" w:rsidRDefault="00877E32" w:rsidP="00877E32">
      <w:pPr>
        <w:spacing w:line="276"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Confidentiality</w:t>
      </w:r>
    </w:p>
    <w:p w14:paraId="2DB61236"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You are being assured of confidentiality and anonymity. All the information that you provide will be kept confidential and no personal (name) detail will appear on the interview guide. Only the serial numbers will be assigned to each of the participants. A pseudonym will be used when writing up the findings.</w:t>
      </w:r>
    </w:p>
    <w:p w14:paraId="3CE57397" w14:textId="77777777" w:rsidR="00877E32" w:rsidRPr="005415F3" w:rsidRDefault="00877E32" w:rsidP="00877E32">
      <w:pPr>
        <w:spacing w:line="276"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Risks</w:t>
      </w:r>
    </w:p>
    <w:p w14:paraId="499036C1"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study may have some bearing on your emotional and psychological wellbeing. However, if you are asked a question that  affects  your  emotions,  you  are  free  to  withdraw  without  any  prejudice.</w:t>
      </w:r>
    </w:p>
    <w:p w14:paraId="3C916E38" w14:textId="77777777" w:rsidR="00877E32" w:rsidRPr="005415F3" w:rsidRDefault="00877E32" w:rsidP="00877E32">
      <w:pPr>
        <w:spacing w:line="276"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 xml:space="preserve">Benefits </w:t>
      </w:r>
    </w:p>
    <w:p w14:paraId="323E2799"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By taking part in this study, you will provide information that will assist in understanding the Parental Perspective on non-disclosure of Child Sexual Abuse. There may be no immediate benefits to you and Society but future generations are likely to benefit. </w:t>
      </w:r>
    </w:p>
    <w:p w14:paraId="1581D67A" w14:textId="77777777" w:rsidR="00877E32" w:rsidRPr="005415F3" w:rsidRDefault="00877E32" w:rsidP="00877E32">
      <w:pPr>
        <w:spacing w:line="276"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Sharing the Results</w:t>
      </w:r>
    </w:p>
    <w:p w14:paraId="310DBB25"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The findings will be written up and submitted for examination as part of my Masters’ thesis. Hopefully the thesis will contribute to a growing body of research on the topic of CSA. The findings may also be submitted to academic journals and presented at conferences; this is in order to enhance the knowledge base of practitioners, academics and policy makers. A summary of the findings will also be provided to yourself should you wish to have copy.</w:t>
      </w:r>
    </w:p>
    <w:p w14:paraId="76D15673" w14:textId="77777777" w:rsidR="00877E32" w:rsidRPr="005415F3" w:rsidRDefault="00877E32" w:rsidP="00877E32">
      <w:pPr>
        <w:spacing w:line="240" w:lineRule="auto"/>
        <w:rPr>
          <w:rFonts w:ascii="Times New Roman" w:hAnsi="Times New Roman"/>
          <w:b/>
          <w:color w:val="000000" w:themeColor="text1"/>
          <w:sz w:val="24"/>
          <w:szCs w:val="24"/>
        </w:rPr>
      </w:pPr>
      <w:r w:rsidRPr="005415F3">
        <w:rPr>
          <w:rFonts w:ascii="Times New Roman" w:hAnsi="Times New Roman"/>
          <w:b/>
          <w:color w:val="000000" w:themeColor="text1"/>
          <w:sz w:val="24"/>
          <w:szCs w:val="24"/>
        </w:rPr>
        <w:t>Contact Information</w:t>
      </w:r>
    </w:p>
    <w:p w14:paraId="57EE7C14"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If you require any further information about the research, please contact me or my supervisors as follows: </w:t>
      </w:r>
    </w:p>
    <w:p w14:paraId="731AE04E"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1.  Researcher;</w:t>
      </w:r>
    </w:p>
    <w:p w14:paraId="691C16C1"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Charter Shibeleka</w:t>
      </w:r>
    </w:p>
    <w:p w14:paraId="75A1E538"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The University of Zambia</w:t>
      </w:r>
    </w:p>
    <w:p w14:paraId="5EE37FE4"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School of Humanities and Social Sciences</w:t>
      </w:r>
    </w:p>
    <w:p w14:paraId="58AE330E"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Department of Social Work and Sociology</w:t>
      </w:r>
    </w:p>
    <w:p w14:paraId="2DE98923"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P.O. Box 32379,</w:t>
      </w:r>
    </w:p>
    <w:p w14:paraId="733ED083"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Great East Road Campus</w:t>
      </w:r>
    </w:p>
    <w:p w14:paraId="4BD238C3"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+260966280493</w:t>
      </w:r>
    </w:p>
    <w:p w14:paraId="5AD85E64"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Lusaka.</w:t>
      </w:r>
    </w:p>
    <w:p w14:paraId="39A9FC18" w14:textId="77777777" w:rsidR="00877E32" w:rsidRPr="005415F3" w:rsidRDefault="00877E32" w:rsidP="00877E32">
      <w:pPr>
        <w:spacing w:line="240" w:lineRule="auto"/>
        <w:rPr>
          <w:rFonts w:ascii="Times New Roman" w:hAnsi="Times New Roman"/>
          <w:color w:val="000000" w:themeColor="text1"/>
          <w:sz w:val="24"/>
          <w:szCs w:val="24"/>
        </w:rPr>
      </w:pPr>
    </w:p>
    <w:p w14:paraId="4938EF6C"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2.  Supervisor</w:t>
      </w:r>
    </w:p>
    <w:p w14:paraId="2845DFBF"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Dr Benson Chisanga,</w:t>
      </w:r>
    </w:p>
    <w:p w14:paraId="1BA5703D"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The University of Zambia,</w:t>
      </w:r>
    </w:p>
    <w:p w14:paraId="34CFA36F"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School of Humanities and Social Sciences,</w:t>
      </w:r>
    </w:p>
    <w:p w14:paraId="1CBDB9E9"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Department of Social Work and Sociology,</w:t>
      </w:r>
    </w:p>
    <w:p w14:paraId="3591D84B"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P.O. Box 32379,</w:t>
      </w:r>
    </w:p>
    <w:p w14:paraId="37237503"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Great East Road Campus,</w:t>
      </w:r>
    </w:p>
    <w:p w14:paraId="664CBDAB" w14:textId="77777777" w:rsidR="00877E32" w:rsidRPr="005415F3" w:rsidRDefault="00877E32" w:rsidP="00877E3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Lusaka.</w:t>
      </w:r>
    </w:p>
    <w:p w14:paraId="29153133" w14:textId="77777777" w:rsidR="00877E32" w:rsidRPr="005415F3" w:rsidRDefault="00D24BF2" w:rsidP="00D24BF2">
      <w:pPr>
        <w:spacing w:line="240" w:lineRule="auto"/>
        <w:rPr>
          <w:rFonts w:ascii="Times New Roman" w:hAnsi="Times New Roman"/>
          <w:color w:val="000000" w:themeColor="text1"/>
          <w:sz w:val="24"/>
          <w:szCs w:val="24"/>
        </w:rPr>
      </w:pPr>
      <w:r w:rsidRPr="005415F3">
        <w:rPr>
          <w:rFonts w:ascii="Times New Roman" w:hAnsi="Times New Roman"/>
          <w:color w:val="000000" w:themeColor="text1"/>
          <w:sz w:val="24"/>
          <w:szCs w:val="24"/>
        </w:rPr>
        <w:t>Tel: +260977834632</w:t>
      </w:r>
    </w:p>
    <w:p w14:paraId="2D0D3078" w14:textId="77777777" w:rsidR="00D24BF2" w:rsidRPr="005415F3" w:rsidRDefault="00D24BF2" w:rsidP="00D24BF2">
      <w:pPr>
        <w:spacing w:line="240" w:lineRule="auto"/>
        <w:rPr>
          <w:rFonts w:ascii="Times New Roman" w:hAnsi="Times New Roman"/>
          <w:color w:val="000000" w:themeColor="text1"/>
          <w:sz w:val="24"/>
          <w:szCs w:val="24"/>
        </w:rPr>
      </w:pPr>
    </w:p>
    <w:p w14:paraId="6E09353F" w14:textId="77777777" w:rsidR="00877E32" w:rsidRPr="005415F3" w:rsidRDefault="00877E32" w:rsidP="00877E32">
      <w:pPr>
        <w:spacing w:line="240" w:lineRule="auto"/>
        <w:rPr>
          <w:rFonts w:ascii="Times New Roman" w:hAnsi="Times New Roman"/>
          <w:b/>
          <w:color w:val="000000" w:themeColor="text1"/>
          <w:sz w:val="24"/>
          <w:szCs w:val="24"/>
        </w:rPr>
      </w:pPr>
      <w:r w:rsidRPr="005415F3">
        <w:rPr>
          <w:rFonts w:ascii="Times New Roman" w:hAnsi="Times New Roman"/>
          <w:b/>
          <w:color w:val="000000" w:themeColor="text1"/>
          <w:sz w:val="24"/>
          <w:szCs w:val="24"/>
        </w:rPr>
        <w:t>(b). Voluntary Consent Form</w:t>
      </w:r>
    </w:p>
    <w:p w14:paraId="724CA0ED" w14:textId="77777777" w:rsidR="00877E32" w:rsidRPr="005415F3" w:rsidRDefault="00877E32" w:rsidP="00877E32">
      <w:pPr>
        <w:spacing w:line="240"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Declaration</w:t>
      </w:r>
    </w:p>
    <w:p w14:paraId="00C6ABCC"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I have read (or have been explained to) and understood the nature of the research in which I </w:t>
      </w:r>
    </w:p>
    <w:p w14:paraId="60B962C9"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have  been  requested  to  participate  as  explained  in  the  information  sheet.  I have had  the </w:t>
      </w:r>
    </w:p>
    <w:p w14:paraId="430FA345"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opportunity to ask questions about the research and have been answered to my satisfaction.</w:t>
      </w:r>
    </w:p>
    <w:p w14:paraId="49F762BC"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I therefore agree to participate.</w:t>
      </w:r>
    </w:p>
    <w:p w14:paraId="3293A9E1"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Participant’s name (Print): </w:t>
      </w:r>
    </w:p>
    <w:p w14:paraId="65E8DF93"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w:t>
      </w:r>
    </w:p>
    <w:p w14:paraId="31D5E524"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Participant’s right thumb print if unable to write: …………………..……..………………</w:t>
      </w:r>
    </w:p>
    <w:p w14:paraId="75C46EA4"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Participant’s signature: ………………………..…… Consent date: ……………………...</w:t>
      </w:r>
    </w:p>
    <w:p w14:paraId="0BD57E3F"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Researcher conducting voluntary consent (Print): ……………………..……..……………</w:t>
      </w:r>
    </w:p>
    <w:p w14:paraId="1858E352" w14:textId="77777777" w:rsidR="00877E32" w:rsidRPr="005415F3" w:rsidRDefault="00877E32" w:rsidP="00877E32">
      <w:pPr>
        <w:spacing w:line="240"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Signature of researcher: …………….……………………… Date: …………….....………</w:t>
      </w:r>
    </w:p>
    <w:p w14:paraId="0A47FAF1" w14:textId="77777777" w:rsidR="00877E32" w:rsidRPr="005415F3" w:rsidRDefault="00216F31" w:rsidP="004B6CDE">
      <w:pPr>
        <w:spacing w:line="276"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APPENDIX III: ETHICS CLEARANCE</w:t>
      </w:r>
    </w:p>
    <w:p w14:paraId="0672A7E7" w14:textId="77777777" w:rsidR="00216F31" w:rsidRPr="005415F3" w:rsidRDefault="006B34CD" w:rsidP="004B6CDE">
      <w:pPr>
        <w:spacing w:line="276" w:lineRule="auto"/>
        <w:jc w:val="center"/>
        <w:rPr>
          <w:rFonts w:ascii="Times New Roman" w:hAnsi="Times New Roman"/>
          <w:b/>
          <w:color w:val="000000" w:themeColor="text1"/>
          <w:sz w:val="24"/>
          <w:szCs w:val="24"/>
        </w:rPr>
      </w:pPr>
      <w:r w:rsidRPr="005415F3">
        <w:rPr>
          <w:rFonts w:ascii="Times New Roman" w:hAnsi="Times New Roman"/>
          <w:b/>
          <w:noProof/>
          <w:color w:val="000000" w:themeColor="text1"/>
          <w:sz w:val="24"/>
          <w:szCs w:val="24"/>
        </w:rPr>
        <w:drawing>
          <wp:inline distT="0" distB="0" distL="0" distR="0" wp14:anchorId="05C518CC" wp14:editId="75550B98">
            <wp:extent cx="5942965" cy="7635834"/>
            <wp:effectExtent l="0" t="0" r="0" b="0"/>
            <wp:docPr id="2" name="Picture 2" descr="C:\Users\GENIUS\Desktop\20210815_1104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ENIUS\Desktop\20210815_11044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5502" cy="7639093"/>
                    </a:xfrm>
                    <a:prstGeom prst="rect">
                      <a:avLst/>
                    </a:prstGeom>
                    <a:noFill/>
                    <a:ln>
                      <a:noFill/>
                    </a:ln>
                  </pic:spPr>
                </pic:pic>
              </a:graphicData>
            </a:graphic>
          </wp:inline>
        </w:drawing>
      </w:r>
    </w:p>
    <w:p w14:paraId="779FECCE" w14:textId="77777777" w:rsidR="00216F31" w:rsidRPr="005415F3" w:rsidRDefault="006B34CD" w:rsidP="006B34CD">
      <w:pPr>
        <w:spacing w:line="276" w:lineRule="auto"/>
        <w:jc w:val="center"/>
        <w:rPr>
          <w:rFonts w:ascii="Times New Roman" w:hAnsi="Times New Roman"/>
          <w:b/>
          <w:color w:val="000000" w:themeColor="text1"/>
          <w:sz w:val="24"/>
          <w:szCs w:val="24"/>
        </w:rPr>
      </w:pPr>
      <w:r w:rsidRPr="005415F3">
        <w:rPr>
          <w:rFonts w:ascii="Times New Roman" w:hAnsi="Times New Roman"/>
          <w:b/>
          <w:noProof/>
          <w:color w:val="000000" w:themeColor="text1"/>
          <w:sz w:val="24"/>
          <w:szCs w:val="24"/>
        </w:rPr>
        <w:drawing>
          <wp:inline distT="0" distB="0" distL="0" distR="0" wp14:anchorId="5AAABCFB" wp14:editId="6320BF46">
            <wp:extent cx="5943600" cy="7776797"/>
            <wp:effectExtent l="0" t="0" r="0" b="0"/>
            <wp:docPr id="3" name="Picture 3" descr="C:\Users\GENIUS\Desktop\20210815_1105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ENIUS\Desktop\20210815_11054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7776797"/>
                    </a:xfrm>
                    <a:prstGeom prst="rect">
                      <a:avLst/>
                    </a:prstGeom>
                    <a:noFill/>
                    <a:ln>
                      <a:noFill/>
                    </a:ln>
                  </pic:spPr>
                </pic:pic>
              </a:graphicData>
            </a:graphic>
          </wp:inline>
        </w:drawing>
      </w:r>
    </w:p>
    <w:p w14:paraId="4D4C9B43" w14:textId="77777777" w:rsidR="004B6CDE" w:rsidRPr="005415F3" w:rsidRDefault="004B6CDE" w:rsidP="00877E32">
      <w:pPr>
        <w:spacing w:line="276" w:lineRule="auto"/>
        <w:jc w:val="both"/>
        <w:rPr>
          <w:rFonts w:ascii="Times New Roman" w:hAnsi="Times New Roman"/>
          <w:color w:val="000000" w:themeColor="text1"/>
          <w:sz w:val="24"/>
          <w:szCs w:val="24"/>
        </w:rPr>
      </w:pPr>
    </w:p>
    <w:p w14:paraId="0EED4012" w14:textId="77777777" w:rsidR="00067E67" w:rsidRPr="005415F3" w:rsidRDefault="00067E67" w:rsidP="00877E32">
      <w:pPr>
        <w:spacing w:line="360" w:lineRule="auto"/>
        <w:jc w:val="center"/>
        <w:rPr>
          <w:rFonts w:ascii="Times New Roman" w:hAnsi="Times New Roman"/>
          <w:b/>
          <w:color w:val="000000" w:themeColor="text1"/>
          <w:sz w:val="24"/>
          <w:szCs w:val="24"/>
        </w:rPr>
      </w:pPr>
    </w:p>
    <w:p w14:paraId="3EBFA724" w14:textId="77777777" w:rsidR="00877E32" w:rsidRPr="005415F3" w:rsidRDefault="00216F31" w:rsidP="00877E32">
      <w:pPr>
        <w:spacing w:line="360"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 xml:space="preserve">APPENDIX </w:t>
      </w:r>
      <w:r w:rsidR="004F19CA" w:rsidRPr="005415F3">
        <w:rPr>
          <w:rFonts w:ascii="Times New Roman" w:hAnsi="Times New Roman"/>
          <w:b/>
          <w:color w:val="000000" w:themeColor="text1"/>
          <w:sz w:val="24"/>
          <w:szCs w:val="24"/>
        </w:rPr>
        <w:t>I</w:t>
      </w:r>
      <w:r w:rsidRPr="005415F3">
        <w:rPr>
          <w:rFonts w:ascii="Times New Roman" w:hAnsi="Times New Roman"/>
          <w:b/>
          <w:color w:val="000000" w:themeColor="text1"/>
          <w:sz w:val="24"/>
          <w:szCs w:val="24"/>
        </w:rPr>
        <w:t>V</w:t>
      </w:r>
      <w:r w:rsidR="00877E32" w:rsidRPr="005415F3">
        <w:rPr>
          <w:rFonts w:ascii="Times New Roman" w:hAnsi="Times New Roman"/>
          <w:b/>
          <w:color w:val="000000" w:themeColor="text1"/>
          <w:sz w:val="24"/>
          <w:szCs w:val="24"/>
        </w:rPr>
        <w:t>: TIME-FRAME</w:t>
      </w:r>
    </w:p>
    <w:p w14:paraId="597BD72F" w14:textId="77777777" w:rsidR="00877E32" w:rsidRPr="005415F3" w:rsidRDefault="00877E32" w:rsidP="00877E32">
      <w:pPr>
        <w:spacing w:line="276" w:lineRule="auto"/>
        <w:jc w:val="both"/>
        <w:rPr>
          <w:rFonts w:ascii="Times New Roman" w:hAnsi="Times New Roman"/>
          <w:color w:val="000000" w:themeColor="text1"/>
          <w:sz w:val="24"/>
          <w:szCs w:val="24"/>
        </w:rPr>
      </w:pPr>
    </w:p>
    <w:tbl>
      <w:tblPr>
        <w:tblStyle w:val="TableGrid1"/>
        <w:tblW w:w="10278" w:type="dxa"/>
        <w:tblLayout w:type="fixed"/>
        <w:tblLook w:val="04A0" w:firstRow="1" w:lastRow="0" w:firstColumn="1" w:lastColumn="0" w:noHBand="0" w:noVBand="1"/>
      </w:tblPr>
      <w:tblGrid>
        <w:gridCol w:w="1638"/>
        <w:gridCol w:w="683"/>
        <w:gridCol w:w="752"/>
        <w:gridCol w:w="722"/>
        <w:gridCol w:w="16"/>
        <w:gridCol w:w="689"/>
        <w:gridCol w:w="738"/>
        <w:gridCol w:w="720"/>
        <w:gridCol w:w="720"/>
        <w:gridCol w:w="720"/>
        <w:gridCol w:w="720"/>
        <w:gridCol w:w="810"/>
        <w:gridCol w:w="630"/>
        <w:gridCol w:w="720"/>
      </w:tblGrid>
      <w:tr w:rsidR="00877E32" w:rsidRPr="005415F3" w14:paraId="4B6C622D" w14:textId="77777777" w:rsidTr="00877E32">
        <w:tc>
          <w:tcPr>
            <w:tcW w:w="1638" w:type="dxa"/>
          </w:tcPr>
          <w:p w14:paraId="7EFB0E5F" w14:textId="77777777" w:rsidR="00877E32" w:rsidRPr="005415F3" w:rsidRDefault="00877E32" w:rsidP="00877E32">
            <w:pPr>
              <w:spacing w:line="276"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ACTIVITIES</w:t>
            </w:r>
          </w:p>
        </w:tc>
        <w:tc>
          <w:tcPr>
            <w:tcW w:w="2157" w:type="dxa"/>
            <w:gridSpan w:val="3"/>
          </w:tcPr>
          <w:p w14:paraId="00634CB9" w14:textId="77777777" w:rsidR="00877E32" w:rsidRPr="005415F3" w:rsidRDefault="00877E32" w:rsidP="00877E32">
            <w:pPr>
              <w:spacing w:line="276"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 xml:space="preserve">2020                          </w:t>
            </w:r>
          </w:p>
        </w:tc>
        <w:tc>
          <w:tcPr>
            <w:tcW w:w="6483" w:type="dxa"/>
            <w:gridSpan w:val="10"/>
          </w:tcPr>
          <w:p w14:paraId="7C831292" w14:textId="77777777" w:rsidR="00877E32" w:rsidRPr="005415F3" w:rsidRDefault="00877E32" w:rsidP="00877E32">
            <w:pPr>
              <w:spacing w:line="276" w:lineRule="auto"/>
              <w:ind w:firstLine="720"/>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 xml:space="preserve">   2021</w:t>
            </w:r>
          </w:p>
        </w:tc>
      </w:tr>
      <w:tr w:rsidR="00877E32" w:rsidRPr="005415F3" w14:paraId="70333E74" w14:textId="77777777" w:rsidTr="00877E32">
        <w:trPr>
          <w:trHeight w:val="224"/>
        </w:trPr>
        <w:tc>
          <w:tcPr>
            <w:tcW w:w="1638" w:type="dxa"/>
          </w:tcPr>
          <w:p w14:paraId="17FF393C"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83" w:type="dxa"/>
          </w:tcPr>
          <w:p w14:paraId="354360F4"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Oct</w:t>
            </w:r>
          </w:p>
        </w:tc>
        <w:tc>
          <w:tcPr>
            <w:tcW w:w="752" w:type="dxa"/>
          </w:tcPr>
          <w:p w14:paraId="74EB4648"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Nov</w:t>
            </w:r>
          </w:p>
        </w:tc>
        <w:tc>
          <w:tcPr>
            <w:tcW w:w="738" w:type="dxa"/>
            <w:gridSpan w:val="2"/>
          </w:tcPr>
          <w:p w14:paraId="00F4299A"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Dec</w:t>
            </w:r>
          </w:p>
        </w:tc>
        <w:tc>
          <w:tcPr>
            <w:tcW w:w="689" w:type="dxa"/>
          </w:tcPr>
          <w:p w14:paraId="31ECACB9"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Jan</w:t>
            </w:r>
          </w:p>
        </w:tc>
        <w:tc>
          <w:tcPr>
            <w:tcW w:w="738" w:type="dxa"/>
          </w:tcPr>
          <w:p w14:paraId="5FAAFC63"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Feb</w:t>
            </w:r>
          </w:p>
        </w:tc>
        <w:tc>
          <w:tcPr>
            <w:tcW w:w="720" w:type="dxa"/>
          </w:tcPr>
          <w:p w14:paraId="3DA15CBC"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Mar</w:t>
            </w:r>
          </w:p>
        </w:tc>
        <w:tc>
          <w:tcPr>
            <w:tcW w:w="720" w:type="dxa"/>
          </w:tcPr>
          <w:p w14:paraId="726F76B4"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Apr</w:t>
            </w:r>
          </w:p>
        </w:tc>
        <w:tc>
          <w:tcPr>
            <w:tcW w:w="720" w:type="dxa"/>
          </w:tcPr>
          <w:p w14:paraId="3929D280"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May</w:t>
            </w:r>
          </w:p>
        </w:tc>
        <w:tc>
          <w:tcPr>
            <w:tcW w:w="720" w:type="dxa"/>
          </w:tcPr>
          <w:p w14:paraId="147D3CC3"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Jun</w:t>
            </w:r>
          </w:p>
        </w:tc>
        <w:tc>
          <w:tcPr>
            <w:tcW w:w="810" w:type="dxa"/>
          </w:tcPr>
          <w:p w14:paraId="2390CA86"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Jul</w:t>
            </w:r>
          </w:p>
        </w:tc>
        <w:tc>
          <w:tcPr>
            <w:tcW w:w="630" w:type="dxa"/>
          </w:tcPr>
          <w:p w14:paraId="04B64DAD"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Aug</w:t>
            </w:r>
          </w:p>
        </w:tc>
        <w:tc>
          <w:tcPr>
            <w:tcW w:w="720" w:type="dxa"/>
          </w:tcPr>
          <w:p w14:paraId="60CE94E7"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Sep</w:t>
            </w:r>
          </w:p>
        </w:tc>
      </w:tr>
      <w:tr w:rsidR="00877E32" w:rsidRPr="005415F3" w14:paraId="1A2BE568" w14:textId="77777777" w:rsidTr="00877E32">
        <w:trPr>
          <w:trHeight w:val="711"/>
        </w:trPr>
        <w:tc>
          <w:tcPr>
            <w:tcW w:w="1638" w:type="dxa"/>
          </w:tcPr>
          <w:p w14:paraId="78EFCE7D"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Proposal Writing</w:t>
            </w:r>
          </w:p>
        </w:tc>
        <w:tc>
          <w:tcPr>
            <w:tcW w:w="683" w:type="dxa"/>
          </w:tcPr>
          <w:p w14:paraId="22D19669" w14:textId="77777777" w:rsidR="00877E32" w:rsidRPr="005415F3" w:rsidRDefault="00877E32" w:rsidP="00F16024">
            <w:pPr>
              <w:pStyle w:val="ListParagraph"/>
              <w:numPr>
                <w:ilvl w:val="0"/>
                <w:numId w:val="1"/>
              </w:numPr>
              <w:spacing w:after="0" w:line="276" w:lineRule="auto"/>
              <w:rPr>
                <w:rFonts w:ascii="Times New Roman" w:hAnsi="Times New Roman"/>
                <w:color w:val="000000" w:themeColor="text1"/>
                <w:sz w:val="24"/>
                <w:szCs w:val="24"/>
              </w:rPr>
            </w:pPr>
          </w:p>
        </w:tc>
        <w:tc>
          <w:tcPr>
            <w:tcW w:w="752" w:type="dxa"/>
          </w:tcPr>
          <w:p w14:paraId="5D83FD81" w14:textId="77777777" w:rsidR="00877E32" w:rsidRPr="005415F3" w:rsidRDefault="00877E32" w:rsidP="00F16024">
            <w:pPr>
              <w:pStyle w:val="ListParagraph"/>
              <w:numPr>
                <w:ilvl w:val="0"/>
                <w:numId w:val="1"/>
              </w:numPr>
              <w:spacing w:after="0" w:line="276" w:lineRule="auto"/>
              <w:rPr>
                <w:rFonts w:ascii="Times New Roman" w:hAnsi="Times New Roman"/>
                <w:color w:val="000000" w:themeColor="text1"/>
                <w:sz w:val="24"/>
                <w:szCs w:val="24"/>
              </w:rPr>
            </w:pPr>
          </w:p>
        </w:tc>
        <w:tc>
          <w:tcPr>
            <w:tcW w:w="738" w:type="dxa"/>
            <w:gridSpan w:val="2"/>
          </w:tcPr>
          <w:p w14:paraId="2BA12305" w14:textId="77777777" w:rsidR="00877E32" w:rsidRPr="005415F3" w:rsidRDefault="00877E32" w:rsidP="00F16024">
            <w:pPr>
              <w:pStyle w:val="ListParagraph"/>
              <w:numPr>
                <w:ilvl w:val="0"/>
                <w:numId w:val="1"/>
              </w:numPr>
              <w:spacing w:after="0" w:line="276" w:lineRule="auto"/>
              <w:rPr>
                <w:rFonts w:ascii="Times New Roman" w:hAnsi="Times New Roman"/>
                <w:color w:val="000000" w:themeColor="text1"/>
                <w:sz w:val="24"/>
                <w:szCs w:val="24"/>
              </w:rPr>
            </w:pPr>
          </w:p>
        </w:tc>
        <w:tc>
          <w:tcPr>
            <w:tcW w:w="689" w:type="dxa"/>
          </w:tcPr>
          <w:p w14:paraId="5FC93288" w14:textId="77777777" w:rsidR="00877E32" w:rsidRPr="005415F3" w:rsidRDefault="00877E32" w:rsidP="00F16024">
            <w:pPr>
              <w:pStyle w:val="ListParagraph"/>
              <w:numPr>
                <w:ilvl w:val="0"/>
                <w:numId w:val="1"/>
              </w:numPr>
              <w:spacing w:after="0" w:line="276" w:lineRule="auto"/>
              <w:rPr>
                <w:rFonts w:ascii="Times New Roman" w:hAnsi="Times New Roman"/>
                <w:color w:val="000000" w:themeColor="text1"/>
                <w:sz w:val="24"/>
                <w:szCs w:val="24"/>
              </w:rPr>
            </w:pPr>
          </w:p>
        </w:tc>
        <w:tc>
          <w:tcPr>
            <w:tcW w:w="738" w:type="dxa"/>
          </w:tcPr>
          <w:p w14:paraId="44A482B1" w14:textId="77777777" w:rsidR="00877E32" w:rsidRPr="005415F3" w:rsidRDefault="00877E32" w:rsidP="00F16024">
            <w:pPr>
              <w:pStyle w:val="ListParagraph"/>
              <w:numPr>
                <w:ilvl w:val="0"/>
                <w:numId w:val="1"/>
              </w:numPr>
              <w:spacing w:after="0" w:line="276" w:lineRule="auto"/>
              <w:rPr>
                <w:rFonts w:ascii="Times New Roman" w:hAnsi="Times New Roman"/>
                <w:color w:val="000000" w:themeColor="text1"/>
                <w:sz w:val="24"/>
                <w:szCs w:val="24"/>
              </w:rPr>
            </w:pPr>
          </w:p>
        </w:tc>
        <w:tc>
          <w:tcPr>
            <w:tcW w:w="720" w:type="dxa"/>
          </w:tcPr>
          <w:p w14:paraId="7636A0BB"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28C11D5F"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13908DAC"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2B97AFE4"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810" w:type="dxa"/>
          </w:tcPr>
          <w:p w14:paraId="75437E57"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30" w:type="dxa"/>
          </w:tcPr>
          <w:p w14:paraId="3952B881"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357D1218" w14:textId="77777777" w:rsidR="00877E32" w:rsidRPr="005415F3" w:rsidRDefault="00877E32" w:rsidP="00877E32">
            <w:pPr>
              <w:spacing w:line="276" w:lineRule="auto"/>
              <w:jc w:val="both"/>
              <w:rPr>
                <w:rFonts w:ascii="Times New Roman" w:hAnsi="Times New Roman"/>
                <w:color w:val="000000" w:themeColor="text1"/>
                <w:sz w:val="24"/>
                <w:szCs w:val="24"/>
              </w:rPr>
            </w:pPr>
          </w:p>
        </w:tc>
      </w:tr>
      <w:tr w:rsidR="00877E32" w:rsidRPr="005415F3" w14:paraId="7C2F5085" w14:textId="77777777" w:rsidTr="00877E32">
        <w:trPr>
          <w:trHeight w:val="319"/>
        </w:trPr>
        <w:tc>
          <w:tcPr>
            <w:tcW w:w="1638" w:type="dxa"/>
          </w:tcPr>
          <w:p w14:paraId="210C9396" w14:textId="77777777" w:rsidR="00877E32" w:rsidRPr="005415F3" w:rsidRDefault="00877E32" w:rsidP="00877E32">
            <w:pPr>
              <w:spacing w:line="276" w:lineRule="auto"/>
              <w:jc w:val="both"/>
              <w:rPr>
                <w:rFonts w:ascii="Times New Roman" w:hAnsi="Times New Roman"/>
                <w:color w:val="000000" w:themeColor="text1"/>
                <w:sz w:val="24"/>
                <w:szCs w:val="24"/>
              </w:rPr>
            </w:pPr>
          </w:p>
          <w:p w14:paraId="7A869BEF"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Literature Review</w:t>
            </w:r>
          </w:p>
        </w:tc>
        <w:tc>
          <w:tcPr>
            <w:tcW w:w="683" w:type="dxa"/>
          </w:tcPr>
          <w:p w14:paraId="191913BE"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752" w:type="dxa"/>
          </w:tcPr>
          <w:p w14:paraId="7217137F"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738" w:type="dxa"/>
            <w:gridSpan w:val="2"/>
          </w:tcPr>
          <w:p w14:paraId="7A53E72B"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689" w:type="dxa"/>
          </w:tcPr>
          <w:p w14:paraId="7FD85C85"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738" w:type="dxa"/>
          </w:tcPr>
          <w:p w14:paraId="2A625CEB"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720" w:type="dxa"/>
          </w:tcPr>
          <w:p w14:paraId="1A936DED"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720" w:type="dxa"/>
          </w:tcPr>
          <w:p w14:paraId="24ECECAC"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720" w:type="dxa"/>
          </w:tcPr>
          <w:p w14:paraId="30405894"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720" w:type="dxa"/>
          </w:tcPr>
          <w:p w14:paraId="2F92F44B"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810" w:type="dxa"/>
          </w:tcPr>
          <w:p w14:paraId="33B2A282"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630" w:type="dxa"/>
          </w:tcPr>
          <w:p w14:paraId="67113715" w14:textId="77777777" w:rsidR="00877E32" w:rsidRPr="005415F3" w:rsidRDefault="00877E32" w:rsidP="00877E32">
            <w:pPr>
              <w:spacing w:line="276" w:lineRule="auto"/>
              <w:ind w:left="360"/>
              <w:jc w:val="both"/>
              <w:rPr>
                <w:rFonts w:ascii="Times New Roman" w:hAnsi="Times New Roman"/>
                <w:color w:val="000000" w:themeColor="text1"/>
                <w:sz w:val="24"/>
                <w:szCs w:val="24"/>
              </w:rPr>
            </w:pPr>
          </w:p>
        </w:tc>
        <w:tc>
          <w:tcPr>
            <w:tcW w:w="720" w:type="dxa"/>
          </w:tcPr>
          <w:p w14:paraId="1A7B0303" w14:textId="77777777" w:rsidR="00877E32" w:rsidRPr="005415F3" w:rsidRDefault="00877E32" w:rsidP="00877E32">
            <w:pPr>
              <w:spacing w:line="276" w:lineRule="auto"/>
              <w:ind w:left="360"/>
              <w:jc w:val="both"/>
              <w:rPr>
                <w:rFonts w:ascii="Times New Roman" w:hAnsi="Times New Roman"/>
                <w:color w:val="000000" w:themeColor="text1"/>
                <w:sz w:val="24"/>
                <w:szCs w:val="24"/>
              </w:rPr>
            </w:pPr>
          </w:p>
        </w:tc>
      </w:tr>
      <w:tr w:rsidR="00877E32" w:rsidRPr="005415F3" w14:paraId="2DEA5A09" w14:textId="77777777" w:rsidTr="00877E32">
        <w:trPr>
          <w:trHeight w:val="954"/>
        </w:trPr>
        <w:tc>
          <w:tcPr>
            <w:tcW w:w="1638" w:type="dxa"/>
          </w:tcPr>
          <w:p w14:paraId="3E30F4A1"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Submission to </w:t>
            </w:r>
          </w:p>
          <w:p w14:paraId="77259722"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ethics </w:t>
            </w:r>
          </w:p>
          <w:p w14:paraId="7823DA9A"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committee</w:t>
            </w:r>
          </w:p>
        </w:tc>
        <w:tc>
          <w:tcPr>
            <w:tcW w:w="683" w:type="dxa"/>
          </w:tcPr>
          <w:p w14:paraId="12862B7A"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52" w:type="dxa"/>
          </w:tcPr>
          <w:p w14:paraId="403E9F97"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gridSpan w:val="2"/>
          </w:tcPr>
          <w:p w14:paraId="3D7D4D81"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89" w:type="dxa"/>
          </w:tcPr>
          <w:p w14:paraId="0B132C0D"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tcPr>
          <w:p w14:paraId="798DAE8F"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720" w:type="dxa"/>
          </w:tcPr>
          <w:p w14:paraId="4B6E9ADC" w14:textId="77777777" w:rsidR="00877E32" w:rsidRPr="005415F3" w:rsidRDefault="00877E32" w:rsidP="00877E32">
            <w:pPr>
              <w:spacing w:line="276" w:lineRule="auto"/>
              <w:ind w:left="360"/>
              <w:jc w:val="both"/>
              <w:rPr>
                <w:rFonts w:ascii="Times New Roman" w:hAnsi="Times New Roman"/>
                <w:color w:val="000000" w:themeColor="text1"/>
                <w:sz w:val="24"/>
                <w:szCs w:val="24"/>
              </w:rPr>
            </w:pPr>
          </w:p>
        </w:tc>
        <w:tc>
          <w:tcPr>
            <w:tcW w:w="720" w:type="dxa"/>
          </w:tcPr>
          <w:p w14:paraId="6D37CDF3"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10E4CFED"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35097943"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810" w:type="dxa"/>
          </w:tcPr>
          <w:p w14:paraId="477DC1BA"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30" w:type="dxa"/>
          </w:tcPr>
          <w:p w14:paraId="3E7DD3DD"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7C359036" w14:textId="77777777" w:rsidR="00877E32" w:rsidRPr="005415F3" w:rsidRDefault="00877E32" w:rsidP="00877E32">
            <w:pPr>
              <w:spacing w:line="276" w:lineRule="auto"/>
              <w:jc w:val="both"/>
              <w:rPr>
                <w:rFonts w:ascii="Times New Roman" w:hAnsi="Times New Roman"/>
                <w:color w:val="000000" w:themeColor="text1"/>
                <w:sz w:val="24"/>
                <w:szCs w:val="24"/>
              </w:rPr>
            </w:pPr>
          </w:p>
        </w:tc>
      </w:tr>
      <w:tr w:rsidR="00877E32" w:rsidRPr="005415F3" w14:paraId="5AABF306" w14:textId="77777777" w:rsidTr="00877E32">
        <w:tc>
          <w:tcPr>
            <w:tcW w:w="1638" w:type="dxa"/>
          </w:tcPr>
          <w:p w14:paraId="128CCCD6"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Ethical </w:t>
            </w:r>
          </w:p>
          <w:p w14:paraId="3E9ADEBF"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approval</w:t>
            </w:r>
          </w:p>
        </w:tc>
        <w:tc>
          <w:tcPr>
            <w:tcW w:w="683" w:type="dxa"/>
          </w:tcPr>
          <w:p w14:paraId="56601748"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52" w:type="dxa"/>
          </w:tcPr>
          <w:p w14:paraId="3F6A1373"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gridSpan w:val="2"/>
          </w:tcPr>
          <w:p w14:paraId="63790B00"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89" w:type="dxa"/>
          </w:tcPr>
          <w:p w14:paraId="35A7F23E"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tcPr>
          <w:p w14:paraId="0704F5F1"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645BC19E"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720" w:type="dxa"/>
          </w:tcPr>
          <w:p w14:paraId="2F1FA48A" w14:textId="77777777" w:rsidR="00877E32" w:rsidRPr="005415F3" w:rsidRDefault="00877E32" w:rsidP="00877E32">
            <w:pPr>
              <w:spacing w:line="276" w:lineRule="auto"/>
              <w:ind w:left="360"/>
              <w:jc w:val="both"/>
              <w:rPr>
                <w:rFonts w:ascii="Times New Roman" w:hAnsi="Times New Roman"/>
                <w:color w:val="000000" w:themeColor="text1"/>
                <w:sz w:val="24"/>
                <w:szCs w:val="24"/>
              </w:rPr>
            </w:pPr>
          </w:p>
        </w:tc>
        <w:tc>
          <w:tcPr>
            <w:tcW w:w="720" w:type="dxa"/>
          </w:tcPr>
          <w:p w14:paraId="6BF80950"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258A3155"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810" w:type="dxa"/>
          </w:tcPr>
          <w:p w14:paraId="419359AE"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30" w:type="dxa"/>
          </w:tcPr>
          <w:p w14:paraId="4CE42CD8"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689942FE" w14:textId="77777777" w:rsidR="00877E32" w:rsidRPr="005415F3" w:rsidRDefault="00877E32" w:rsidP="00877E32">
            <w:pPr>
              <w:spacing w:line="276" w:lineRule="auto"/>
              <w:jc w:val="both"/>
              <w:rPr>
                <w:rFonts w:ascii="Times New Roman" w:hAnsi="Times New Roman"/>
                <w:color w:val="000000" w:themeColor="text1"/>
                <w:sz w:val="24"/>
                <w:szCs w:val="24"/>
              </w:rPr>
            </w:pPr>
          </w:p>
        </w:tc>
      </w:tr>
      <w:tr w:rsidR="00877E32" w:rsidRPr="005415F3" w14:paraId="6F9283D5" w14:textId="77777777" w:rsidTr="00877E32">
        <w:tc>
          <w:tcPr>
            <w:tcW w:w="1638" w:type="dxa"/>
          </w:tcPr>
          <w:p w14:paraId="11970479"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Data </w:t>
            </w:r>
          </w:p>
          <w:p w14:paraId="699360E2"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Collection</w:t>
            </w:r>
          </w:p>
        </w:tc>
        <w:tc>
          <w:tcPr>
            <w:tcW w:w="683" w:type="dxa"/>
          </w:tcPr>
          <w:p w14:paraId="55F8B084"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52" w:type="dxa"/>
          </w:tcPr>
          <w:p w14:paraId="40989FCE"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gridSpan w:val="2"/>
          </w:tcPr>
          <w:p w14:paraId="3A37723C"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89" w:type="dxa"/>
          </w:tcPr>
          <w:p w14:paraId="7C263DD0"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tcPr>
          <w:p w14:paraId="621E427B"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3DE95481"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3B5BC150"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720" w:type="dxa"/>
          </w:tcPr>
          <w:p w14:paraId="4A13FBD8" w14:textId="77777777" w:rsidR="00877E32" w:rsidRPr="005415F3" w:rsidRDefault="00877E32" w:rsidP="00877E32">
            <w:pPr>
              <w:spacing w:line="276" w:lineRule="auto"/>
              <w:ind w:left="360"/>
              <w:jc w:val="both"/>
              <w:rPr>
                <w:rFonts w:ascii="Times New Roman" w:hAnsi="Times New Roman"/>
                <w:color w:val="000000" w:themeColor="text1"/>
                <w:sz w:val="24"/>
                <w:szCs w:val="24"/>
              </w:rPr>
            </w:pPr>
          </w:p>
        </w:tc>
        <w:tc>
          <w:tcPr>
            <w:tcW w:w="720" w:type="dxa"/>
          </w:tcPr>
          <w:p w14:paraId="7BB168E1"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810" w:type="dxa"/>
          </w:tcPr>
          <w:p w14:paraId="601170A7"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30" w:type="dxa"/>
          </w:tcPr>
          <w:p w14:paraId="181BACAF"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78BC6C45" w14:textId="77777777" w:rsidR="00877E32" w:rsidRPr="005415F3" w:rsidRDefault="00877E32" w:rsidP="00877E32">
            <w:pPr>
              <w:spacing w:line="276" w:lineRule="auto"/>
              <w:jc w:val="both"/>
              <w:rPr>
                <w:rFonts w:ascii="Times New Roman" w:hAnsi="Times New Roman"/>
                <w:color w:val="000000" w:themeColor="text1"/>
                <w:sz w:val="24"/>
                <w:szCs w:val="24"/>
              </w:rPr>
            </w:pPr>
          </w:p>
        </w:tc>
      </w:tr>
      <w:tr w:rsidR="00877E32" w:rsidRPr="005415F3" w14:paraId="48443A1D" w14:textId="77777777" w:rsidTr="00877E32">
        <w:tc>
          <w:tcPr>
            <w:tcW w:w="1638" w:type="dxa"/>
          </w:tcPr>
          <w:p w14:paraId="62D86A74"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Data </w:t>
            </w:r>
          </w:p>
          <w:p w14:paraId="2378C985"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Analysis &amp; Report Writing</w:t>
            </w:r>
          </w:p>
        </w:tc>
        <w:tc>
          <w:tcPr>
            <w:tcW w:w="683" w:type="dxa"/>
          </w:tcPr>
          <w:p w14:paraId="6BD7C3F0"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52" w:type="dxa"/>
          </w:tcPr>
          <w:p w14:paraId="4F84B91C"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gridSpan w:val="2"/>
          </w:tcPr>
          <w:p w14:paraId="31BE48CE"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89" w:type="dxa"/>
          </w:tcPr>
          <w:p w14:paraId="6BFBD44F"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tcPr>
          <w:p w14:paraId="370CD3DC"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02286DD3"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6409F564"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6D17F0F1"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720" w:type="dxa"/>
          </w:tcPr>
          <w:p w14:paraId="4A8348CF"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810" w:type="dxa"/>
          </w:tcPr>
          <w:p w14:paraId="298CFF66"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30" w:type="dxa"/>
          </w:tcPr>
          <w:p w14:paraId="212EA980"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162944E1" w14:textId="77777777" w:rsidR="00877E32" w:rsidRPr="005415F3" w:rsidRDefault="00877E32" w:rsidP="00877E32">
            <w:pPr>
              <w:spacing w:line="276" w:lineRule="auto"/>
              <w:jc w:val="both"/>
              <w:rPr>
                <w:rFonts w:ascii="Times New Roman" w:hAnsi="Times New Roman"/>
                <w:color w:val="000000" w:themeColor="text1"/>
                <w:sz w:val="24"/>
                <w:szCs w:val="24"/>
              </w:rPr>
            </w:pPr>
          </w:p>
        </w:tc>
      </w:tr>
      <w:tr w:rsidR="00877E32" w:rsidRPr="005415F3" w14:paraId="78162123" w14:textId="77777777" w:rsidTr="00877E32">
        <w:tc>
          <w:tcPr>
            <w:tcW w:w="1638" w:type="dxa"/>
          </w:tcPr>
          <w:p w14:paraId="7C764439"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Dissemination </w:t>
            </w:r>
          </w:p>
          <w:p w14:paraId="602428CE"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of findings</w:t>
            </w:r>
          </w:p>
        </w:tc>
        <w:tc>
          <w:tcPr>
            <w:tcW w:w="683" w:type="dxa"/>
          </w:tcPr>
          <w:p w14:paraId="663E4877"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52" w:type="dxa"/>
          </w:tcPr>
          <w:p w14:paraId="7E6EF111"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gridSpan w:val="2"/>
          </w:tcPr>
          <w:p w14:paraId="01231257"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89" w:type="dxa"/>
          </w:tcPr>
          <w:p w14:paraId="39833C24"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tcPr>
          <w:p w14:paraId="7AA7152E"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76E484C9"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37C7159F"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6B953F50"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57AAD600"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810" w:type="dxa"/>
          </w:tcPr>
          <w:p w14:paraId="4FE0943E" w14:textId="77777777" w:rsidR="00877E32" w:rsidRPr="005415F3" w:rsidRDefault="00877E32" w:rsidP="00F16024">
            <w:pPr>
              <w:pStyle w:val="ListParagraph"/>
              <w:numPr>
                <w:ilvl w:val="0"/>
                <w:numId w:val="1"/>
              </w:numPr>
              <w:spacing w:after="0" w:line="276" w:lineRule="auto"/>
              <w:jc w:val="both"/>
              <w:rPr>
                <w:rFonts w:ascii="Times New Roman" w:hAnsi="Times New Roman"/>
                <w:color w:val="000000" w:themeColor="text1"/>
                <w:sz w:val="24"/>
                <w:szCs w:val="24"/>
              </w:rPr>
            </w:pPr>
          </w:p>
        </w:tc>
        <w:tc>
          <w:tcPr>
            <w:tcW w:w="630" w:type="dxa"/>
          </w:tcPr>
          <w:p w14:paraId="75A3EAFB"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2C7AA4EF" w14:textId="77777777" w:rsidR="00877E32" w:rsidRPr="005415F3" w:rsidRDefault="00877E32" w:rsidP="00877E32">
            <w:pPr>
              <w:spacing w:line="276" w:lineRule="auto"/>
              <w:jc w:val="both"/>
              <w:rPr>
                <w:rFonts w:ascii="Times New Roman" w:hAnsi="Times New Roman"/>
                <w:color w:val="000000" w:themeColor="text1"/>
                <w:sz w:val="24"/>
                <w:szCs w:val="24"/>
              </w:rPr>
            </w:pPr>
          </w:p>
        </w:tc>
      </w:tr>
      <w:tr w:rsidR="00877E32" w:rsidRPr="005415F3" w14:paraId="5F9A046B" w14:textId="77777777" w:rsidTr="00877E32">
        <w:tc>
          <w:tcPr>
            <w:tcW w:w="1638" w:type="dxa"/>
          </w:tcPr>
          <w:p w14:paraId="04024463"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83" w:type="dxa"/>
          </w:tcPr>
          <w:p w14:paraId="6606496D"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52" w:type="dxa"/>
          </w:tcPr>
          <w:p w14:paraId="1A3BD508"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gridSpan w:val="2"/>
          </w:tcPr>
          <w:p w14:paraId="0468661B"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89" w:type="dxa"/>
          </w:tcPr>
          <w:p w14:paraId="3421D740"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38" w:type="dxa"/>
          </w:tcPr>
          <w:p w14:paraId="114B89FF"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19F9A3A7"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1907F0FF"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60B52A5F"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21276025"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810" w:type="dxa"/>
          </w:tcPr>
          <w:p w14:paraId="7EA038EA"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630" w:type="dxa"/>
          </w:tcPr>
          <w:p w14:paraId="63B4622A"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720" w:type="dxa"/>
          </w:tcPr>
          <w:p w14:paraId="1A26DA86" w14:textId="77777777" w:rsidR="00877E32" w:rsidRPr="005415F3" w:rsidRDefault="00877E32" w:rsidP="00877E32">
            <w:pPr>
              <w:spacing w:line="276" w:lineRule="auto"/>
              <w:jc w:val="both"/>
              <w:rPr>
                <w:rFonts w:ascii="Times New Roman" w:hAnsi="Times New Roman"/>
                <w:color w:val="000000" w:themeColor="text1"/>
                <w:sz w:val="24"/>
                <w:szCs w:val="24"/>
              </w:rPr>
            </w:pPr>
          </w:p>
        </w:tc>
      </w:tr>
    </w:tbl>
    <w:p w14:paraId="32A8707D" w14:textId="77777777" w:rsidR="00877E32" w:rsidRPr="005415F3" w:rsidRDefault="00877E32" w:rsidP="00877E32">
      <w:pPr>
        <w:spacing w:line="276" w:lineRule="auto"/>
        <w:jc w:val="both"/>
        <w:rPr>
          <w:rFonts w:ascii="Times New Roman" w:hAnsi="Times New Roman"/>
          <w:color w:val="000000" w:themeColor="text1"/>
          <w:sz w:val="24"/>
          <w:szCs w:val="24"/>
        </w:rPr>
      </w:pPr>
    </w:p>
    <w:p w14:paraId="02F0294E" w14:textId="77777777" w:rsidR="00877E32" w:rsidRPr="005415F3" w:rsidRDefault="00877E32" w:rsidP="00877E32">
      <w:pPr>
        <w:spacing w:line="276" w:lineRule="auto"/>
        <w:jc w:val="both"/>
        <w:rPr>
          <w:rFonts w:ascii="Times New Roman" w:hAnsi="Times New Roman"/>
          <w:color w:val="000000" w:themeColor="text1"/>
          <w:sz w:val="24"/>
          <w:szCs w:val="24"/>
        </w:rPr>
      </w:pPr>
    </w:p>
    <w:p w14:paraId="526D4A29" w14:textId="77777777" w:rsidR="00877E32" w:rsidRPr="005415F3" w:rsidRDefault="00877E32" w:rsidP="00877E32">
      <w:pPr>
        <w:spacing w:line="276" w:lineRule="auto"/>
        <w:jc w:val="both"/>
        <w:rPr>
          <w:rFonts w:ascii="Times New Roman" w:hAnsi="Times New Roman"/>
          <w:color w:val="000000" w:themeColor="text1"/>
          <w:sz w:val="24"/>
          <w:szCs w:val="24"/>
        </w:rPr>
      </w:pPr>
    </w:p>
    <w:p w14:paraId="45C2E2E9" w14:textId="77777777" w:rsidR="00877E32" w:rsidRPr="005415F3" w:rsidRDefault="00877E32" w:rsidP="00877E32">
      <w:pPr>
        <w:spacing w:line="276" w:lineRule="auto"/>
        <w:jc w:val="both"/>
        <w:rPr>
          <w:rFonts w:ascii="Times New Roman" w:hAnsi="Times New Roman"/>
          <w:color w:val="000000" w:themeColor="text1"/>
          <w:sz w:val="24"/>
          <w:szCs w:val="24"/>
        </w:rPr>
      </w:pPr>
    </w:p>
    <w:p w14:paraId="6087D138" w14:textId="77777777" w:rsidR="00877E32" w:rsidRPr="005415F3" w:rsidRDefault="00877E32" w:rsidP="00877E32">
      <w:pPr>
        <w:spacing w:line="276" w:lineRule="auto"/>
        <w:jc w:val="both"/>
        <w:rPr>
          <w:rFonts w:ascii="Times New Roman" w:hAnsi="Times New Roman"/>
          <w:color w:val="000000" w:themeColor="text1"/>
          <w:sz w:val="24"/>
          <w:szCs w:val="24"/>
        </w:rPr>
      </w:pPr>
    </w:p>
    <w:p w14:paraId="5572439C" w14:textId="77777777" w:rsidR="00877E32" w:rsidRPr="005415F3" w:rsidRDefault="00877E32" w:rsidP="00877E32">
      <w:pPr>
        <w:spacing w:line="276"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APPENDIX</w:t>
      </w:r>
      <w:r w:rsidR="004F19CA" w:rsidRPr="005415F3">
        <w:rPr>
          <w:rFonts w:ascii="Times New Roman" w:hAnsi="Times New Roman"/>
          <w:b/>
          <w:color w:val="000000" w:themeColor="text1"/>
          <w:sz w:val="24"/>
          <w:szCs w:val="24"/>
        </w:rPr>
        <w:t xml:space="preserve"> V</w:t>
      </w:r>
      <w:r w:rsidRPr="005415F3">
        <w:rPr>
          <w:rFonts w:ascii="Times New Roman" w:hAnsi="Times New Roman"/>
          <w:b/>
          <w:color w:val="000000" w:themeColor="text1"/>
          <w:sz w:val="24"/>
          <w:szCs w:val="24"/>
        </w:rPr>
        <w:t>: RESEARCH BUDGET ESTIMATES</w:t>
      </w:r>
    </w:p>
    <w:p w14:paraId="1B989197" w14:textId="77777777" w:rsidR="00877E32" w:rsidRPr="005415F3" w:rsidRDefault="00877E32" w:rsidP="00877E32">
      <w:pPr>
        <w:spacing w:line="276" w:lineRule="auto"/>
        <w:jc w:val="both"/>
        <w:rPr>
          <w:rFonts w:ascii="Times New Roman" w:hAnsi="Times New Roman"/>
          <w:b/>
          <w:color w:val="000000" w:themeColor="text1"/>
          <w:sz w:val="24"/>
          <w:szCs w:val="24"/>
        </w:rPr>
      </w:pPr>
    </w:p>
    <w:p w14:paraId="47160022" w14:textId="77777777" w:rsidR="00877E32" w:rsidRPr="005415F3" w:rsidRDefault="00877E32" w:rsidP="00877E32">
      <w:pPr>
        <w:spacing w:line="276" w:lineRule="auto"/>
        <w:jc w:val="center"/>
        <w:rPr>
          <w:rFonts w:ascii="Times New Roman" w:hAnsi="Times New Roman"/>
          <w:b/>
          <w:color w:val="000000" w:themeColor="text1"/>
          <w:sz w:val="24"/>
          <w:szCs w:val="24"/>
        </w:rPr>
      </w:pPr>
    </w:p>
    <w:tbl>
      <w:tblPr>
        <w:tblStyle w:val="TableGrid1"/>
        <w:tblW w:w="0" w:type="auto"/>
        <w:tblLook w:val="04A0" w:firstRow="1" w:lastRow="0" w:firstColumn="1" w:lastColumn="0" w:noHBand="0" w:noVBand="1"/>
      </w:tblPr>
      <w:tblGrid>
        <w:gridCol w:w="644"/>
        <w:gridCol w:w="3100"/>
        <w:gridCol w:w="1889"/>
        <w:gridCol w:w="1855"/>
        <w:gridCol w:w="1862"/>
      </w:tblGrid>
      <w:tr w:rsidR="00877E32" w:rsidRPr="005415F3" w14:paraId="39EB3713" w14:textId="77777777" w:rsidTr="00877E32">
        <w:tc>
          <w:tcPr>
            <w:tcW w:w="648" w:type="dxa"/>
          </w:tcPr>
          <w:p w14:paraId="320FED9F" w14:textId="77777777" w:rsidR="00877E32" w:rsidRPr="005415F3" w:rsidRDefault="00877E32" w:rsidP="00877E32">
            <w:pPr>
              <w:spacing w:line="276"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S/N</w:t>
            </w:r>
          </w:p>
        </w:tc>
        <w:tc>
          <w:tcPr>
            <w:tcW w:w="3182" w:type="dxa"/>
          </w:tcPr>
          <w:p w14:paraId="281BBB5D" w14:textId="77777777" w:rsidR="00877E32" w:rsidRPr="005415F3" w:rsidRDefault="00877E32" w:rsidP="00877E32">
            <w:pPr>
              <w:spacing w:line="276"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DESCRIPTION</w:t>
            </w:r>
          </w:p>
        </w:tc>
        <w:tc>
          <w:tcPr>
            <w:tcW w:w="1915" w:type="dxa"/>
          </w:tcPr>
          <w:p w14:paraId="4AEFA704" w14:textId="77777777" w:rsidR="00877E32" w:rsidRPr="005415F3" w:rsidRDefault="00877E32" w:rsidP="00877E32">
            <w:pPr>
              <w:spacing w:line="276"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QUANTITY</w:t>
            </w:r>
          </w:p>
        </w:tc>
        <w:tc>
          <w:tcPr>
            <w:tcW w:w="1915" w:type="dxa"/>
          </w:tcPr>
          <w:p w14:paraId="66E72230" w14:textId="77777777" w:rsidR="00877E32" w:rsidRPr="005415F3" w:rsidRDefault="00877E32" w:rsidP="00877E32">
            <w:pPr>
              <w:spacing w:line="276"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PRICE (ZMK)</w:t>
            </w:r>
          </w:p>
        </w:tc>
        <w:tc>
          <w:tcPr>
            <w:tcW w:w="1916" w:type="dxa"/>
          </w:tcPr>
          <w:p w14:paraId="4C176E31" w14:textId="77777777" w:rsidR="00877E32" w:rsidRPr="005415F3" w:rsidRDefault="00877E32" w:rsidP="00877E32">
            <w:pPr>
              <w:spacing w:line="276"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TOTAL</w:t>
            </w:r>
          </w:p>
        </w:tc>
      </w:tr>
      <w:tr w:rsidR="00877E32" w:rsidRPr="005415F3" w14:paraId="13729ADE" w14:textId="77777777" w:rsidTr="00877E32">
        <w:tc>
          <w:tcPr>
            <w:tcW w:w="648" w:type="dxa"/>
          </w:tcPr>
          <w:p w14:paraId="0FACB59D" w14:textId="77777777" w:rsidR="00877E32" w:rsidRPr="005415F3" w:rsidRDefault="00877E32" w:rsidP="00877E32">
            <w:pPr>
              <w:spacing w:line="276" w:lineRule="auto"/>
              <w:jc w:val="center"/>
              <w:rPr>
                <w:rFonts w:ascii="Times New Roman" w:hAnsi="Times New Roman"/>
                <w:b/>
                <w:color w:val="000000" w:themeColor="text1"/>
                <w:sz w:val="24"/>
                <w:szCs w:val="24"/>
              </w:rPr>
            </w:pPr>
          </w:p>
        </w:tc>
        <w:tc>
          <w:tcPr>
            <w:tcW w:w="3182" w:type="dxa"/>
          </w:tcPr>
          <w:p w14:paraId="6FBFF61D" w14:textId="77777777" w:rsidR="00877E32" w:rsidRPr="005415F3" w:rsidRDefault="00877E32" w:rsidP="00877E32">
            <w:pPr>
              <w:spacing w:line="276" w:lineRule="auto"/>
              <w:jc w:val="center"/>
              <w:rPr>
                <w:rFonts w:ascii="Times New Roman" w:hAnsi="Times New Roman"/>
                <w:b/>
                <w:color w:val="000000" w:themeColor="text1"/>
                <w:sz w:val="24"/>
                <w:szCs w:val="24"/>
              </w:rPr>
            </w:pPr>
          </w:p>
        </w:tc>
        <w:tc>
          <w:tcPr>
            <w:tcW w:w="1915" w:type="dxa"/>
          </w:tcPr>
          <w:p w14:paraId="3251AB93" w14:textId="77777777" w:rsidR="00877E32" w:rsidRPr="005415F3" w:rsidRDefault="00877E32" w:rsidP="00877E32">
            <w:pPr>
              <w:spacing w:line="276" w:lineRule="auto"/>
              <w:jc w:val="center"/>
              <w:rPr>
                <w:rFonts w:ascii="Times New Roman" w:hAnsi="Times New Roman"/>
                <w:b/>
                <w:color w:val="000000" w:themeColor="text1"/>
                <w:sz w:val="24"/>
                <w:szCs w:val="24"/>
              </w:rPr>
            </w:pPr>
          </w:p>
        </w:tc>
        <w:tc>
          <w:tcPr>
            <w:tcW w:w="1915" w:type="dxa"/>
          </w:tcPr>
          <w:p w14:paraId="022FF5C1" w14:textId="77777777" w:rsidR="00877E32" w:rsidRPr="005415F3" w:rsidRDefault="00877E32" w:rsidP="00877E32">
            <w:pPr>
              <w:spacing w:line="276" w:lineRule="auto"/>
              <w:jc w:val="center"/>
              <w:rPr>
                <w:rFonts w:ascii="Times New Roman" w:hAnsi="Times New Roman"/>
                <w:b/>
                <w:color w:val="000000" w:themeColor="text1"/>
                <w:sz w:val="24"/>
                <w:szCs w:val="24"/>
              </w:rPr>
            </w:pPr>
          </w:p>
        </w:tc>
        <w:tc>
          <w:tcPr>
            <w:tcW w:w="1916" w:type="dxa"/>
          </w:tcPr>
          <w:p w14:paraId="04F3AE4E" w14:textId="77777777" w:rsidR="00877E32" w:rsidRPr="005415F3" w:rsidRDefault="00877E32" w:rsidP="00877E32">
            <w:pPr>
              <w:spacing w:line="276" w:lineRule="auto"/>
              <w:jc w:val="center"/>
              <w:rPr>
                <w:rFonts w:ascii="Times New Roman" w:hAnsi="Times New Roman"/>
                <w:b/>
                <w:color w:val="000000" w:themeColor="text1"/>
                <w:sz w:val="24"/>
                <w:szCs w:val="24"/>
              </w:rPr>
            </w:pPr>
          </w:p>
        </w:tc>
      </w:tr>
      <w:tr w:rsidR="00877E32" w:rsidRPr="005415F3" w14:paraId="1D991E85" w14:textId="77777777" w:rsidTr="00877E32">
        <w:tc>
          <w:tcPr>
            <w:tcW w:w="648" w:type="dxa"/>
          </w:tcPr>
          <w:p w14:paraId="2EABE76B"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w:t>
            </w:r>
          </w:p>
        </w:tc>
        <w:tc>
          <w:tcPr>
            <w:tcW w:w="3182" w:type="dxa"/>
          </w:tcPr>
          <w:p w14:paraId="13D9C7FB"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Realm of Paper </w:t>
            </w:r>
          </w:p>
        </w:tc>
        <w:tc>
          <w:tcPr>
            <w:tcW w:w="1915" w:type="dxa"/>
          </w:tcPr>
          <w:p w14:paraId="24D9AAAF"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2</w:t>
            </w:r>
          </w:p>
        </w:tc>
        <w:tc>
          <w:tcPr>
            <w:tcW w:w="1915" w:type="dxa"/>
          </w:tcPr>
          <w:p w14:paraId="4D75CA23"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65.00</w:t>
            </w:r>
          </w:p>
        </w:tc>
        <w:tc>
          <w:tcPr>
            <w:tcW w:w="1916" w:type="dxa"/>
          </w:tcPr>
          <w:p w14:paraId="3AD878A5"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130.00</w:t>
            </w:r>
          </w:p>
        </w:tc>
      </w:tr>
      <w:tr w:rsidR="00877E32" w:rsidRPr="005415F3" w14:paraId="77305D7A" w14:textId="77777777" w:rsidTr="00877E32">
        <w:tc>
          <w:tcPr>
            <w:tcW w:w="648" w:type="dxa"/>
          </w:tcPr>
          <w:p w14:paraId="1634A039"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2.</w:t>
            </w:r>
          </w:p>
        </w:tc>
        <w:tc>
          <w:tcPr>
            <w:tcW w:w="3182" w:type="dxa"/>
          </w:tcPr>
          <w:p w14:paraId="7BF35E41"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Stapler</w:t>
            </w:r>
          </w:p>
        </w:tc>
        <w:tc>
          <w:tcPr>
            <w:tcW w:w="1915" w:type="dxa"/>
          </w:tcPr>
          <w:p w14:paraId="4273E29E"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w:t>
            </w:r>
          </w:p>
        </w:tc>
        <w:tc>
          <w:tcPr>
            <w:tcW w:w="1915" w:type="dxa"/>
          </w:tcPr>
          <w:p w14:paraId="72C99CBD"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130.00</w:t>
            </w:r>
          </w:p>
        </w:tc>
        <w:tc>
          <w:tcPr>
            <w:tcW w:w="1916" w:type="dxa"/>
          </w:tcPr>
          <w:p w14:paraId="3B8EFA98"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130.00</w:t>
            </w:r>
          </w:p>
        </w:tc>
      </w:tr>
      <w:tr w:rsidR="00877E32" w:rsidRPr="005415F3" w14:paraId="7DBEF6F6" w14:textId="77777777" w:rsidTr="00877E32">
        <w:tc>
          <w:tcPr>
            <w:tcW w:w="648" w:type="dxa"/>
          </w:tcPr>
          <w:p w14:paraId="157EFD5F"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3.</w:t>
            </w:r>
          </w:p>
        </w:tc>
        <w:tc>
          <w:tcPr>
            <w:tcW w:w="3182" w:type="dxa"/>
          </w:tcPr>
          <w:p w14:paraId="43CAD64A"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Staples</w:t>
            </w:r>
          </w:p>
        </w:tc>
        <w:tc>
          <w:tcPr>
            <w:tcW w:w="1915" w:type="dxa"/>
          </w:tcPr>
          <w:p w14:paraId="578BB83D"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w:t>
            </w:r>
          </w:p>
        </w:tc>
        <w:tc>
          <w:tcPr>
            <w:tcW w:w="1915" w:type="dxa"/>
          </w:tcPr>
          <w:p w14:paraId="2627D075"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40.00</w:t>
            </w:r>
          </w:p>
        </w:tc>
        <w:tc>
          <w:tcPr>
            <w:tcW w:w="1916" w:type="dxa"/>
          </w:tcPr>
          <w:p w14:paraId="6074D93E"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40.00</w:t>
            </w:r>
          </w:p>
        </w:tc>
      </w:tr>
      <w:tr w:rsidR="00877E32" w:rsidRPr="005415F3" w14:paraId="72127BFE" w14:textId="77777777" w:rsidTr="00877E32">
        <w:tc>
          <w:tcPr>
            <w:tcW w:w="648" w:type="dxa"/>
          </w:tcPr>
          <w:p w14:paraId="22153A99"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4.</w:t>
            </w:r>
          </w:p>
        </w:tc>
        <w:tc>
          <w:tcPr>
            <w:tcW w:w="3182" w:type="dxa"/>
          </w:tcPr>
          <w:p w14:paraId="2375C38B"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Note books</w:t>
            </w:r>
          </w:p>
        </w:tc>
        <w:tc>
          <w:tcPr>
            <w:tcW w:w="1915" w:type="dxa"/>
          </w:tcPr>
          <w:p w14:paraId="77DB7BAB"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2</w:t>
            </w:r>
          </w:p>
        </w:tc>
        <w:tc>
          <w:tcPr>
            <w:tcW w:w="1915" w:type="dxa"/>
          </w:tcPr>
          <w:p w14:paraId="3A243699"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25.00</w:t>
            </w:r>
          </w:p>
        </w:tc>
        <w:tc>
          <w:tcPr>
            <w:tcW w:w="1916" w:type="dxa"/>
          </w:tcPr>
          <w:p w14:paraId="1A4F5F94"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50.00</w:t>
            </w:r>
          </w:p>
        </w:tc>
      </w:tr>
      <w:tr w:rsidR="00877E32" w:rsidRPr="005415F3" w14:paraId="2C99FAA2" w14:textId="77777777" w:rsidTr="00877E32">
        <w:trPr>
          <w:trHeight w:val="143"/>
        </w:trPr>
        <w:tc>
          <w:tcPr>
            <w:tcW w:w="648" w:type="dxa"/>
          </w:tcPr>
          <w:p w14:paraId="4A2BA733"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5.</w:t>
            </w:r>
          </w:p>
        </w:tc>
        <w:tc>
          <w:tcPr>
            <w:tcW w:w="3182" w:type="dxa"/>
          </w:tcPr>
          <w:p w14:paraId="07BA26F9"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Perforator</w:t>
            </w:r>
          </w:p>
        </w:tc>
        <w:tc>
          <w:tcPr>
            <w:tcW w:w="1915" w:type="dxa"/>
          </w:tcPr>
          <w:p w14:paraId="0B75D0F6"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w:t>
            </w:r>
          </w:p>
        </w:tc>
        <w:tc>
          <w:tcPr>
            <w:tcW w:w="1915" w:type="dxa"/>
          </w:tcPr>
          <w:p w14:paraId="41DE312D"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90.00</w:t>
            </w:r>
          </w:p>
        </w:tc>
        <w:tc>
          <w:tcPr>
            <w:tcW w:w="1916" w:type="dxa"/>
          </w:tcPr>
          <w:p w14:paraId="041173F4"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90.00</w:t>
            </w:r>
          </w:p>
        </w:tc>
      </w:tr>
      <w:tr w:rsidR="00877E32" w:rsidRPr="005415F3" w14:paraId="18A75C33" w14:textId="77777777" w:rsidTr="00877E32">
        <w:trPr>
          <w:trHeight w:val="149"/>
        </w:trPr>
        <w:tc>
          <w:tcPr>
            <w:tcW w:w="648" w:type="dxa"/>
          </w:tcPr>
          <w:p w14:paraId="2A30EC06"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6.</w:t>
            </w:r>
          </w:p>
        </w:tc>
        <w:tc>
          <w:tcPr>
            <w:tcW w:w="3182" w:type="dxa"/>
          </w:tcPr>
          <w:p w14:paraId="31DB6D7C"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Spirals</w:t>
            </w:r>
          </w:p>
        </w:tc>
        <w:tc>
          <w:tcPr>
            <w:tcW w:w="1915" w:type="dxa"/>
          </w:tcPr>
          <w:p w14:paraId="4A03F694"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3</w:t>
            </w:r>
          </w:p>
        </w:tc>
        <w:tc>
          <w:tcPr>
            <w:tcW w:w="1915" w:type="dxa"/>
          </w:tcPr>
          <w:p w14:paraId="15175F04"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25.00</w:t>
            </w:r>
          </w:p>
        </w:tc>
        <w:tc>
          <w:tcPr>
            <w:tcW w:w="1916" w:type="dxa"/>
          </w:tcPr>
          <w:p w14:paraId="3CA4C85D"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75.00</w:t>
            </w:r>
          </w:p>
        </w:tc>
      </w:tr>
      <w:tr w:rsidR="00877E32" w:rsidRPr="005415F3" w14:paraId="277074B3" w14:textId="77777777" w:rsidTr="00877E32">
        <w:trPr>
          <w:trHeight w:val="149"/>
        </w:trPr>
        <w:tc>
          <w:tcPr>
            <w:tcW w:w="648" w:type="dxa"/>
          </w:tcPr>
          <w:p w14:paraId="6788BDC8"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7.</w:t>
            </w:r>
          </w:p>
        </w:tc>
        <w:tc>
          <w:tcPr>
            <w:tcW w:w="3182" w:type="dxa"/>
          </w:tcPr>
          <w:p w14:paraId="03E596C6"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Pens</w:t>
            </w:r>
          </w:p>
        </w:tc>
        <w:tc>
          <w:tcPr>
            <w:tcW w:w="1915" w:type="dxa"/>
          </w:tcPr>
          <w:p w14:paraId="19D5D9BD"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2</w:t>
            </w:r>
          </w:p>
        </w:tc>
        <w:tc>
          <w:tcPr>
            <w:tcW w:w="1915" w:type="dxa"/>
          </w:tcPr>
          <w:p w14:paraId="3C0ED6CA"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2.50</w:t>
            </w:r>
          </w:p>
        </w:tc>
        <w:tc>
          <w:tcPr>
            <w:tcW w:w="1916" w:type="dxa"/>
          </w:tcPr>
          <w:p w14:paraId="2052E6E4"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5.00</w:t>
            </w:r>
          </w:p>
        </w:tc>
      </w:tr>
      <w:tr w:rsidR="00877E32" w:rsidRPr="005415F3" w14:paraId="23670D50" w14:textId="77777777" w:rsidTr="00877E32">
        <w:trPr>
          <w:trHeight w:val="174"/>
        </w:trPr>
        <w:tc>
          <w:tcPr>
            <w:tcW w:w="648" w:type="dxa"/>
          </w:tcPr>
          <w:p w14:paraId="2039AF87"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8.</w:t>
            </w:r>
          </w:p>
        </w:tc>
        <w:tc>
          <w:tcPr>
            <w:tcW w:w="3182" w:type="dxa"/>
          </w:tcPr>
          <w:p w14:paraId="600F7FDE"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 xml:space="preserve">Flash  disk  </w:t>
            </w:r>
          </w:p>
        </w:tc>
        <w:tc>
          <w:tcPr>
            <w:tcW w:w="1915" w:type="dxa"/>
          </w:tcPr>
          <w:p w14:paraId="4DA95FD5"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w:t>
            </w:r>
          </w:p>
        </w:tc>
        <w:tc>
          <w:tcPr>
            <w:tcW w:w="1915" w:type="dxa"/>
          </w:tcPr>
          <w:p w14:paraId="75CE55B4"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130.00</w:t>
            </w:r>
          </w:p>
        </w:tc>
        <w:tc>
          <w:tcPr>
            <w:tcW w:w="1916" w:type="dxa"/>
          </w:tcPr>
          <w:p w14:paraId="07BAC6BE"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130.00</w:t>
            </w:r>
          </w:p>
        </w:tc>
      </w:tr>
      <w:tr w:rsidR="00877E32" w:rsidRPr="005415F3" w14:paraId="0CA88391" w14:textId="77777777" w:rsidTr="00877E32">
        <w:trPr>
          <w:trHeight w:val="149"/>
        </w:trPr>
        <w:tc>
          <w:tcPr>
            <w:tcW w:w="648" w:type="dxa"/>
          </w:tcPr>
          <w:p w14:paraId="437688EF"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9.</w:t>
            </w:r>
          </w:p>
        </w:tc>
        <w:tc>
          <w:tcPr>
            <w:tcW w:w="3182" w:type="dxa"/>
          </w:tcPr>
          <w:p w14:paraId="35700E9E"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Typing research proposal</w:t>
            </w:r>
          </w:p>
        </w:tc>
        <w:tc>
          <w:tcPr>
            <w:tcW w:w="1915" w:type="dxa"/>
          </w:tcPr>
          <w:p w14:paraId="26ED9C6A"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5</w:t>
            </w:r>
          </w:p>
        </w:tc>
        <w:tc>
          <w:tcPr>
            <w:tcW w:w="1915" w:type="dxa"/>
          </w:tcPr>
          <w:p w14:paraId="04966042"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30 pages</w:t>
            </w:r>
          </w:p>
        </w:tc>
        <w:tc>
          <w:tcPr>
            <w:tcW w:w="1916" w:type="dxa"/>
          </w:tcPr>
          <w:p w14:paraId="17F77DF9"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150.00</w:t>
            </w:r>
          </w:p>
        </w:tc>
      </w:tr>
      <w:tr w:rsidR="00877E32" w:rsidRPr="005415F3" w14:paraId="7F6D8A3A" w14:textId="77777777" w:rsidTr="00877E32">
        <w:trPr>
          <w:trHeight w:val="149"/>
        </w:trPr>
        <w:tc>
          <w:tcPr>
            <w:tcW w:w="648" w:type="dxa"/>
          </w:tcPr>
          <w:p w14:paraId="37CBF771"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10.</w:t>
            </w:r>
          </w:p>
        </w:tc>
        <w:tc>
          <w:tcPr>
            <w:tcW w:w="3182" w:type="dxa"/>
          </w:tcPr>
          <w:p w14:paraId="26E07282"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Typing draft report</w:t>
            </w:r>
          </w:p>
        </w:tc>
        <w:tc>
          <w:tcPr>
            <w:tcW w:w="1915" w:type="dxa"/>
          </w:tcPr>
          <w:p w14:paraId="0B95B182"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5</w:t>
            </w:r>
          </w:p>
        </w:tc>
        <w:tc>
          <w:tcPr>
            <w:tcW w:w="1915" w:type="dxa"/>
          </w:tcPr>
          <w:p w14:paraId="08C77842"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100 pages</w:t>
            </w:r>
          </w:p>
        </w:tc>
        <w:tc>
          <w:tcPr>
            <w:tcW w:w="1916" w:type="dxa"/>
          </w:tcPr>
          <w:p w14:paraId="675D4002"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500.00</w:t>
            </w:r>
          </w:p>
        </w:tc>
      </w:tr>
      <w:tr w:rsidR="00877E32" w:rsidRPr="005415F3" w14:paraId="3E03D4AA" w14:textId="77777777" w:rsidTr="00877E32">
        <w:trPr>
          <w:trHeight w:val="143"/>
        </w:trPr>
        <w:tc>
          <w:tcPr>
            <w:tcW w:w="648" w:type="dxa"/>
          </w:tcPr>
          <w:p w14:paraId="285CDCCA"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11.</w:t>
            </w:r>
          </w:p>
        </w:tc>
        <w:tc>
          <w:tcPr>
            <w:tcW w:w="3182" w:type="dxa"/>
          </w:tcPr>
          <w:p w14:paraId="0D8F05D5"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Typing final report</w:t>
            </w:r>
          </w:p>
        </w:tc>
        <w:tc>
          <w:tcPr>
            <w:tcW w:w="1915" w:type="dxa"/>
          </w:tcPr>
          <w:p w14:paraId="42DF64B1"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5</w:t>
            </w:r>
          </w:p>
        </w:tc>
        <w:tc>
          <w:tcPr>
            <w:tcW w:w="1915" w:type="dxa"/>
          </w:tcPr>
          <w:p w14:paraId="0F26A981"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100 pages</w:t>
            </w:r>
          </w:p>
        </w:tc>
        <w:tc>
          <w:tcPr>
            <w:tcW w:w="1916" w:type="dxa"/>
          </w:tcPr>
          <w:p w14:paraId="59416D1D"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500.00</w:t>
            </w:r>
          </w:p>
        </w:tc>
      </w:tr>
      <w:tr w:rsidR="00877E32" w:rsidRPr="005415F3" w14:paraId="165CF7C7" w14:textId="77777777" w:rsidTr="00877E32">
        <w:trPr>
          <w:trHeight w:val="124"/>
        </w:trPr>
        <w:tc>
          <w:tcPr>
            <w:tcW w:w="648" w:type="dxa"/>
          </w:tcPr>
          <w:p w14:paraId="34026383"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12.</w:t>
            </w:r>
          </w:p>
        </w:tc>
        <w:tc>
          <w:tcPr>
            <w:tcW w:w="3182" w:type="dxa"/>
          </w:tcPr>
          <w:p w14:paraId="5AB065B1"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Binding final report</w:t>
            </w:r>
          </w:p>
        </w:tc>
        <w:tc>
          <w:tcPr>
            <w:tcW w:w="1915" w:type="dxa"/>
          </w:tcPr>
          <w:p w14:paraId="3C3A0D9E"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4 copies</w:t>
            </w:r>
          </w:p>
        </w:tc>
        <w:tc>
          <w:tcPr>
            <w:tcW w:w="1915" w:type="dxa"/>
          </w:tcPr>
          <w:p w14:paraId="1A2949D5"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200.00</w:t>
            </w:r>
          </w:p>
        </w:tc>
        <w:tc>
          <w:tcPr>
            <w:tcW w:w="1916" w:type="dxa"/>
          </w:tcPr>
          <w:p w14:paraId="3D022547"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800.00</w:t>
            </w:r>
          </w:p>
        </w:tc>
      </w:tr>
      <w:tr w:rsidR="00877E32" w:rsidRPr="005415F3" w14:paraId="16D788EA" w14:textId="77777777" w:rsidTr="00877E32">
        <w:trPr>
          <w:trHeight w:val="174"/>
        </w:trPr>
        <w:tc>
          <w:tcPr>
            <w:tcW w:w="648" w:type="dxa"/>
          </w:tcPr>
          <w:p w14:paraId="079A3EC0"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13.</w:t>
            </w:r>
          </w:p>
        </w:tc>
        <w:tc>
          <w:tcPr>
            <w:tcW w:w="3182" w:type="dxa"/>
          </w:tcPr>
          <w:p w14:paraId="4365FABB"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Research Assistant</w:t>
            </w:r>
          </w:p>
        </w:tc>
        <w:tc>
          <w:tcPr>
            <w:tcW w:w="1915" w:type="dxa"/>
          </w:tcPr>
          <w:p w14:paraId="3A50AD81"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w:t>
            </w:r>
          </w:p>
        </w:tc>
        <w:tc>
          <w:tcPr>
            <w:tcW w:w="1915" w:type="dxa"/>
          </w:tcPr>
          <w:p w14:paraId="441CF1F9"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700.00</w:t>
            </w:r>
          </w:p>
        </w:tc>
        <w:tc>
          <w:tcPr>
            <w:tcW w:w="1916" w:type="dxa"/>
          </w:tcPr>
          <w:p w14:paraId="257BBB92"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700.00</w:t>
            </w:r>
          </w:p>
        </w:tc>
      </w:tr>
      <w:tr w:rsidR="00877E32" w:rsidRPr="005415F3" w14:paraId="23242B69" w14:textId="77777777" w:rsidTr="00877E32">
        <w:trPr>
          <w:trHeight w:val="149"/>
        </w:trPr>
        <w:tc>
          <w:tcPr>
            <w:tcW w:w="648" w:type="dxa"/>
          </w:tcPr>
          <w:p w14:paraId="65AC2750"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14.</w:t>
            </w:r>
          </w:p>
        </w:tc>
        <w:tc>
          <w:tcPr>
            <w:tcW w:w="3182" w:type="dxa"/>
          </w:tcPr>
          <w:p w14:paraId="186D0BA5"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Printer</w:t>
            </w:r>
          </w:p>
        </w:tc>
        <w:tc>
          <w:tcPr>
            <w:tcW w:w="1915" w:type="dxa"/>
          </w:tcPr>
          <w:p w14:paraId="2A647BC7"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1</w:t>
            </w:r>
          </w:p>
        </w:tc>
        <w:tc>
          <w:tcPr>
            <w:tcW w:w="1915" w:type="dxa"/>
          </w:tcPr>
          <w:p w14:paraId="6BED5C07"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2000</w:t>
            </w:r>
          </w:p>
        </w:tc>
        <w:tc>
          <w:tcPr>
            <w:tcW w:w="1916" w:type="dxa"/>
          </w:tcPr>
          <w:p w14:paraId="0BF0777A"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2000</w:t>
            </w:r>
          </w:p>
        </w:tc>
      </w:tr>
      <w:tr w:rsidR="00877E32" w:rsidRPr="005415F3" w14:paraId="7A8C0AB0" w14:textId="77777777" w:rsidTr="00877E32">
        <w:trPr>
          <w:trHeight w:val="149"/>
        </w:trPr>
        <w:tc>
          <w:tcPr>
            <w:tcW w:w="648" w:type="dxa"/>
          </w:tcPr>
          <w:p w14:paraId="3DA21570" w14:textId="77777777" w:rsidR="00877E32" w:rsidRPr="005415F3" w:rsidRDefault="00877E32" w:rsidP="00877E32">
            <w:pPr>
              <w:spacing w:line="276"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15.</w:t>
            </w:r>
          </w:p>
        </w:tc>
        <w:tc>
          <w:tcPr>
            <w:tcW w:w="3182" w:type="dxa"/>
          </w:tcPr>
          <w:p w14:paraId="0E1D4FAB" w14:textId="77777777" w:rsidR="00877E32" w:rsidRPr="005415F3" w:rsidRDefault="00877E32" w:rsidP="00877E32">
            <w:pPr>
              <w:spacing w:line="276" w:lineRule="auto"/>
              <w:jc w:val="both"/>
              <w:rPr>
                <w:rFonts w:ascii="Times New Roman" w:hAnsi="Times New Roman"/>
                <w:color w:val="000000" w:themeColor="text1"/>
                <w:sz w:val="24"/>
                <w:szCs w:val="24"/>
              </w:rPr>
            </w:pPr>
            <w:r w:rsidRPr="005415F3">
              <w:rPr>
                <w:rFonts w:ascii="Times New Roman" w:hAnsi="Times New Roman"/>
                <w:color w:val="000000" w:themeColor="text1"/>
                <w:sz w:val="24"/>
                <w:szCs w:val="24"/>
              </w:rPr>
              <w:t>Contingent fund 10%</w:t>
            </w:r>
          </w:p>
        </w:tc>
        <w:tc>
          <w:tcPr>
            <w:tcW w:w="1915" w:type="dxa"/>
          </w:tcPr>
          <w:p w14:paraId="15860EC4" w14:textId="77777777" w:rsidR="00877E32" w:rsidRPr="005415F3" w:rsidRDefault="00877E32" w:rsidP="00877E32">
            <w:pPr>
              <w:spacing w:line="276" w:lineRule="auto"/>
              <w:jc w:val="center"/>
              <w:rPr>
                <w:rFonts w:ascii="Times New Roman" w:hAnsi="Times New Roman"/>
                <w:color w:val="000000" w:themeColor="text1"/>
                <w:sz w:val="24"/>
                <w:szCs w:val="24"/>
              </w:rPr>
            </w:pPr>
          </w:p>
        </w:tc>
        <w:tc>
          <w:tcPr>
            <w:tcW w:w="1915" w:type="dxa"/>
          </w:tcPr>
          <w:p w14:paraId="52F13F28" w14:textId="77777777" w:rsidR="00877E32" w:rsidRPr="005415F3" w:rsidRDefault="00877E32" w:rsidP="00877E32">
            <w:pPr>
              <w:spacing w:line="276" w:lineRule="auto"/>
              <w:jc w:val="center"/>
              <w:rPr>
                <w:rFonts w:ascii="Times New Roman" w:hAnsi="Times New Roman"/>
                <w:color w:val="000000" w:themeColor="text1"/>
                <w:sz w:val="24"/>
                <w:szCs w:val="24"/>
              </w:rPr>
            </w:pPr>
          </w:p>
        </w:tc>
        <w:tc>
          <w:tcPr>
            <w:tcW w:w="1916" w:type="dxa"/>
          </w:tcPr>
          <w:p w14:paraId="0C10C617" w14:textId="77777777" w:rsidR="00877E32" w:rsidRPr="005415F3" w:rsidRDefault="00877E32" w:rsidP="00877E32">
            <w:pPr>
              <w:spacing w:line="276" w:lineRule="auto"/>
              <w:jc w:val="center"/>
              <w:rPr>
                <w:rFonts w:ascii="Times New Roman" w:hAnsi="Times New Roman"/>
                <w:color w:val="000000" w:themeColor="text1"/>
                <w:sz w:val="24"/>
                <w:szCs w:val="24"/>
              </w:rPr>
            </w:pPr>
            <w:r w:rsidRPr="005415F3">
              <w:rPr>
                <w:rFonts w:ascii="Times New Roman" w:hAnsi="Times New Roman"/>
                <w:color w:val="000000" w:themeColor="text1"/>
                <w:sz w:val="24"/>
                <w:szCs w:val="24"/>
              </w:rPr>
              <w:t>530</w:t>
            </w:r>
          </w:p>
        </w:tc>
      </w:tr>
      <w:tr w:rsidR="00877E32" w:rsidRPr="005415F3" w14:paraId="55665513" w14:textId="77777777" w:rsidTr="00877E32">
        <w:trPr>
          <w:trHeight w:val="149"/>
        </w:trPr>
        <w:tc>
          <w:tcPr>
            <w:tcW w:w="648" w:type="dxa"/>
          </w:tcPr>
          <w:p w14:paraId="6982F3D4" w14:textId="77777777" w:rsidR="00877E32" w:rsidRPr="005415F3" w:rsidRDefault="00877E32" w:rsidP="00877E32">
            <w:pPr>
              <w:spacing w:line="276" w:lineRule="auto"/>
              <w:jc w:val="center"/>
              <w:rPr>
                <w:rFonts w:ascii="Times New Roman" w:hAnsi="Times New Roman"/>
                <w:b/>
                <w:color w:val="000000" w:themeColor="text1"/>
                <w:sz w:val="24"/>
                <w:szCs w:val="24"/>
              </w:rPr>
            </w:pPr>
          </w:p>
        </w:tc>
        <w:tc>
          <w:tcPr>
            <w:tcW w:w="3182" w:type="dxa"/>
          </w:tcPr>
          <w:p w14:paraId="5FD0E973" w14:textId="77777777" w:rsidR="00877E32" w:rsidRPr="005415F3" w:rsidRDefault="00877E32" w:rsidP="00877E32">
            <w:pPr>
              <w:spacing w:line="276" w:lineRule="auto"/>
              <w:jc w:val="both"/>
              <w:rPr>
                <w:rFonts w:ascii="Times New Roman" w:hAnsi="Times New Roman"/>
                <w:b/>
                <w:color w:val="000000" w:themeColor="text1"/>
                <w:sz w:val="24"/>
                <w:szCs w:val="24"/>
              </w:rPr>
            </w:pPr>
            <w:r w:rsidRPr="005415F3">
              <w:rPr>
                <w:rFonts w:ascii="Times New Roman" w:hAnsi="Times New Roman"/>
                <w:b/>
                <w:color w:val="000000" w:themeColor="text1"/>
                <w:sz w:val="24"/>
                <w:szCs w:val="24"/>
              </w:rPr>
              <w:t>Grand Total</w:t>
            </w:r>
          </w:p>
        </w:tc>
        <w:tc>
          <w:tcPr>
            <w:tcW w:w="1915" w:type="dxa"/>
          </w:tcPr>
          <w:p w14:paraId="6C98CE05" w14:textId="77777777" w:rsidR="00877E32" w:rsidRPr="005415F3" w:rsidRDefault="00877E32" w:rsidP="00877E32">
            <w:pPr>
              <w:spacing w:line="276" w:lineRule="auto"/>
              <w:jc w:val="center"/>
              <w:rPr>
                <w:rFonts w:ascii="Times New Roman" w:hAnsi="Times New Roman"/>
                <w:b/>
                <w:color w:val="000000" w:themeColor="text1"/>
                <w:sz w:val="24"/>
                <w:szCs w:val="24"/>
              </w:rPr>
            </w:pPr>
          </w:p>
        </w:tc>
        <w:tc>
          <w:tcPr>
            <w:tcW w:w="1915" w:type="dxa"/>
          </w:tcPr>
          <w:p w14:paraId="3D248F93" w14:textId="77777777" w:rsidR="00877E32" w:rsidRPr="005415F3" w:rsidRDefault="00877E32" w:rsidP="00877E32">
            <w:pPr>
              <w:spacing w:line="276" w:lineRule="auto"/>
              <w:jc w:val="center"/>
              <w:rPr>
                <w:rFonts w:ascii="Times New Roman" w:hAnsi="Times New Roman"/>
                <w:b/>
                <w:color w:val="000000" w:themeColor="text1"/>
                <w:sz w:val="24"/>
                <w:szCs w:val="24"/>
              </w:rPr>
            </w:pPr>
          </w:p>
        </w:tc>
        <w:tc>
          <w:tcPr>
            <w:tcW w:w="1916" w:type="dxa"/>
          </w:tcPr>
          <w:p w14:paraId="3EA4DAB0" w14:textId="77777777" w:rsidR="00877E32" w:rsidRPr="005415F3" w:rsidRDefault="00877E32" w:rsidP="00877E32">
            <w:pPr>
              <w:spacing w:line="276" w:lineRule="auto"/>
              <w:jc w:val="center"/>
              <w:rPr>
                <w:rFonts w:ascii="Times New Roman" w:hAnsi="Times New Roman"/>
                <w:b/>
                <w:color w:val="000000" w:themeColor="text1"/>
                <w:sz w:val="24"/>
                <w:szCs w:val="24"/>
              </w:rPr>
            </w:pPr>
            <w:r w:rsidRPr="005415F3">
              <w:rPr>
                <w:rFonts w:ascii="Times New Roman" w:hAnsi="Times New Roman"/>
                <w:b/>
                <w:color w:val="000000" w:themeColor="text1"/>
                <w:sz w:val="24"/>
                <w:szCs w:val="24"/>
              </w:rPr>
              <w:t>5300</w:t>
            </w:r>
          </w:p>
        </w:tc>
      </w:tr>
      <w:tr w:rsidR="00877E32" w:rsidRPr="005415F3" w14:paraId="1F38CFE2" w14:textId="77777777" w:rsidTr="00877E32">
        <w:trPr>
          <w:trHeight w:val="149"/>
        </w:trPr>
        <w:tc>
          <w:tcPr>
            <w:tcW w:w="648" w:type="dxa"/>
          </w:tcPr>
          <w:p w14:paraId="51DA8A26" w14:textId="77777777" w:rsidR="00877E32" w:rsidRPr="005415F3" w:rsidRDefault="00877E32" w:rsidP="00877E32">
            <w:pPr>
              <w:spacing w:line="276" w:lineRule="auto"/>
              <w:jc w:val="center"/>
              <w:rPr>
                <w:rFonts w:ascii="Times New Roman" w:hAnsi="Times New Roman"/>
                <w:b/>
                <w:color w:val="000000" w:themeColor="text1"/>
                <w:sz w:val="24"/>
                <w:szCs w:val="24"/>
              </w:rPr>
            </w:pPr>
          </w:p>
        </w:tc>
        <w:tc>
          <w:tcPr>
            <w:tcW w:w="3182" w:type="dxa"/>
          </w:tcPr>
          <w:p w14:paraId="47F2C240" w14:textId="77777777" w:rsidR="00877E32" w:rsidRPr="005415F3" w:rsidRDefault="00877E32" w:rsidP="00877E32">
            <w:pPr>
              <w:spacing w:line="276" w:lineRule="auto"/>
              <w:jc w:val="both"/>
              <w:rPr>
                <w:rFonts w:ascii="Times New Roman" w:hAnsi="Times New Roman"/>
                <w:color w:val="000000" w:themeColor="text1"/>
                <w:sz w:val="24"/>
                <w:szCs w:val="24"/>
              </w:rPr>
            </w:pPr>
          </w:p>
        </w:tc>
        <w:tc>
          <w:tcPr>
            <w:tcW w:w="1915" w:type="dxa"/>
          </w:tcPr>
          <w:p w14:paraId="4712E10C" w14:textId="77777777" w:rsidR="00877E32" w:rsidRPr="005415F3" w:rsidRDefault="00877E32" w:rsidP="00877E32">
            <w:pPr>
              <w:spacing w:line="276" w:lineRule="auto"/>
              <w:jc w:val="center"/>
              <w:rPr>
                <w:rFonts w:ascii="Times New Roman" w:hAnsi="Times New Roman"/>
                <w:b/>
                <w:color w:val="000000" w:themeColor="text1"/>
                <w:sz w:val="24"/>
                <w:szCs w:val="24"/>
              </w:rPr>
            </w:pPr>
          </w:p>
        </w:tc>
        <w:tc>
          <w:tcPr>
            <w:tcW w:w="1915" w:type="dxa"/>
          </w:tcPr>
          <w:p w14:paraId="3A50745C" w14:textId="77777777" w:rsidR="00877E32" w:rsidRPr="005415F3" w:rsidRDefault="00877E32" w:rsidP="00877E32">
            <w:pPr>
              <w:spacing w:line="276" w:lineRule="auto"/>
              <w:jc w:val="center"/>
              <w:rPr>
                <w:rFonts w:ascii="Times New Roman" w:hAnsi="Times New Roman"/>
                <w:b/>
                <w:color w:val="000000" w:themeColor="text1"/>
                <w:sz w:val="24"/>
                <w:szCs w:val="24"/>
              </w:rPr>
            </w:pPr>
          </w:p>
        </w:tc>
        <w:tc>
          <w:tcPr>
            <w:tcW w:w="1916" w:type="dxa"/>
          </w:tcPr>
          <w:p w14:paraId="3B8CAF96" w14:textId="77777777" w:rsidR="00877E32" w:rsidRPr="005415F3" w:rsidRDefault="00877E32" w:rsidP="00877E32">
            <w:pPr>
              <w:spacing w:line="276" w:lineRule="auto"/>
              <w:jc w:val="center"/>
              <w:rPr>
                <w:rFonts w:ascii="Times New Roman" w:hAnsi="Times New Roman"/>
                <w:b/>
                <w:color w:val="000000" w:themeColor="text1"/>
                <w:sz w:val="24"/>
                <w:szCs w:val="24"/>
              </w:rPr>
            </w:pPr>
          </w:p>
        </w:tc>
      </w:tr>
    </w:tbl>
    <w:p w14:paraId="618BC207" w14:textId="77777777" w:rsidR="00877E32" w:rsidRPr="005415F3" w:rsidRDefault="00877E32" w:rsidP="00877E32">
      <w:pPr>
        <w:spacing w:line="276" w:lineRule="auto"/>
        <w:jc w:val="center"/>
        <w:rPr>
          <w:rFonts w:ascii="Times New Roman" w:hAnsi="Times New Roman"/>
          <w:b/>
          <w:color w:val="000000" w:themeColor="text1"/>
          <w:sz w:val="24"/>
          <w:szCs w:val="24"/>
        </w:rPr>
      </w:pPr>
    </w:p>
    <w:p w14:paraId="499F77D6" w14:textId="77777777" w:rsidR="00EC173C" w:rsidRDefault="00EC173C" w:rsidP="00877E32">
      <w:pPr>
        <w:pStyle w:val="Heading1"/>
        <w:spacing w:before="0" w:line="360" w:lineRule="auto"/>
        <w:jc w:val="center"/>
        <w:rPr>
          <w:color w:val="000000" w:themeColor="text1"/>
          <w:szCs w:val="24"/>
        </w:rPr>
      </w:pPr>
    </w:p>
    <w:p w14:paraId="1A633F2A" w14:textId="77777777" w:rsidR="003B51CD" w:rsidRPr="003B51CD" w:rsidRDefault="003B51CD" w:rsidP="003B51CD"/>
    <w:sectPr w:rsidR="003B51CD" w:rsidRPr="003B51CD" w:rsidSect="00EA7289">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94862B" w14:textId="77777777" w:rsidR="001138DA" w:rsidRDefault="001138DA" w:rsidP="00BD655B">
      <w:pPr>
        <w:spacing w:after="0" w:line="240" w:lineRule="auto"/>
      </w:pPr>
      <w:r>
        <w:separator/>
      </w:r>
    </w:p>
  </w:endnote>
  <w:endnote w:type="continuationSeparator" w:id="0">
    <w:p w14:paraId="022488AF" w14:textId="77777777" w:rsidR="001138DA" w:rsidRDefault="001138DA" w:rsidP="00BD65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E1E503" w14:textId="77777777" w:rsidR="00CC5B5C" w:rsidRDefault="00CC5B5C">
    <w:pPr>
      <w:pStyle w:val="Footer"/>
      <w:jc w:val="center"/>
    </w:pPr>
    <w:r>
      <w:rPr>
        <w:noProof/>
      </w:rPr>
      <w:fldChar w:fldCharType="begin"/>
    </w:r>
    <w:r>
      <w:rPr>
        <w:noProof/>
      </w:rPr>
      <w:instrText xml:space="preserve"> PAGE   \* MERGEFORMAT </w:instrText>
    </w:r>
    <w:r>
      <w:rPr>
        <w:noProof/>
      </w:rPr>
      <w:fldChar w:fldCharType="separate"/>
    </w:r>
    <w:r w:rsidR="00BC5910">
      <w:rPr>
        <w:noProof/>
      </w:rPr>
      <w:t>iii</w:t>
    </w:r>
    <w:r>
      <w:rPr>
        <w:noProof/>
      </w:rPr>
      <w:fldChar w:fldCharType="end"/>
    </w:r>
  </w:p>
  <w:p w14:paraId="621B8FD6" w14:textId="77777777" w:rsidR="00CC5B5C" w:rsidRDefault="00CC5B5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B1FE9C" w14:textId="77777777" w:rsidR="00CC5B5C" w:rsidRDefault="00CC5B5C">
    <w:pPr>
      <w:pStyle w:val="Footer"/>
      <w:jc w:val="center"/>
    </w:pPr>
    <w:r>
      <w:rPr>
        <w:noProof/>
      </w:rPr>
      <w:fldChar w:fldCharType="begin"/>
    </w:r>
    <w:r>
      <w:rPr>
        <w:noProof/>
      </w:rPr>
      <w:instrText xml:space="preserve"> PAGE   \* MERGEFORMAT </w:instrText>
    </w:r>
    <w:r>
      <w:rPr>
        <w:noProof/>
      </w:rPr>
      <w:fldChar w:fldCharType="separate"/>
    </w:r>
    <w:r w:rsidR="00BC5910">
      <w:rPr>
        <w:noProof/>
      </w:rPr>
      <w:t>10</w:t>
    </w:r>
    <w:r>
      <w:rPr>
        <w:noProof/>
      </w:rPr>
      <w:fldChar w:fldCharType="end"/>
    </w:r>
  </w:p>
  <w:p w14:paraId="428181B6" w14:textId="77777777" w:rsidR="00CC5B5C" w:rsidRDefault="00CC5B5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D15004" w14:textId="77777777" w:rsidR="001138DA" w:rsidRDefault="001138DA" w:rsidP="00BD655B">
      <w:pPr>
        <w:spacing w:after="0" w:line="240" w:lineRule="auto"/>
      </w:pPr>
      <w:r>
        <w:separator/>
      </w:r>
    </w:p>
  </w:footnote>
  <w:footnote w:type="continuationSeparator" w:id="0">
    <w:p w14:paraId="671DBBC1" w14:textId="77777777" w:rsidR="001138DA" w:rsidRDefault="001138DA" w:rsidP="00BD655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926DF9"/>
    <w:multiLevelType w:val="hybridMultilevel"/>
    <w:tmpl w:val="80085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732F56"/>
    <w:multiLevelType w:val="hybridMultilevel"/>
    <w:tmpl w:val="75B05A94"/>
    <w:lvl w:ilvl="0" w:tplc="1C090001">
      <w:start w:val="1"/>
      <w:numFmt w:val="bullet"/>
      <w:lvlText w:val=""/>
      <w:lvlJc w:val="left"/>
      <w:pPr>
        <w:ind w:left="749" w:hanging="360"/>
      </w:pPr>
      <w:rPr>
        <w:rFonts w:ascii="Symbol" w:hAnsi="Symbol" w:hint="default"/>
      </w:rPr>
    </w:lvl>
    <w:lvl w:ilvl="1" w:tplc="1C090003" w:tentative="1">
      <w:start w:val="1"/>
      <w:numFmt w:val="bullet"/>
      <w:lvlText w:val="o"/>
      <w:lvlJc w:val="left"/>
      <w:pPr>
        <w:ind w:left="1469" w:hanging="360"/>
      </w:pPr>
      <w:rPr>
        <w:rFonts w:ascii="Courier New" w:hAnsi="Courier New" w:cs="Courier New" w:hint="default"/>
      </w:rPr>
    </w:lvl>
    <w:lvl w:ilvl="2" w:tplc="1C090005" w:tentative="1">
      <w:start w:val="1"/>
      <w:numFmt w:val="bullet"/>
      <w:lvlText w:val=""/>
      <w:lvlJc w:val="left"/>
      <w:pPr>
        <w:ind w:left="2189" w:hanging="360"/>
      </w:pPr>
      <w:rPr>
        <w:rFonts w:ascii="Wingdings" w:hAnsi="Wingdings" w:hint="default"/>
      </w:rPr>
    </w:lvl>
    <w:lvl w:ilvl="3" w:tplc="1C090001" w:tentative="1">
      <w:start w:val="1"/>
      <w:numFmt w:val="bullet"/>
      <w:lvlText w:val=""/>
      <w:lvlJc w:val="left"/>
      <w:pPr>
        <w:ind w:left="2909" w:hanging="360"/>
      </w:pPr>
      <w:rPr>
        <w:rFonts w:ascii="Symbol" w:hAnsi="Symbol" w:hint="default"/>
      </w:rPr>
    </w:lvl>
    <w:lvl w:ilvl="4" w:tplc="1C090003" w:tentative="1">
      <w:start w:val="1"/>
      <w:numFmt w:val="bullet"/>
      <w:lvlText w:val="o"/>
      <w:lvlJc w:val="left"/>
      <w:pPr>
        <w:ind w:left="3629" w:hanging="360"/>
      </w:pPr>
      <w:rPr>
        <w:rFonts w:ascii="Courier New" w:hAnsi="Courier New" w:cs="Courier New" w:hint="default"/>
      </w:rPr>
    </w:lvl>
    <w:lvl w:ilvl="5" w:tplc="1C090005" w:tentative="1">
      <w:start w:val="1"/>
      <w:numFmt w:val="bullet"/>
      <w:lvlText w:val=""/>
      <w:lvlJc w:val="left"/>
      <w:pPr>
        <w:ind w:left="4349" w:hanging="360"/>
      </w:pPr>
      <w:rPr>
        <w:rFonts w:ascii="Wingdings" w:hAnsi="Wingdings" w:hint="default"/>
      </w:rPr>
    </w:lvl>
    <w:lvl w:ilvl="6" w:tplc="1C090001" w:tentative="1">
      <w:start w:val="1"/>
      <w:numFmt w:val="bullet"/>
      <w:lvlText w:val=""/>
      <w:lvlJc w:val="left"/>
      <w:pPr>
        <w:ind w:left="5069" w:hanging="360"/>
      </w:pPr>
      <w:rPr>
        <w:rFonts w:ascii="Symbol" w:hAnsi="Symbol" w:hint="default"/>
      </w:rPr>
    </w:lvl>
    <w:lvl w:ilvl="7" w:tplc="1C090003" w:tentative="1">
      <w:start w:val="1"/>
      <w:numFmt w:val="bullet"/>
      <w:lvlText w:val="o"/>
      <w:lvlJc w:val="left"/>
      <w:pPr>
        <w:ind w:left="5789" w:hanging="360"/>
      </w:pPr>
      <w:rPr>
        <w:rFonts w:ascii="Courier New" w:hAnsi="Courier New" w:cs="Courier New" w:hint="default"/>
      </w:rPr>
    </w:lvl>
    <w:lvl w:ilvl="8" w:tplc="1C090005" w:tentative="1">
      <w:start w:val="1"/>
      <w:numFmt w:val="bullet"/>
      <w:lvlText w:val=""/>
      <w:lvlJc w:val="left"/>
      <w:pPr>
        <w:ind w:left="6509" w:hanging="360"/>
      </w:pPr>
      <w:rPr>
        <w:rFonts w:ascii="Wingdings" w:hAnsi="Wingdings" w:hint="default"/>
      </w:rPr>
    </w:lvl>
  </w:abstractNum>
  <w:abstractNum w:abstractNumId="2">
    <w:nsid w:val="3D2745F8"/>
    <w:multiLevelType w:val="hybridMultilevel"/>
    <w:tmpl w:val="C19E3C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EAD2790"/>
    <w:multiLevelType w:val="multilevel"/>
    <w:tmpl w:val="D6F2C264"/>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50145A94"/>
    <w:multiLevelType w:val="hybridMultilevel"/>
    <w:tmpl w:val="4BA42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DAC7DD8"/>
    <w:multiLevelType w:val="hybridMultilevel"/>
    <w:tmpl w:val="CE28729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2"/>
  </w:num>
  <w:num w:numId="4">
    <w:abstractNumId w:val="0"/>
  </w:num>
  <w:num w:numId="5">
    <w:abstractNumId w:val="3"/>
  </w:num>
  <w:num w:numId="6">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5B2A"/>
    <w:rsid w:val="00000102"/>
    <w:rsid w:val="000001AF"/>
    <w:rsid w:val="00000314"/>
    <w:rsid w:val="000004A1"/>
    <w:rsid w:val="0000054D"/>
    <w:rsid w:val="000007A6"/>
    <w:rsid w:val="000018EF"/>
    <w:rsid w:val="0000198B"/>
    <w:rsid w:val="00001A0C"/>
    <w:rsid w:val="00002375"/>
    <w:rsid w:val="00003142"/>
    <w:rsid w:val="00003260"/>
    <w:rsid w:val="000048A7"/>
    <w:rsid w:val="00005BD3"/>
    <w:rsid w:val="00006C55"/>
    <w:rsid w:val="00010052"/>
    <w:rsid w:val="00010A71"/>
    <w:rsid w:val="00010BB2"/>
    <w:rsid w:val="00010BF1"/>
    <w:rsid w:val="00011CF8"/>
    <w:rsid w:val="0001208A"/>
    <w:rsid w:val="00013786"/>
    <w:rsid w:val="000138FC"/>
    <w:rsid w:val="00013975"/>
    <w:rsid w:val="00014DBD"/>
    <w:rsid w:val="0001596C"/>
    <w:rsid w:val="00015BBC"/>
    <w:rsid w:val="00015D2B"/>
    <w:rsid w:val="00015D59"/>
    <w:rsid w:val="00016EA9"/>
    <w:rsid w:val="000173D4"/>
    <w:rsid w:val="00020041"/>
    <w:rsid w:val="000204DE"/>
    <w:rsid w:val="00020F4A"/>
    <w:rsid w:val="00022195"/>
    <w:rsid w:val="00023381"/>
    <w:rsid w:val="00023D7F"/>
    <w:rsid w:val="00023D86"/>
    <w:rsid w:val="00024B89"/>
    <w:rsid w:val="0002585F"/>
    <w:rsid w:val="00027086"/>
    <w:rsid w:val="00027FC1"/>
    <w:rsid w:val="000304E1"/>
    <w:rsid w:val="00030B93"/>
    <w:rsid w:val="0003144B"/>
    <w:rsid w:val="00032897"/>
    <w:rsid w:val="00033164"/>
    <w:rsid w:val="0003344A"/>
    <w:rsid w:val="00033645"/>
    <w:rsid w:val="00033C6E"/>
    <w:rsid w:val="0003513B"/>
    <w:rsid w:val="000376A1"/>
    <w:rsid w:val="000401C8"/>
    <w:rsid w:val="000404C6"/>
    <w:rsid w:val="0004168E"/>
    <w:rsid w:val="000418A2"/>
    <w:rsid w:val="00041C9A"/>
    <w:rsid w:val="00041D9B"/>
    <w:rsid w:val="0004229D"/>
    <w:rsid w:val="00042B71"/>
    <w:rsid w:val="00042D78"/>
    <w:rsid w:val="00043E61"/>
    <w:rsid w:val="000441B4"/>
    <w:rsid w:val="00045800"/>
    <w:rsid w:val="000465BB"/>
    <w:rsid w:val="0004725E"/>
    <w:rsid w:val="00047307"/>
    <w:rsid w:val="000474B9"/>
    <w:rsid w:val="000474E8"/>
    <w:rsid w:val="000477A2"/>
    <w:rsid w:val="00047DD4"/>
    <w:rsid w:val="000501E4"/>
    <w:rsid w:val="00051853"/>
    <w:rsid w:val="00051AD2"/>
    <w:rsid w:val="000532F9"/>
    <w:rsid w:val="0005340F"/>
    <w:rsid w:val="00054F9F"/>
    <w:rsid w:val="00055202"/>
    <w:rsid w:val="0005521D"/>
    <w:rsid w:val="00055276"/>
    <w:rsid w:val="000552C7"/>
    <w:rsid w:val="00055A48"/>
    <w:rsid w:val="00056202"/>
    <w:rsid w:val="000569D8"/>
    <w:rsid w:val="0005720F"/>
    <w:rsid w:val="00057BDF"/>
    <w:rsid w:val="00057D41"/>
    <w:rsid w:val="000614F6"/>
    <w:rsid w:val="00061A6E"/>
    <w:rsid w:val="00062144"/>
    <w:rsid w:val="000623A7"/>
    <w:rsid w:val="000645B2"/>
    <w:rsid w:val="00064B3F"/>
    <w:rsid w:val="000657E5"/>
    <w:rsid w:val="000658C1"/>
    <w:rsid w:val="0006671D"/>
    <w:rsid w:val="000667B1"/>
    <w:rsid w:val="000668B6"/>
    <w:rsid w:val="00066AFD"/>
    <w:rsid w:val="000678BF"/>
    <w:rsid w:val="0006793C"/>
    <w:rsid w:val="000679A8"/>
    <w:rsid w:val="00067CE2"/>
    <w:rsid w:val="00067E67"/>
    <w:rsid w:val="00070618"/>
    <w:rsid w:val="00070F68"/>
    <w:rsid w:val="00071808"/>
    <w:rsid w:val="0007286B"/>
    <w:rsid w:val="000736CE"/>
    <w:rsid w:val="000739D7"/>
    <w:rsid w:val="0007430D"/>
    <w:rsid w:val="00074418"/>
    <w:rsid w:val="0007500C"/>
    <w:rsid w:val="00075B2C"/>
    <w:rsid w:val="00076E79"/>
    <w:rsid w:val="00081068"/>
    <w:rsid w:val="00081586"/>
    <w:rsid w:val="0008171C"/>
    <w:rsid w:val="000820D9"/>
    <w:rsid w:val="00082438"/>
    <w:rsid w:val="000839E9"/>
    <w:rsid w:val="00084149"/>
    <w:rsid w:val="000854C7"/>
    <w:rsid w:val="00086693"/>
    <w:rsid w:val="000869B8"/>
    <w:rsid w:val="00086AE4"/>
    <w:rsid w:val="00090303"/>
    <w:rsid w:val="000907FD"/>
    <w:rsid w:val="0009112A"/>
    <w:rsid w:val="00091380"/>
    <w:rsid w:val="00091632"/>
    <w:rsid w:val="000927C0"/>
    <w:rsid w:val="0009281F"/>
    <w:rsid w:val="000947DF"/>
    <w:rsid w:val="00094E3E"/>
    <w:rsid w:val="000955B3"/>
    <w:rsid w:val="0009571F"/>
    <w:rsid w:val="00095A3A"/>
    <w:rsid w:val="00096300"/>
    <w:rsid w:val="000965B6"/>
    <w:rsid w:val="0009664B"/>
    <w:rsid w:val="00097424"/>
    <w:rsid w:val="00097883"/>
    <w:rsid w:val="000979C0"/>
    <w:rsid w:val="00097C65"/>
    <w:rsid w:val="000A0130"/>
    <w:rsid w:val="000A0632"/>
    <w:rsid w:val="000A06CF"/>
    <w:rsid w:val="000A09D0"/>
    <w:rsid w:val="000A0CCD"/>
    <w:rsid w:val="000A11F2"/>
    <w:rsid w:val="000A16AE"/>
    <w:rsid w:val="000A1744"/>
    <w:rsid w:val="000A2926"/>
    <w:rsid w:val="000A2FA5"/>
    <w:rsid w:val="000A38EE"/>
    <w:rsid w:val="000A4A9D"/>
    <w:rsid w:val="000A5302"/>
    <w:rsid w:val="000A57F8"/>
    <w:rsid w:val="000A5C9C"/>
    <w:rsid w:val="000A6DB5"/>
    <w:rsid w:val="000A79E5"/>
    <w:rsid w:val="000B0E4D"/>
    <w:rsid w:val="000B0E85"/>
    <w:rsid w:val="000B25D0"/>
    <w:rsid w:val="000B299B"/>
    <w:rsid w:val="000B2CE9"/>
    <w:rsid w:val="000B2E31"/>
    <w:rsid w:val="000B3ED0"/>
    <w:rsid w:val="000B3F9E"/>
    <w:rsid w:val="000B4731"/>
    <w:rsid w:val="000B4BA4"/>
    <w:rsid w:val="000B4D78"/>
    <w:rsid w:val="000B54DB"/>
    <w:rsid w:val="000B647D"/>
    <w:rsid w:val="000B68E5"/>
    <w:rsid w:val="000B6A52"/>
    <w:rsid w:val="000B6F25"/>
    <w:rsid w:val="000B6F4F"/>
    <w:rsid w:val="000C0287"/>
    <w:rsid w:val="000C0BCF"/>
    <w:rsid w:val="000C124D"/>
    <w:rsid w:val="000C3209"/>
    <w:rsid w:val="000C3D9D"/>
    <w:rsid w:val="000C3EA8"/>
    <w:rsid w:val="000C45AC"/>
    <w:rsid w:val="000C4909"/>
    <w:rsid w:val="000C4A50"/>
    <w:rsid w:val="000C5567"/>
    <w:rsid w:val="000C6434"/>
    <w:rsid w:val="000C6B0C"/>
    <w:rsid w:val="000C6C7A"/>
    <w:rsid w:val="000C704E"/>
    <w:rsid w:val="000C7217"/>
    <w:rsid w:val="000C7F77"/>
    <w:rsid w:val="000D0197"/>
    <w:rsid w:val="000D0490"/>
    <w:rsid w:val="000D0504"/>
    <w:rsid w:val="000D05EE"/>
    <w:rsid w:val="000D101D"/>
    <w:rsid w:val="000D1C37"/>
    <w:rsid w:val="000D1DA5"/>
    <w:rsid w:val="000D1DC5"/>
    <w:rsid w:val="000D24FC"/>
    <w:rsid w:val="000D2BF5"/>
    <w:rsid w:val="000D2CE1"/>
    <w:rsid w:val="000D31CE"/>
    <w:rsid w:val="000D3548"/>
    <w:rsid w:val="000D5E63"/>
    <w:rsid w:val="000D623C"/>
    <w:rsid w:val="000D7985"/>
    <w:rsid w:val="000E0126"/>
    <w:rsid w:val="000E0CFD"/>
    <w:rsid w:val="000E11F4"/>
    <w:rsid w:val="000E1335"/>
    <w:rsid w:val="000E179B"/>
    <w:rsid w:val="000E1F01"/>
    <w:rsid w:val="000E2AD2"/>
    <w:rsid w:val="000E2E9D"/>
    <w:rsid w:val="000E2EA4"/>
    <w:rsid w:val="000E330C"/>
    <w:rsid w:val="000E3C54"/>
    <w:rsid w:val="000E3E44"/>
    <w:rsid w:val="000E55B9"/>
    <w:rsid w:val="000E56D1"/>
    <w:rsid w:val="000E59F3"/>
    <w:rsid w:val="000E702A"/>
    <w:rsid w:val="000E7101"/>
    <w:rsid w:val="000E79B3"/>
    <w:rsid w:val="000F003C"/>
    <w:rsid w:val="000F0C9A"/>
    <w:rsid w:val="000F0E08"/>
    <w:rsid w:val="000F2887"/>
    <w:rsid w:val="000F319F"/>
    <w:rsid w:val="000F3C27"/>
    <w:rsid w:val="000F3D8E"/>
    <w:rsid w:val="000F4485"/>
    <w:rsid w:val="000F4644"/>
    <w:rsid w:val="000F471D"/>
    <w:rsid w:val="000F4F16"/>
    <w:rsid w:val="000F6AAE"/>
    <w:rsid w:val="000F72A6"/>
    <w:rsid w:val="000F7DE1"/>
    <w:rsid w:val="001003A3"/>
    <w:rsid w:val="0010075B"/>
    <w:rsid w:val="0010089D"/>
    <w:rsid w:val="001010E2"/>
    <w:rsid w:val="001013F4"/>
    <w:rsid w:val="00102303"/>
    <w:rsid w:val="001028F9"/>
    <w:rsid w:val="00102C11"/>
    <w:rsid w:val="0010328F"/>
    <w:rsid w:val="00104A94"/>
    <w:rsid w:val="00105D70"/>
    <w:rsid w:val="00107F78"/>
    <w:rsid w:val="00110720"/>
    <w:rsid w:val="00110A4C"/>
    <w:rsid w:val="0011156B"/>
    <w:rsid w:val="0011168A"/>
    <w:rsid w:val="00112621"/>
    <w:rsid w:val="00112780"/>
    <w:rsid w:val="00112828"/>
    <w:rsid w:val="00112867"/>
    <w:rsid w:val="00112E69"/>
    <w:rsid w:val="00113014"/>
    <w:rsid w:val="001138DA"/>
    <w:rsid w:val="001138F6"/>
    <w:rsid w:val="0011396C"/>
    <w:rsid w:val="00113E82"/>
    <w:rsid w:val="001140C8"/>
    <w:rsid w:val="0011498D"/>
    <w:rsid w:val="00115126"/>
    <w:rsid w:val="00115B41"/>
    <w:rsid w:val="001170CD"/>
    <w:rsid w:val="00117123"/>
    <w:rsid w:val="00117BD7"/>
    <w:rsid w:val="00120492"/>
    <w:rsid w:val="00121BCD"/>
    <w:rsid w:val="001221D6"/>
    <w:rsid w:val="00122B6A"/>
    <w:rsid w:val="0012309A"/>
    <w:rsid w:val="001233AC"/>
    <w:rsid w:val="001236E5"/>
    <w:rsid w:val="00123F07"/>
    <w:rsid w:val="00124CE3"/>
    <w:rsid w:val="0012683D"/>
    <w:rsid w:val="00127197"/>
    <w:rsid w:val="0012778E"/>
    <w:rsid w:val="00127BBF"/>
    <w:rsid w:val="00127C76"/>
    <w:rsid w:val="0013079B"/>
    <w:rsid w:val="00130A6F"/>
    <w:rsid w:val="001325B5"/>
    <w:rsid w:val="00132B52"/>
    <w:rsid w:val="001333E2"/>
    <w:rsid w:val="00134DB7"/>
    <w:rsid w:val="00135885"/>
    <w:rsid w:val="00135DAD"/>
    <w:rsid w:val="00137087"/>
    <w:rsid w:val="0013783E"/>
    <w:rsid w:val="00137D86"/>
    <w:rsid w:val="00140399"/>
    <w:rsid w:val="0014068C"/>
    <w:rsid w:val="00140ADE"/>
    <w:rsid w:val="00141BC8"/>
    <w:rsid w:val="001421F3"/>
    <w:rsid w:val="0014271A"/>
    <w:rsid w:val="001427FB"/>
    <w:rsid w:val="00142A56"/>
    <w:rsid w:val="0014301E"/>
    <w:rsid w:val="0014390D"/>
    <w:rsid w:val="00143F71"/>
    <w:rsid w:val="00145078"/>
    <w:rsid w:val="001474D2"/>
    <w:rsid w:val="00147FB1"/>
    <w:rsid w:val="0015053E"/>
    <w:rsid w:val="00150FBC"/>
    <w:rsid w:val="001525AD"/>
    <w:rsid w:val="001528F6"/>
    <w:rsid w:val="00153943"/>
    <w:rsid w:val="00153C07"/>
    <w:rsid w:val="00153CD5"/>
    <w:rsid w:val="00154BBB"/>
    <w:rsid w:val="00154E36"/>
    <w:rsid w:val="00156A05"/>
    <w:rsid w:val="00157B92"/>
    <w:rsid w:val="00161913"/>
    <w:rsid w:val="00161F55"/>
    <w:rsid w:val="0016293E"/>
    <w:rsid w:val="001632CF"/>
    <w:rsid w:val="001642C4"/>
    <w:rsid w:val="00164E0C"/>
    <w:rsid w:val="00164FEE"/>
    <w:rsid w:val="00165423"/>
    <w:rsid w:val="00165511"/>
    <w:rsid w:val="00165D01"/>
    <w:rsid w:val="00166AE8"/>
    <w:rsid w:val="0016730E"/>
    <w:rsid w:val="001675C0"/>
    <w:rsid w:val="00167613"/>
    <w:rsid w:val="00167628"/>
    <w:rsid w:val="00167C31"/>
    <w:rsid w:val="001700A6"/>
    <w:rsid w:val="001705AF"/>
    <w:rsid w:val="00170C1B"/>
    <w:rsid w:val="00171C47"/>
    <w:rsid w:val="001727FA"/>
    <w:rsid w:val="00172BF9"/>
    <w:rsid w:val="00173483"/>
    <w:rsid w:val="00173839"/>
    <w:rsid w:val="00174762"/>
    <w:rsid w:val="0017509A"/>
    <w:rsid w:val="00175220"/>
    <w:rsid w:val="0017531C"/>
    <w:rsid w:val="00175C69"/>
    <w:rsid w:val="00175C7F"/>
    <w:rsid w:val="00175ED4"/>
    <w:rsid w:val="001767CE"/>
    <w:rsid w:val="001779CA"/>
    <w:rsid w:val="00177A93"/>
    <w:rsid w:val="00177B9E"/>
    <w:rsid w:val="00181C5F"/>
    <w:rsid w:val="00181C64"/>
    <w:rsid w:val="001821F5"/>
    <w:rsid w:val="0018223C"/>
    <w:rsid w:val="00182DAB"/>
    <w:rsid w:val="00182F0F"/>
    <w:rsid w:val="00183030"/>
    <w:rsid w:val="001840D7"/>
    <w:rsid w:val="00184805"/>
    <w:rsid w:val="001861A1"/>
    <w:rsid w:val="001864DB"/>
    <w:rsid w:val="001865C3"/>
    <w:rsid w:val="001868FC"/>
    <w:rsid w:val="00186C78"/>
    <w:rsid w:val="00187737"/>
    <w:rsid w:val="001906E3"/>
    <w:rsid w:val="00190DE8"/>
    <w:rsid w:val="001911E4"/>
    <w:rsid w:val="00192452"/>
    <w:rsid w:val="001930D8"/>
    <w:rsid w:val="001934E1"/>
    <w:rsid w:val="0019375D"/>
    <w:rsid w:val="00193A38"/>
    <w:rsid w:val="00193C34"/>
    <w:rsid w:val="00193EC4"/>
    <w:rsid w:val="001949AF"/>
    <w:rsid w:val="00194FCD"/>
    <w:rsid w:val="001951E4"/>
    <w:rsid w:val="00195CCA"/>
    <w:rsid w:val="00196A64"/>
    <w:rsid w:val="001974C3"/>
    <w:rsid w:val="001977A3"/>
    <w:rsid w:val="00197BE7"/>
    <w:rsid w:val="001A0505"/>
    <w:rsid w:val="001A0554"/>
    <w:rsid w:val="001A1EC6"/>
    <w:rsid w:val="001A299A"/>
    <w:rsid w:val="001A303D"/>
    <w:rsid w:val="001A3B6B"/>
    <w:rsid w:val="001A3DE7"/>
    <w:rsid w:val="001A4981"/>
    <w:rsid w:val="001A533E"/>
    <w:rsid w:val="001A557F"/>
    <w:rsid w:val="001A55F2"/>
    <w:rsid w:val="001A5A0B"/>
    <w:rsid w:val="001A7B8E"/>
    <w:rsid w:val="001B00EC"/>
    <w:rsid w:val="001B02D7"/>
    <w:rsid w:val="001B132F"/>
    <w:rsid w:val="001B1A13"/>
    <w:rsid w:val="001B1F26"/>
    <w:rsid w:val="001B23D5"/>
    <w:rsid w:val="001B26C7"/>
    <w:rsid w:val="001B276F"/>
    <w:rsid w:val="001B2EE0"/>
    <w:rsid w:val="001B3405"/>
    <w:rsid w:val="001B363A"/>
    <w:rsid w:val="001B3A46"/>
    <w:rsid w:val="001B4C5A"/>
    <w:rsid w:val="001B5BA1"/>
    <w:rsid w:val="001B622B"/>
    <w:rsid w:val="001B7259"/>
    <w:rsid w:val="001B76A9"/>
    <w:rsid w:val="001B77FF"/>
    <w:rsid w:val="001C00E1"/>
    <w:rsid w:val="001C01C3"/>
    <w:rsid w:val="001C0B87"/>
    <w:rsid w:val="001C13B3"/>
    <w:rsid w:val="001C1CC3"/>
    <w:rsid w:val="001C21C0"/>
    <w:rsid w:val="001C2224"/>
    <w:rsid w:val="001C227D"/>
    <w:rsid w:val="001C229F"/>
    <w:rsid w:val="001C481E"/>
    <w:rsid w:val="001C5DC9"/>
    <w:rsid w:val="001C6359"/>
    <w:rsid w:val="001C64D6"/>
    <w:rsid w:val="001C6CDC"/>
    <w:rsid w:val="001C74DF"/>
    <w:rsid w:val="001D0AFB"/>
    <w:rsid w:val="001D0F05"/>
    <w:rsid w:val="001D14EC"/>
    <w:rsid w:val="001D1761"/>
    <w:rsid w:val="001D17C1"/>
    <w:rsid w:val="001D1C07"/>
    <w:rsid w:val="001D1F63"/>
    <w:rsid w:val="001D2C3B"/>
    <w:rsid w:val="001D31CB"/>
    <w:rsid w:val="001D398A"/>
    <w:rsid w:val="001D3C1B"/>
    <w:rsid w:val="001D48DE"/>
    <w:rsid w:val="001D5C7E"/>
    <w:rsid w:val="001D5E32"/>
    <w:rsid w:val="001D6668"/>
    <w:rsid w:val="001D6D51"/>
    <w:rsid w:val="001D7C50"/>
    <w:rsid w:val="001E0805"/>
    <w:rsid w:val="001E0C50"/>
    <w:rsid w:val="001E1675"/>
    <w:rsid w:val="001E1B83"/>
    <w:rsid w:val="001E3ADD"/>
    <w:rsid w:val="001E4208"/>
    <w:rsid w:val="001E570C"/>
    <w:rsid w:val="001E580A"/>
    <w:rsid w:val="001E6C6B"/>
    <w:rsid w:val="001E6F3F"/>
    <w:rsid w:val="001F01CE"/>
    <w:rsid w:val="001F0BD6"/>
    <w:rsid w:val="001F0F5D"/>
    <w:rsid w:val="001F1BF4"/>
    <w:rsid w:val="001F2BF8"/>
    <w:rsid w:val="001F36D7"/>
    <w:rsid w:val="001F40AC"/>
    <w:rsid w:val="001F4FEA"/>
    <w:rsid w:val="001F51B1"/>
    <w:rsid w:val="001F6047"/>
    <w:rsid w:val="001F6258"/>
    <w:rsid w:val="001F68EE"/>
    <w:rsid w:val="001F7364"/>
    <w:rsid w:val="001F7B56"/>
    <w:rsid w:val="002001EB"/>
    <w:rsid w:val="0020020F"/>
    <w:rsid w:val="00200A68"/>
    <w:rsid w:val="00201557"/>
    <w:rsid w:val="0020178D"/>
    <w:rsid w:val="00201F6B"/>
    <w:rsid w:val="0020204E"/>
    <w:rsid w:val="0020266C"/>
    <w:rsid w:val="0020336D"/>
    <w:rsid w:val="00203A7D"/>
    <w:rsid w:val="00203E6D"/>
    <w:rsid w:val="00205205"/>
    <w:rsid w:val="0020578D"/>
    <w:rsid w:val="002065BC"/>
    <w:rsid w:val="00207A36"/>
    <w:rsid w:val="00207C19"/>
    <w:rsid w:val="00207F63"/>
    <w:rsid w:val="00210174"/>
    <w:rsid w:val="002109C9"/>
    <w:rsid w:val="002122C0"/>
    <w:rsid w:val="00214425"/>
    <w:rsid w:val="00214A50"/>
    <w:rsid w:val="00215046"/>
    <w:rsid w:val="00215787"/>
    <w:rsid w:val="002162B1"/>
    <w:rsid w:val="002166CA"/>
    <w:rsid w:val="00216CBA"/>
    <w:rsid w:val="00216F31"/>
    <w:rsid w:val="002170A9"/>
    <w:rsid w:val="00217ADA"/>
    <w:rsid w:val="00217B42"/>
    <w:rsid w:val="00220071"/>
    <w:rsid w:val="002204E1"/>
    <w:rsid w:val="00220824"/>
    <w:rsid w:val="00220B27"/>
    <w:rsid w:val="00220CD0"/>
    <w:rsid w:val="002214E2"/>
    <w:rsid w:val="0022165A"/>
    <w:rsid w:val="0022196C"/>
    <w:rsid w:val="00222CE2"/>
    <w:rsid w:val="002233A4"/>
    <w:rsid w:val="00223BBD"/>
    <w:rsid w:val="002240BD"/>
    <w:rsid w:val="0022480D"/>
    <w:rsid w:val="00224BFE"/>
    <w:rsid w:val="00224C54"/>
    <w:rsid w:val="002251F1"/>
    <w:rsid w:val="00225AB7"/>
    <w:rsid w:val="00226190"/>
    <w:rsid w:val="002269F3"/>
    <w:rsid w:val="0023029A"/>
    <w:rsid w:val="002319E4"/>
    <w:rsid w:val="00231A76"/>
    <w:rsid w:val="00231DC2"/>
    <w:rsid w:val="00232351"/>
    <w:rsid w:val="00232DC5"/>
    <w:rsid w:val="002337FE"/>
    <w:rsid w:val="00233BEE"/>
    <w:rsid w:val="00234BCF"/>
    <w:rsid w:val="00234BFB"/>
    <w:rsid w:val="002350D3"/>
    <w:rsid w:val="002350E7"/>
    <w:rsid w:val="00235A89"/>
    <w:rsid w:val="00235FF3"/>
    <w:rsid w:val="002362B2"/>
    <w:rsid w:val="002373FE"/>
    <w:rsid w:val="00237427"/>
    <w:rsid w:val="00240CFB"/>
    <w:rsid w:val="002413D3"/>
    <w:rsid w:val="00242D7C"/>
    <w:rsid w:val="002431DE"/>
    <w:rsid w:val="00243BDD"/>
    <w:rsid w:val="00244300"/>
    <w:rsid w:val="00244ACD"/>
    <w:rsid w:val="00247267"/>
    <w:rsid w:val="00250146"/>
    <w:rsid w:val="00250B64"/>
    <w:rsid w:val="0025151A"/>
    <w:rsid w:val="00251FB7"/>
    <w:rsid w:val="00252051"/>
    <w:rsid w:val="00252586"/>
    <w:rsid w:val="002526A8"/>
    <w:rsid w:val="00252C50"/>
    <w:rsid w:val="00252D4D"/>
    <w:rsid w:val="00252ECE"/>
    <w:rsid w:val="00253B64"/>
    <w:rsid w:val="00254366"/>
    <w:rsid w:val="002547C5"/>
    <w:rsid w:val="00255496"/>
    <w:rsid w:val="00256586"/>
    <w:rsid w:val="00256D99"/>
    <w:rsid w:val="00256F5A"/>
    <w:rsid w:val="00257586"/>
    <w:rsid w:val="00257B25"/>
    <w:rsid w:val="0026007C"/>
    <w:rsid w:val="002604D0"/>
    <w:rsid w:val="002606AD"/>
    <w:rsid w:val="00260CFE"/>
    <w:rsid w:val="00261076"/>
    <w:rsid w:val="00262609"/>
    <w:rsid w:val="002626D2"/>
    <w:rsid w:val="00262E64"/>
    <w:rsid w:val="00263558"/>
    <w:rsid w:val="00263A09"/>
    <w:rsid w:val="00263E62"/>
    <w:rsid w:val="00264405"/>
    <w:rsid w:val="00265242"/>
    <w:rsid w:val="00266649"/>
    <w:rsid w:val="00266EDC"/>
    <w:rsid w:val="00267AE4"/>
    <w:rsid w:val="00270555"/>
    <w:rsid w:val="00271DDC"/>
    <w:rsid w:val="002720CC"/>
    <w:rsid w:val="00272999"/>
    <w:rsid w:val="00272C55"/>
    <w:rsid w:val="002735AF"/>
    <w:rsid w:val="0027370E"/>
    <w:rsid w:val="002741D6"/>
    <w:rsid w:val="002743FA"/>
    <w:rsid w:val="00274545"/>
    <w:rsid w:val="002759C8"/>
    <w:rsid w:val="00275D68"/>
    <w:rsid w:val="00275E10"/>
    <w:rsid w:val="00275E35"/>
    <w:rsid w:val="0027634E"/>
    <w:rsid w:val="00276944"/>
    <w:rsid w:val="0027738B"/>
    <w:rsid w:val="002773A6"/>
    <w:rsid w:val="00277567"/>
    <w:rsid w:val="002775F3"/>
    <w:rsid w:val="00277FF8"/>
    <w:rsid w:val="002807B4"/>
    <w:rsid w:val="00282133"/>
    <w:rsid w:val="00284200"/>
    <w:rsid w:val="00284B56"/>
    <w:rsid w:val="00284C22"/>
    <w:rsid w:val="00284D37"/>
    <w:rsid w:val="00285C17"/>
    <w:rsid w:val="0028636B"/>
    <w:rsid w:val="00286988"/>
    <w:rsid w:val="00287F98"/>
    <w:rsid w:val="002901E3"/>
    <w:rsid w:val="00290999"/>
    <w:rsid w:val="002917B3"/>
    <w:rsid w:val="002926EB"/>
    <w:rsid w:val="00293988"/>
    <w:rsid w:val="0029409C"/>
    <w:rsid w:val="002962E8"/>
    <w:rsid w:val="00296AA2"/>
    <w:rsid w:val="00296D62"/>
    <w:rsid w:val="00296DEE"/>
    <w:rsid w:val="0029772E"/>
    <w:rsid w:val="002A1213"/>
    <w:rsid w:val="002A13C7"/>
    <w:rsid w:val="002A1A8D"/>
    <w:rsid w:val="002A202A"/>
    <w:rsid w:val="002A2287"/>
    <w:rsid w:val="002A26CB"/>
    <w:rsid w:val="002A3C58"/>
    <w:rsid w:val="002A4707"/>
    <w:rsid w:val="002A47C2"/>
    <w:rsid w:val="002A48E2"/>
    <w:rsid w:val="002A4B7E"/>
    <w:rsid w:val="002A55E1"/>
    <w:rsid w:val="002A574D"/>
    <w:rsid w:val="002A5EE1"/>
    <w:rsid w:val="002A6244"/>
    <w:rsid w:val="002A704D"/>
    <w:rsid w:val="002A739D"/>
    <w:rsid w:val="002A7764"/>
    <w:rsid w:val="002B28E5"/>
    <w:rsid w:val="002B353F"/>
    <w:rsid w:val="002B3BED"/>
    <w:rsid w:val="002B6593"/>
    <w:rsid w:val="002B79C6"/>
    <w:rsid w:val="002C0626"/>
    <w:rsid w:val="002C0DFC"/>
    <w:rsid w:val="002C213D"/>
    <w:rsid w:val="002C2FE0"/>
    <w:rsid w:val="002C34DD"/>
    <w:rsid w:val="002C37C7"/>
    <w:rsid w:val="002C41B0"/>
    <w:rsid w:val="002C4578"/>
    <w:rsid w:val="002C460C"/>
    <w:rsid w:val="002C48BA"/>
    <w:rsid w:val="002C512B"/>
    <w:rsid w:val="002C5A0B"/>
    <w:rsid w:val="002C6ABD"/>
    <w:rsid w:val="002D1EC7"/>
    <w:rsid w:val="002D2912"/>
    <w:rsid w:val="002D29AF"/>
    <w:rsid w:val="002D2C42"/>
    <w:rsid w:val="002D3139"/>
    <w:rsid w:val="002D34EF"/>
    <w:rsid w:val="002D47BC"/>
    <w:rsid w:val="002D4AEF"/>
    <w:rsid w:val="002D6A5F"/>
    <w:rsid w:val="002E11A9"/>
    <w:rsid w:val="002E1646"/>
    <w:rsid w:val="002E174F"/>
    <w:rsid w:val="002E2350"/>
    <w:rsid w:val="002E247E"/>
    <w:rsid w:val="002E2799"/>
    <w:rsid w:val="002E2A0F"/>
    <w:rsid w:val="002E2ACF"/>
    <w:rsid w:val="002E34A1"/>
    <w:rsid w:val="002E420B"/>
    <w:rsid w:val="002E4C2C"/>
    <w:rsid w:val="002E4D45"/>
    <w:rsid w:val="002E5574"/>
    <w:rsid w:val="002E5D28"/>
    <w:rsid w:val="002E61EC"/>
    <w:rsid w:val="002E625F"/>
    <w:rsid w:val="002E695C"/>
    <w:rsid w:val="002E75F8"/>
    <w:rsid w:val="002E78C1"/>
    <w:rsid w:val="002F0FA6"/>
    <w:rsid w:val="002F2E87"/>
    <w:rsid w:val="002F338D"/>
    <w:rsid w:val="002F3726"/>
    <w:rsid w:val="002F3B81"/>
    <w:rsid w:val="002F3E8F"/>
    <w:rsid w:val="002F58F0"/>
    <w:rsid w:val="002F620A"/>
    <w:rsid w:val="002F64DB"/>
    <w:rsid w:val="002F6817"/>
    <w:rsid w:val="002F6C03"/>
    <w:rsid w:val="002F6DF2"/>
    <w:rsid w:val="002F6E03"/>
    <w:rsid w:val="00300068"/>
    <w:rsid w:val="00300652"/>
    <w:rsid w:val="00301AC6"/>
    <w:rsid w:val="003031BB"/>
    <w:rsid w:val="003035A4"/>
    <w:rsid w:val="003037E2"/>
    <w:rsid w:val="003046AB"/>
    <w:rsid w:val="00304985"/>
    <w:rsid w:val="00304E37"/>
    <w:rsid w:val="003050D9"/>
    <w:rsid w:val="003073EA"/>
    <w:rsid w:val="00310D60"/>
    <w:rsid w:val="00310E12"/>
    <w:rsid w:val="003119E3"/>
    <w:rsid w:val="00311B61"/>
    <w:rsid w:val="003127E3"/>
    <w:rsid w:val="0031285D"/>
    <w:rsid w:val="00312D03"/>
    <w:rsid w:val="003146B3"/>
    <w:rsid w:val="003152B6"/>
    <w:rsid w:val="00315E54"/>
    <w:rsid w:val="00315F6A"/>
    <w:rsid w:val="003170FD"/>
    <w:rsid w:val="0031744E"/>
    <w:rsid w:val="003217A4"/>
    <w:rsid w:val="0032237C"/>
    <w:rsid w:val="003228E6"/>
    <w:rsid w:val="00322E08"/>
    <w:rsid w:val="00322F18"/>
    <w:rsid w:val="00323192"/>
    <w:rsid w:val="0032507D"/>
    <w:rsid w:val="003261BD"/>
    <w:rsid w:val="00326778"/>
    <w:rsid w:val="0032702E"/>
    <w:rsid w:val="00327440"/>
    <w:rsid w:val="003277EE"/>
    <w:rsid w:val="00327932"/>
    <w:rsid w:val="00327B86"/>
    <w:rsid w:val="00327CCE"/>
    <w:rsid w:val="00327F23"/>
    <w:rsid w:val="0033028A"/>
    <w:rsid w:val="00330A17"/>
    <w:rsid w:val="003316F2"/>
    <w:rsid w:val="00331E61"/>
    <w:rsid w:val="00332243"/>
    <w:rsid w:val="0033255B"/>
    <w:rsid w:val="00332B1E"/>
    <w:rsid w:val="00332DE1"/>
    <w:rsid w:val="003330E4"/>
    <w:rsid w:val="00333264"/>
    <w:rsid w:val="00333400"/>
    <w:rsid w:val="00333CC6"/>
    <w:rsid w:val="0033435E"/>
    <w:rsid w:val="00334A53"/>
    <w:rsid w:val="00334AEE"/>
    <w:rsid w:val="00335582"/>
    <w:rsid w:val="00335992"/>
    <w:rsid w:val="00335FFB"/>
    <w:rsid w:val="00336870"/>
    <w:rsid w:val="00336FC8"/>
    <w:rsid w:val="003375FA"/>
    <w:rsid w:val="00340746"/>
    <w:rsid w:val="003416A3"/>
    <w:rsid w:val="0034171C"/>
    <w:rsid w:val="00342318"/>
    <w:rsid w:val="00342BFF"/>
    <w:rsid w:val="00343A24"/>
    <w:rsid w:val="0034453B"/>
    <w:rsid w:val="00344F43"/>
    <w:rsid w:val="00344F66"/>
    <w:rsid w:val="00345724"/>
    <w:rsid w:val="003457BF"/>
    <w:rsid w:val="0034580C"/>
    <w:rsid w:val="00345EF1"/>
    <w:rsid w:val="00346A6D"/>
    <w:rsid w:val="0034703E"/>
    <w:rsid w:val="00347CE0"/>
    <w:rsid w:val="003500B9"/>
    <w:rsid w:val="00350238"/>
    <w:rsid w:val="00350796"/>
    <w:rsid w:val="0035108B"/>
    <w:rsid w:val="003521E5"/>
    <w:rsid w:val="0035278C"/>
    <w:rsid w:val="00352AF8"/>
    <w:rsid w:val="003531A0"/>
    <w:rsid w:val="003533CB"/>
    <w:rsid w:val="00354043"/>
    <w:rsid w:val="00354F9A"/>
    <w:rsid w:val="0035582E"/>
    <w:rsid w:val="00355831"/>
    <w:rsid w:val="00355A73"/>
    <w:rsid w:val="00355F10"/>
    <w:rsid w:val="0035649A"/>
    <w:rsid w:val="00356880"/>
    <w:rsid w:val="00356BFF"/>
    <w:rsid w:val="003607E2"/>
    <w:rsid w:val="00361BAD"/>
    <w:rsid w:val="00361BFD"/>
    <w:rsid w:val="00361DC3"/>
    <w:rsid w:val="00361F35"/>
    <w:rsid w:val="003622A3"/>
    <w:rsid w:val="0036423C"/>
    <w:rsid w:val="00365562"/>
    <w:rsid w:val="0036565D"/>
    <w:rsid w:val="003662D1"/>
    <w:rsid w:val="003662EB"/>
    <w:rsid w:val="003664B1"/>
    <w:rsid w:val="00367512"/>
    <w:rsid w:val="00367542"/>
    <w:rsid w:val="00367D34"/>
    <w:rsid w:val="00370A01"/>
    <w:rsid w:val="00370A21"/>
    <w:rsid w:val="00371520"/>
    <w:rsid w:val="00372439"/>
    <w:rsid w:val="003724DE"/>
    <w:rsid w:val="0037253E"/>
    <w:rsid w:val="00372728"/>
    <w:rsid w:val="0037328D"/>
    <w:rsid w:val="0037340C"/>
    <w:rsid w:val="003737C2"/>
    <w:rsid w:val="003756A6"/>
    <w:rsid w:val="00376F0D"/>
    <w:rsid w:val="00377DF8"/>
    <w:rsid w:val="00377FD3"/>
    <w:rsid w:val="0038080D"/>
    <w:rsid w:val="0038100C"/>
    <w:rsid w:val="00381A00"/>
    <w:rsid w:val="00381A13"/>
    <w:rsid w:val="00382311"/>
    <w:rsid w:val="00382C4C"/>
    <w:rsid w:val="00383320"/>
    <w:rsid w:val="00384854"/>
    <w:rsid w:val="0038541F"/>
    <w:rsid w:val="00385A1A"/>
    <w:rsid w:val="00385BBB"/>
    <w:rsid w:val="003860EA"/>
    <w:rsid w:val="0038617B"/>
    <w:rsid w:val="0038656A"/>
    <w:rsid w:val="00386D6C"/>
    <w:rsid w:val="00386F85"/>
    <w:rsid w:val="003903FF"/>
    <w:rsid w:val="003909B2"/>
    <w:rsid w:val="00390DFB"/>
    <w:rsid w:val="00391FAE"/>
    <w:rsid w:val="00392F30"/>
    <w:rsid w:val="00393141"/>
    <w:rsid w:val="003935FC"/>
    <w:rsid w:val="00393714"/>
    <w:rsid w:val="003939D9"/>
    <w:rsid w:val="003940CE"/>
    <w:rsid w:val="003943BC"/>
    <w:rsid w:val="00394B0E"/>
    <w:rsid w:val="003959E4"/>
    <w:rsid w:val="00395CC2"/>
    <w:rsid w:val="003971D6"/>
    <w:rsid w:val="00397225"/>
    <w:rsid w:val="003A0023"/>
    <w:rsid w:val="003A0274"/>
    <w:rsid w:val="003A046C"/>
    <w:rsid w:val="003A04D0"/>
    <w:rsid w:val="003A0938"/>
    <w:rsid w:val="003A11A5"/>
    <w:rsid w:val="003A210A"/>
    <w:rsid w:val="003A27DE"/>
    <w:rsid w:val="003A2843"/>
    <w:rsid w:val="003A2F40"/>
    <w:rsid w:val="003A316D"/>
    <w:rsid w:val="003A31A4"/>
    <w:rsid w:val="003A4A2F"/>
    <w:rsid w:val="003A51B1"/>
    <w:rsid w:val="003A5446"/>
    <w:rsid w:val="003A5D89"/>
    <w:rsid w:val="003A65BB"/>
    <w:rsid w:val="003A7E25"/>
    <w:rsid w:val="003B0370"/>
    <w:rsid w:val="003B085A"/>
    <w:rsid w:val="003B14C7"/>
    <w:rsid w:val="003B1B88"/>
    <w:rsid w:val="003B28EE"/>
    <w:rsid w:val="003B37D6"/>
    <w:rsid w:val="003B3C5D"/>
    <w:rsid w:val="003B3D85"/>
    <w:rsid w:val="003B4CB8"/>
    <w:rsid w:val="003B51CD"/>
    <w:rsid w:val="003B597C"/>
    <w:rsid w:val="003B6551"/>
    <w:rsid w:val="003B655B"/>
    <w:rsid w:val="003C01E9"/>
    <w:rsid w:val="003C1DE6"/>
    <w:rsid w:val="003C2B83"/>
    <w:rsid w:val="003C2E8C"/>
    <w:rsid w:val="003C3DCB"/>
    <w:rsid w:val="003C43C0"/>
    <w:rsid w:val="003C4924"/>
    <w:rsid w:val="003C5006"/>
    <w:rsid w:val="003C6543"/>
    <w:rsid w:val="003C6637"/>
    <w:rsid w:val="003C6CAD"/>
    <w:rsid w:val="003C7778"/>
    <w:rsid w:val="003C7D6B"/>
    <w:rsid w:val="003C7E75"/>
    <w:rsid w:val="003C7EF6"/>
    <w:rsid w:val="003D2FDA"/>
    <w:rsid w:val="003D3CD1"/>
    <w:rsid w:val="003D432B"/>
    <w:rsid w:val="003D4EDF"/>
    <w:rsid w:val="003D5138"/>
    <w:rsid w:val="003D5513"/>
    <w:rsid w:val="003D5623"/>
    <w:rsid w:val="003D6037"/>
    <w:rsid w:val="003D665A"/>
    <w:rsid w:val="003D67A6"/>
    <w:rsid w:val="003D693A"/>
    <w:rsid w:val="003D788A"/>
    <w:rsid w:val="003D7CA6"/>
    <w:rsid w:val="003E099C"/>
    <w:rsid w:val="003E1FF7"/>
    <w:rsid w:val="003E26D7"/>
    <w:rsid w:val="003E270F"/>
    <w:rsid w:val="003E298F"/>
    <w:rsid w:val="003E30B5"/>
    <w:rsid w:val="003E317E"/>
    <w:rsid w:val="003E3521"/>
    <w:rsid w:val="003E4518"/>
    <w:rsid w:val="003E62CF"/>
    <w:rsid w:val="003E6D7C"/>
    <w:rsid w:val="003E75A5"/>
    <w:rsid w:val="003F0499"/>
    <w:rsid w:val="003F0927"/>
    <w:rsid w:val="003F13DA"/>
    <w:rsid w:val="003F2128"/>
    <w:rsid w:val="003F242C"/>
    <w:rsid w:val="003F28F6"/>
    <w:rsid w:val="003F2BEB"/>
    <w:rsid w:val="003F6027"/>
    <w:rsid w:val="003F6177"/>
    <w:rsid w:val="003F711F"/>
    <w:rsid w:val="004002D0"/>
    <w:rsid w:val="00400323"/>
    <w:rsid w:val="00400E12"/>
    <w:rsid w:val="00400FB3"/>
    <w:rsid w:val="00401421"/>
    <w:rsid w:val="00401E7F"/>
    <w:rsid w:val="00401FAF"/>
    <w:rsid w:val="004021A4"/>
    <w:rsid w:val="0040248E"/>
    <w:rsid w:val="0040252C"/>
    <w:rsid w:val="00402DEC"/>
    <w:rsid w:val="0040300F"/>
    <w:rsid w:val="0040328C"/>
    <w:rsid w:val="004036D0"/>
    <w:rsid w:val="00403B7C"/>
    <w:rsid w:val="00404371"/>
    <w:rsid w:val="0040450B"/>
    <w:rsid w:val="00404EA6"/>
    <w:rsid w:val="0040542B"/>
    <w:rsid w:val="004058F8"/>
    <w:rsid w:val="0040590C"/>
    <w:rsid w:val="00405A22"/>
    <w:rsid w:val="004060AA"/>
    <w:rsid w:val="004073BC"/>
    <w:rsid w:val="00407493"/>
    <w:rsid w:val="00407B42"/>
    <w:rsid w:val="00410F9A"/>
    <w:rsid w:val="0041132A"/>
    <w:rsid w:val="00412E33"/>
    <w:rsid w:val="00412E39"/>
    <w:rsid w:val="0041353F"/>
    <w:rsid w:val="004155E5"/>
    <w:rsid w:val="00415AD0"/>
    <w:rsid w:val="00415FE7"/>
    <w:rsid w:val="00416F10"/>
    <w:rsid w:val="004174DA"/>
    <w:rsid w:val="00417AC2"/>
    <w:rsid w:val="00417B01"/>
    <w:rsid w:val="00417E48"/>
    <w:rsid w:val="0042028B"/>
    <w:rsid w:val="00421FA6"/>
    <w:rsid w:val="00422000"/>
    <w:rsid w:val="0042281E"/>
    <w:rsid w:val="00422839"/>
    <w:rsid w:val="00423955"/>
    <w:rsid w:val="00423EBA"/>
    <w:rsid w:val="00424034"/>
    <w:rsid w:val="0042576F"/>
    <w:rsid w:val="00425A17"/>
    <w:rsid w:val="00425B5D"/>
    <w:rsid w:val="00427515"/>
    <w:rsid w:val="00427B85"/>
    <w:rsid w:val="00430442"/>
    <w:rsid w:val="00431038"/>
    <w:rsid w:val="00431543"/>
    <w:rsid w:val="004325A0"/>
    <w:rsid w:val="004325C2"/>
    <w:rsid w:val="00432885"/>
    <w:rsid w:val="00432DAE"/>
    <w:rsid w:val="004333C1"/>
    <w:rsid w:val="00434D57"/>
    <w:rsid w:val="004363BB"/>
    <w:rsid w:val="00437439"/>
    <w:rsid w:val="004374FF"/>
    <w:rsid w:val="004375DD"/>
    <w:rsid w:val="00437EAF"/>
    <w:rsid w:val="00440111"/>
    <w:rsid w:val="00440601"/>
    <w:rsid w:val="0044095B"/>
    <w:rsid w:val="00441974"/>
    <w:rsid w:val="0044220E"/>
    <w:rsid w:val="0044368B"/>
    <w:rsid w:val="004436F4"/>
    <w:rsid w:val="00443A79"/>
    <w:rsid w:val="00444EB0"/>
    <w:rsid w:val="00446D4C"/>
    <w:rsid w:val="0044701B"/>
    <w:rsid w:val="00450D96"/>
    <w:rsid w:val="00450E11"/>
    <w:rsid w:val="00451555"/>
    <w:rsid w:val="00452046"/>
    <w:rsid w:val="00452D02"/>
    <w:rsid w:val="00453A5A"/>
    <w:rsid w:val="0045406E"/>
    <w:rsid w:val="004549E7"/>
    <w:rsid w:val="00454E64"/>
    <w:rsid w:val="004578D6"/>
    <w:rsid w:val="00460321"/>
    <w:rsid w:val="0046065E"/>
    <w:rsid w:val="00460860"/>
    <w:rsid w:val="004611F4"/>
    <w:rsid w:val="0046161D"/>
    <w:rsid w:val="00461B3A"/>
    <w:rsid w:val="00463052"/>
    <w:rsid w:val="00463B5C"/>
    <w:rsid w:val="00463FEB"/>
    <w:rsid w:val="004642DF"/>
    <w:rsid w:val="004654B0"/>
    <w:rsid w:val="00465733"/>
    <w:rsid w:val="0046694E"/>
    <w:rsid w:val="00466B36"/>
    <w:rsid w:val="00467DA6"/>
    <w:rsid w:val="0047067C"/>
    <w:rsid w:val="00470779"/>
    <w:rsid w:val="00470DA6"/>
    <w:rsid w:val="00471256"/>
    <w:rsid w:val="00471303"/>
    <w:rsid w:val="004718FB"/>
    <w:rsid w:val="0047265E"/>
    <w:rsid w:val="004745ED"/>
    <w:rsid w:val="004746BD"/>
    <w:rsid w:val="00474A35"/>
    <w:rsid w:val="00474A6B"/>
    <w:rsid w:val="00475714"/>
    <w:rsid w:val="004771AA"/>
    <w:rsid w:val="0047721D"/>
    <w:rsid w:val="00477342"/>
    <w:rsid w:val="00477A78"/>
    <w:rsid w:val="00480E32"/>
    <w:rsid w:val="00482815"/>
    <w:rsid w:val="00482AF8"/>
    <w:rsid w:val="00484C79"/>
    <w:rsid w:val="00484F59"/>
    <w:rsid w:val="00485043"/>
    <w:rsid w:val="004857B7"/>
    <w:rsid w:val="00485B1E"/>
    <w:rsid w:val="00485ED4"/>
    <w:rsid w:val="004868D5"/>
    <w:rsid w:val="00486EF9"/>
    <w:rsid w:val="00487346"/>
    <w:rsid w:val="0048756A"/>
    <w:rsid w:val="0048765C"/>
    <w:rsid w:val="0049090E"/>
    <w:rsid w:val="00490B1A"/>
    <w:rsid w:val="004921E3"/>
    <w:rsid w:val="00493443"/>
    <w:rsid w:val="00494282"/>
    <w:rsid w:val="00494EB9"/>
    <w:rsid w:val="00495100"/>
    <w:rsid w:val="00496F5B"/>
    <w:rsid w:val="004974D0"/>
    <w:rsid w:val="00497687"/>
    <w:rsid w:val="00497C3B"/>
    <w:rsid w:val="00497DFD"/>
    <w:rsid w:val="004A0C3D"/>
    <w:rsid w:val="004A103D"/>
    <w:rsid w:val="004A17A2"/>
    <w:rsid w:val="004A464E"/>
    <w:rsid w:val="004A46E6"/>
    <w:rsid w:val="004A4A5A"/>
    <w:rsid w:val="004A640F"/>
    <w:rsid w:val="004A78C0"/>
    <w:rsid w:val="004A7F07"/>
    <w:rsid w:val="004B0979"/>
    <w:rsid w:val="004B1207"/>
    <w:rsid w:val="004B1417"/>
    <w:rsid w:val="004B17FC"/>
    <w:rsid w:val="004B18B6"/>
    <w:rsid w:val="004B2138"/>
    <w:rsid w:val="004B3CFF"/>
    <w:rsid w:val="004B4BB0"/>
    <w:rsid w:val="004B5229"/>
    <w:rsid w:val="004B577D"/>
    <w:rsid w:val="004B5F2D"/>
    <w:rsid w:val="004B5F90"/>
    <w:rsid w:val="004B6CDE"/>
    <w:rsid w:val="004B753B"/>
    <w:rsid w:val="004C02DF"/>
    <w:rsid w:val="004C2195"/>
    <w:rsid w:val="004C2CC8"/>
    <w:rsid w:val="004C2F89"/>
    <w:rsid w:val="004C3045"/>
    <w:rsid w:val="004C4283"/>
    <w:rsid w:val="004C4B62"/>
    <w:rsid w:val="004C4C69"/>
    <w:rsid w:val="004C5471"/>
    <w:rsid w:val="004C71BC"/>
    <w:rsid w:val="004C72CD"/>
    <w:rsid w:val="004D04B2"/>
    <w:rsid w:val="004D089D"/>
    <w:rsid w:val="004D109A"/>
    <w:rsid w:val="004D10B4"/>
    <w:rsid w:val="004D1346"/>
    <w:rsid w:val="004D1C6D"/>
    <w:rsid w:val="004D1C91"/>
    <w:rsid w:val="004D20E5"/>
    <w:rsid w:val="004D28C8"/>
    <w:rsid w:val="004D2C4D"/>
    <w:rsid w:val="004D422C"/>
    <w:rsid w:val="004D43AC"/>
    <w:rsid w:val="004D4877"/>
    <w:rsid w:val="004D513F"/>
    <w:rsid w:val="004D5547"/>
    <w:rsid w:val="004D56FA"/>
    <w:rsid w:val="004D62A3"/>
    <w:rsid w:val="004D6C51"/>
    <w:rsid w:val="004D70C8"/>
    <w:rsid w:val="004D7208"/>
    <w:rsid w:val="004D7722"/>
    <w:rsid w:val="004D7CED"/>
    <w:rsid w:val="004E04F0"/>
    <w:rsid w:val="004E0769"/>
    <w:rsid w:val="004E192A"/>
    <w:rsid w:val="004E3D17"/>
    <w:rsid w:val="004E4B89"/>
    <w:rsid w:val="004E4F9C"/>
    <w:rsid w:val="004E5483"/>
    <w:rsid w:val="004E632D"/>
    <w:rsid w:val="004E6546"/>
    <w:rsid w:val="004E6725"/>
    <w:rsid w:val="004E698F"/>
    <w:rsid w:val="004F0864"/>
    <w:rsid w:val="004F179E"/>
    <w:rsid w:val="004F19CA"/>
    <w:rsid w:val="004F1D93"/>
    <w:rsid w:val="004F21F0"/>
    <w:rsid w:val="004F29F7"/>
    <w:rsid w:val="004F3C48"/>
    <w:rsid w:val="004F44FA"/>
    <w:rsid w:val="004F4925"/>
    <w:rsid w:val="004F4F94"/>
    <w:rsid w:val="004F5081"/>
    <w:rsid w:val="004F6AFE"/>
    <w:rsid w:val="004F6B11"/>
    <w:rsid w:val="004F6BBD"/>
    <w:rsid w:val="004F7320"/>
    <w:rsid w:val="004F79FD"/>
    <w:rsid w:val="00500349"/>
    <w:rsid w:val="005003A1"/>
    <w:rsid w:val="00500887"/>
    <w:rsid w:val="00500C26"/>
    <w:rsid w:val="00500C8C"/>
    <w:rsid w:val="0050234A"/>
    <w:rsid w:val="00503538"/>
    <w:rsid w:val="00503659"/>
    <w:rsid w:val="00503A1F"/>
    <w:rsid w:val="0050499F"/>
    <w:rsid w:val="00505EE4"/>
    <w:rsid w:val="00505FDA"/>
    <w:rsid w:val="00506975"/>
    <w:rsid w:val="00506FA0"/>
    <w:rsid w:val="0050750E"/>
    <w:rsid w:val="0050762C"/>
    <w:rsid w:val="00507E8B"/>
    <w:rsid w:val="00510D89"/>
    <w:rsid w:val="00510FC0"/>
    <w:rsid w:val="00511B0E"/>
    <w:rsid w:val="00512BE2"/>
    <w:rsid w:val="005132E9"/>
    <w:rsid w:val="0051353D"/>
    <w:rsid w:val="0051377F"/>
    <w:rsid w:val="00513AAB"/>
    <w:rsid w:val="00513BBF"/>
    <w:rsid w:val="00514631"/>
    <w:rsid w:val="005148FE"/>
    <w:rsid w:val="0051580F"/>
    <w:rsid w:val="00515D56"/>
    <w:rsid w:val="0051699F"/>
    <w:rsid w:val="005169ED"/>
    <w:rsid w:val="00516DFE"/>
    <w:rsid w:val="005179AF"/>
    <w:rsid w:val="005225F2"/>
    <w:rsid w:val="005235D3"/>
    <w:rsid w:val="005237C2"/>
    <w:rsid w:val="0052381F"/>
    <w:rsid w:val="00523832"/>
    <w:rsid w:val="00525160"/>
    <w:rsid w:val="005260D0"/>
    <w:rsid w:val="00526384"/>
    <w:rsid w:val="0052657E"/>
    <w:rsid w:val="00527120"/>
    <w:rsid w:val="00527C28"/>
    <w:rsid w:val="00527FCD"/>
    <w:rsid w:val="00527FF0"/>
    <w:rsid w:val="00527FF4"/>
    <w:rsid w:val="00530BE2"/>
    <w:rsid w:val="0053128A"/>
    <w:rsid w:val="005313F2"/>
    <w:rsid w:val="0053177D"/>
    <w:rsid w:val="00531F7E"/>
    <w:rsid w:val="00532BA8"/>
    <w:rsid w:val="00533A96"/>
    <w:rsid w:val="00533EC6"/>
    <w:rsid w:val="00534540"/>
    <w:rsid w:val="005352F5"/>
    <w:rsid w:val="005354FA"/>
    <w:rsid w:val="00535DCF"/>
    <w:rsid w:val="00535F3F"/>
    <w:rsid w:val="00536B8F"/>
    <w:rsid w:val="00536D63"/>
    <w:rsid w:val="00536DC9"/>
    <w:rsid w:val="00537326"/>
    <w:rsid w:val="0053762D"/>
    <w:rsid w:val="00540345"/>
    <w:rsid w:val="00540881"/>
    <w:rsid w:val="005408CC"/>
    <w:rsid w:val="005415F3"/>
    <w:rsid w:val="00541A88"/>
    <w:rsid w:val="00541EDB"/>
    <w:rsid w:val="00542044"/>
    <w:rsid w:val="00542E8A"/>
    <w:rsid w:val="00543E40"/>
    <w:rsid w:val="00543EA3"/>
    <w:rsid w:val="0054441E"/>
    <w:rsid w:val="00544469"/>
    <w:rsid w:val="00545936"/>
    <w:rsid w:val="00545A70"/>
    <w:rsid w:val="005473AF"/>
    <w:rsid w:val="00547BC1"/>
    <w:rsid w:val="0055030B"/>
    <w:rsid w:val="00550998"/>
    <w:rsid w:val="00550B64"/>
    <w:rsid w:val="00551A05"/>
    <w:rsid w:val="00551E13"/>
    <w:rsid w:val="00552360"/>
    <w:rsid w:val="00552D23"/>
    <w:rsid w:val="00553513"/>
    <w:rsid w:val="0055446B"/>
    <w:rsid w:val="005547E6"/>
    <w:rsid w:val="00554D19"/>
    <w:rsid w:val="00555171"/>
    <w:rsid w:val="00555567"/>
    <w:rsid w:val="00556458"/>
    <w:rsid w:val="00556866"/>
    <w:rsid w:val="005574AD"/>
    <w:rsid w:val="0056116B"/>
    <w:rsid w:val="0056188C"/>
    <w:rsid w:val="005621BD"/>
    <w:rsid w:val="00563695"/>
    <w:rsid w:val="005638BF"/>
    <w:rsid w:val="0056398F"/>
    <w:rsid w:val="00566163"/>
    <w:rsid w:val="00566255"/>
    <w:rsid w:val="00566B89"/>
    <w:rsid w:val="0056777C"/>
    <w:rsid w:val="005679C7"/>
    <w:rsid w:val="0057326C"/>
    <w:rsid w:val="00573C1C"/>
    <w:rsid w:val="0057440D"/>
    <w:rsid w:val="005749F0"/>
    <w:rsid w:val="00574C6D"/>
    <w:rsid w:val="0057503C"/>
    <w:rsid w:val="005752D3"/>
    <w:rsid w:val="0057562F"/>
    <w:rsid w:val="0057589B"/>
    <w:rsid w:val="005774B2"/>
    <w:rsid w:val="00580C88"/>
    <w:rsid w:val="00581C13"/>
    <w:rsid w:val="005821AC"/>
    <w:rsid w:val="00582831"/>
    <w:rsid w:val="00583190"/>
    <w:rsid w:val="005832E6"/>
    <w:rsid w:val="005847DF"/>
    <w:rsid w:val="005850C5"/>
    <w:rsid w:val="0058584F"/>
    <w:rsid w:val="00585E82"/>
    <w:rsid w:val="00586C91"/>
    <w:rsid w:val="00587AE8"/>
    <w:rsid w:val="00590C05"/>
    <w:rsid w:val="005936D6"/>
    <w:rsid w:val="0059392B"/>
    <w:rsid w:val="00593DCC"/>
    <w:rsid w:val="00594E05"/>
    <w:rsid w:val="005953B4"/>
    <w:rsid w:val="00596796"/>
    <w:rsid w:val="00597815"/>
    <w:rsid w:val="00597950"/>
    <w:rsid w:val="005A1853"/>
    <w:rsid w:val="005A18ED"/>
    <w:rsid w:val="005A1EE2"/>
    <w:rsid w:val="005A26A5"/>
    <w:rsid w:val="005A26D7"/>
    <w:rsid w:val="005A2D47"/>
    <w:rsid w:val="005A3729"/>
    <w:rsid w:val="005A3BCF"/>
    <w:rsid w:val="005A3F40"/>
    <w:rsid w:val="005A42A0"/>
    <w:rsid w:val="005A504A"/>
    <w:rsid w:val="005A53A2"/>
    <w:rsid w:val="005A620A"/>
    <w:rsid w:val="005A657C"/>
    <w:rsid w:val="005A67AD"/>
    <w:rsid w:val="005A6838"/>
    <w:rsid w:val="005B0D41"/>
    <w:rsid w:val="005B131C"/>
    <w:rsid w:val="005B18DE"/>
    <w:rsid w:val="005B1A0F"/>
    <w:rsid w:val="005B22FE"/>
    <w:rsid w:val="005B47A3"/>
    <w:rsid w:val="005B5892"/>
    <w:rsid w:val="005B6221"/>
    <w:rsid w:val="005B69A2"/>
    <w:rsid w:val="005B73F5"/>
    <w:rsid w:val="005B76E5"/>
    <w:rsid w:val="005B7A5F"/>
    <w:rsid w:val="005C073F"/>
    <w:rsid w:val="005C08CB"/>
    <w:rsid w:val="005C11A5"/>
    <w:rsid w:val="005C18D2"/>
    <w:rsid w:val="005C1EFC"/>
    <w:rsid w:val="005C1F45"/>
    <w:rsid w:val="005C2918"/>
    <w:rsid w:val="005C3B02"/>
    <w:rsid w:val="005C4CC8"/>
    <w:rsid w:val="005C572F"/>
    <w:rsid w:val="005C6EDB"/>
    <w:rsid w:val="005C74C1"/>
    <w:rsid w:val="005C7FCE"/>
    <w:rsid w:val="005D0567"/>
    <w:rsid w:val="005D23CA"/>
    <w:rsid w:val="005D2EE9"/>
    <w:rsid w:val="005D3544"/>
    <w:rsid w:val="005D3574"/>
    <w:rsid w:val="005D4487"/>
    <w:rsid w:val="005D5795"/>
    <w:rsid w:val="005D699C"/>
    <w:rsid w:val="005D6C2E"/>
    <w:rsid w:val="005E0032"/>
    <w:rsid w:val="005E0C49"/>
    <w:rsid w:val="005E2959"/>
    <w:rsid w:val="005E50E3"/>
    <w:rsid w:val="005E58D3"/>
    <w:rsid w:val="005E5BAE"/>
    <w:rsid w:val="005E6E59"/>
    <w:rsid w:val="005F0FE8"/>
    <w:rsid w:val="005F1035"/>
    <w:rsid w:val="005F2656"/>
    <w:rsid w:val="005F2B0F"/>
    <w:rsid w:val="005F3A03"/>
    <w:rsid w:val="005F403B"/>
    <w:rsid w:val="005F4FFA"/>
    <w:rsid w:val="005F7BCF"/>
    <w:rsid w:val="005F7C21"/>
    <w:rsid w:val="005F7FB1"/>
    <w:rsid w:val="006005AE"/>
    <w:rsid w:val="00602651"/>
    <w:rsid w:val="00604823"/>
    <w:rsid w:val="00604AC0"/>
    <w:rsid w:val="0060532D"/>
    <w:rsid w:val="006069DC"/>
    <w:rsid w:val="00606F71"/>
    <w:rsid w:val="0060780A"/>
    <w:rsid w:val="00607B08"/>
    <w:rsid w:val="006104FF"/>
    <w:rsid w:val="00610707"/>
    <w:rsid w:val="006115AD"/>
    <w:rsid w:val="00611B6C"/>
    <w:rsid w:val="00613481"/>
    <w:rsid w:val="006139DD"/>
    <w:rsid w:val="00613D36"/>
    <w:rsid w:val="00614244"/>
    <w:rsid w:val="00614330"/>
    <w:rsid w:val="006143D1"/>
    <w:rsid w:val="00614490"/>
    <w:rsid w:val="006150E1"/>
    <w:rsid w:val="006151C3"/>
    <w:rsid w:val="00615463"/>
    <w:rsid w:val="00615CF5"/>
    <w:rsid w:val="0061626A"/>
    <w:rsid w:val="00617019"/>
    <w:rsid w:val="006177A7"/>
    <w:rsid w:val="0061785B"/>
    <w:rsid w:val="00620735"/>
    <w:rsid w:val="00620B95"/>
    <w:rsid w:val="00620E61"/>
    <w:rsid w:val="00622503"/>
    <w:rsid w:val="00622604"/>
    <w:rsid w:val="00622D82"/>
    <w:rsid w:val="0062373F"/>
    <w:rsid w:val="0062508F"/>
    <w:rsid w:val="0062576A"/>
    <w:rsid w:val="00625B1C"/>
    <w:rsid w:val="00625F5B"/>
    <w:rsid w:val="006272FD"/>
    <w:rsid w:val="006309C0"/>
    <w:rsid w:val="00630D78"/>
    <w:rsid w:val="00630DB9"/>
    <w:rsid w:val="0063173A"/>
    <w:rsid w:val="00632851"/>
    <w:rsid w:val="00632B91"/>
    <w:rsid w:val="006336F3"/>
    <w:rsid w:val="006337F6"/>
    <w:rsid w:val="00633D7C"/>
    <w:rsid w:val="006347FB"/>
    <w:rsid w:val="00634823"/>
    <w:rsid w:val="00635E13"/>
    <w:rsid w:val="00636F1F"/>
    <w:rsid w:val="00636FB7"/>
    <w:rsid w:val="0063718E"/>
    <w:rsid w:val="006372BE"/>
    <w:rsid w:val="006409CF"/>
    <w:rsid w:val="00640B82"/>
    <w:rsid w:val="006413EE"/>
    <w:rsid w:val="00641657"/>
    <w:rsid w:val="00642C43"/>
    <w:rsid w:val="006432D1"/>
    <w:rsid w:val="00644F21"/>
    <w:rsid w:val="00645339"/>
    <w:rsid w:val="00645F8A"/>
    <w:rsid w:val="00646011"/>
    <w:rsid w:val="006473D5"/>
    <w:rsid w:val="0064760F"/>
    <w:rsid w:val="006504DA"/>
    <w:rsid w:val="006518B5"/>
    <w:rsid w:val="00652549"/>
    <w:rsid w:val="00652B9F"/>
    <w:rsid w:val="00654917"/>
    <w:rsid w:val="00654963"/>
    <w:rsid w:val="0065535B"/>
    <w:rsid w:val="00655AFD"/>
    <w:rsid w:val="006568E9"/>
    <w:rsid w:val="00656E29"/>
    <w:rsid w:val="00657BC9"/>
    <w:rsid w:val="0066011D"/>
    <w:rsid w:val="006606C3"/>
    <w:rsid w:val="00660863"/>
    <w:rsid w:val="006621D1"/>
    <w:rsid w:val="00662B85"/>
    <w:rsid w:val="006631C7"/>
    <w:rsid w:val="006632AA"/>
    <w:rsid w:val="006639A8"/>
    <w:rsid w:val="00663EB0"/>
    <w:rsid w:val="006646FC"/>
    <w:rsid w:val="006656F1"/>
    <w:rsid w:val="006657E7"/>
    <w:rsid w:val="00665A45"/>
    <w:rsid w:val="00665FB1"/>
    <w:rsid w:val="006662E5"/>
    <w:rsid w:val="006663D0"/>
    <w:rsid w:val="00666BBB"/>
    <w:rsid w:val="00667AEF"/>
    <w:rsid w:val="00670139"/>
    <w:rsid w:val="006702A3"/>
    <w:rsid w:val="0067195B"/>
    <w:rsid w:val="00671B4C"/>
    <w:rsid w:val="006721AE"/>
    <w:rsid w:val="0067248A"/>
    <w:rsid w:val="0067268D"/>
    <w:rsid w:val="00672EA0"/>
    <w:rsid w:val="00672FA1"/>
    <w:rsid w:val="006738C4"/>
    <w:rsid w:val="00674A35"/>
    <w:rsid w:val="00674B32"/>
    <w:rsid w:val="0067663A"/>
    <w:rsid w:val="006767B9"/>
    <w:rsid w:val="00676FBB"/>
    <w:rsid w:val="00677420"/>
    <w:rsid w:val="00677852"/>
    <w:rsid w:val="00677DAA"/>
    <w:rsid w:val="00677EFA"/>
    <w:rsid w:val="0068056E"/>
    <w:rsid w:val="006806B7"/>
    <w:rsid w:val="006807A5"/>
    <w:rsid w:val="00680C04"/>
    <w:rsid w:val="0068150D"/>
    <w:rsid w:val="0068219E"/>
    <w:rsid w:val="00683191"/>
    <w:rsid w:val="00684674"/>
    <w:rsid w:val="00684878"/>
    <w:rsid w:val="006856BC"/>
    <w:rsid w:val="00686438"/>
    <w:rsid w:val="00687F79"/>
    <w:rsid w:val="00687FDD"/>
    <w:rsid w:val="00690287"/>
    <w:rsid w:val="006905AB"/>
    <w:rsid w:val="006906A1"/>
    <w:rsid w:val="0069112E"/>
    <w:rsid w:val="00691910"/>
    <w:rsid w:val="00691DCA"/>
    <w:rsid w:val="00691F87"/>
    <w:rsid w:val="006920BC"/>
    <w:rsid w:val="006920E5"/>
    <w:rsid w:val="00692DBF"/>
    <w:rsid w:val="00693A3C"/>
    <w:rsid w:val="00694136"/>
    <w:rsid w:val="00694C9A"/>
    <w:rsid w:val="00694DD0"/>
    <w:rsid w:val="006952A9"/>
    <w:rsid w:val="0069563E"/>
    <w:rsid w:val="006956FE"/>
    <w:rsid w:val="00696ECD"/>
    <w:rsid w:val="00697599"/>
    <w:rsid w:val="006975FD"/>
    <w:rsid w:val="00697775"/>
    <w:rsid w:val="006A0526"/>
    <w:rsid w:val="006A0882"/>
    <w:rsid w:val="006A196A"/>
    <w:rsid w:val="006A3351"/>
    <w:rsid w:val="006A3545"/>
    <w:rsid w:val="006A3777"/>
    <w:rsid w:val="006A3B43"/>
    <w:rsid w:val="006A4441"/>
    <w:rsid w:val="006A490B"/>
    <w:rsid w:val="006A4D89"/>
    <w:rsid w:val="006A4E18"/>
    <w:rsid w:val="006A5024"/>
    <w:rsid w:val="006A50AE"/>
    <w:rsid w:val="006A6A32"/>
    <w:rsid w:val="006A6DFC"/>
    <w:rsid w:val="006A6E29"/>
    <w:rsid w:val="006A6F17"/>
    <w:rsid w:val="006A75F4"/>
    <w:rsid w:val="006A7C08"/>
    <w:rsid w:val="006B0A0E"/>
    <w:rsid w:val="006B14A8"/>
    <w:rsid w:val="006B1C48"/>
    <w:rsid w:val="006B234A"/>
    <w:rsid w:val="006B23D7"/>
    <w:rsid w:val="006B282F"/>
    <w:rsid w:val="006B32F8"/>
    <w:rsid w:val="006B34CD"/>
    <w:rsid w:val="006B364C"/>
    <w:rsid w:val="006B42B1"/>
    <w:rsid w:val="006B45BE"/>
    <w:rsid w:val="006B4B1B"/>
    <w:rsid w:val="006B5140"/>
    <w:rsid w:val="006B77EA"/>
    <w:rsid w:val="006C0457"/>
    <w:rsid w:val="006C04C0"/>
    <w:rsid w:val="006C0767"/>
    <w:rsid w:val="006C36F2"/>
    <w:rsid w:val="006C3F4F"/>
    <w:rsid w:val="006C42A6"/>
    <w:rsid w:val="006C44F7"/>
    <w:rsid w:val="006C45FF"/>
    <w:rsid w:val="006C6F01"/>
    <w:rsid w:val="006D0077"/>
    <w:rsid w:val="006D0407"/>
    <w:rsid w:val="006D224F"/>
    <w:rsid w:val="006D2B78"/>
    <w:rsid w:val="006D39F1"/>
    <w:rsid w:val="006D49DF"/>
    <w:rsid w:val="006D60B2"/>
    <w:rsid w:val="006D6F2E"/>
    <w:rsid w:val="006D7E08"/>
    <w:rsid w:val="006E012A"/>
    <w:rsid w:val="006E1714"/>
    <w:rsid w:val="006E18B8"/>
    <w:rsid w:val="006E2C10"/>
    <w:rsid w:val="006E4453"/>
    <w:rsid w:val="006E4AAE"/>
    <w:rsid w:val="006E4B2C"/>
    <w:rsid w:val="006E5638"/>
    <w:rsid w:val="006E571F"/>
    <w:rsid w:val="006E6565"/>
    <w:rsid w:val="006E6AFB"/>
    <w:rsid w:val="006E6B59"/>
    <w:rsid w:val="006E7D84"/>
    <w:rsid w:val="006E7EF9"/>
    <w:rsid w:val="006F06BF"/>
    <w:rsid w:val="006F08A5"/>
    <w:rsid w:val="006F2574"/>
    <w:rsid w:val="006F2D82"/>
    <w:rsid w:val="006F377F"/>
    <w:rsid w:val="006F3AEF"/>
    <w:rsid w:val="006F3D91"/>
    <w:rsid w:val="006F3DAB"/>
    <w:rsid w:val="006F54AD"/>
    <w:rsid w:val="006F5705"/>
    <w:rsid w:val="006F587A"/>
    <w:rsid w:val="006F5BAB"/>
    <w:rsid w:val="006F7EB0"/>
    <w:rsid w:val="007002EC"/>
    <w:rsid w:val="00700329"/>
    <w:rsid w:val="00700417"/>
    <w:rsid w:val="007012CC"/>
    <w:rsid w:val="00701387"/>
    <w:rsid w:val="00701908"/>
    <w:rsid w:val="007024DC"/>
    <w:rsid w:val="00702D77"/>
    <w:rsid w:val="00703B60"/>
    <w:rsid w:val="00704AA6"/>
    <w:rsid w:val="00704C1D"/>
    <w:rsid w:val="00706322"/>
    <w:rsid w:val="00706463"/>
    <w:rsid w:val="007069C2"/>
    <w:rsid w:val="00706C6B"/>
    <w:rsid w:val="00710003"/>
    <w:rsid w:val="00711757"/>
    <w:rsid w:val="00712072"/>
    <w:rsid w:val="00712B73"/>
    <w:rsid w:val="00713B00"/>
    <w:rsid w:val="0071530C"/>
    <w:rsid w:val="007158FE"/>
    <w:rsid w:val="007174A0"/>
    <w:rsid w:val="007176F2"/>
    <w:rsid w:val="0072027F"/>
    <w:rsid w:val="00720D42"/>
    <w:rsid w:val="00722C5D"/>
    <w:rsid w:val="007232B0"/>
    <w:rsid w:val="00723BC1"/>
    <w:rsid w:val="00723C9D"/>
    <w:rsid w:val="00723E4A"/>
    <w:rsid w:val="0072441B"/>
    <w:rsid w:val="007244A9"/>
    <w:rsid w:val="007249BA"/>
    <w:rsid w:val="00724B62"/>
    <w:rsid w:val="007256C6"/>
    <w:rsid w:val="00726A36"/>
    <w:rsid w:val="00726A50"/>
    <w:rsid w:val="00726FDF"/>
    <w:rsid w:val="007306CB"/>
    <w:rsid w:val="00730B60"/>
    <w:rsid w:val="00730FBA"/>
    <w:rsid w:val="00731B93"/>
    <w:rsid w:val="00732224"/>
    <w:rsid w:val="00732761"/>
    <w:rsid w:val="0073282F"/>
    <w:rsid w:val="00733E91"/>
    <w:rsid w:val="0073454F"/>
    <w:rsid w:val="007348F7"/>
    <w:rsid w:val="00734B8D"/>
    <w:rsid w:val="00735268"/>
    <w:rsid w:val="0073702F"/>
    <w:rsid w:val="0074058C"/>
    <w:rsid w:val="007407A9"/>
    <w:rsid w:val="00741C7C"/>
    <w:rsid w:val="007428DA"/>
    <w:rsid w:val="00742E72"/>
    <w:rsid w:val="007432D8"/>
    <w:rsid w:val="00743829"/>
    <w:rsid w:val="00743851"/>
    <w:rsid w:val="00743A3F"/>
    <w:rsid w:val="00743A52"/>
    <w:rsid w:val="00743D38"/>
    <w:rsid w:val="007444D9"/>
    <w:rsid w:val="00745144"/>
    <w:rsid w:val="00746241"/>
    <w:rsid w:val="00746E47"/>
    <w:rsid w:val="00747E7D"/>
    <w:rsid w:val="007500D1"/>
    <w:rsid w:val="007509F4"/>
    <w:rsid w:val="00751DEF"/>
    <w:rsid w:val="00752763"/>
    <w:rsid w:val="0075370B"/>
    <w:rsid w:val="00754DD8"/>
    <w:rsid w:val="0075617C"/>
    <w:rsid w:val="00756268"/>
    <w:rsid w:val="00756448"/>
    <w:rsid w:val="007567B4"/>
    <w:rsid w:val="00756C26"/>
    <w:rsid w:val="00756CB3"/>
    <w:rsid w:val="00756E71"/>
    <w:rsid w:val="00756FD5"/>
    <w:rsid w:val="007571D7"/>
    <w:rsid w:val="00757A83"/>
    <w:rsid w:val="0076019C"/>
    <w:rsid w:val="007608B1"/>
    <w:rsid w:val="0076099F"/>
    <w:rsid w:val="00761521"/>
    <w:rsid w:val="007616DD"/>
    <w:rsid w:val="00762CF2"/>
    <w:rsid w:val="00763F55"/>
    <w:rsid w:val="007651F0"/>
    <w:rsid w:val="0076582F"/>
    <w:rsid w:val="0076593F"/>
    <w:rsid w:val="007669FD"/>
    <w:rsid w:val="00766E94"/>
    <w:rsid w:val="00767447"/>
    <w:rsid w:val="007675A1"/>
    <w:rsid w:val="00770323"/>
    <w:rsid w:val="00770353"/>
    <w:rsid w:val="0077173D"/>
    <w:rsid w:val="00771779"/>
    <w:rsid w:val="007723BD"/>
    <w:rsid w:val="00773D9D"/>
    <w:rsid w:val="0077446E"/>
    <w:rsid w:val="007744ED"/>
    <w:rsid w:val="00774ADA"/>
    <w:rsid w:val="007750AF"/>
    <w:rsid w:val="007750F1"/>
    <w:rsid w:val="00775545"/>
    <w:rsid w:val="007756C8"/>
    <w:rsid w:val="00775994"/>
    <w:rsid w:val="00777CBB"/>
    <w:rsid w:val="00780A6C"/>
    <w:rsid w:val="00780C09"/>
    <w:rsid w:val="0078210B"/>
    <w:rsid w:val="00782AA8"/>
    <w:rsid w:val="00782BDF"/>
    <w:rsid w:val="00783226"/>
    <w:rsid w:val="0078330D"/>
    <w:rsid w:val="0078487B"/>
    <w:rsid w:val="00785088"/>
    <w:rsid w:val="007850F4"/>
    <w:rsid w:val="00790434"/>
    <w:rsid w:val="0079057E"/>
    <w:rsid w:val="0079083C"/>
    <w:rsid w:val="007909DA"/>
    <w:rsid w:val="00791CD3"/>
    <w:rsid w:val="00791DBF"/>
    <w:rsid w:val="00792182"/>
    <w:rsid w:val="00792FCB"/>
    <w:rsid w:val="00793439"/>
    <w:rsid w:val="00794D54"/>
    <w:rsid w:val="00794F1B"/>
    <w:rsid w:val="007951E5"/>
    <w:rsid w:val="00797C5A"/>
    <w:rsid w:val="007A0257"/>
    <w:rsid w:val="007A1097"/>
    <w:rsid w:val="007A2D16"/>
    <w:rsid w:val="007A2F1C"/>
    <w:rsid w:val="007A3516"/>
    <w:rsid w:val="007A3E07"/>
    <w:rsid w:val="007A417B"/>
    <w:rsid w:val="007A50F0"/>
    <w:rsid w:val="007A53A5"/>
    <w:rsid w:val="007A5A8B"/>
    <w:rsid w:val="007A712A"/>
    <w:rsid w:val="007A7AAF"/>
    <w:rsid w:val="007B0A11"/>
    <w:rsid w:val="007B0FA5"/>
    <w:rsid w:val="007B12E6"/>
    <w:rsid w:val="007B1F2B"/>
    <w:rsid w:val="007B30A8"/>
    <w:rsid w:val="007B41E1"/>
    <w:rsid w:val="007B5766"/>
    <w:rsid w:val="007B5900"/>
    <w:rsid w:val="007B64AD"/>
    <w:rsid w:val="007B7767"/>
    <w:rsid w:val="007C197B"/>
    <w:rsid w:val="007C198B"/>
    <w:rsid w:val="007C1A2F"/>
    <w:rsid w:val="007C273F"/>
    <w:rsid w:val="007C274E"/>
    <w:rsid w:val="007C2891"/>
    <w:rsid w:val="007C2B81"/>
    <w:rsid w:val="007C3BBA"/>
    <w:rsid w:val="007C408F"/>
    <w:rsid w:val="007C491A"/>
    <w:rsid w:val="007C4A34"/>
    <w:rsid w:val="007C569D"/>
    <w:rsid w:val="007C6597"/>
    <w:rsid w:val="007C65E6"/>
    <w:rsid w:val="007C6620"/>
    <w:rsid w:val="007C6C20"/>
    <w:rsid w:val="007C6E37"/>
    <w:rsid w:val="007C703E"/>
    <w:rsid w:val="007C738F"/>
    <w:rsid w:val="007C77AD"/>
    <w:rsid w:val="007C7DCF"/>
    <w:rsid w:val="007C7EE8"/>
    <w:rsid w:val="007D04C5"/>
    <w:rsid w:val="007D08D2"/>
    <w:rsid w:val="007D0C55"/>
    <w:rsid w:val="007D1F87"/>
    <w:rsid w:val="007D2340"/>
    <w:rsid w:val="007D2698"/>
    <w:rsid w:val="007D279C"/>
    <w:rsid w:val="007D2E10"/>
    <w:rsid w:val="007D36CF"/>
    <w:rsid w:val="007D3F57"/>
    <w:rsid w:val="007D4373"/>
    <w:rsid w:val="007D4B3F"/>
    <w:rsid w:val="007D5D85"/>
    <w:rsid w:val="007D66FE"/>
    <w:rsid w:val="007D6C7C"/>
    <w:rsid w:val="007D7FAC"/>
    <w:rsid w:val="007E078E"/>
    <w:rsid w:val="007E26DF"/>
    <w:rsid w:val="007E2F23"/>
    <w:rsid w:val="007E3501"/>
    <w:rsid w:val="007E3AC0"/>
    <w:rsid w:val="007E5352"/>
    <w:rsid w:val="007E5BD0"/>
    <w:rsid w:val="007E628A"/>
    <w:rsid w:val="007E6438"/>
    <w:rsid w:val="007E67CD"/>
    <w:rsid w:val="007E714E"/>
    <w:rsid w:val="007E71BF"/>
    <w:rsid w:val="007E75B4"/>
    <w:rsid w:val="007E76CF"/>
    <w:rsid w:val="007E7BDD"/>
    <w:rsid w:val="007F0FA5"/>
    <w:rsid w:val="007F1779"/>
    <w:rsid w:val="007F1845"/>
    <w:rsid w:val="007F1B02"/>
    <w:rsid w:val="007F27C0"/>
    <w:rsid w:val="007F29AD"/>
    <w:rsid w:val="007F2B6F"/>
    <w:rsid w:val="007F301A"/>
    <w:rsid w:val="007F3521"/>
    <w:rsid w:val="007F46F1"/>
    <w:rsid w:val="007F50B8"/>
    <w:rsid w:val="007F558E"/>
    <w:rsid w:val="007F5BB5"/>
    <w:rsid w:val="007F66D4"/>
    <w:rsid w:val="007F67E3"/>
    <w:rsid w:val="007F7270"/>
    <w:rsid w:val="007F7D37"/>
    <w:rsid w:val="008015F4"/>
    <w:rsid w:val="00801B2C"/>
    <w:rsid w:val="00801FFF"/>
    <w:rsid w:val="008021A1"/>
    <w:rsid w:val="0080247E"/>
    <w:rsid w:val="008037DA"/>
    <w:rsid w:val="00803CB7"/>
    <w:rsid w:val="00803E3E"/>
    <w:rsid w:val="008045EC"/>
    <w:rsid w:val="00804B70"/>
    <w:rsid w:val="0080678F"/>
    <w:rsid w:val="008069F0"/>
    <w:rsid w:val="008070ED"/>
    <w:rsid w:val="00810AC1"/>
    <w:rsid w:val="00812207"/>
    <w:rsid w:val="00812418"/>
    <w:rsid w:val="00813E0B"/>
    <w:rsid w:val="008142FA"/>
    <w:rsid w:val="008145F0"/>
    <w:rsid w:val="00814DEC"/>
    <w:rsid w:val="00814E0E"/>
    <w:rsid w:val="008164E9"/>
    <w:rsid w:val="00816B42"/>
    <w:rsid w:val="00816B46"/>
    <w:rsid w:val="00816DDB"/>
    <w:rsid w:val="0081743E"/>
    <w:rsid w:val="00817480"/>
    <w:rsid w:val="00817CBA"/>
    <w:rsid w:val="00817E5C"/>
    <w:rsid w:val="00820119"/>
    <w:rsid w:val="00820CB8"/>
    <w:rsid w:val="00820E82"/>
    <w:rsid w:val="00823569"/>
    <w:rsid w:val="008239CF"/>
    <w:rsid w:val="00823AF7"/>
    <w:rsid w:val="008243A0"/>
    <w:rsid w:val="00824542"/>
    <w:rsid w:val="008249DE"/>
    <w:rsid w:val="00825CFF"/>
    <w:rsid w:val="00825E33"/>
    <w:rsid w:val="00825EBE"/>
    <w:rsid w:val="00826A96"/>
    <w:rsid w:val="00827E9B"/>
    <w:rsid w:val="0083001F"/>
    <w:rsid w:val="008308A7"/>
    <w:rsid w:val="00830BF3"/>
    <w:rsid w:val="00830DA1"/>
    <w:rsid w:val="008315CB"/>
    <w:rsid w:val="00831E0B"/>
    <w:rsid w:val="00832763"/>
    <w:rsid w:val="008347B9"/>
    <w:rsid w:val="00834D35"/>
    <w:rsid w:val="008351BA"/>
    <w:rsid w:val="00835A07"/>
    <w:rsid w:val="00835D01"/>
    <w:rsid w:val="008361A7"/>
    <w:rsid w:val="0083675E"/>
    <w:rsid w:val="00837017"/>
    <w:rsid w:val="00837197"/>
    <w:rsid w:val="00837206"/>
    <w:rsid w:val="00837D26"/>
    <w:rsid w:val="0084070C"/>
    <w:rsid w:val="008416C4"/>
    <w:rsid w:val="008417AE"/>
    <w:rsid w:val="00841FFC"/>
    <w:rsid w:val="008426E1"/>
    <w:rsid w:val="00843069"/>
    <w:rsid w:val="0084427C"/>
    <w:rsid w:val="00844684"/>
    <w:rsid w:val="008452A9"/>
    <w:rsid w:val="00845351"/>
    <w:rsid w:val="0084548C"/>
    <w:rsid w:val="008456ED"/>
    <w:rsid w:val="00845C18"/>
    <w:rsid w:val="00845C9F"/>
    <w:rsid w:val="00846461"/>
    <w:rsid w:val="00847068"/>
    <w:rsid w:val="00847BE1"/>
    <w:rsid w:val="00847F2A"/>
    <w:rsid w:val="00851579"/>
    <w:rsid w:val="00851633"/>
    <w:rsid w:val="00852ED2"/>
    <w:rsid w:val="00854786"/>
    <w:rsid w:val="00854A8E"/>
    <w:rsid w:val="008566FF"/>
    <w:rsid w:val="0085695A"/>
    <w:rsid w:val="00857212"/>
    <w:rsid w:val="00857420"/>
    <w:rsid w:val="00857C7C"/>
    <w:rsid w:val="00860632"/>
    <w:rsid w:val="008612DC"/>
    <w:rsid w:val="0086260F"/>
    <w:rsid w:val="0086334D"/>
    <w:rsid w:val="008636C2"/>
    <w:rsid w:val="00863D61"/>
    <w:rsid w:val="00863E2C"/>
    <w:rsid w:val="00864B34"/>
    <w:rsid w:val="008660AA"/>
    <w:rsid w:val="00866B58"/>
    <w:rsid w:val="00867B3E"/>
    <w:rsid w:val="00870101"/>
    <w:rsid w:val="0087016D"/>
    <w:rsid w:val="0087065F"/>
    <w:rsid w:val="00870B84"/>
    <w:rsid w:val="008713EC"/>
    <w:rsid w:val="00872023"/>
    <w:rsid w:val="00874456"/>
    <w:rsid w:val="00875691"/>
    <w:rsid w:val="008756E3"/>
    <w:rsid w:val="00875CD2"/>
    <w:rsid w:val="0087667F"/>
    <w:rsid w:val="00876FE2"/>
    <w:rsid w:val="0087739E"/>
    <w:rsid w:val="00877E32"/>
    <w:rsid w:val="00880013"/>
    <w:rsid w:val="00880C7A"/>
    <w:rsid w:val="00881423"/>
    <w:rsid w:val="008817A7"/>
    <w:rsid w:val="0088262F"/>
    <w:rsid w:val="008829E7"/>
    <w:rsid w:val="008833BC"/>
    <w:rsid w:val="00883F1A"/>
    <w:rsid w:val="00884456"/>
    <w:rsid w:val="008845EC"/>
    <w:rsid w:val="0088495B"/>
    <w:rsid w:val="00885120"/>
    <w:rsid w:val="00885B42"/>
    <w:rsid w:val="0088629E"/>
    <w:rsid w:val="00886502"/>
    <w:rsid w:val="00886876"/>
    <w:rsid w:val="0088687A"/>
    <w:rsid w:val="0088693B"/>
    <w:rsid w:val="00887178"/>
    <w:rsid w:val="00887A5C"/>
    <w:rsid w:val="00890708"/>
    <w:rsid w:val="00890F5F"/>
    <w:rsid w:val="008925D4"/>
    <w:rsid w:val="00893085"/>
    <w:rsid w:val="008936D4"/>
    <w:rsid w:val="00894318"/>
    <w:rsid w:val="0089489B"/>
    <w:rsid w:val="008952A0"/>
    <w:rsid w:val="008954F2"/>
    <w:rsid w:val="00895634"/>
    <w:rsid w:val="00895E39"/>
    <w:rsid w:val="00897696"/>
    <w:rsid w:val="008A0325"/>
    <w:rsid w:val="008A15AE"/>
    <w:rsid w:val="008A2CED"/>
    <w:rsid w:val="008A33B2"/>
    <w:rsid w:val="008A3440"/>
    <w:rsid w:val="008A38E3"/>
    <w:rsid w:val="008A597D"/>
    <w:rsid w:val="008A5D5E"/>
    <w:rsid w:val="008A6AE0"/>
    <w:rsid w:val="008A708E"/>
    <w:rsid w:val="008B03B6"/>
    <w:rsid w:val="008B06A8"/>
    <w:rsid w:val="008B0A95"/>
    <w:rsid w:val="008B1929"/>
    <w:rsid w:val="008B286E"/>
    <w:rsid w:val="008B2BA9"/>
    <w:rsid w:val="008B2D77"/>
    <w:rsid w:val="008B377B"/>
    <w:rsid w:val="008B423C"/>
    <w:rsid w:val="008B4822"/>
    <w:rsid w:val="008B4B5C"/>
    <w:rsid w:val="008B5B25"/>
    <w:rsid w:val="008B685E"/>
    <w:rsid w:val="008B6A55"/>
    <w:rsid w:val="008B7295"/>
    <w:rsid w:val="008B75B8"/>
    <w:rsid w:val="008B7670"/>
    <w:rsid w:val="008C089C"/>
    <w:rsid w:val="008C08C2"/>
    <w:rsid w:val="008C16E4"/>
    <w:rsid w:val="008C1E1E"/>
    <w:rsid w:val="008C226C"/>
    <w:rsid w:val="008C3D15"/>
    <w:rsid w:val="008C4405"/>
    <w:rsid w:val="008C48CF"/>
    <w:rsid w:val="008C4E5C"/>
    <w:rsid w:val="008C5599"/>
    <w:rsid w:val="008C59BF"/>
    <w:rsid w:val="008C5A90"/>
    <w:rsid w:val="008C6721"/>
    <w:rsid w:val="008C7380"/>
    <w:rsid w:val="008C7612"/>
    <w:rsid w:val="008D125E"/>
    <w:rsid w:val="008D2BC5"/>
    <w:rsid w:val="008D39B8"/>
    <w:rsid w:val="008D4569"/>
    <w:rsid w:val="008D4EAE"/>
    <w:rsid w:val="008E1226"/>
    <w:rsid w:val="008E1316"/>
    <w:rsid w:val="008E135D"/>
    <w:rsid w:val="008E1E88"/>
    <w:rsid w:val="008E2855"/>
    <w:rsid w:val="008E45F5"/>
    <w:rsid w:val="008E602B"/>
    <w:rsid w:val="008E61A7"/>
    <w:rsid w:val="008E669B"/>
    <w:rsid w:val="008E7201"/>
    <w:rsid w:val="008E767D"/>
    <w:rsid w:val="008E796C"/>
    <w:rsid w:val="008F193F"/>
    <w:rsid w:val="008F1F6D"/>
    <w:rsid w:val="008F2236"/>
    <w:rsid w:val="008F35B1"/>
    <w:rsid w:val="008F36B2"/>
    <w:rsid w:val="008F3C01"/>
    <w:rsid w:val="008F40DC"/>
    <w:rsid w:val="008F429B"/>
    <w:rsid w:val="008F4330"/>
    <w:rsid w:val="008F4A5B"/>
    <w:rsid w:val="008F4CFE"/>
    <w:rsid w:val="008F5B3E"/>
    <w:rsid w:val="008F60E5"/>
    <w:rsid w:val="008F672B"/>
    <w:rsid w:val="008F6B02"/>
    <w:rsid w:val="008F73BC"/>
    <w:rsid w:val="00900387"/>
    <w:rsid w:val="00900AD2"/>
    <w:rsid w:val="0090175F"/>
    <w:rsid w:val="00902A14"/>
    <w:rsid w:val="00903FC0"/>
    <w:rsid w:val="00904A14"/>
    <w:rsid w:val="00904FD9"/>
    <w:rsid w:val="009056B0"/>
    <w:rsid w:val="00905769"/>
    <w:rsid w:val="0090602F"/>
    <w:rsid w:val="00906481"/>
    <w:rsid w:val="0090745D"/>
    <w:rsid w:val="00910499"/>
    <w:rsid w:val="009104BB"/>
    <w:rsid w:val="009105C2"/>
    <w:rsid w:val="00910CA9"/>
    <w:rsid w:val="009117FB"/>
    <w:rsid w:val="00912412"/>
    <w:rsid w:val="0091412B"/>
    <w:rsid w:val="009142F3"/>
    <w:rsid w:val="00914787"/>
    <w:rsid w:val="00914B79"/>
    <w:rsid w:val="00915988"/>
    <w:rsid w:val="0091662B"/>
    <w:rsid w:val="00916E02"/>
    <w:rsid w:val="00917754"/>
    <w:rsid w:val="00917936"/>
    <w:rsid w:val="00917AFB"/>
    <w:rsid w:val="00920568"/>
    <w:rsid w:val="00920FF9"/>
    <w:rsid w:val="00922296"/>
    <w:rsid w:val="009233F0"/>
    <w:rsid w:val="009235A9"/>
    <w:rsid w:val="00923EAB"/>
    <w:rsid w:val="00924BF1"/>
    <w:rsid w:val="00924C2A"/>
    <w:rsid w:val="0092515D"/>
    <w:rsid w:val="009251EC"/>
    <w:rsid w:val="0092666C"/>
    <w:rsid w:val="0092762C"/>
    <w:rsid w:val="00927E1B"/>
    <w:rsid w:val="009316C0"/>
    <w:rsid w:val="0093200A"/>
    <w:rsid w:val="00932E6B"/>
    <w:rsid w:val="00933436"/>
    <w:rsid w:val="00933530"/>
    <w:rsid w:val="009352B9"/>
    <w:rsid w:val="00935BBB"/>
    <w:rsid w:val="00935F8C"/>
    <w:rsid w:val="009362E7"/>
    <w:rsid w:val="009375CA"/>
    <w:rsid w:val="00940261"/>
    <w:rsid w:val="009403A2"/>
    <w:rsid w:val="009408F6"/>
    <w:rsid w:val="00942778"/>
    <w:rsid w:val="00943E82"/>
    <w:rsid w:val="00944055"/>
    <w:rsid w:val="00944150"/>
    <w:rsid w:val="00944562"/>
    <w:rsid w:val="009449AB"/>
    <w:rsid w:val="009449DF"/>
    <w:rsid w:val="00944A8E"/>
    <w:rsid w:val="00944E7F"/>
    <w:rsid w:val="00944F8B"/>
    <w:rsid w:val="00945757"/>
    <w:rsid w:val="00947831"/>
    <w:rsid w:val="00947C54"/>
    <w:rsid w:val="00947CA5"/>
    <w:rsid w:val="00947DAD"/>
    <w:rsid w:val="009512C2"/>
    <w:rsid w:val="00951BB5"/>
    <w:rsid w:val="009528E0"/>
    <w:rsid w:val="009538B4"/>
    <w:rsid w:val="00956299"/>
    <w:rsid w:val="00957CC8"/>
    <w:rsid w:val="00960429"/>
    <w:rsid w:val="00960460"/>
    <w:rsid w:val="00961CAA"/>
    <w:rsid w:val="009620CB"/>
    <w:rsid w:val="00962E05"/>
    <w:rsid w:val="00963067"/>
    <w:rsid w:val="00963631"/>
    <w:rsid w:val="00964108"/>
    <w:rsid w:val="00964549"/>
    <w:rsid w:val="00964AFD"/>
    <w:rsid w:val="00964B6B"/>
    <w:rsid w:val="009660F8"/>
    <w:rsid w:val="00966991"/>
    <w:rsid w:val="009677A1"/>
    <w:rsid w:val="00967CEE"/>
    <w:rsid w:val="00972344"/>
    <w:rsid w:val="009726A9"/>
    <w:rsid w:val="00973044"/>
    <w:rsid w:val="00973286"/>
    <w:rsid w:val="00973377"/>
    <w:rsid w:val="009734FA"/>
    <w:rsid w:val="00973C9E"/>
    <w:rsid w:val="00973E32"/>
    <w:rsid w:val="00974401"/>
    <w:rsid w:val="00974FCA"/>
    <w:rsid w:val="009750B4"/>
    <w:rsid w:val="00975BC5"/>
    <w:rsid w:val="00976578"/>
    <w:rsid w:val="00976D76"/>
    <w:rsid w:val="0097755A"/>
    <w:rsid w:val="00980962"/>
    <w:rsid w:val="009816D0"/>
    <w:rsid w:val="00981B20"/>
    <w:rsid w:val="00984101"/>
    <w:rsid w:val="00984108"/>
    <w:rsid w:val="00984227"/>
    <w:rsid w:val="00984B15"/>
    <w:rsid w:val="00985782"/>
    <w:rsid w:val="00985C78"/>
    <w:rsid w:val="00985EEA"/>
    <w:rsid w:val="009861E4"/>
    <w:rsid w:val="00987FCC"/>
    <w:rsid w:val="009900EE"/>
    <w:rsid w:val="00991387"/>
    <w:rsid w:val="00992C21"/>
    <w:rsid w:val="009936C9"/>
    <w:rsid w:val="00993A37"/>
    <w:rsid w:val="00993BB1"/>
    <w:rsid w:val="00993D92"/>
    <w:rsid w:val="0099576C"/>
    <w:rsid w:val="009960EC"/>
    <w:rsid w:val="00996F26"/>
    <w:rsid w:val="00997DEB"/>
    <w:rsid w:val="009A013A"/>
    <w:rsid w:val="009A19F9"/>
    <w:rsid w:val="009A2923"/>
    <w:rsid w:val="009A300A"/>
    <w:rsid w:val="009A3051"/>
    <w:rsid w:val="009A31C4"/>
    <w:rsid w:val="009A31DA"/>
    <w:rsid w:val="009A3455"/>
    <w:rsid w:val="009A3C28"/>
    <w:rsid w:val="009A3D4F"/>
    <w:rsid w:val="009A3E8D"/>
    <w:rsid w:val="009A4A5A"/>
    <w:rsid w:val="009A5412"/>
    <w:rsid w:val="009A60AD"/>
    <w:rsid w:val="009A628C"/>
    <w:rsid w:val="009A70E5"/>
    <w:rsid w:val="009B0CCB"/>
    <w:rsid w:val="009B15B7"/>
    <w:rsid w:val="009B16F7"/>
    <w:rsid w:val="009B203B"/>
    <w:rsid w:val="009B2F19"/>
    <w:rsid w:val="009B2F35"/>
    <w:rsid w:val="009B315E"/>
    <w:rsid w:val="009B3519"/>
    <w:rsid w:val="009B3558"/>
    <w:rsid w:val="009B35AF"/>
    <w:rsid w:val="009B3D71"/>
    <w:rsid w:val="009B40D7"/>
    <w:rsid w:val="009B42CA"/>
    <w:rsid w:val="009B48FF"/>
    <w:rsid w:val="009B4CE5"/>
    <w:rsid w:val="009B5194"/>
    <w:rsid w:val="009B5E95"/>
    <w:rsid w:val="009B732E"/>
    <w:rsid w:val="009B7B3B"/>
    <w:rsid w:val="009C001C"/>
    <w:rsid w:val="009C0522"/>
    <w:rsid w:val="009C218D"/>
    <w:rsid w:val="009C29A1"/>
    <w:rsid w:val="009C2F8D"/>
    <w:rsid w:val="009C33D4"/>
    <w:rsid w:val="009C38FF"/>
    <w:rsid w:val="009C3A6A"/>
    <w:rsid w:val="009C41F0"/>
    <w:rsid w:val="009C454D"/>
    <w:rsid w:val="009C567D"/>
    <w:rsid w:val="009C6F88"/>
    <w:rsid w:val="009C72DC"/>
    <w:rsid w:val="009D03A7"/>
    <w:rsid w:val="009D13CC"/>
    <w:rsid w:val="009D15E1"/>
    <w:rsid w:val="009D19BE"/>
    <w:rsid w:val="009D1BF3"/>
    <w:rsid w:val="009D27B2"/>
    <w:rsid w:val="009D3180"/>
    <w:rsid w:val="009D3947"/>
    <w:rsid w:val="009D3A2B"/>
    <w:rsid w:val="009D4099"/>
    <w:rsid w:val="009D4DBC"/>
    <w:rsid w:val="009D5CC7"/>
    <w:rsid w:val="009D6456"/>
    <w:rsid w:val="009D645E"/>
    <w:rsid w:val="009D6A09"/>
    <w:rsid w:val="009D77CE"/>
    <w:rsid w:val="009D7C2D"/>
    <w:rsid w:val="009E131C"/>
    <w:rsid w:val="009E1C6B"/>
    <w:rsid w:val="009E1FAE"/>
    <w:rsid w:val="009E2628"/>
    <w:rsid w:val="009E2F0F"/>
    <w:rsid w:val="009E3095"/>
    <w:rsid w:val="009E45EB"/>
    <w:rsid w:val="009E4F6C"/>
    <w:rsid w:val="009E555C"/>
    <w:rsid w:val="009E5E97"/>
    <w:rsid w:val="009E5EF3"/>
    <w:rsid w:val="009E697F"/>
    <w:rsid w:val="009E7AD6"/>
    <w:rsid w:val="009E7B53"/>
    <w:rsid w:val="009E7F16"/>
    <w:rsid w:val="009F00D0"/>
    <w:rsid w:val="009F03FD"/>
    <w:rsid w:val="009F1F59"/>
    <w:rsid w:val="009F2F47"/>
    <w:rsid w:val="009F30FF"/>
    <w:rsid w:val="009F3625"/>
    <w:rsid w:val="009F3761"/>
    <w:rsid w:val="009F3D77"/>
    <w:rsid w:val="009F5076"/>
    <w:rsid w:val="009F533F"/>
    <w:rsid w:val="009F7722"/>
    <w:rsid w:val="009F7847"/>
    <w:rsid w:val="00A004DE"/>
    <w:rsid w:val="00A0087E"/>
    <w:rsid w:val="00A01320"/>
    <w:rsid w:val="00A01813"/>
    <w:rsid w:val="00A01C98"/>
    <w:rsid w:val="00A01D4D"/>
    <w:rsid w:val="00A020A9"/>
    <w:rsid w:val="00A0311B"/>
    <w:rsid w:val="00A05D88"/>
    <w:rsid w:val="00A060D9"/>
    <w:rsid w:val="00A063DB"/>
    <w:rsid w:val="00A065BC"/>
    <w:rsid w:val="00A06904"/>
    <w:rsid w:val="00A06BF2"/>
    <w:rsid w:val="00A06D74"/>
    <w:rsid w:val="00A117FF"/>
    <w:rsid w:val="00A11D9B"/>
    <w:rsid w:val="00A11E76"/>
    <w:rsid w:val="00A12387"/>
    <w:rsid w:val="00A134F3"/>
    <w:rsid w:val="00A1397D"/>
    <w:rsid w:val="00A139C4"/>
    <w:rsid w:val="00A13EBF"/>
    <w:rsid w:val="00A14043"/>
    <w:rsid w:val="00A1475B"/>
    <w:rsid w:val="00A1477B"/>
    <w:rsid w:val="00A14B47"/>
    <w:rsid w:val="00A15210"/>
    <w:rsid w:val="00A157F9"/>
    <w:rsid w:val="00A161AC"/>
    <w:rsid w:val="00A16D1F"/>
    <w:rsid w:val="00A16DC9"/>
    <w:rsid w:val="00A17929"/>
    <w:rsid w:val="00A20A56"/>
    <w:rsid w:val="00A21B29"/>
    <w:rsid w:val="00A21FE4"/>
    <w:rsid w:val="00A22996"/>
    <w:rsid w:val="00A22D36"/>
    <w:rsid w:val="00A22FF8"/>
    <w:rsid w:val="00A23355"/>
    <w:rsid w:val="00A23AC9"/>
    <w:rsid w:val="00A23AEE"/>
    <w:rsid w:val="00A26228"/>
    <w:rsid w:val="00A26B8F"/>
    <w:rsid w:val="00A27570"/>
    <w:rsid w:val="00A27BAA"/>
    <w:rsid w:val="00A27FF8"/>
    <w:rsid w:val="00A32974"/>
    <w:rsid w:val="00A32DA0"/>
    <w:rsid w:val="00A34212"/>
    <w:rsid w:val="00A3437A"/>
    <w:rsid w:val="00A34F0C"/>
    <w:rsid w:val="00A34F91"/>
    <w:rsid w:val="00A35ECB"/>
    <w:rsid w:val="00A362C3"/>
    <w:rsid w:val="00A37DAC"/>
    <w:rsid w:val="00A408AD"/>
    <w:rsid w:val="00A4212C"/>
    <w:rsid w:val="00A428A3"/>
    <w:rsid w:val="00A4349F"/>
    <w:rsid w:val="00A43793"/>
    <w:rsid w:val="00A43B28"/>
    <w:rsid w:val="00A43F42"/>
    <w:rsid w:val="00A44324"/>
    <w:rsid w:val="00A443AB"/>
    <w:rsid w:val="00A4535F"/>
    <w:rsid w:val="00A4566C"/>
    <w:rsid w:val="00A4697C"/>
    <w:rsid w:val="00A506F0"/>
    <w:rsid w:val="00A50EC2"/>
    <w:rsid w:val="00A52F39"/>
    <w:rsid w:val="00A530C4"/>
    <w:rsid w:val="00A5353B"/>
    <w:rsid w:val="00A536CE"/>
    <w:rsid w:val="00A541A0"/>
    <w:rsid w:val="00A553E6"/>
    <w:rsid w:val="00A55B16"/>
    <w:rsid w:val="00A560B7"/>
    <w:rsid w:val="00A566CA"/>
    <w:rsid w:val="00A60F8E"/>
    <w:rsid w:val="00A6121C"/>
    <w:rsid w:val="00A6134F"/>
    <w:rsid w:val="00A62AF9"/>
    <w:rsid w:val="00A63618"/>
    <w:rsid w:val="00A636F8"/>
    <w:rsid w:val="00A63A61"/>
    <w:rsid w:val="00A6494A"/>
    <w:rsid w:val="00A64C51"/>
    <w:rsid w:val="00A65C70"/>
    <w:rsid w:val="00A65D39"/>
    <w:rsid w:val="00A65D8F"/>
    <w:rsid w:val="00A65F6E"/>
    <w:rsid w:val="00A662A4"/>
    <w:rsid w:val="00A6736D"/>
    <w:rsid w:val="00A67657"/>
    <w:rsid w:val="00A67D8D"/>
    <w:rsid w:val="00A67D96"/>
    <w:rsid w:val="00A70461"/>
    <w:rsid w:val="00A7217F"/>
    <w:rsid w:val="00A733A3"/>
    <w:rsid w:val="00A73A5D"/>
    <w:rsid w:val="00A74B20"/>
    <w:rsid w:val="00A75E19"/>
    <w:rsid w:val="00A761B6"/>
    <w:rsid w:val="00A764FF"/>
    <w:rsid w:val="00A76864"/>
    <w:rsid w:val="00A775A0"/>
    <w:rsid w:val="00A77836"/>
    <w:rsid w:val="00A804DF"/>
    <w:rsid w:val="00A80F4C"/>
    <w:rsid w:val="00A82004"/>
    <w:rsid w:val="00A82F93"/>
    <w:rsid w:val="00A83943"/>
    <w:rsid w:val="00A83D46"/>
    <w:rsid w:val="00A83D5F"/>
    <w:rsid w:val="00A85927"/>
    <w:rsid w:val="00A85BBF"/>
    <w:rsid w:val="00A86243"/>
    <w:rsid w:val="00A8651F"/>
    <w:rsid w:val="00A903D5"/>
    <w:rsid w:val="00A906D6"/>
    <w:rsid w:val="00A9079E"/>
    <w:rsid w:val="00A911BA"/>
    <w:rsid w:val="00A91F19"/>
    <w:rsid w:val="00A9377A"/>
    <w:rsid w:val="00A94266"/>
    <w:rsid w:val="00A94736"/>
    <w:rsid w:val="00A95CFE"/>
    <w:rsid w:val="00A96445"/>
    <w:rsid w:val="00A96FFA"/>
    <w:rsid w:val="00A9762D"/>
    <w:rsid w:val="00A97729"/>
    <w:rsid w:val="00AA003C"/>
    <w:rsid w:val="00AA044F"/>
    <w:rsid w:val="00AA0860"/>
    <w:rsid w:val="00AA27BF"/>
    <w:rsid w:val="00AA28D2"/>
    <w:rsid w:val="00AA3674"/>
    <w:rsid w:val="00AA460E"/>
    <w:rsid w:val="00AA4CB7"/>
    <w:rsid w:val="00AA79F7"/>
    <w:rsid w:val="00AB00D1"/>
    <w:rsid w:val="00AB0910"/>
    <w:rsid w:val="00AB1181"/>
    <w:rsid w:val="00AB2CFC"/>
    <w:rsid w:val="00AB2FBB"/>
    <w:rsid w:val="00AB31F5"/>
    <w:rsid w:val="00AB3259"/>
    <w:rsid w:val="00AB4603"/>
    <w:rsid w:val="00AB4D22"/>
    <w:rsid w:val="00AB4DB9"/>
    <w:rsid w:val="00AB52C8"/>
    <w:rsid w:val="00AB52FE"/>
    <w:rsid w:val="00AB63D6"/>
    <w:rsid w:val="00AB6AD5"/>
    <w:rsid w:val="00AB6C99"/>
    <w:rsid w:val="00AB7045"/>
    <w:rsid w:val="00AC0147"/>
    <w:rsid w:val="00AC025D"/>
    <w:rsid w:val="00AC0897"/>
    <w:rsid w:val="00AC2B50"/>
    <w:rsid w:val="00AC2EA4"/>
    <w:rsid w:val="00AC3CEF"/>
    <w:rsid w:val="00AC3FAA"/>
    <w:rsid w:val="00AC482F"/>
    <w:rsid w:val="00AC494F"/>
    <w:rsid w:val="00AC533D"/>
    <w:rsid w:val="00AC5B76"/>
    <w:rsid w:val="00AC5E31"/>
    <w:rsid w:val="00AC6022"/>
    <w:rsid w:val="00AC6375"/>
    <w:rsid w:val="00AC7610"/>
    <w:rsid w:val="00AC773C"/>
    <w:rsid w:val="00AC7892"/>
    <w:rsid w:val="00AD087D"/>
    <w:rsid w:val="00AD32E3"/>
    <w:rsid w:val="00AD3399"/>
    <w:rsid w:val="00AD3CAB"/>
    <w:rsid w:val="00AD3DDF"/>
    <w:rsid w:val="00AD43D8"/>
    <w:rsid w:val="00AD4977"/>
    <w:rsid w:val="00AD4E5C"/>
    <w:rsid w:val="00AD595C"/>
    <w:rsid w:val="00AD5AA6"/>
    <w:rsid w:val="00AD7064"/>
    <w:rsid w:val="00AD7FEF"/>
    <w:rsid w:val="00AE0043"/>
    <w:rsid w:val="00AE056F"/>
    <w:rsid w:val="00AE087E"/>
    <w:rsid w:val="00AE1220"/>
    <w:rsid w:val="00AE1675"/>
    <w:rsid w:val="00AE25F4"/>
    <w:rsid w:val="00AE3042"/>
    <w:rsid w:val="00AE3777"/>
    <w:rsid w:val="00AE42C1"/>
    <w:rsid w:val="00AE44BC"/>
    <w:rsid w:val="00AE4BDA"/>
    <w:rsid w:val="00AE4EE6"/>
    <w:rsid w:val="00AE6D10"/>
    <w:rsid w:val="00AE7191"/>
    <w:rsid w:val="00AE7A05"/>
    <w:rsid w:val="00AF02FA"/>
    <w:rsid w:val="00AF14CA"/>
    <w:rsid w:val="00AF1B76"/>
    <w:rsid w:val="00AF21CF"/>
    <w:rsid w:val="00AF4235"/>
    <w:rsid w:val="00AF5276"/>
    <w:rsid w:val="00AF5F16"/>
    <w:rsid w:val="00AF6E36"/>
    <w:rsid w:val="00AF7283"/>
    <w:rsid w:val="00AF77A6"/>
    <w:rsid w:val="00B01243"/>
    <w:rsid w:val="00B017E3"/>
    <w:rsid w:val="00B0205E"/>
    <w:rsid w:val="00B0246E"/>
    <w:rsid w:val="00B04E98"/>
    <w:rsid w:val="00B051BD"/>
    <w:rsid w:val="00B06F2F"/>
    <w:rsid w:val="00B072E4"/>
    <w:rsid w:val="00B07449"/>
    <w:rsid w:val="00B074EA"/>
    <w:rsid w:val="00B07BD5"/>
    <w:rsid w:val="00B115EB"/>
    <w:rsid w:val="00B1164B"/>
    <w:rsid w:val="00B116BB"/>
    <w:rsid w:val="00B122EF"/>
    <w:rsid w:val="00B1275E"/>
    <w:rsid w:val="00B12DCB"/>
    <w:rsid w:val="00B14A95"/>
    <w:rsid w:val="00B15C40"/>
    <w:rsid w:val="00B15E2B"/>
    <w:rsid w:val="00B15F2B"/>
    <w:rsid w:val="00B1675A"/>
    <w:rsid w:val="00B209D6"/>
    <w:rsid w:val="00B227C6"/>
    <w:rsid w:val="00B23FE9"/>
    <w:rsid w:val="00B24520"/>
    <w:rsid w:val="00B25397"/>
    <w:rsid w:val="00B25B2A"/>
    <w:rsid w:val="00B26739"/>
    <w:rsid w:val="00B27E22"/>
    <w:rsid w:val="00B307A4"/>
    <w:rsid w:val="00B30919"/>
    <w:rsid w:val="00B3121E"/>
    <w:rsid w:val="00B315C8"/>
    <w:rsid w:val="00B31BF1"/>
    <w:rsid w:val="00B31E08"/>
    <w:rsid w:val="00B3255D"/>
    <w:rsid w:val="00B33F31"/>
    <w:rsid w:val="00B342D6"/>
    <w:rsid w:val="00B36346"/>
    <w:rsid w:val="00B36544"/>
    <w:rsid w:val="00B36D7F"/>
    <w:rsid w:val="00B371F3"/>
    <w:rsid w:val="00B3723B"/>
    <w:rsid w:val="00B40098"/>
    <w:rsid w:val="00B408B5"/>
    <w:rsid w:val="00B41AD7"/>
    <w:rsid w:val="00B42812"/>
    <w:rsid w:val="00B42ED2"/>
    <w:rsid w:val="00B42FB1"/>
    <w:rsid w:val="00B43A2E"/>
    <w:rsid w:val="00B43D42"/>
    <w:rsid w:val="00B445BB"/>
    <w:rsid w:val="00B44F17"/>
    <w:rsid w:val="00B44FF0"/>
    <w:rsid w:val="00B45AD6"/>
    <w:rsid w:val="00B45D75"/>
    <w:rsid w:val="00B4653B"/>
    <w:rsid w:val="00B47107"/>
    <w:rsid w:val="00B4721E"/>
    <w:rsid w:val="00B4734C"/>
    <w:rsid w:val="00B473BC"/>
    <w:rsid w:val="00B4756B"/>
    <w:rsid w:val="00B479B2"/>
    <w:rsid w:val="00B51AE7"/>
    <w:rsid w:val="00B51D68"/>
    <w:rsid w:val="00B52458"/>
    <w:rsid w:val="00B534AB"/>
    <w:rsid w:val="00B53E2F"/>
    <w:rsid w:val="00B54A7B"/>
    <w:rsid w:val="00B55F3A"/>
    <w:rsid w:val="00B56A6F"/>
    <w:rsid w:val="00B56A77"/>
    <w:rsid w:val="00B56B0E"/>
    <w:rsid w:val="00B56C08"/>
    <w:rsid w:val="00B57E79"/>
    <w:rsid w:val="00B61361"/>
    <w:rsid w:val="00B61FE2"/>
    <w:rsid w:val="00B62298"/>
    <w:rsid w:val="00B62794"/>
    <w:rsid w:val="00B629F7"/>
    <w:rsid w:val="00B62DFD"/>
    <w:rsid w:val="00B63060"/>
    <w:rsid w:val="00B63249"/>
    <w:rsid w:val="00B635BB"/>
    <w:rsid w:val="00B63B11"/>
    <w:rsid w:val="00B63DEF"/>
    <w:rsid w:val="00B65CD3"/>
    <w:rsid w:val="00B6698E"/>
    <w:rsid w:val="00B66F0A"/>
    <w:rsid w:val="00B676DD"/>
    <w:rsid w:val="00B67CD1"/>
    <w:rsid w:val="00B70C19"/>
    <w:rsid w:val="00B70F1F"/>
    <w:rsid w:val="00B717AA"/>
    <w:rsid w:val="00B726C1"/>
    <w:rsid w:val="00B732F2"/>
    <w:rsid w:val="00B7360F"/>
    <w:rsid w:val="00B74737"/>
    <w:rsid w:val="00B75042"/>
    <w:rsid w:val="00B75993"/>
    <w:rsid w:val="00B75BBC"/>
    <w:rsid w:val="00B76926"/>
    <w:rsid w:val="00B80392"/>
    <w:rsid w:val="00B80899"/>
    <w:rsid w:val="00B80EC6"/>
    <w:rsid w:val="00B81C17"/>
    <w:rsid w:val="00B82491"/>
    <w:rsid w:val="00B8376C"/>
    <w:rsid w:val="00B8389E"/>
    <w:rsid w:val="00B84DB1"/>
    <w:rsid w:val="00B84E8E"/>
    <w:rsid w:val="00B85A2B"/>
    <w:rsid w:val="00B85EE3"/>
    <w:rsid w:val="00B86A90"/>
    <w:rsid w:val="00B87102"/>
    <w:rsid w:val="00B87D5B"/>
    <w:rsid w:val="00B93D58"/>
    <w:rsid w:val="00B94602"/>
    <w:rsid w:val="00B94712"/>
    <w:rsid w:val="00B94F53"/>
    <w:rsid w:val="00B9597F"/>
    <w:rsid w:val="00B96660"/>
    <w:rsid w:val="00B9713C"/>
    <w:rsid w:val="00B97839"/>
    <w:rsid w:val="00B979C6"/>
    <w:rsid w:val="00B97A62"/>
    <w:rsid w:val="00B97CF3"/>
    <w:rsid w:val="00BA1747"/>
    <w:rsid w:val="00BA3690"/>
    <w:rsid w:val="00BA4313"/>
    <w:rsid w:val="00BA4660"/>
    <w:rsid w:val="00BA4D0D"/>
    <w:rsid w:val="00BA5B6E"/>
    <w:rsid w:val="00BA5F27"/>
    <w:rsid w:val="00BA5F55"/>
    <w:rsid w:val="00BA629E"/>
    <w:rsid w:val="00BA6BCE"/>
    <w:rsid w:val="00BA6CB1"/>
    <w:rsid w:val="00BA71E5"/>
    <w:rsid w:val="00BA7EB9"/>
    <w:rsid w:val="00BB02A6"/>
    <w:rsid w:val="00BB066B"/>
    <w:rsid w:val="00BB0C67"/>
    <w:rsid w:val="00BB14FA"/>
    <w:rsid w:val="00BB1ADD"/>
    <w:rsid w:val="00BB22FD"/>
    <w:rsid w:val="00BB2C66"/>
    <w:rsid w:val="00BB3B4E"/>
    <w:rsid w:val="00BB5004"/>
    <w:rsid w:val="00BB5B3F"/>
    <w:rsid w:val="00BB6046"/>
    <w:rsid w:val="00BB65F8"/>
    <w:rsid w:val="00BB6A9E"/>
    <w:rsid w:val="00BB7043"/>
    <w:rsid w:val="00BB706D"/>
    <w:rsid w:val="00BB721F"/>
    <w:rsid w:val="00BB7536"/>
    <w:rsid w:val="00BC03F3"/>
    <w:rsid w:val="00BC0944"/>
    <w:rsid w:val="00BC1087"/>
    <w:rsid w:val="00BC141B"/>
    <w:rsid w:val="00BC147B"/>
    <w:rsid w:val="00BC1969"/>
    <w:rsid w:val="00BC2067"/>
    <w:rsid w:val="00BC292D"/>
    <w:rsid w:val="00BC36AB"/>
    <w:rsid w:val="00BC3B28"/>
    <w:rsid w:val="00BC3B90"/>
    <w:rsid w:val="00BC4118"/>
    <w:rsid w:val="00BC465E"/>
    <w:rsid w:val="00BC530A"/>
    <w:rsid w:val="00BC5326"/>
    <w:rsid w:val="00BC5910"/>
    <w:rsid w:val="00BC622F"/>
    <w:rsid w:val="00BC6369"/>
    <w:rsid w:val="00BC63BE"/>
    <w:rsid w:val="00BC7EDE"/>
    <w:rsid w:val="00BD0327"/>
    <w:rsid w:val="00BD0DA5"/>
    <w:rsid w:val="00BD153E"/>
    <w:rsid w:val="00BD1791"/>
    <w:rsid w:val="00BD195E"/>
    <w:rsid w:val="00BD23AC"/>
    <w:rsid w:val="00BD2D92"/>
    <w:rsid w:val="00BD309D"/>
    <w:rsid w:val="00BD48D7"/>
    <w:rsid w:val="00BD4FE0"/>
    <w:rsid w:val="00BD4FE4"/>
    <w:rsid w:val="00BD5A23"/>
    <w:rsid w:val="00BD655B"/>
    <w:rsid w:val="00BD6856"/>
    <w:rsid w:val="00BD70EC"/>
    <w:rsid w:val="00BE07DC"/>
    <w:rsid w:val="00BE1956"/>
    <w:rsid w:val="00BE1C6D"/>
    <w:rsid w:val="00BE226E"/>
    <w:rsid w:val="00BE3225"/>
    <w:rsid w:val="00BE3830"/>
    <w:rsid w:val="00BE3958"/>
    <w:rsid w:val="00BE41EE"/>
    <w:rsid w:val="00BE422A"/>
    <w:rsid w:val="00BE4543"/>
    <w:rsid w:val="00BE4625"/>
    <w:rsid w:val="00BE4BB9"/>
    <w:rsid w:val="00BE4E3C"/>
    <w:rsid w:val="00BE58A8"/>
    <w:rsid w:val="00BE5D39"/>
    <w:rsid w:val="00BE5F86"/>
    <w:rsid w:val="00BE6E72"/>
    <w:rsid w:val="00BF0EF4"/>
    <w:rsid w:val="00BF0F4D"/>
    <w:rsid w:val="00BF20EA"/>
    <w:rsid w:val="00BF211F"/>
    <w:rsid w:val="00BF24FE"/>
    <w:rsid w:val="00BF2919"/>
    <w:rsid w:val="00BF2AF8"/>
    <w:rsid w:val="00BF33B2"/>
    <w:rsid w:val="00BF33CB"/>
    <w:rsid w:val="00BF3795"/>
    <w:rsid w:val="00BF3FB6"/>
    <w:rsid w:val="00BF4759"/>
    <w:rsid w:val="00BF4C5E"/>
    <w:rsid w:val="00BF4F54"/>
    <w:rsid w:val="00BF59EB"/>
    <w:rsid w:val="00BF5BDB"/>
    <w:rsid w:val="00BF6C96"/>
    <w:rsid w:val="00BF70A6"/>
    <w:rsid w:val="00BF79AE"/>
    <w:rsid w:val="00C0078D"/>
    <w:rsid w:val="00C014B3"/>
    <w:rsid w:val="00C01AD3"/>
    <w:rsid w:val="00C02E2C"/>
    <w:rsid w:val="00C035E3"/>
    <w:rsid w:val="00C036BC"/>
    <w:rsid w:val="00C03A19"/>
    <w:rsid w:val="00C03CDE"/>
    <w:rsid w:val="00C041FD"/>
    <w:rsid w:val="00C0579D"/>
    <w:rsid w:val="00C059BF"/>
    <w:rsid w:val="00C06B1D"/>
    <w:rsid w:val="00C07D39"/>
    <w:rsid w:val="00C07E83"/>
    <w:rsid w:val="00C10092"/>
    <w:rsid w:val="00C104AF"/>
    <w:rsid w:val="00C109D7"/>
    <w:rsid w:val="00C10EC3"/>
    <w:rsid w:val="00C110C0"/>
    <w:rsid w:val="00C11AF2"/>
    <w:rsid w:val="00C124F6"/>
    <w:rsid w:val="00C128B6"/>
    <w:rsid w:val="00C12B58"/>
    <w:rsid w:val="00C151B4"/>
    <w:rsid w:val="00C15C7D"/>
    <w:rsid w:val="00C15E48"/>
    <w:rsid w:val="00C16486"/>
    <w:rsid w:val="00C16CB1"/>
    <w:rsid w:val="00C17059"/>
    <w:rsid w:val="00C172D2"/>
    <w:rsid w:val="00C20643"/>
    <w:rsid w:val="00C20AE4"/>
    <w:rsid w:val="00C22930"/>
    <w:rsid w:val="00C23621"/>
    <w:rsid w:val="00C24606"/>
    <w:rsid w:val="00C24B8E"/>
    <w:rsid w:val="00C24F3D"/>
    <w:rsid w:val="00C24FDA"/>
    <w:rsid w:val="00C26FA3"/>
    <w:rsid w:val="00C302DB"/>
    <w:rsid w:val="00C306F9"/>
    <w:rsid w:val="00C30A01"/>
    <w:rsid w:val="00C30CF1"/>
    <w:rsid w:val="00C31126"/>
    <w:rsid w:val="00C312E8"/>
    <w:rsid w:val="00C3237E"/>
    <w:rsid w:val="00C32501"/>
    <w:rsid w:val="00C325C5"/>
    <w:rsid w:val="00C339F8"/>
    <w:rsid w:val="00C33F46"/>
    <w:rsid w:val="00C354F7"/>
    <w:rsid w:val="00C35F7F"/>
    <w:rsid w:val="00C376DD"/>
    <w:rsid w:val="00C379BD"/>
    <w:rsid w:val="00C37F0D"/>
    <w:rsid w:val="00C40158"/>
    <w:rsid w:val="00C4081A"/>
    <w:rsid w:val="00C40D80"/>
    <w:rsid w:val="00C41646"/>
    <w:rsid w:val="00C42159"/>
    <w:rsid w:val="00C4282A"/>
    <w:rsid w:val="00C42E44"/>
    <w:rsid w:val="00C431CF"/>
    <w:rsid w:val="00C444F2"/>
    <w:rsid w:val="00C4455F"/>
    <w:rsid w:val="00C44F64"/>
    <w:rsid w:val="00C4502F"/>
    <w:rsid w:val="00C45195"/>
    <w:rsid w:val="00C45223"/>
    <w:rsid w:val="00C45465"/>
    <w:rsid w:val="00C458BD"/>
    <w:rsid w:val="00C47986"/>
    <w:rsid w:val="00C479AC"/>
    <w:rsid w:val="00C505B9"/>
    <w:rsid w:val="00C50E09"/>
    <w:rsid w:val="00C51AAD"/>
    <w:rsid w:val="00C51C42"/>
    <w:rsid w:val="00C525C3"/>
    <w:rsid w:val="00C5303F"/>
    <w:rsid w:val="00C53FC2"/>
    <w:rsid w:val="00C5486A"/>
    <w:rsid w:val="00C54AA6"/>
    <w:rsid w:val="00C54E80"/>
    <w:rsid w:val="00C55857"/>
    <w:rsid w:val="00C56086"/>
    <w:rsid w:val="00C56124"/>
    <w:rsid w:val="00C56933"/>
    <w:rsid w:val="00C57E57"/>
    <w:rsid w:val="00C601A3"/>
    <w:rsid w:val="00C603C8"/>
    <w:rsid w:val="00C606DA"/>
    <w:rsid w:val="00C60F68"/>
    <w:rsid w:val="00C619D4"/>
    <w:rsid w:val="00C61C40"/>
    <w:rsid w:val="00C620F0"/>
    <w:rsid w:val="00C629DD"/>
    <w:rsid w:val="00C630B3"/>
    <w:rsid w:val="00C63432"/>
    <w:rsid w:val="00C63516"/>
    <w:rsid w:val="00C635CB"/>
    <w:rsid w:val="00C63F6E"/>
    <w:rsid w:val="00C64866"/>
    <w:rsid w:val="00C649CF"/>
    <w:rsid w:val="00C652BC"/>
    <w:rsid w:val="00C65658"/>
    <w:rsid w:val="00C658CA"/>
    <w:rsid w:val="00C65F4F"/>
    <w:rsid w:val="00C668FE"/>
    <w:rsid w:val="00C6713B"/>
    <w:rsid w:val="00C675B5"/>
    <w:rsid w:val="00C67F05"/>
    <w:rsid w:val="00C70200"/>
    <w:rsid w:val="00C70CA0"/>
    <w:rsid w:val="00C7136F"/>
    <w:rsid w:val="00C715AF"/>
    <w:rsid w:val="00C71F3A"/>
    <w:rsid w:val="00C722FE"/>
    <w:rsid w:val="00C72621"/>
    <w:rsid w:val="00C72F3D"/>
    <w:rsid w:val="00C7448B"/>
    <w:rsid w:val="00C748D4"/>
    <w:rsid w:val="00C74DAA"/>
    <w:rsid w:val="00C7501A"/>
    <w:rsid w:val="00C753B8"/>
    <w:rsid w:val="00C75901"/>
    <w:rsid w:val="00C759F3"/>
    <w:rsid w:val="00C75EB0"/>
    <w:rsid w:val="00C7639E"/>
    <w:rsid w:val="00C7665C"/>
    <w:rsid w:val="00C76898"/>
    <w:rsid w:val="00C76E86"/>
    <w:rsid w:val="00C77DD1"/>
    <w:rsid w:val="00C803CA"/>
    <w:rsid w:val="00C8172C"/>
    <w:rsid w:val="00C821D0"/>
    <w:rsid w:val="00C82B9D"/>
    <w:rsid w:val="00C82C0B"/>
    <w:rsid w:val="00C82F6F"/>
    <w:rsid w:val="00C8376C"/>
    <w:rsid w:val="00C83B1B"/>
    <w:rsid w:val="00C84844"/>
    <w:rsid w:val="00C84920"/>
    <w:rsid w:val="00C8501B"/>
    <w:rsid w:val="00C85B41"/>
    <w:rsid w:val="00C85E26"/>
    <w:rsid w:val="00C86F13"/>
    <w:rsid w:val="00C86F2A"/>
    <w:rsid w:val="00C873A6"/>
    <w:rsid w:val="00C87784"/>
    <w:rsid w:val="00C92078"/>
    <w:rsid w:val="00C94264"/>
    <w:rsid w:val="00C946AB"/>
    <w:rsid w:val="00C95C3B"/>
    <w:rsid w:val="00C968F8"/>
    <w:rsid w:val="00C96F8F"/>
    <w:rsid w:val="00C970C5"/>
    <w:rsid w:val="00C973A0"/>
    <w:rsid w:val="00C97439"/>
    <w:rsid w:val="00C97787"/>
    <w:rsid w:val="00CA0AE7"/>
    <w:rsid w:val="00CA0E52"/>
    <w:rsid w:val="00CA0EAA"/>
    <w:rsid w:val="00CA1C1B"/>
    <w:rsid w:val="00CA1E09"/>
    <w:rsid w:val="00CA21E4"/>
    <w:rsid w:val="00CA38C3"/>
    <w:rsid w:val="00CA3E93"/>
    <w:rsid w:val="00CA4336"/>
    <w:rsid w:val="00CA449E"/>
    <w:rsid w:val="00CA4570"/>
    <w:rsid w:val="00CA4752"/>
    <w:rsid w:val="00CA4E76"/>
    <w:rsid w:val="00CA560D"/>
    <w:rsid w:val="00CA5A7E"/>
    <w:rsid w:val="00CA779C"/>
    <w:rsid w:val="00CA7DCD"/>
    <w:rsid w:val="00CB05DA"/>
    <w:rsid w:val="00CB07E9"/>
    <w:rsid w:val="00CB0849"/>
    <w:rsid w:val="00CB0E4F"/>
    <w:rsid w:val="00CB10C4"/>
    <w:rsid w:val="00CB13B7"/>
    <w:rsid w:val="00CB1F64"/>
    <w:rsid w:val="00CB27B9"/>
    <w:rsid w:val="00CB27FE"/>
    <w:rsid w:val="00CB2FF2"/>
    <w:rsid w:val="00CB2FF4"/>
    <w:rsid w:val="00CB3186"/>
    <w:rsid w:val="00CB4180"/>
    <w:rsid w:val="00CB479E"/>
    <w:rsid w:val="00CB5119"/>
    <w:rsid w:val="00CB6751"/>
    <w:rsid w:val="00CB7AB1"/>
    <w:rsid w:val="00CC2819"/>
    <w:rsid w:val="00CC283A"/>
    <w:rsid w:val="00CC39A4"/>
    <w:rsid w:val="00CC3A49"/>
    <w:rsid w:val="00CC49A2"/>
    <w:rsid w:val="00CC4E55"/>
    <w:rsid w:val="00CC5732"/>
    <w:rsid w:val="00CC5B5C"/>
    <w:rsid w:val="00CC63EA"/>
    <w:rsid w:val="00CC64A6"/>
    <w:rsid w:val="00CC6639"/>
    <w:rsid w:val="00CD04DC"/>
    <w:rsid w:val="00CD1022"/>
    <w:rsid w:val="00CD13BE"/>
    <w:rsid w:val="00CD1857"/>
    <w:rsid w:val="00CD1A03"/>
    <w:rsid w:val="00CD1ABC"/>
    <w:rsid w:val="00CD1E93"/>
    <w:rsid w:val="00CD2725"/>
    <w:rsid w:val="00CD2C0D"/>
    <w:rsid w:val="00CD2E27"/>
    <w:rsid w:val="00CD35F2"/>
    <w:rsid w:val="00CD3A9D"/>
    <w:rsid w:val="00CD51D8"/>
    <w:rsid w:val="00CD60C1"/>
    <w:rsid w:val="00CD64BD"/>
    <w:rsid w:val="00CD6F42"/>
    <w:rsid w:val="00CE06C3"/>
    <w:rsid w:val="00CE1919"/>
    <w:rsid w:val="00CE3923"/>
    <w:rsid w:val="00CE4540"/>
    <w:rsid w:val="00CE4A94"/>
    <w:rsid w:val="00CE5446"/>
    <w:rsid w:val="00CE56A3"/>
    <w:rsid w:val="00CE5AEE"/>
    <w:rsid w:val="00CE77C6"/>
    <w:rsid w:val="00CF031C"/>
    <w:rsid w:val="00CF04D4"/>
    <w:rsid w:val="00CF08C8"/>
    <w:rsid w:val="00CF08E2"/>
    <w:rsid w:val="00CF0B25"/>
    <w:rsid w:val="00CF126D"/>
    <w:rsid w:val="00CF13F0"/>
    <w:rsid w:val="00CF188F"/>
    <w:rsid w:val="00CF2152"/>
    <w:rsid w:val="00CF34E9"/>
    <w:rsid w:val="00CF3A2E"/>
    <w:rsid w:val="00CF3A73"/>
    <w:rsid w:val="00CF403F"/>
    <w:rsid w:val="00CF4113"/>
    <w:rsid w:val="00CF4245"/>
    <w:rsid w:val="00CF436F"/>
    <w:rsid w:val="00CF45F5"/>
    <w:rsid w:val="00CF4E49"/>
    <w:rsid w:val="00CF5030"/>
    <w:rsid w:val="00CF519E"/>
    <w:rsid w:val="00CF521B"/>
    <w:rsid w:val="00CF56BA"/>
    <w:rsid w:val="00CF592D"/>
    <w:rsid w:val="00CF59F5"/>
    <w:rsid w:val="00CF5C2B"/>
    <w:rsid w:val="00CF695E"/>
    <w:rsid w:val="00CF6FEA"/>
    <w:rsid w:val="00CF7C8C"/>
    <w:rsid w:val="00D0022D"/>
    <w:rsid w:val="00D00B31"/>
    <w:rsid w:val="00D01387"/>
    <w:rsid w:val="00D01B41"/>
    <w:rsid w:val="00D01BFD"/>
    <w:rsid w:val="00D01F47"/>
    <w:rsid w:val="00D058CB"/>
    <w:rsid w:val="00D07333"/>
    <w:rsid w:val="00D078C5"/>
    <w:rsid w:val="00D10370"/>
    <w:rsid w:val="00D1045E"/>
    <w:rsid w:val="00D10713"/>
    <w:rsid w:val="00D116B2"/>
    <w:rsid w:val="00D13242"/>
    <w:rsid w:val="00D13358"/>
    <w:rsid w:val="00D13911"/>
    <w:rsid w:val="00D13F5C"/>
    <w:rsid w:val="00D14731"/>
    <w:rsid w:val="00D14FD1"/>
    <w:rsid w:val="00D15421"/>
    <w:rsid w:val="00D15605"/>
    <w:rsid w:val="00D158CB"/>
    <w:rsid w:val="00D159D2"/>
    <w:rsid w:val="00D15C38"/>
    <w:rsid w:val="00D16FE9"/>
    <w:rsid w:val="00D174E6"/>
    <w:rsid w:val="00D17D8B"/>
    <w:rsid w:val="00D20655"/>
    <w:rsid w:val="00D21A53"/>
    <w:rsid w:val="00D21ABF"/>
    <w:rsid w:val="00D21F56"/>
    <w:rsid w:val="00D22A0E"/>
    <w:rsid w:val="00D22FA8"/>
    <w:rsid w:val="00D2335D"/>
    <w:rsid w:val="00D234E5"/>
    <w:rsid w:val="00D23DC8"/>
    <w:rsid w:val="00D24054"/>
    <w:rsid w:val="00D24170"/>
    <w:rsid w:val="00D24364"/>
    <w:rsid w:val="00D2485B"/>
    <w:rsid w:val="00D24BF2"/>
    <w:rsid w:val="00D25F82"/>
    <w:rsid w:val="00D2614F"/>
    <w:rsid w:val="00D2706E"/>
    <w:rsid w:val="00D275A7"/>
    <w:rsid w:val="00D276D5"/>
    <w:rsid w:val="00D32F2F"/>
    <w:rsid w:val="00D3374D"/>
    <w:rsid w:val="00D33E47"/>
    <w:rsid w:val="00D33FE5"/>
    <w:rsid w:val="00D341D9"/>
    <w:rsid w:val="00D36E70"/>
    <w:rsid w:val="00D36ED3"/>
    <w:rsid w:val="00D3772C"/>
    <w:rsid w:val="00D37C9F"/>
    <w:rsid w:val="00D41289"/>
    <w:rsid w:val="00D416B6"/>
    <w:rsid w:val="00D41C04"/>
    <w:rsid w:val="00D42976"/>
    <w:rsid w:val="00D4308D"/>
    <w:rsid w:val="00D4358B"/>
    <w:rsid w:val="00D436D7"/>
    <w:rsid w:val="00D43935"/>
    <w:rsid w:val="00D443A7"/>
    <w:rsid w:val="00D45427"/>
    <w:rsid w:val="00D45753"/>
    <w:rsid w:val="00D458E0"/>
    <w:rsid w:val="00D45DA2"/>
    <w:rsid w:val="00D465BB"/>
    <w:rsid w:val="00D46776"/>
    <w:rsid w:val="00D46E08"/>
    <w:rsid w:val="00D47AA7"/>
    <w:rsid w:val="00D50862"/>
    <w:rsid w:val="00D50A84"/>
    <w:rsid w:val="00D50DA2"/>
    <w:rsid w:val="00D50DFB"/>
    <w:rsid w:val="00D5190D"/>
    <w:rsid w:val="00D52F71"/>
    <w:rsid w:val="00D5303D"/>
    <w:rsid w:val="00D53618"/>
    <w:rsid w:val="00D537A7"/>
    <w:rsid w:val="00D55323"/>
    <w:rsid w:val="00D5560E"/>
    <w:rsid w:val="00D55989"/>
    <w:rsid w:val="00D56151"/>
    <w:rsid w:val="00D56406"/>
    <w:rsid w:val="00D57080"/>
    <w:rsid w:val="00D57B0E"/>
    <w:rsid w:val="00D57DEA"/>
    <w:rsid w:val="00D57F84"/>
    <w:rsid w:val="00D6099D"/>
    <w:rsid w:val="00D61870"/>
    <w:rsid w:val="00D61C4F"/>
    <w:rsid w:val="00D62FA6"/>
    <w:rsid w:val="00D632D1"/>
    <w:rsid w:val="00D65719"/>
    <w:rsid w:val="00D659F6"/>
    <w:rsid w:val="00D66E6C"/>
    <w:rsid w:val="00D70180"/>
    <w:rsid w:val="00D7073E"/>
    <w:rsid w:val="00D70D59"/>
    <w:rsid w:val="00D70D99"/>
    <w:rsid w:val="00D7153B"/>
    <w:rsid w:val="00D71BE8"/>
    <w:rsid w:val="00D72101"/>
    <w:rsid w:val="00D7239C"/>
    <w:rsid w:val="00D7247E"/>
    <w:rsid w:val="00D73969"/>
    <w:rsid w:val="00D73A40"/>
    <w:rsid w:val="00D74044"/>
    <w:rsid w:val="00D74D5D"/>
    <w:rsid w:val="00D759D5"/>
    <w:rsid w:val="00D75C4C"/>
    <w:rsid w:val="00D76AB9"/>
    <w:rsid w:val="00D76E35"/>
    <w:rsid w:val="00D770AA"/>
    <w:rsid w:val="00D770D7"/>
    <w:rsid w:val="00D774A1"/>
    <w:rsid w:val="00D77907"/>
    <w:rsid w:val="00D812AC"/>
    <w:rsid w:val="00D817B7"/>
    <w:rsid w:val="00D81B2C"/>
    <w:rsid w:val="00D82429"/>
    <w:rsid w:val="00D83B3B"/>
    <w:rsid w:val="00D83F68"/>
    <w:rsid w:val="00D840FD"/>
    <w:rsid w:val="00D845BE"/>
    <w:rsid w:val="00D847EF"/>
    <w:rsid w:val="00D85202"/>
    <w:rsid w:val="00D86819"/>
    <w:rsid w:val="00D87CE3"/>
    <w:rsid w:val="00D90DB7"/>
    <w:rsid w:val="00D91DB2"/>
    <w:rsid w:val="00D923B8"/>
    <w:rsid w:val="00D92D01"/>
    <w:rsid w:val="00D93240"/>
    <w:rsid w:val="00D93AAC"/>
    <w:rsid w:val="00D93E9E"/>
    <w:rsid w:val="00D9492F"/>
    <w:rsid w:val="00D95C3A"/>
    <w:rsid w:val="00D95E67"/>
    <w:rsid w:val="00D96EF1"/>
    <w:rsid w:val="00D97A96"/>
    <w:rsid w:val="00DA03B7"/>
    <w:rsid w:val="00DA12F6"/>
    <w:rsid w:val="00DA1364"/>
    <w:rsid w:val="00DA220E"/>
    <w:rsid w:val="00DA2780"/>
    <w:rsid w:val="00DA291C"/>
    <w:rsid w:val="00DA29E1"/>
    <w:rsid w:val="00DA3815"/>
    <w:rsid w:val="00DA3C66"/>
    <w:rsid w:val="00DA41B2"/>
    <w:rsid w:val="00DA4D69"/>
    <w:rsid w:val="00DA60AC"/>
    <w:rsid w:val="00DA702B"/>
    <w:rsid w:val="00DA71A2"/>
    <w:rsid w:val="00DB0ADD"/>
    <w:rsid w:val="00DB28DA"/>
    <w:rsid w:val="00DB2A7C"/>
    <w:rsid w:val="00DB2D70"/>
    <w:rsid w:val="00DB3767"/>
    <w:rsid w:val="00DB4253"/>
    <w:rsid w:val="00DB4817"/>
    <w:rsid w:val="00DB4B7A"/>
    <w:rsid w:val="00DB57EA"/>
    <w:rsid w:val="00DB6328"/>
    <w:rsid w:val="00DB6BF7"/>
    <w:rsid w:val="00DB6F93"/>
    <w:rsid w:val="00DB75A7"/>
    <w:rsid w:val="00DB7C05"/>
    <w:rsid w:val="00DC10EB"/>
    <w:rsid w:val="00DC14A7"/>
    <w:rsid w:val="00DC2801"/>
    <w:rsid w:val="00DC28DA"/>
    <w:rsid w:val="00DC296E"/>
    <w:rsid w:val="00DC45EB"/>
    <w:rsid w:val="00DC5133"/>
    <w:rsid w:val="00DC5136"/>
    <w:rsid w:val="00DC7010"/>
    <w:rsid w:val="00DC71BF"/>
    <w:rsid w:val="00DC7A85"/>
    <w:rsid w:val="00DD0063"/>
    <w:rsid w:val="00DD1386"/>
    <w:rsid w:val="00DD2103"/>
    <w:rsid w:val="00DD2659"/>
    <w:rsid w:val="00DD2996"/>
    <w:rsid w:val="00DD37D3"/>
    <w:rsid w:val="00DD4973"/>
    <w:rsid w:val="00DD51B9"/>
    <w:rsid w:val="00DD55D0"/>
    <w:rsid w:val="00DD584E"/>
    <w:rsid w:val="00DD750F"/>
    <w:rsid w:val="00DE049F"/>
    <w:rsid w:val="00DE0B98"/>
    <w:rsid w:val="00DE21C0"/>
    <w:rsid w:val="00DE243E"/>
    <w:rsid w:val="00DE24AC"/>
    <w:rsid w:val="00DE2BA7"/>
    <w:rsid w:val="00DE2DB1"/>
    <w:rsid w:val="00DE328C"/>
    <w:rsid w:val="00DE359D"/>
    <w:rsid w:val="00DE411F"/>
    <w:rsid w:val="00DE4DBC"/>
    <w:rsid w:val="00DE4E54"/>
    <w:rsid w:val="00DE5289"/>
    <w:rsid w:val="00DE579C"/>
    <w:rsid w:val="00DE593C"/>
    <w:rsid w:val="00DE5DAE"/>
    <w:rsid w:val="00DE6BA4"/>
    <w:rsid w:val="00DE74E7"/>
    <w:rsid w:val="00DE7659"/>
    <w:rsid w:val="00DF0CD3"/>
    <w:rsid w:val="00DF0FFD"/>
    <w:rsid w:val="00DF15A8"/>
    <w:rsid w:val="00DF1AF9"/>
    <w:rsid w:val="00DF42A3"/>
    <w:rsid w:val="00DF4384"/>
    <w:rsid w:val="00DF46BC"/>
    <w:rsid w:val="00DF5469"/>
    <w:rsid w:val="00DF54F1"/>
    <w:rsid w:val="00DF65FA"/>
    <w:rsid w:val="00DF66D7"/>
    <w:rsid w:val="00DF6710"/>
    <w:rsid w:val="00DF69C0"/>
    <w:rsid w:val="00DF7B4C"/>
    <w:rsid w:val="00E0090F"/>
    <w:rsid w:val="00E01614"/>
    <w:rsid w:val="00E01EAA"/>
    <w:rsid w:val="00E0215E"/>
    <w:rsid w:val="00E02191"/>
    <w:rsid w:val="00E021F6"/>
    <w:rsid w:val="00E02301"/>
    <w:rsid w:val="00E026F2"/>
    <w:rsid w:val="00E02934"/>
    <w:rsid w:val="00E03591"/>
    <w:rsid w:val="00E06074"/>
    <w:rsid w:val="00E06332"/>
    <w:rsid w:val="00E0671E"/>
    <w:rsid w:val="00E068BD"/>
    <w:rsid w:val="00E06911"/>
    <w:rsid w:val="00E06A6E"/>
    <w:rsid w:val="00E06D73"/>
    <w:rsid w:val="00E070C2"/>
    <w:rsid w:val="00E0744C"/>
    <w:rsid w:val="00E10888"/>
    <w:rsid w:val="00E10C7B"/>
    <w:rsid w:val="00E12E57"/>
    <w:rsid w:val="00E12FF5"/>
    <w:rsid w:val="00E13072"/>
    <w:rsid w:val="00E13381"/>
    <w:rsid w:val="00E13AAB"/>
    <w:rsid w:val="00E13D36"/>
    <w:rsid w:val="00E1454D"/>
    <w:rsid w:val="00E1462A"/>
    <w:rsid w:val="00E14C27"/>
    <w:rsid w:val="00E1516F"/>
    <w:rsid w:val="00E1559F"/>
    <w:rsid w:val="00E15FD1"/>
    <w:rsid w:val="00E17235"/>
    <w:rsid w:val="00E17974"/>
    <w:rsid w:val="00E2079A"/>
    <w:rsid w:val="00E20ACA"/>
    <w:rsid w:val="00E214A3"/>
    <w:rsid w:val="00E21A5F"/>
    <w:rsid w:val="00E229EE"/>
    <w:rsid w:val="00E22D9B"/>
    <w:rsid w:val="00E22E60"/>
    <w:rsid w:val="00E22FC8"/>
    <w:rsid w:val="00E232BB"/>
    <w:rsid w:val="00E240F5"/>
    <w:rsid w:val="00E25700"/>
    <w:rsid w:val="00E25C67"/>
    <w:rsid w:val="00E264B8"/>
    <w:rsid w:val="00E26B67"/>
    <w:rsid w:val="00E26F57"/>
    <w:rsid w:val="00E27668"/>
    <w:rsid w:val="00E306A3"/>
    <w:rsid w:val="00E30B00"/>
    <w:rsid w:val="00E30E27"/>
    <w:rsid w:val="00E31C29"/>
    <w:rsid w:val="00E33363"/>
    <w:rsid w:val="00E33AF5"/>
    <w:rsid w:val="00E33B95"/>
    <w:rsid w:val="00E33EE9"/>
    <w:rsid w:val="00E37F98"/>
    <w:rsid w:val="00E40CCA"/>
    <w:rsid w:val="00E41535"/>
    <w:rsid w:val="00E41720"/>
    <w:rsid w:val="00E41983"/>
    <w:rsid w:val="00E41BB5"/>
    <w:rsid w:val="00E4201C"/>
    <w:rsid w:val="00E42AB4"/>
    <w:rsid w:val="00E43C4C"/>
    <w:rsid w:val="00E43D80"/>
    <w:rsid w:val="00E454BE"/>
    <w:rsid w:val="00E458CB"/>
    <w:rsid w:val="00E459DB"/>
    <w:rsid w:val="00E4616F"/>
    <w:rsid w:val="00E46809"/>
    <w:rsid w:val="00E47DFA"/>
    <w:rsid w:val="00E504CD"/>
    <w:rsid w:val="00E505BD"/>
    <w:rsid w:val="00E5108E"/>
    <w:rsid w:val="00E512C6"/>
    <w:rsid w:val="00E5144C"/>
    <w:rsid w:val="00E51546"/>
    <w:rsid w:val="00E51A15"/>
    <w:rsid w:val="00E51B31"/>
    <w:rsid w:val="00E52A8B"/>
    <w:rsid w:val="00E5378B"/>
    <w:rsid w:val="00E53E5D"/>
    <w:rsid w:val="00E53FB3"/>
    <w:rsid w:val="00E53FC7"/>
    <w:rsid w:val="00E54392"/>
    <w:rsid w:val="00E54D31"/>
    <w:rsid w:val="00E55849"/>
    <w:rsid w:val="00E56359"/>
    <w:rsid w:val="00E56939"/>
    <w:rsid w:val="00E5721F"/>
    <w:rsid w:val="00E5771F"/>
    <w:rsid w:val="00E60872"/>
    <w:rsid w:val="00E60D46"/>
    <w:rsid w:val="00E60EA0"/>
    <w:rsid w:val="00E61BA2"/>
    <w:rsid w:val="00E62982"/>
    <w:rsid w:val="00E64256"/>
    <w:rsid w:val="00E647E3"/>
    <w:rsid w:val="00E65E04"/>
    <w:rsid w:val="00E65FCD"/>
    <w:rsid w:val="00E66019"/>
    <w:rsid w:val="00E67075"/>
    <w:rsid w:val="00E677D9"/>
    <w:rsid w:val="00E67A42"/>
    <w:rsid w:val="00E70155"/>
    <w:rsid w:val="00E70A0E"/>
    <w:rsid w:val="00E717F8"/>
    <w:rsid w:val="00E72507"/>
    <w:rsid w:val="00E7285B"/>
    <w:rsid w:val="00E72D11"/>
    <w:rsid w:val="00E73057"/>
    <w:rsid w:val="00E742B0"/>
    <w:rsid w:val="00E761B6"/>
    <w:rsid w:val="00E762BC"/>
    <w:rsid w:val="00E76F91"/>
    <w:rsid w:val="00E77629"/>
    <w:rsid w:val="00E808AA"/>
    <w:rsid w:val="00E81CA4"/>
    <w:rsid w:val="00E839E7"/>
    <w:rsid w:val="00E84388"/>
    <w:rsid w:val="00E84DD5"/>
    <w:rsid w:val="00E84EA2"/>
    <w:rsid w:val="00E85100"/>
    <w:rsid w:val="00E85360"/>
    <w:rsid w:val="00E86330"/>
    <w:rsid w:val="00E87352"/>
    <w:rsid w:val="00E90B89"/>
    <w:rsid w:val="00E9109B"/>
    <w:rsid w:val="00E9148D"/>
    <w:rsid w:val="00E91C05"/>
    <w:rsid w:val="00E9218A"/>
    <w:rsid w:val="00E92702"/>
    <w:rsid w:val="00E92FF8"/>
    <w:rsid w:val="00E930D4"/>
    <w:rsid w:val="00E9340B"/>
    <w:rsid w:val="00E93752"/>
    <w:rsid w:val="00E93C2D"/>
    <w:rsid w:val="00E948D3"/>
    <w:rsid w:val="00E95FB0"/>
    <w:rsid w:val="00E9619C"/>
    <w:rsid w:val="00E96DF9"/>
    <w:rsid w:val="00EA08B1"/>
    <w:rsid w:val="00EA0A57"/>
    <w:rsid w:val="00EA1519"/>
    <w:rsid w:val="00EA1C3A"/>
    <w:rsid w:val="00EA274A"/>
    <w:rsid w:val="00EA2941"/>
    <w:rsid w:val="00EA2FAE"/>
    <w:rsid w:val="00EA3235"/>
    <w:rsid w:val="00EA43E3"/>
    <w:rsid w:val="00EA4710"/>
    <w:rsid w:val="00EA4773"/>
    <w:rsid w:val="00EA48E3"/>
    <w:rsid w:val="00EA4A2A"/>
    <w:rsid w:val="00EA4DD1"/>
    <w:rsid w:val="00EA5577"/>
    <w:rsid w:val="00EA5FC1"/>
    <w:rsid w:val="00EA6317"/>
    <w:rsid w:val="00EA67A2"/>
    <w:rsid w:val="00EA702D"/>
    <w:rsid w:val="00EA70C8"/>
    <w:rsid w:val="00EA7289"/>
    <w:rsid w:val="00EA752D"/>
    <w:rsid w:val="00EB06B3"/>
    <w:rsid w:val="00EB1109"/>
    <w:rsid w:val="00EB1C49"/>
    <w:rsid w:val="00EB1CA9"/>
    <w:rsid w:val="00EB2522"/>
    <w:rsid w:val="00EB28D3"/>
    <w:rsid w:val="00EB2A6B"/>
    <w:rsid w:val="00EB3F6A"/>
    <w:rsid w:val="00EB40A4"/>
    <w:rsid w:val="00EB45DA"/>
    <w:rsid w:val="00EB6210"/>
    <w:rsid w:val="00EB6C2D"/>
    <w:rsid w:val="00EB7F02"/>
    <w:rsid w:val="00EC00AB"/>
    <w:rsid w:val="00EC010D"/>
    <w:rsid w:val="00EC1138"/>
    <w:rsid w:val="00EC173C"/>
    <w:rsid w:val="00EC1786"/>
    <w:rsid w:val="00EC3FC0"/>
    <w:rsid w:val="00EC467F"/>
    <w:rsid w:val="00EC5CD9"/>
    <w:rsid w:val="00EC60A8"/>
    <w:rsid w:val="00EC718A"/>
    <w:rsid w:val="00EC722E"/>
    <w:rsid w:val="00EC75F6"/>
    <w:rsid w:val="00EC7707"/>
    <w:rsid w:val="00EC7CCA"/>
    <w:rsid w:val="00ED06A2"/>
    <w:rsid w:val="00ED0AA3"/>
    <w:rsid w:val="00ED1E34"/>
    <w:rsid w:val="00ED327D"/>
    <w:rsid w:val="00ED427F"/>
    <w:rsid w:val="00ED55E8"/>
    <w:rsid w:val="00ED5D37"/>
    <w:rsid w:val="00ED63CB"/>
    <w:rsid w:val="00ED63F0"/>
    <w:rsid w:val="00EE0EE2"/>
    <w:rsid w:val="00EE157B"/>
    <w:rsid w:val="00EE1D22"/>
    <w:rsid w:val="00EE1EBC"/>
    <w:rsid w:val="00EE3CA8"/>
    <w:rsid w:val="00EE486C"/>
    <w:rsid w:val="00EE5617"/>
    <w:rsid w:val="00EE6700"/>
    <w:rsid w:val="00EE69C7"/>
    <w:rsid w:val="00EE6B77"/>
    <w:rsid w:val="00EE6F20"/>
    <w:rsid w:val="00EE757B"/>
    <w:rsid w:val="00EE779E"/>
    <w:rsid w:val="00EE7900"/>
    <w:rsid w:val="00EF0D6F"/>
    <w:rsid w:val="00EF1ACE"/>
    <w:rsid w:val="00EF28D6"/>
    <w:rsid w:val="00EF4DF9"/>
    <w:rsid w:val="00EF5411"/>
    <w:rsid w:val="00EF5B0C"/>
    <w:rsid w:val="00EF65D4"/>
    <w:rsid w:val="00EF6D7E"/>
    <w:rsid w:val="00F003A1"/>
    <w:rsid w:val="00F00BC3"/>
    <w:rsid w:val="00F00FDA"/>
    <w:rsid w:val="00F01BC7"/>
    <w:rsid w:val="00F02A51"/>
    <w:rsid w:val="00F03E71"/>
    <w:rsid w:val="00F04257"/>
    <w:rsid w:val="00F045D6"/>
    <w:rsid w:val="00F045DF"/>
    <w:rsid w:val="00F04961"/>
    <w:rsid w:val="00F04B15"/>
    <w:rsid w:val="00F04BA5"/>
    <w:rsid w:val="00F0503E"/>
    <w:rsid w:val="00F058F1"/>
    <w:rsid w:val="00F06075"/>
    <w:rsid w:val="00F06DF3"/>
    <w:rsid w:val="00F06FBC"/>
    <w:rsid w:val="00F074E5"/>
    <w:rsid w:val="00F07707"/>
    <w:rsid w:val="00F102FC"/>
    <w:rsid w:val="00F1048D"/>
    <w:rsid w:val="00F10E62"/>
    <w:rsid w:val="00F12FAF"/>
    <w:rsid w:val="00F134F3"/>
    <w:rsid w:val="00F13B5F"/>
    <w:rsid w:val="00F13BE5"/>
    <w:rsid w:val="00F13F13"/>
    <w:rsid w:val="00F14AB4"/>
    <w:rsid w:val="00F14FDB"/>
    <w:rsid w:val="00F15F4D"/>
    <w:rsid w:val="00F16024"/>
    <w:rsid w:val="00F2004A"/>
    <w:rsid w:val="00F20364"/>
    <w:rsid w:val="00F20BFC"/>
    <w:rsid w:val="00F2186E"/>
    <w:rsid w:val="00F218D7"/>
    <w:rsid w:val="00F238B7"/>
    <w:rsid w:val="00F23941"/>
    <w:rsid w:val="00F23DE5"/>
    <w:rsid w:val="00F23FB5"/>
    <w:rsid w:val="00F2412B"/>
    <w:rsid w:val="00F24857"/>
    <w:rsid w:val="00F25A07"/>
    <w:rsid w:val="00F25D36"/>
    <w:rsid w:val="00F25DE9"/>
    <w:rsid w:val="00F26838"/>
    <w:rsid w:val="00F277C4"/>
    <w:rsid w:val="00F300DF"/>
    <w:rsid w:val="00F31096"/>
    <w:rsid w:val="00F31688"/>
    <w:rsid w:val="00F31D23"/>
    <w:rsid w:val="00F3393E"/>
    <w:rsid w:val="00F33E9F"/>
    <w:rsid w:val="00F34424"/>
    <w:rsid w:val="00F3464F"/>
    <w:rsid w:val="00F34969"/>
    <w:rsid w:val="00F36E15"/>
    <w:rsid w:val="00F37A6A"/>
    <w:rsid w:val="00F40189"/>
    <w:rsid w:val="00F4094D"/>
    <w:rsid w:val="00F4194A"/>
    <w:rsid w:val="00F4259F"/>
    <w:rsid w:val="00F4287B"/>
    <w:rsid w:val="00F42D68"/>
    <w:rsid w:val="00F42DA3"/>
    <w:rsid w:val="00F43997"/>
    <w:rsid w:val="00F4467E"/>
    <w:rsid w:val="00F46085"/>
    <w:rsid w:val="00F467CE"/>
    <w:rsid w:val="00F47D75"/>
    <w:rsid w:val="00F50621"/>
    <w:rsid w:val="00F509D3"/>
    <w:rsid w:val="00F51705"/>
    <w:rsid w:val="00F519DD"/>
    <w:rsid w:val="00F52610"/>
    <w:rsid w:val="00F53B41"/>
    <w:rsid w:val="00F54488"/>
    <w:rsid w:val="00F552DA"/>
    <w:rsid w:val="00F5545B"/>
    <w:rsid w:val="00F55716"/>
    <w:rsid w:val="00F56DD5"/>
    <w:rsid w:val="00F6084F"/>
    <w:rsid w:val="00F617D6"/>
    <w:rsid w:val="00F622DB"/>
    <w:rsid w:val="00F6383B"/>
    <w:rsid w:val="00F63C27"/>
    <w:rsid w:val="00F64283"/>
    <w:rsid w:val="00F64457"/>
    <w:rsid w:val="00F64556"/>
    <w:rsid w:val="00F66274"/>
    <w:rsid w:val="00F6645A"/>
    <w:rsid w:val="00F66605"/>
    <w:rsid w:val="00F66C0C"/>
    <w:rsid w:val="00F670F9"/>
    <w:rsid w:val="00F676C6"/>
    <w:rsid w:val="00F67950"/>
    <w:rsid w:val="00F67BF1"/>
    <w:rsid w:val="00F705A6"/>
    <w:rsid w:val="00F70B38"/>
    <w:rsid w:val="00F7245A"/>
    <w:rsid w:val="00F72FF0"/>
    <w:rsid w:val="00F739CB"/>
    <w:rsid w:val="00F73CC7"/>
    <w:rsid w:val="00F754C2"/>
    <w:rsid w:val="00F76C6D"/>
    <w:rsid w:val="00F76E61"/>
    <w:rsid w:val="00F76F5C"/>
    <w:rsid w:val="00F77970"/>
    <w:rsid w:val="00F8062D"/>
    <w:rsid w:val="00F80CA0"/>
    <w:rsid w:val="00F81EB0"/>
    <w:rsid w:val="00F82012"/>
    <w:rsid w:val="00F850E9"/>
    <w:rsid w:val="00F85603"/>
    <w:rsid w:val="00F86D3C"/>
    <w:rsid w:val="00F87201"/>
    <w:rsid w:val="00F90688"/>
    <w:rsid w:val="00F90D0A"/>
    <w:rsid w:val="00F91391"/>
    <w:rsid w:val="00F91B60"/>
    <w:rsid w:val="00F932D5"/>
    <w:rsid w:val="00F93B41"/>
    <w:rsid w:val="00F93FD9"/>
    <w:rsid w:val="00F95B83"/>
    <w:rsid w:val="00F967D1"/>
    <w:rsid w:val="00F970CC"/>
    <w:rsid w:val="00F97786"/>
    <w:rsid w:val="00F97917"/>
    <w:rsid w:val="00FA0211"/>
    <w:rsid w:val="00FA02A6"/>
    <w:rsid w:val="00FA04C1"/>
    <w:rsid w:val="00FA10EB"/>
    <w:rsid w:val="00FA1545"/>
    <w:rsid w:val="00FA1A16"/>
    <w:rsid w:val="00FA1CB9"/>
    <w:rsid w:val="00FA3A9C"/>
    <w:rsid w:val="00FA49F1"/>
    <w:rsid w:val="00FA4ADA"/>
    <w:rsid w:val="00FA4F60"/>
    <w:rsid w:val="00FA579A"/>
    <w:rsid w:val="00FA656F"/>
    <w:rsid w:val="00FA6D89"/>
    <w:rsid w:val="00FA6E11"/>
    <w:rsid w:val="00FA7FBB"/>
    <w:rsid w:val="00FB0E0C"/>
    <w:rsid w:val="00FB193F"/>
    <w:rsid w:val="00FB20AA"/>
    <w:rsid w:val="00FB230A"/>
    <w:rsid w:val="00FB2BCC"/>
    <w:rsid w:val="00FB2CBF"/>
    <w:rsid w:val="00FB2CC6"/>
    <w:rsid w:val="00FB2E0C"/>
    <w:rsid w:val="00FB325D"/>
    <w:rsid w:val="00FB3338"/>
    <w:rsid w:val="00FB3349"/>
    <w:rsid w:val="00FB3403"/>
    <w:rsid w:val="00FB372F"/>
    <w:rsid w:val="00FB3732"/>
    <w:rsid w:val="00FB3FB1"/>
    <w:rsid w:val="00FB4234"/>
    <w:rsid w:val="00FB4355"/>
    <w:rsid w:val="00FB49E0"/>
    <w:rsid w:val="00FB5350"/>
    <w:rsid w:val="00FB5404"/>
    <w:rsid w:val="00FB6AA9"/>
    <w:rsid w:val="00FC0F8E"/>
    <w:rsid w:val="00FC1F9D"/>
    <w:rsid w:val="00FC218B"/>
    <w:rsid w:val="00FC2221"/>
    <w:rsid w:val="00FC338D"/>
    <w:rsid w:val="00FC377F"/>
    <w:rsid w:val="00FC424C"/>
    <w:rsid w:val="00FC457B"/>
    <w:rsid w:val="00FC4694"/>
    <w:rsid w:val="00FC488F"/>
    <w:rsid w:val="00FC4EB9"/>
    <w:rsid w:val="00FC6012"/>
    <w:rsid w:val="00FC6087"/>
    <w:rsid w:val="00FC7282"/>
    <w:rsid w:val="00FC75F3"/>
    <w:rsid w:val="00FC783A"/>
    <w:rsid w:val="00FD037B"/>
    <w:rsid w:val="00FD04B4"/>
    <w:rsid w:val="00FD076F"/>
    <w:rsid w:val="00FD0F7D"/>
    <w:rsid w:val="00FD114E"/>
    <w:rsid w:val="00FD159C"/>
    <w:rsid w:val="00FD1DE1"/>
    <w:rsid w:val="00FD2361"/>
    <w:rsid w:val="00FD25A6"/>
    <w:rsid w:val="00FD25BF"/>
    <w:rsid w:val="00FD324B"/>
    <w:rsid w:val="00FD3C07"/>
    <w:rsid w:val="00FD4248"/>
    <w:rsid w:val="00FD444C"/>
    <w:rsid w:val="00FD4ACA"/>
    <w:rsid w:val="00FD588D"/>
    <w:rsid w:val="00FD5F81"/>
    <w:rsid w:val="00FD720E"/>
    <w:rsid w:val="00FD737D"/>
    <w:rsid w:val="00FD76AB"/>
    <w:rsid w:val="00FD7A62"/>
    <w:rsid w:val="00FE1B1A"/>
    <w:rsid w:val="00FE1B85"/>
    <w:rsid w:val="00FE2A3A"/>
    <w:rsid w:val="00FE2B3F"/>
    <w:rsid w:val="00FE3C27"/>
    <w:rsid w:val="00FE3D9C"/>
    <w:rsid w:val="00FE457A"/>
    <w:rsid w:val="00FE4A7E"/>
    <w:rsid w:val="00FE7023"/>
    <w:rsid w:val="00FE7633"/>
    <w:rsid w:val="00FE76FF"/>
    <w:rsid w:val="00FF0309"/>
    <w:rsid w:val="00FF139E"/>
    <w:rsid w:val="00FF1730"/>
    <w:rsid w:val="00FF17C0"/>
    <w:rsid w:val="00FF2645"/>
    <w:rsid w:val="00FF26BB"/>
    <w:rsid w:val="00FF297A"/>
    <w:rsid w:val="00FF2CAF"/>
    <w:rsid w:val="00FF4E7F"/>
    <w:rsid w:val="00FF5E76"/>
    <w:rsid w:val="00FF63A0"/>
    <w:rsid w:val="00FF6C6D"/>
    <w:rsid w:val="00FF7AA6"/>
    <w:rsid w:val="00FF7C3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AB34480"/>
  <w15:docId w15:val="{BD3F8426-99BA-A049-9D5C-35348830E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2A14"/>
    <w:pPr>
      <w:spacing w:after="160" w:line="256" w:lineRule="auto"/>
    </w:pPr>
    <w:rPr>
      <w:sz w:val="22"/>
      <w:szCs w:val="22"/>
      <w:lang w:val="en-US" w:eastAsia="en-US"/>
    </w:rPr>
  </w:style>
  <w:style w:type="paragraph" w:styleId="Heading1">
    <w:name w:val="heading 1"/>
    <w:basedOn w:val="Normal"/>
    <w:next w:val="Normal"/>
    <w:link w:val="Heading1Char"/>
    <w:uiPriority w:val="9"/>
    <w:qFormat/>
    <w:rsid w:val="00BA71E5"/>
    <w:pPr>
      <w:keepNext/>
      <w:keepLines/>
      <w:spacing w:before="240" w:after="0" w:line="480" w:lineRule="auto"/>
      <w:outlineLvl w:val="0"/>
    </w:pPr>
    <w:rPr>
      <w:rFonts w:ascii="Times New Roman" w:eastAsia="Times New Roman" w:hAnsi="Times New Roman"/>
      <w:b/>
      <w:sz w:val="24"/>
      <w:szCs w:val="32"/>
    </w:rPr>
  </w:style>
  <w:style w:type="paragraph" w:styleId="Heading2">
    <w:name w:val="heading 2"/>
    <w:basedOn w:val="Normal"/>
    <w:next w:val="Normal"/>
    <w:link w:val="Heading2Char"/>
    <w:uiPriority w:val="9"/>
    <w:unhideWhenUsed/>
    <w:qFormat/>
    <w:rsid w:val="00EA7289"/>
    <w:pPr>
      <w:keepNext/>
      <w:keepLines/>
      <w:spacing w:before="40" w:after="0" w:line="480" w:lineRule="auto"/>
      <w:outlineLvl w:val="1"/>
    </w:pPr>
    <w:rPr>
      <w:rFonts w:ascii="Times New Roman" w:eastAsia="Times New Roman" w:hAnsi="Times New Roman"/>
      <w:b/>
      <w:sz w:val="24"/>
      <w:szCs w:val="26"/>
    </w:rPr>
  </w:style>
  <w:style w:type="paragraph" w:styleId="Heading3">
    <w:name w:val="heading 3"/>
    <w:basedOn w:val="Normal"/>
    <w:next w:val="Normal"/>
    <w:link w:val="Heading3Char"/>
    <w:uiPriority w:val="9"/>
    <w:unhideWhenUsed/>
    <w:qFormat/>
    <w:rsid w:val="00EA7289"/>
    <w:pPr>
      <w:keepNext/>
      <w:keepLines/>
      <w:spacing w:before="200" w:after="0" w:line="480" w:lineRule="auto"/>
      <w:outlineLvl w:val="2"/>
    </w:pPr>
    <w:rPr>
      <w:rFonts w:ascii="Times New Roman" w:eastAsia="Times New Roman" w:hAnsi="Times New Roman"/>
      <w:b/>
      <w:bCs/>
      <w:sz w:val="24"/>
      <w:szCs w:val="20"/>
    </w:rPr>
  </w:style>
  <w:style w:type="paragraph" w:styleId="Heading4">
    <w:name w:val="heading 4"/>
    <w:basedOn w:val="Normal"/>
    <w:next w:val="Normal"/>
    <w:link w:val="Heading4Char"/>
    <w:uiPriority w:val="9"/>
    <w:unhideWhenUsed/>
    <w:qFormat/>
    <w:rsid w:val="00F670F9"/>
    <w:pPr>
      <w:keepNext/>
      <w:spacing w:before="240" w:after="60"/>
      <w:outlineLvl w:val="3"/>
    </w:pPr>
    <w:rPr>
      <w:rFonts w:eastAsia="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BA71E5"/>
    <w:rPr>
      <w:rFonts w:ascii="Times New Roman" w:eastAsia="Times New Roman" w:hAnsi="Times New Roman"/>
      <w:b/>
      <w:sz w:val="24"/>
      <w:szCs w:val="32"/>
    </w:rPr>
  </w:style>
  <w:style w:type="character" w:customStyle="1" w:styleId="Heading2Char">
    <w:name w:val="Heading 2 Char"/>
    <w:link w:val="Heading2"/>
    <w:uiPriority w:val="9"/>
    <w:rsid w:val="00EA7289"/>
    <w:rPr>
      <w:rFonts w:ascii="Times New Roman" w:eastAsia="Times New Roman" w:hAnsi="Times New Roman"/>
      <w:b/>
      <w:sz w:val="24"/>
      <w:szCs w:val="26"/>
    </w:rPr>
  </w:style>
  <w:style w:type="character" w:customStyle="1" w:styleId="Heading3Char">
    <w:name w:val="Heading 3 Char"/>
    <w:link w:val="Heading3"/>
    <w:uiPriority w:val="9"/>
    <w:rsid w:val="00EA7289"/>
    <w:rPr>
      <w:rFonts w:ascii="Times New Roman" w:eastAsia="Times New Roman" w:hAnsi="Times New Roman"/>
      <w:b/>
      <w:bCs/>
      <w:sz w:val="24"/>
    </w:rPr>
  </w:style>
  <w:style w:type="character" w:customStyle="1" w:styleId="Heading4Char">
    <w:name w:val="Heading 4 Char"/>
    <w:link w:val="Heading4"/>
    <w:uiPriority w:val="9"/>
    <w:rsid w:val="00F670F9"/>
    <w:rPr>
      <w:rFonts w:ascii="Calibri" w:eastAsia="Times New Roman" w:hAnsi="Calibri" w:cs="Times New Roman"/>
      <w:b/>
      <w:bCs/>
      <w:sz w:val="28"/>
      <w:szCs w:val="28"/>
    </w:rPr>
  </w:style>
  <w:style w:type="paragraph" w:styleId="ListParagraph">
    <w:name w:val="List Paragraph"/>
    <w:basedOn w:val="Normal"/>
    <w:uiPriority w:val="34"/>
    <w:qFormat/>
    <w:rsid w:val="00B25B2A"/>
    <w:pPr>
      <w:ind w:left="720"/>
      <w:contextualSpacing/>
    </w:pPr>
  </w:style>
  <w:style w:type="character" w:styleId="Hyperlink">
    <w:name w:val="Hyperlink"/>
    <w:uiPriority w:val="99"/>
    <w:unhideWhenUsed/>
    <w:rsid w:val="00B25B2A"/>
    <w:rPr>
      <w:color w:val="3333CC"/>
      <w:u w:val="single"/>
    </w:rPr>
  </w:style>
  <w:style w:type="paragraph" w:styleId="TOC2">
    <w:name w:val="toc 2"/>
    <w:basedOn w:val="Normal"/>
    <w:next w:val="Normal"/>
    <w:autoRedefine/>
    <w:uiPriority w:val="39"/>
    <w:unhideWhenUsed/>
    <w:qFormat/>
    <w:rsid w:val="0012309A"/>
    <w:pPr>
      <w:tabs>
        <w:tab w:val="left" w:pos="880"/>
        <w:tab w:val="right" w:leader="dot" w:pos="9356"/>
      </w:tabs>
      <w:spacing w:after="100" w:line="276" w:lineRule="auto"/>
    </w:pPr>
    <w:rPr>
      <w:rFonts w:ascii="Times New Roman" w:eastAsia="Times New Roman" w:hAnsi="Times New Roman"/>
      <w:b/>
      <w:noProof/>
      <w:sz w:val="24"/>
      <w:szCs w:val="24"/>
    </w:rPr>
  </w:style>
  <w:style w:type="paragraph" w:styleId="TOCHeading">
    <w:name w:val="TOC Heading"/>
    <w:basedOn w:val="Heading1"/>
    <w:next w:val="Normal"/>
    <w:uiPriority w:val="39"/>
    <w:unhideWhenUsed/>
    <w:qFormat/>
    <w:rsid w:val="00B25B2A"/>
    <w:pPr>
      <w:spacing w:before="480" w:line="256" w:lineRule="auto"/>
      <w:outlineLvl w:val="9"/>
    </w:pPr>
    <w:rPr>
      <w:rFonts w:ascii="Cambria" w:hAnsi="Cambria"/>
      <w:bCs/>
      <w:sz w:val="28"/>
      <w:szCs w:val="28"/>
    </w:rPr>
  </w:style>
  <w:style w:type="paragraph" w:styleId="TOC1">
    <w:name w:val="toc 1"/>
    <w:basedOn w:val="Normal"/>
    <w:next w:val="Normal"/>
    <w:autoRedefine/>
    <w:uiPriority w:val="39"/>
    <w:unhideWhenUsed/>
    <w:qFormat/>
    <w:rsid w:val="008E61A7"/>
    <w:pPr>
      <w:tabs>
        <w:tab w:val="left" w:pos="880"/>
        <w:tab w:val="right" w:leader="dot" w:pos="9350"/>
      </w:tabs>
      <w:spacing w:after="100"/>
      <w:ind w:left="567" w:hanging="567"/>
    </w:pPr>
    <w:rPr>
      <w:rFonts w:ascii="Times New Roman" w:hAnsi="Times New Roman"/>
      <w:b/>
      <w:bCs/>
      <w:noProof/>
      <w:sz w:val="24"/>
      <w:szCs w:val="24"/>
    </w:rPr>
  </w:style>
  <w:style w:type="paragraph" w:styleId="TOC3">
    <w:name w:val="toc 3"/>
    <w:basedOn w:val="Normal"/>
    <w:next w:val="Normal"/>
    <w:autoRedefine/>
    <w:uiPriority w:val="39"/>
    <w:unhideWhenUsed/>
    <w:qFormat/>
    <w:rsid w:val="00B25B2A"/>
    <w:pPr>
      <w:spacing w:after="100"/>
      <w:ind w:left="440"/>
    </w:pPr>
  </w:style>
  <w:style w:type="paragraph" w:styleId="Header">
    <w:name w:val="header"/>
    <w:basedOn w:val="Normal"/>
    <w:link w:val="HeaderChar"/>
    <w:uiPriority w:val="99"/>
    <w:unhideWhenUsed/>
    <w:rsid w:val="00BD655B"/>
    <w:pPr>
      <w:tabs>
        <w:tab w:val="center" w:pos="4680"/>
        <w:tab w:val="right" w:pos="9360"/>
      </w:tabs>
    </w:pPr>
  </w:style>
  <w:style w:type="character" w:customStyle="1" w:styleId="HeaderChar">
    <w:name w:val="Header Char"/>
    <w:link w:val="Header"/>
    <w:uiPriority w:val="99"/>
    <w:rsid w:val="00BD655B"/>
    <w:rPr>
      <w:sz w:val="22"/>
      <w:szCs w:val="22"/>
    </w:rPr>
  </w:style>
  <w:style w:type="paragraph" w:styleId="Footer">
    <w:name w:val="footer"/>
    <w:basedOn w:val="Normal"/>
    <w:link w:val="FooterChar"/>
    <w:uiPriority w:val="99"/>
    <w:unhideWhenUsed/>
    <w:rsid w:val="00BD655B"/>
    <w:pPr>
      <w:tabs>
        <w:tab w:val="center" w:pos="4680"/>
        <w:tab w:val="right" w:pos="9360"/>
      </w:tabs>
    </w:pPr>
  </w:style>
  <w:style w:type="character" w:customStyle="1" w:styleId="FooterChar">
    <w:name w:val="Footer Char"/>
    <w:link w:val="Footer"/>
    <w:uiPriority w:val="99"/>
    <w:rsid w:val="00BD655B"/>
    <w:rPr>
      <w:sz w:val="22"/>
      <w:szCs w:val="22"/>
    </w:rPr>
  </w:style>
  <w:style w:type="paragraph" w:styleId="NoSpacing">
    <w:name w:val="No Spacing"/>
    <w:link w:val="NoSpacingChar"/>
    <w:uiPriority w:val="1"/>
    <w:qFormat/>
    <w:rsid w:val="00A6121C"/>
    <w:rPr>
      <w:sz w:val="22"/>
      <w:szCs w:val="22"/>
      <w:lang w:val="en-US" w:eastAsia="en-US"/>
    </w:rPr>
  </w:style>
  <w:style w:type="character" w:customStyle="1" w:styleId="NoSpacingChar">
    <w:name w:val="No Spacing Char"/>
    <w:link w:val="NoSpacing"/>
    <w:uiPriority w:val="1"/>
    <w:rsid w:val="00533A96"/>
    <w:rPr>
      <w:sz w:val="22"/>
      <w:szCs w:val="22"/>
      <w:lang w:bidi="ar-SA"/>
    </w:rPr>
  </w:style>
  <w:style w:type="paragraph" w:customStyle="1" w:styleId="Default">
    <w:name w:val="Default"/>
    <w:rsid w:val="00CE06C3"/>
    <w:pPr>
      <w:autoSpaceDE w:val="0"/>
      <w:autoSpaceDN w:val="0"/>
      <w:adjustRightInd w:val="0"/>
    </w:pPr>
    <w:rPr>
      <w:rFonts w:ascii="Times New Roman" w:hAnsi="Times New Roman"/>
      <w:color w:val="000000"/>
      <w:sz w:val="24"/>
      <w:szCs w:val="24"/>
      <w:lang w:val="en-US" w:eastAsia="en-US"/>
    </w:rPr>
  </w:style>
  <w:style w:type="character" w:customStyle="1" w:styleId="hi-bold">
    <w:name w:val="hi-bold"/>
    <w:basedOn w:val="DefaultParagraphFont"/>
    <w:rsid w:val="00300068"/>
  </w:style>
  <w:style w:type="paragraph" w:customStyle="1" w:styleId="DecimalAligned">
    <w:name w:val="Decimal Aligned"/>
    <w:basedOn w:val="Normal"/>
    <w:uiPriority w:val="40"/>
    <w:qFormat/>
    <w:rsid w:val="002A1A8D"/>
    <w:pPr>
      <w:tabs>
        <w:tab w:val="decimal" w:pos="360"/>
      </w:tabs>
      <w:spacing w:after="200" w:line="276" w:lineRule="auto"/>
    </w:pPr>
    <w:rPr>
      <w:lang w:eastAsia="ja-JP"/>
    </w:rPr>
  </w:style>
  <w:style w:type="paragraph" w:styleId="FootnoteText">
    <w:name w:val="footnote text"/>
    <w:aliases w:val="ALTS FOOTNOTE"/>
    <w:basedOn w:val="Normal"/>
    <w:link w:val="FootnoteTextChar"/>
    <w:uiPriority w:val="99"/>
    <w:unhideWhenUsed/>
    <w:rsid w:val="002A1A8D"/>
    <w:pPr>
      <w:spacing w:after="0" w:line="240" w:lineRule="auto"/>
    </w:pPr>
    <w:rPr>
      <w:rFonts w:eastAsia="Times New Roman"/>
      <w:sz w:val="20"/>
      <w:szCs w:val="20"/>
      <w:lang w:eastAsia="ja-JP"/>
    </w:rPr>
  </w:style>
  <w:style w:type="character" w:customStyle="1" w:styleId="FootnoteTextChar">
    <w:name w:val="Footnote Text Char"/>
    <w:aliases w:val="ALTS FOOTNOTE Char"/>
    <w:link w:val="FootnoteText"/>
    <w:uiPriority w:val="99"/>
    <w:rsid w:val="002A1A8D"/>
    <w:rPr>
      <w:rFonts w:ascii="Calibri" w:eastAsia="Times New Roman" w:hAnsi="Calibri" w:cs="Times New Roman"/>
      <w:lang w:eastAsia="ja-JP"/>
    </w:rPr>
  </w:style>
  <w:style w:type="character" w:styleId="SubtleEmphasis">
    <w:name w:val="Subtle Emphasis"/>
    <w:uiPriority w:val="19"/>
    <w:qFormat/>
    <w:rsid w:val="002A1A8D"/>
    <w:rPr>
      <w:i/>
      <w:iCs/>
      <w:color w:val="7F7F7F"/>
    </w:rPr>
  </w:style>
  <w:style w:type="table" w:customStyle="1" w:styleId="LightShading-Accent11">
    <w:name w:val="Light Shading - Accent 11"/>
    <w:basedOn w:val="TableNormal"/>
    <w:uiPriority w:val="60"/>
    <w:rsid w:val="002A1A8D"/>
    <w:rPr>
      <w:rFonts w:eastAsia="Times New Roman"/>
      <w:color w:val="365F91"/>
      <w:sz w:val="22"/>
      <w:szCs w:val="22"/>
      <w:lang w:eastAsia="ja-JP"/>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color w:val="365F91"/>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color w:val="365F91"/>
      </w:rPr>
      <w:tblPr/>
      <w:tcPr>
        <w:tcBorders>
          <w:top w:val="single" w:sz="8" w:space="0" w:color="4F81BD"/>
          <w:left w:val="nil"/>
          <w:bottom w:val="single" w:sz="8" w:space="0" w:color="4F81BD"/>
          <w:right w:val="nil"/>
          <w:insideH w:val="nil"/>
          <w:insideV w:val="nil"/>
        </w:tcBorders>
      </w:tcPr>
    </w:tblStylePr>
    <w:tblStylePr w:type="firstCol">
      <w:rPr>
        <w:b/>
        <w:bCs/>
        <w:color w:val="365F91"/>
      </w:rPr>
    </w:tblStylePr>
    <w:tblStylePr w:type="lastCol">
      <w:rPr>
        <w:b/>
        <w:bCs/>
        <w:color w:val="365F91"/>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59"/>
    <w:rsid w:val="00F25A07"/>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
    <w:name w:val="a"/>
    <w:basedOn w:val="DefaultParagraphFont"/>
    <w:rsid w:val="00E55849"/>
  </w:style>
  <w:style w:type="character" w:customStyle="1" w:styleId="l6">
    <w:name w:val="l6"/>
    <w:basedOn w:val="DefaultParagraphFont"/>
    <w:rsid w:val="00E55849"/>
  </w:style>
  <w:style w:type="character" w:customStyle="1" w:styleId="l7">
    <w:name w:val="l7"/>
    <w:basedOn w:val="DefaultParagraphFont"/>
    <w:rsid w:val="00E55849"/>
  </w:style>
  <w:style w:type="character" w:styleId="Strong">
    <w:name w:val="Strong"/>
    <w:uiPriority w:val="22"/>
    <w:qFormat/>
    <w:rsid w:val="00BC622F"/>
    <w:rPr>
      <w:b/>
      <w:bCs/>
    </w:rPr>
  </w:style>
  <w:style w:type="paragraph" w:styleId="BalloonText">
    <w:name w:val="Balloon Text"/>
    <w:basedOn w:val="Normal"/>
    <w:link w:val="BalloonTextChar"/>
    <w:uiPriority w:val="99"/>
    <w:semiHidden/>
    <w:unhideWhenUsed/>
    <w:rsid w:val="00CC4E55"/>
    <w:pPr>
      <w:spacing w:after="0" w:line="240" w:lineRule="auto"/>
    </w:pPr>
    <w:rPr>
      <w:rFonts w:ascii="Tahoma" w:hAnsi="Tahoma"/>
      <w:sz w:val="16"/>
      <w:szCs w:val="16"/>
    </w:rPr>
  </w:style>
  <w:style w:type="character" w:customStyle="1" w:styleId="BalloonTextChar">
    <w:name w:val="Balloon Text Char"/>
    <w:link w:val="BalloonText"/>
    <w:uiPriority w:val="99"/>
    <w:semiHidden/>
    <w:rsid w:val="00CC4E55"/>
    <w:rPr>
      <w:rFonts w:ascii="Tahoma" w:hAnsi="Tahoma" w:cs="Tahoma"/>
      <w:sz w:val="16"/>
      <w:szCs w:val="16"/>
    </w:rPr>
  </w:style>
  <w:style w:type="character" w:customStyle="1" w:styleId="xref">
    <w:name w:val="xref"/>
    <w:basedOn w:val="DefaultParagraphFont"/>
    <w:rsid w:val="008B286E"/>
  </w:style>
  <w:style w:type="paragraph" w:styleId="NormalWeb">
    <w:name w:val="Normal (Web)"/>
    <w:basedOn w:val="Normal"/>
    <w:uiPriority w:val="99"/>
    <w:unhideWhenUsed/>
    <w:rsid w:val="00F754C2"/>
    <w:pPr>
      <w:spacing w:before="100" w:beforeAutospacing="1" w:after="100" w:afterAutospacing="1" w:line="240" w:lineRule="auto"/>
    </w:pPr>
    <w:rPr>
      <w:rFonts w:ascii="Times New Roman" w:eastAsia="Times New Roman" w:hAnsi="Times New Roman"/>
      <w:sz w:val="24"/>
      <w:szCs w:val="24"/>
    </w:rPr>
  </w:style>
  <w:style w:type="character" w:styleId="FollowedHyperlink">
    <w:name w:val="FollowedHyperlink"/>
    <w:uiPriority w:val="99"/>
    <w:semiHidden/>
    <w:unhideWhenUsed/>
    <w:rsid w:val="005F1035"/>
    <w:rPr>
      <w:color w:val="800080"/>
      <w:u w:val="single"/>
    </w:rPr>
  </w:style>
  <w:style w:type="character" w:styleId="CommentReference">
    <w:name w:val="annotation reference"/>
    <w:uiPriority w:val="99"/>
    <w:semiHidden/>
    <w:unhideWhenUsed/>
    <w:rsid w:val="00E12E57"/>
    <w:rPr>
      <w:sz w:val="16"/>
      <w:szCs w:val="16"/>
    </w:rPr>
  </w:style>
  <w:style w:type="character" w:customStyle="1" w:styleId="nlmyear">
    <w:name w:val="nlm_year"/>
    <w:basedOn w:val="DefaultParagraphFont"/>
    <w:rsid w:val="00E12E57"/>
  </w:style>
  <w:style w:type="character" w:customStyle="1" w:styleId="nlmpublisher-loc">
    <w:name w:val="nlm_publisher-loc"/>
    <w:basedOn w:val="DefaultParagraphFont"/>
    <w:rsid w:val="00E12E57"/>
  </w:style>
  <w:style w:type="character" w:customStyle="1" w:styleId="nlmpublisher-name">
    <w:name w:val="nlm_publisher-name"/>
    <w:basedOn w:val="DefaultParagraphFont"/>
    <w:rsid w:val="00E12E57"/>
  </w:style>
  <w:style w:type="paragraph" w:styleId="CommentText">
    <w:name w:val="annotation text"/>
    <w:basedOn w:val="Normal"/>
    <w:link w:val="CommentTextChar"/>
    <w:uiPriority w:val="99"/>
    <w:unhideWhenUsed/>
    <w:rsid w:val="00FE2B3F"/>
    <w:pPr>
      <w:spacing w:line="240" w:lineRule="auto"/>
    </w:pPr>
    <w:rPr>
      <w:sz w:val="20"/>
      <w:szCs w:val="20"/>
    </w:rPr>
  </w:style>
  <w:style w:type="character" w:customStyle="1" w:styleId="CommentTextChar">
    <w:name w:val="Comment Text Char"/>
    <w:basedOn w:val="DefaultParagraphFont"/>
    <w:link w:val="CommentText"/>
    <w:uiPriority w:val="99"/>
    <w:rsid w:val="00FE2B3F"/>
  </w:style>
  <w:style w:type="character" w:customStyle="1" w:styleId="ls14">
    <w:name w:val="ls14"/>
    <w:rsid w:val="00C06B1D"/>
  </w:style>
  <w:style w:type="character" w:customStyle="1" w:styleId="ls15">
    <w:name w:val="ls15"/>
    <w:rsid w:val="00C06B1D"/>
  </w:style>
  <w:style w:type="character" w:customStyle="1" w:styleId="ls12">
    <w:name w:val="ls12"/>
    <w:rsid w:val="00C06B1D"/>
  </w:style>
  <w:style w:type="character" w:customStyle="1" w:styleId="ls21">
    <w:name w:val="ls21"/>
    <w:rsid w:val="003D788A"/>
  </w:style>
  <w:style w:type="character" w:customStyle="1" w:styleId="ff3">
    <w:name w:val="ff3"/>
    <w:rsid w:val="003D788A"/>
  </w:style>
  <w:style w:type="character" w:customStyle="1" w:styleId="ls5">
    <w:name w:val="ls5"/>
    <w:rsid w:val="003D788A"/>
  </w:style>
  <w:style w:type="character" w:customStyle="1" w:styleId="ls17">
    <w:name w:val="ls17"/>
    <w:rsid w:val="003D788A"/>
  </w:style>
  <w:style w:type="character" w:customStyle="1" w:styleId="ls1d">
    <w:name w:val="ls1d"/>
    <w:rsid w:val="003D788A"/>
  </w:style>
  <w:style w:type="character" w:customStyle="1" w:styleId="ff5">
    <w:name w:val="ff5"/>
    <w:rsid w:val="003D788A"/>
  </w:style>
  <w:style w:type="character" w:customStyle="1" w:styleId="ls1e">
    <w:name w:val="ls1e"/>
    <w:rsid w:val="003D788A"/>
  </w:style>
  <w:style w:type="character" w:customStyle="1" w:styleId="ls0">
    <w:name w:val="ls0"/>
    <w:rsid w:val="003D788A"/>
  </w:style>
  <w:style w:type="character" w:customStyle="1" w:styleId="ls33">
    <w:name w:val="ls33"/>
    <w:rsid w:val="003D788A"/>
  </w:style>
  <w:style w:type="character" w:customStyle="1" w:styleId="ls34">
    <w:name w:val="ls34"/>
    <w:rsid w:val="003D788A"/>
  </w:style>
  <w:style w:type="character" w:customStyle="1" w:styleId="lsf">
    <w:name w:val="lsf"/>
    <w:rsid w:val="00E72507"/>
  </w:style>
  <w:style w:type="character" w:customStyle="1" w:styleId="ff7">
    <w:name w:val="ff7"/>
    <w:rsid w:val="00E72507"/>
  </w:style>
  <w:style w:type="character" w:customStyle="1" w:styleId="ls35">
    <w:name w:val="ls35"/>
    <w:rsid w:val="00E72507"/>
  </w:style>
  <w:style w:type="character" w:customStyle="1" w:styleId="ls31">
    <w:name w:val="ls31"/>
    <w:rsid w:val="00E72507"/>
  </w:style>
  <w:style w:type="character" w:customStyle="1" w:styleId="lsd">
    <w:name w:val="lsd"/>
    <w:rsid w:val="00E72507"/>
  </w:style>
  <w:style w:type="character" w:customStyle="1" w:styleId="ls24">
    <w:name w:val="ls24"/>
    <w:rsid w:val="00E72507"/>
  </w:style>
  <w:style w:type="character" w:customStyle="1" w:styleId="ls16">
    <w:name w:val="ls16"/>
    <w:rsid w:val="00E72507"/>
  </w:style>
  <w:style w:type="character" w:customStyle="1" w:styleId="ls1">
    <w:name w:val="ls1"/>
    <w:rsid w:val="00E72507"/>
  </w:style>
  <w:style w:type="character" w:customStyle="1" w:styleId="ls2b">
    <w:name w:val="ls2b"/>
    <w:rsid w:val="00E72507"/>
  </w:style>
  <w:style w:type="character" w:customStyle="1" w:styleId="ws5b">
    <w:name w:val="ws5b"/>
    <w:rsid w:val="00E72507"/>
  </w:style>
  <w:style w:type="character" w:customStyle="1" w:styleId="lsb">
    <w:name w:val="lsb"/>
    <w:rsid w:val="00E72507"/>
  </w:style>
  <w:style w:type="character" w:customStyle="1" w:styleId="ls1a">
    <w:name w:val="ls1a"/>
    <w:rsid w:val="00E72507"/>
  </w:style>
  <w:style w:type="character" w:customStyle="1" w:styleId="ls1c">
    <w:name w:val="ls1c"/>
    <w:rsid w:val="00E72507"/>
  </w:style>
  <w:style w:type="character" w:customStyle="1" w:styleId="ls7">
    <w:name w:val="ls7"/>
    <w:rsid w:val="00167C31"/>
  </w:style>
  <w:style w:type="character" w:customStyle="1" w:styleId="ls30">
    <w:name w:val="ls30"/>
    <w:rsid w:val="00167C31"/>
  </w:style>
  <w:style w:type="character" w:customStyle="1" w:styleId="ls10">
    <w:name w:val="ls10"/>
    <w:rsid w:val="00167C31"/>
  </w:style>
  <w:style w:type="character" w:customStyle="1" w:styleId="a0">
    <w:name w:val="_"/>
    <w:rsid w:val="00687FDD"/>
  </w:style>
  <w:style w:type="character" w:customStyle="1" w:styleId="ls37">
    <w:name w:val="ls37"/>
    <w:rsid w:val="00687FDD"/>
  </w:style>
  <w:style w:type="character" w:customStyle="1" w:styleId="ls19">
    <w:name w:val="ls19"/>
    <w:rsid w:val="00687FDD"/>
  </w:style>
  <w:style w:type="paragraph" w:styleId="CommentSubject">
    <w:name w:val="annotation subject"/>
    <w:basedOn w:val="CommentText"/>
    <w:next w:val="CommentText"/>
    <w:link w:val="CommentSubjectChar"/>
    <w:uiPriority w:val="99"/>
    <w:semiHidden/>
    <w:unhideWhenUsed/>
    <w:rsid w:val="00E51B31"/>
    <w:pPr>
      <w:spacing w:line="256" w:lineRule="auto"/>
    </w:pPr>
    <w:rPr>
      <w:b/>
      <w:bCs/>
    </w:rPr>
  </w:style>
  <w:style w:type="character" w:customStyle="1" w:styleId="CommentSubjectChar">
    <w:name w:val="Comment Subject Char"/>
    <w:link w:val="CommentSubject"/>
    <w:uiPriority w:val="99"/>
    <w:semiHidden/>
    <w:rsid w:val="00E51B31"/>
    <w:rPr>
      <w:b/>
      <w:bCs/>
    </w:rPr>
  </w:style>
  <w:style w:type="character" w:customStyle="1" w:styleId="topic-highlight">
    <w:name w:val="topic-highlight"/>
    <w:rsid w:val="00F4194A"/>
  </w:style>
  <w:style w:type="character" w:styleId="FootnoteReference">
    <w:name w:val="footnote reference"/>
    <w:aliases w:val="ftref,Carattere Char1,Carattere Char Char Carattere Carattere Char Char,Char Char Char Char,Footnote Text Char2,fn Char2,single space Char2,FOOTNOTES Ch,16 Point,Superscript 6 Point"/>
    <w:uiPriority w:val="99"/>
    <w:unhideWhenUsed/>
    <w:rsid w:val="006A75F4"/>
    <w:rPr>
      <w:vertAlign w:val="superscript"/>
    </w:rPr>
  </w:style>
  <w:style w:type="character" w:customStyle="1" w:styleId="f">
    <w:name w:val="f"/>
    <w:rsid w:val="00523832"/>
  </w:style>
  <w:style w:type="character" w:styleId="Emphasis">
    <w:name w:val="Emphasis"/>
    <w:uiPriority w:val="20"/>
    <w:qFormat/>
    <w:rsid w:val="00C40D80"/>
    <w:rPr>
      <w:i/>
      <w:iCs/>
    </w:rPr>
  </w:style>
  <w:style w:type="character" w:customStyle="1" w:styleId="st">
    <w:name w:val="st"/>
    <w:rsid w:val="00310D60"/>
  </w:style>
  <w:style w:type="character" w:customStyle="1" w:styleId="mntl-sc-block-headingtext">
    <w:name w:val="mntl-sc-block-heading__text"/>
    <w:rsid w:val="00541A88"/>
  </w:style>
  <w:style w:type="character" w:customStyle="1" w:styleId="authors">
    <w:name w:val="authors"/>
    <w:basedOn w:val="DefaultParagraphFont"/>
    <w:rsid w:val="00E41535"/>
  </w:style>
  <w:style w:type="character" w:customStyle="1" w:styleId="Date1">
    <w:name w:val="Date1"/>
    <w:basedOn w:val="DefaultParagraphFont"/>
    <w:rsid w:val="00E41535"/>
  </w:style>
  <w:style w:type="character" w:customStyle="1" w:styleId="arttitle">
    <w:name w:val="art_title"/>
    <w:basedOn w:val="DefaultParagraphFont"/>
    <w:rsid w:val="00E41535"/>
  </w:style>
  <w:style w:type="character" w:customStyle="1" w:styleId="serialtitle">
    <w:name w:val="serial_title"/>
    <w:basedOn w:val="DefaultParagraphFont"/>
    <w:rsid w:val="00E41535"/>
  </w:style>
  <w:style w:type="character" w:customStyle="1" w:styleId="volumeissue">
    <w:name w:val="volume_issue"/>
    <w:basedOn w:val="DefaultParagraphFont"/>
    <w:rsid w:val="00E41535"/>
  </w:style>
  <w:style w:type="character" w:customStyle="1" w:styleId="pagerange">
    <w:name w:val="page_range"/>
    <w:basedOn w:val="DefaultParagraphFont"/>
    <w:rsid w:val="00E41535"/>
  </w:style>
  <w:style w:type="character" w:customStyle="1" w:styleId="doilink">
    <w:name w:val="doi_link"/>
    <w:basedOn w:val="DefaultParagraphFont"/>
    <w:rsid w:val="00E41535"/>
  </w:style>
  <w:style w:type="paragraph" w:styleId="TOC4">
    <w:name w:val="toc 4"/>
    <w:basedOn w:val="Normal"/>
    <w:next w:val="Normal"/>
    <w:autoRedefine/>
    <w:uiPriority w:val="39"/>
    <w:unhideWhenUsed/>
    <w:rsid w:val="004B18B6"/>
    <w:pPr>
      <w:spacing w:after="100" w:line="259" w:lineRule="auto"/>
      <w:ind w:left="660"/>
    </w:pPr>
    <w:rPr>
      <w:rFonts w:asciiTheme="minorHAnsi" w:eastAsiaTheme="minorEastAsia" w:hAnsiTheme="minorHAnsi" w:cstheme="minorBidi"/>
      <w:lang w:val="en-GB" w:eastAsia="en-GB"/>
    </w:rPr>
  </w:style>
  <w:style w:type="paragraph" w:styleId="TOC5">
    <w:name w:val="toc 5"/>
    <w:basedOn w:val="Normal"/>
    <w:next w:val="Normal"/>
    <w:autoRedefine/>
    <w:uiPriority w:val="39"/>
    <w:unhideWhenUsed/>
    <w:rsid w:val="004B18B6"/>
    <w:pPr>
      <w:spacing w:after="100" w:line="259" w:lineRule="auto"/>
      <w:ind w:left="880"/>
    </w:pPr>
    <w:rPr>
      <w:rFonts w:asciiTheme="minorHAnsi" w:eastAsiaTheme="minorEastAsia" w:hAnsiTheme="minorHAnsi" w:cstheme="minorBidi"/>
      <w:lang w:val="en-GB" w:eastAsia="en-GB"/>
    </w:rPr>
  </w:style>
  <w:style w:type="paragraph" w:styleId="TOC6">
    <w:name w:val="toc 6"/>
    <w:basedOn w:val="Normal"/>
    <w:next w:val="Normal"/>
    <w:autoRedefine/>
    <w:uiPriority w:val="39"/>
    <w:unhideWhenUsed/>
    <w:rsid w:val="004B18B6"/>
    <w:pPr>
      <w:spacing w:after="100" w:line="259" w:lineRule="auto"/>
      <w:ind w:left="1100"/>
    </w:pPr>
    <w:rPr>
      <w:rFonts w:asciiTheme="minorHAnsi" w:eastAsiaTheme="minorEastAsia" w:hAnsiTheme="minorHAnsi" w:cstheme="minorBidi"/>
      <w:lang w:val="en-GB" w:eastAsia="en-GB"/>
    </w:rPr>
  </w:style>
  <w:style w:type="paragraph" w:styleId="TOC7">
    <w:name w:val="toc 7"/>
    <w:basedOn w:val="Normal"/>
    <w:next w:val="Normal"/>
    <w:autoRedefine/>
    <w:uiPriority w:val="39"/>
    <w:unhideWhenUsed/>
    <w:rsid w:val="004B18B6"/>
    <w:pPr>
      <w:spacing w:after="100" w:line="259" w:lineRule="auto"/>
      <w:ind w:left="1320"/>
    </w:pPr>
    <w:rPr>
      <w:rFonts w:asciiTheme="minorHAnsi" w:eastAsiaTheme="minorEastAsia" w:hAnsiTheme="minorHAnsi" w:cstheme="minorBidi"/>
      <w:lang w:val="en-GB" w:eastAsia="en-GB"/>
    </w:rPr>
  </w:style>
  <w:style w:type="paragraph" w:styleId="TOC8">
    <w:name w:val="toc 8"/>
    <w:basedOn w:val="Normal"/>
    <w:next w:val="Normal"/>
    <w:autoRedefine/>
    <w:uiPriority w:val="39"/>
    <w:unhideWhenUsed/>
    <w:rsid w:val="004B18B6"/>
    <w:pPr>
      <w:spacing w:after="100" w:line="259" w:lineRule="auto"/>
      <w:ind w:left="1540"/>
    </w:pPr>
    <w:rPr>
      <w:rFonts w:asciiTheme="minorHAnsi" w:eastAsiaTheme="minorEastAsia" w:hAnsiTheme="minorHAnsi" w:cstheme="minorBidi"/>
      <w:lang w:val="en-GB" w:eastAsia="en-GB"/>
    </w:rPr>
  </w:style>
  <w:style w:type="paragraph" w:styleId="TOC9">
    <w:name w:val="toc 9"/>
    <w:basedOn w:val="Normal"/>
    <w:next w:val="Normal"/>
    <w:autoRedefine/>
    <w:uiPriority w:val="39"/>
    <w:unhideWhenUsed/>
    <w:rsid w:val="004B18B6"/>
    <w:pPr>
      <w:spacing w:after="100" w:line="259" w:lineRule="auto"/>
      <w:ind w:left="1760"/>
    </w:pPr>
    <w:rPr>
      <w:rFonts w:asciiTheme="minorHAnsi" w:eastAsiaTheme="minorEastAsia" w:hAnsiTheme="minorHAnsi" w:cstheme="minorBidi"/>
      <w:lang w:val="en-GB" w:eastAsia="en-GB"/>
    </w:rPr>
  </w:style>
  <w:style w:type="numbering" w:customStyle="1" w:styleId="NoList1">
    <w:name w:val="No List1"/>
    <w:next w:val="NoList"/>
    <w:uiPriority w:val="99"/>
    <w:semiHidden/>
    <w:unhideWhenUsed/>
    <w:rsid w:val="00877E32"/>
  </w:style>
  <w:style w:type="table" w:customStyle="1" w:styleId="TableGrid1">
    <w:name w:val="Table Grid1"/>
    <w:basedOn w:val="TableNormal"/>
    <w:next w:val="TableGrid"/>
    <w:uiPriority w:val="39"/>
    <w:rsid w:val="00877E32"/>
    <w:rPr>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Calendar2">
    <w:name w:val="Calendar 2"/>
    <w:basedOn w:val="TableNormal"/>
    <w:uiPriority w:val="99"/>
    <w:qFormat/>
    <w:rsid w:val="00877E32"/>
    <w:pPr>
      <w:jc w:val="center"/>
    </w:pPr>
    <w:rPr>
      <w:rFonts w:eastAsia="Times New Roman"/>
      <w:sz w:val="28"/>
      <w:szCs w:val="28"/>
      <w:lang w:val="en-US" w:eastAsia="en-US"/>
    </w:rPr>
    <w:tblPr>
      <w:tblInd w:w="0" w:type="dxa"/>
      <w:tblBorders>
        <w:insideV w:val="single" w:sz="4" w:space="0" w:color="9CC2E5"/>
      </w:tblBorders>
      <w:tblCellMar>
        <w:top w:w="0" w:type="dxa"/>
        <w:left w:w="108" w:type="dxa"/>
        <w:bottom w:w="0" w:type="dxa"/>
        <w:right w:w="108" w:type="dxa"/>
      </w:tblCellMar>
    </w:tblPr>
    <w:tblStylePr w:type="firstRow">
      <w:rPr>
        <w:rFonts w:ascii="Calibri Light" w:hAnsi="Calibri Light"/>
        <w:b w:val="0"/>
        <w:i w:val="0"/>
        <w:caps/>
        <w:smallCaps w:val="0"/>
        <w:color w:val="5B9BD5"/>
        <w:spacing w:val="20"/>
        <w:sz w:val="32"/>
      </w:rPr>
      <w:tblPr/>
      <w:tcPr>
        <w:tcBorders>
          <w:top w:val="nil"/>
          <w:left w:val="nil"/>
          <w:bottom w:val="nil"/>
          <w:right w:val="nil"/>
          <w:insideH w:val="nil"/>
          <w:insideV w:val="nil"/>
          <w:tl2br w:val="nil"/>
          <w:tr2bl w:val="nil"/>
        </w:tcBorders>
      </w:tcPr>
    </w:tblStylePr>
  </w:style>
  <w:style w:type="character" w:customStyle="1" w:styleId="hgkelc">
    <w:name w:val="hgkelc"/>
    <w:basedOn w:val="DefaultParagraphFont"/>
    <w:rsid w:val="00552D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666866">
      <w:bodyDiv w:val="1"/>
      <w:marLeft w:val="0"/>
      <w:marRight w:val="0"/>
      <w:marTop w:val="0"/>
      <w:marBottom w:val="0"/>
      <w:divBdr>
        <w:top w:val="none" w:sz="0" w:space="0" w:color="auto"/>
        <w:left w:val="none" w:sz="0" w:space="0" w:color="auto"/>
        <w:bottom w:val="none" w:sz="0" w:space="0" w:color="auto"/>
        <w:right w:val="none" w:sz="0" w:space="0" w:color="auto"/>
      </w:divBdr>
      <w:divsChild>
        <w:div w:id="809663890">
          <w:marLeft w:val="0"/>
          <w:marRight w:val="0"/>
          <w:marTop w:val="0"/>
          <w:marBottom w:val="0"/>
          <w:divBdr>
            <w:top w:val="none" w:sz="0" w:space="0" w:color="auto"/>
            <w:left w:val="none" w:sz="0" w:space="0" w:color="auto"/>
            <w:bottom w:val="none" w:sz="0" w:space="0" w:color="auto"/>
            <w:right w:val="none" w:sz="0" w:space="0" w:color="auto"/>
          </w:divBdr>
          <w:divsChild>
            <w:div w:id="89280232">
              <w:marLeft w:val="0"/>
              <w:marRight w:val="0"/>
              <w:marTop w:val="0"/>
              <w:marBottom w:val="0"/>
              <w:divBdr>
                <w:top w:val="none" w:sz="0" w:space="0" w:color="auto"/>
                <w:left w:val="none" w:sz="0" w:space="0" w:color="auto"/>
                <w:bottom w:val="none" w:sz="0" w:space="0" w:color="auto"/>
                <w:right w:val="none" w:sz="0" w:space="0" w:color="auto"/>
              </w:divBdr>
              <w:divsChild>
                <w:div w:id="69355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67063">
      <w:bodyDiv w:val="1"/>
      <w:marLeft w:val="0"/>
      <w:marRight w:val="0"/>
      <w:marTop w:val="0"/>
      <w:marBottom w:val="0"/>
      <w:divBdr>
        <w:top w:val="none" w:sz="0" w:space="0" w:color="auto"/>
        <w:left w:val="none" w:sz="0" w:space="0" w:color="auto"/>
        <w:bottom w:val="none" w:sz="0" w:space="0" w:color="auto"/>
        <w:right w:val="none" w:sz="0" w:space="0" w:color="auto"/>
      </w:divBdr>
    </w:div>
    <w:div w:id="272136379">
      <w:bodyDiv w:val="1"/>
      <w:marLeft w:val="0"/>
      <w:marRight w:val="0"/>
      <w:marTop w:val="0"/>
      <w:marBottom w:val="0"/>
      <w:divBdr>
        <w:top w:val="none" w:sz="0" w:space="0" w:color="auto"/>
        <w:left w:val="none" w:sz="0" w:space="0" w:color="auto"/>
        <w:bottom w:val="none" w:sz="0" w:space="0" w:color="auto"/>
        <w:right w:val="none" w:sz="0" w:space="0" w:color="auto"/>
      </w:divBdr>
    </w:div>
    <w:div w:id="299700174">
      <w:bodyDiv w:val="1"/>
      <w:marLeft w:val="0"/>
      <w:marRight w:val="0"/>
      <w:marTop w:val="0"/>
      <w:marBottom w:val="0"/>
      <w:divBdr>
        <w:top w:val="none" w:sz="0" w:space="0" w:color="auto"/>
        <w:left w:val="none" w:sz="0" w:space="0" w:color="auto"/>
        <w:bottom w:val="none" w:sz="0" w:space="0" w:color="auto"/>
        <w:right w:val="none" w:sz="0" w:space="0" w:color="auto"/>
      </w:divBdr>
    </w:div>
    <w:div w:id="596060803">
      <w:bodyDiv w:val="1"/>
      <w:marLeft w:val="0"/>
      <w:marRight w:val="0"/>
      <w:marTop w:val="0"/>
      <w:marBottom w:val="0"/>
      <w:divBdr>
        <w:top w:val="none" w:sz="0" w:space="0" w:color="auto"/>
        <w:left w:val="none" w:sz="0" w:space="0" w:color="auto"/>
        <w:bottom w:val="none" w:sz="0" w:space="0" w:color="auto"/>
        <w:right w:val="none" w:sz="0" w:space="0" w:color="auto"/>
      </w:divBdr>
    </w:div>
    <w:div w:id="665977071">
      <w:bodyDiv w:val="1"/>
      <w:marLeft w:val="0"/>
      <w:marRight w:val="0"/>
      <w:marTop w:val="0"/>
      <w:marBottom w:val="0"/>
      <w:divBdr>
        <w:top w:val="none" w:sz="0" w:space="0" w:color="auto"/>
        <w:left w:val="none" w:sz="0" w:space="0" w:color="auto"/>
        <w:bottom w:val="none" w:sz="0" w:space="0" w:color="auto"/>
        <w:right w:val="none" w:sz="0" w:space="0" w:color="auto"/>
      </w:divBdr>
    </w:div>
    <w:div w:id="748310389">
      <w:bodyDiv w:val="1"/>
      <w:marLeft w:val="0"/>
      <w:marRight w:val="0"/>
      <w:marTop w:val="0"/>
      <w:marBottom w:val="0"/>
      <w:divBdr>
        <w:top w:val="none" w:sz="0" w:space="0" w:color="auto"/>
        <w:left w:val="none" w:sz="0" w:space="0" w:color="auto"/>
        <w:bottom w:val="none" w:sz="0" w:space="0" w:color="auto"/>
        <w:right w:val="none" w:sz="0" w:space="0" w:color="auto"/>
      </w:divBdr>
      <w:divsChild>
        <w:div w:id="1320112939">
          <w:marLeft w:val="0"/>
          <w:marRight w:val="0"/>
          <w:marTop w:val="0"/>
          <w:marBottom w:val="0"/>
          <w:divBdr>
            <w:top w:val="none" w:sz="0" w:space="0" w:color="auto"/>
            <w:left w:val="none" w:sz="0" w:space="0" w:color="auto"/>
            <w:bottom w:val="none" w:sz="0" w:space="0" w:color="auto"/>
            <w:right w:val="none" w:sz="0" w:space="0" w:color="auto"/>
          </w:divBdr>
          <w:divsChild>
            <w:div w:id="2055956252">
              <w:marLeft w:val="0"/>
              <w:marRight w:val="0"/>
              <w:marTop w:val="0"/>
              <w:marBottom w:val="0"/>
              <w:divBdr>
                <w:top w:val="none" w:sz="0" w:space="0" w:color="auto"/>
                <w:left w:val="none" w:sz="0" w:space="0" w:color="auto"/>
                <w:bottom w:val="none" w:sz="0" w:space="0" w:color="auto"/>
                <w:right w:val="none" w:sz="0" w:space="0" w:color="auto"/>
              </w:divBdr>
              <w:divsChild>
                <w:div w:id="86614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095169">
      <w:bodyDiv w:val="1"/>
      <w:marLeft w:val="0"/>
      <w:marRight w:val="0"/>
      <w:marTop w:val="0"/>
      <w:marBottom w:val="0"/>
      <w:divBdr>
        <w:top w:val="none" w:sz="0" w:space="0" w:color="auto"/>
        <w:left w:val="none" w:sz="0" w:space="0" w:color="auto"/>
        <w:bottom w:val="none" w:sz="0" w:space="0" w:color="auto"/>
        <w:right w:val="none" w:sz="0" w:space="0" w:color="auto"/>
      </w:divBdr>
    </w:div>
    <w:div w:id="1176965927">
      <w:bodyDiv w:val="1"/>
      <w:marLeft w:val="0"/>
      <w:marRight w:val="0"/>
      <w:marTop w:val="0"/>
      <w:marBottom w:val="0"/>
      <w:divBdr>
        <w:top w:val="none" w:sz="0" w:space="0" w:color="auto"/>
        <w:left w:val="none" w:sz="0" w:space="0" w:color="auto"/>
        <w:bottom w:val="none" w:sz="0" w:space="0" w:color="auto"/>
        <w:right w:val="none" w:sz="0" w:space="0" w:color="auto"/>
      </w:divBdr>
    </w:div>
    <w:div w:id="1233546596">
      <w:bodyDiv w:val="1"/>
      <w:marLeft w:val="0"/>
      <w:marRight w:val="0"/>
      <w:marTop w:val="0"/>
      <w:marBottom w:val="0"/>
      <w:divBdr>
        <w:top w:val="none" w:sz="0" w:space="0" w:color="auto"/>
        <w:left w:val="none" w:sz="0" w:space="0" w:color="auto"/>
        <w:bottom w:val="none" w:sz="0" w:space="0" w:color="auto"/>
        <w:right w:val="none" w:sz="0" w:space="0" w:color="auto"/>
      </w:divBdr>
    </w:div>
    <w:div w:id="1329139022">
      <w:bodyDiv w:val="1"/>
      <w:marLeft w:val="0"/>
      <w:marRight w:val="0"/>
      <w:marTop w:val="0"/>
      <w:marBottom w:val="0"/>
      <w:divBdr>
        <w:top w:val="none" w:sz="0" w:space="0" w:color="auto"/>
        <w:left w:val="none" w:sz="0" w:space="0" w:color="auto"/>
        <w:bottom w:val="none" w:sz="0" w:space="0" w:color="auto"/>
        <w:right w:val="none" w:sz="0" w:space="0" w:color="auto"/>
      </w:divBdr>
    </w:div>
    <w:div w:id="1700887965">
      <w:bodyDiv w:val="1"/>
      <w:marLeft w:val="0"/>
      <w:marRight w:val="0"/>
      <w:marTop w:val="0"/>
      <w:marBottom w:val="0"/>
      <w:divBdr>
        <w:top w:val="none" w:sz="0" w:space="0" w:color="auto"/>
        <w:left w:val="none" w:sz="0" w:space="0" w:color="auto"/>
        <w:bottom w:val="none" w:sz="0" w:space="0" w:color="auto"/>
        <w:right w:val="none" w:sz="0" w:space="0" w:color="auto"/>
      </w:divBdr>
    </w:div>
    <w:div w:id="1781338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interscience.wiley.com"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83FCB8-3281-449D-9F47-0C6465FD9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16764</Words>
  <Characters>95555</Characters>
  <Application>Microsoft Office Word</Application>
  <DocSecurity>0</DocSecurity>
  <Lines>796</Lines>
  <Paragraphs>224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112095</CharactersWithSpaces>
  <SharedDoc>false</SharedDoc>
  <HLinks>
    <vt:vector size="450" baseType="variant">
      <vt:variant>
        <vt:i4>7798795</vt:i4>
      </vt:variant>
      <vt:variant>
        <vt:i4>417</vt:i4>
      </vt:variant>
      <vt:variant>
        <vt:i4>0</vt:i4>
      </vt:variant>
      <vt:variant>
        <vt:i4>5</vt:i4>
      </vt:variant>
      <vt:variant>
        <vt:lpwstr>mailto:benson.chisanga@unza.zm</vt:lpwstr>
      </vt:variant>
      <vt:variant>
        <vt:lpwstr/>
      </vt:variant>
      <vt:variant>
        <vt:i4>917589</vt:i4>
      </vt:variant>
      <vt:variant>
        <vt:i4>414</vt:i4>
      </vt:variant>
      <vt:variant>
        <vt:i4>0</vt:i4>
      </vt:variant>
      <vt:variant>
        <vt:i4>5</vt:i4>
      </vt:variant>
      <vt:variant>
        <vt:lpwstr>http://www.familyforeverychild.org/knowledge-centre/reaching-home</vt:lpwstr>
      </vt:variant>
      <vt:variant>
        <vt:lpwstr/>
      </vt:variant>
      <vt:variant>
        <vt:i4>6750225</vt:i4>
      </vt:variant>
      <vt:variant>
        <vt:i4>411</vt:i4>
      </vt:variant>
      <vt:variant>
        <vt:i4>0</vt:i4>
      </vt:variant>
      <vt:variant>
        <vt:i4>5</vt:i4>
      </vt:variant>
      <vt:variant>
        <vt:lpwstr>https://www.unicef.org/evaldatabase/index_15410.html</vt:lpwstr>
      </vt:variant>
      <vt:variant>
        <vt:lpwstr/>
      </vt:variant>
      <vt:variant>
        <vt:i4>5177434</vt:i4>
      </vt:variant>
      <vt:variant>
        <vt:i4>408</vt:i4>
      </vt:variant>
      <vt:variant>
        <vt:i4>0</vt:i4>
      </vt:variant>
      <vt:variant>
        <vt:i4>5</vt:i4>
      </vt:variant>
      <vt:variant>
        <vt:lpwstr>http://onlinelibrary.wiley.com/doi/10.1002/10970355(200101/04)22:1%3C201::AID-IMHJ8%3E3.0.CO;2-9/epdf</vt:lpwstr>
      </vt:variant>
      <vt:variant>
        <vt:lpwstr/>
      </vt:variant>
      <vt:variant>
        <vt:i4>5177434</vt:i4>
      </vt:variant>
      <vt:variant>
        <vt:i4>405</vt:i4>
      </vt:variant>
      <vt:variant>
        <vt:i4>0</vt:i4>
      </vt:variant>
      <vt:variant>
        <vt:i4>5</vt:i4>
      </vt:variant>
      <vt:variant>
        <vt:lpwstr>http://onlinelibrary.wiley.com/doi/10.1002/10970355(200101/04)22:1%3C201::AID-IMHJ8%3E3.0.CO;2-9/epdf</vt:lpwstr>
      </vt:variant>
      <vt:variant>
        <vt:lpwstr/>
      </vt:variant>
      <vt:variant>
        <vt:i4>0</vt:i4>
      </vt:variant>
      <vt:variant>
        <vt:i4>402</vt:i4>
      </vt:variant>
      <vt:variant>
        <vt:i4>0</vt:i4>
      </vt:variant>
      <vt:variant>
        <vt:i4>5</vt:i4>
      </vt:variant>
      <vt:variant>
        <vt:lpwstr>https://ia700400.us.archive.org/32/items/cu31924028599433/cu31924028599433.pdfhttps://ia700400.us.archive.org/32/items/cu31924028599433/cu31924028599433.pdf</vt:lpwstr>
      </vt:variant>
      <vt:variant>
        <vt:lpwstr/>
      </vt:variant>
      <vt:variant>
        <vt:i4>6094896</vt:i4>
      </vt:variant>
      <vt:variant>
        <vt:i4>399</vt:i4>
      </vt:variant>
      <vt:variant>
        <vt:i4>0</vt:i4>
      </vt:variant>
      <vt:variant>
        <vt:i4>5</vt:i4>
      </vt:variant>
      <vt:variant>
        <vt:lpwstr>http://www.parentsinaction.net/english/Kidnaping/The_Psychological_Effects_of_Orphanage_Care.htm</vt:lpwstr>
      </vt:variant>
      <vt:variant>
        <vt:lpwstr/>
      </vt:variant>
      <vt:variant>
        <vt:i4>7995519</vt:i4>
      </vt:variant>
      <vt:variant>
        <vt:i4>396</vt:i4>
      </vt:variant>
      <vt:variant>
        <vt:i4>0</vt:i4>
      </vt:variant>
      <vt:variant>
        <vt:i4>5</vt:i4>
      </vt:variant>
      <vt:variant>
        <vt:lpwstr>https://bettercarenetwork.org/library/social-welfare-systems/child-care-and-protection-system-reforms/accelerating-child-care-reform-in-zambia-a-call-to-action</vt:lpwstr>
      </vt:variant>
      <vt:variant>
        <vt:lpwstr/>
      </vt:variant>
      <vt:variant>
        <vt:i4>6160407</vt:i4>
      </vt:variant>
      <vt:variant>
        <vt:i4>393</vt:i4>
      </vt:variant>
      <vt:variant>
        <vt:i4>0</vt:i4>
      </vt:variant>
      <vt:variant>
        <vt:i4>5</vt:i4>
      </vt:variant>
      <vt:variant>
        <vt:lpwstr>https://zambialaws.com/principal-legislation/chapter-53juveniles-act</vt:lpwstr>
      </vt:variant>
      <vt:variant>
        <vt:lpwstr/>
      </vt:variant>
      <vt:variant>
        <vt:i4>1966145</vt:i4>
      </vt:variant>
      <vt:variant>
        <vt:i4>390</vt:i4>
      </vt:variant>
      <vt:variant>
        <vt:i4>0</vt:i4>
      </vt:variant>
      <vt:variant>
        <vt:i4>5</vt:i4>
      </vt:variant>
      <vt:variant>
        <vt:lpwstr>https://bettercarenetwork.org/sites/default/files/Zambia National Consultation 2016 full report .pdf</vt:lpwstr>
      </vt:variant>
      <vt:variant>
        <vt:lpwstr/>
      </vt:variant>
      <vt:variant>
        <vt:i4>8060930</vt:i4>
      </vt:variant>
      <vt:variant>
        <vt:i4>387</vt:i4>
      </vt:variant>
      <vt:variant>
        <vt:i4>0</vt:i4>
      </vt:variant>
      <vt:variant>
        <vt:i4>5</vt:i4>
      </vt:variant>
      <vt:variant>
        <vt:lpwstr>https://en.wikipedia.org/wiki/African_Charter_on_the_Rights_and_Welfare_of_the_Child</vt:lpwstr>
      </vt:variant>
      <vt:variant>
        <vt:lpwstr/>
      </vt:variant>
      <vt:variant>
        <vt:i4>2031679</vt:i4>
      </vt:variant>
      <vt:variant>
        <vt:i4>380</vt:i4>
      </vt:variant>
      <vt:variant>
        <vt:i4>0</vt:i4>
      </vt:variant>
      <vt:variant>
        <vt:i4>5</vt:i4>
      </vt:variant>
      <vt:variant>
        <vt:lpwstr/>
      </vt:variant>
      <vt:variant>
        <vt:lpwstr>_Toc45350880</vt:lpwstr>
      </vt:variant>
      <vt:variant>
        <vt:i4>1441840</vt:i4>
      </vt:variant>
      <vt:variant>
        <vt:i4>374</vt:i4>
      </vt:variant>
      <vt:variant>
        <vt:i4>0</vt:i4>
      </vt:variant>
      <vt:variant>
        <vt:i4>5</vt:i4>
      </vt:variant>
      <vt:variant>
        <vt:lpwstr/>
      </vt:variant>
      <vt:variant>
        <vt:lpwstr>_Toc45350879</vt:lpwstr>
      </vt:variant>
      <vt:variant>
        <vt:i4>1507376</vt:i4>
      </vt:variant>
      <vt:variant>
        <vt:i4>368</vt:i4>
      </vt:variant>
      <vt:variant>
        <vt:i4>0</vt:i4>
      </vt:variant>
      <vt:variant>
        <vt:i4>5</vt:i4>
      </vt:variant>
      <vt:variant>
        <vt:lpwstr/>
      </vt:variant>
      <vt:variant>
        <vt:lpwstr>_Toc45350878</vt:lpwstr>
      </vt:variant>
      <vt:variant>
        <vt:i4>1572912</vt:i4>
      </vt:variant>
      <vt:variant>
        <vt:i4>362</vt:i4>
      </vt:variant>
      <vt:variant>
        <vt:i4>0</vt:i4>
      </vt:variant>
      <vt:variant>
        <vt:i4>5</vt:i4>
      </vt:variant>
      <vt:variant>
        <vt:lpwstr/>
      </vt:variant>
      <vt:variant>
        <vt:lpwstr>_Toc45350877</vt:lpwstr>
      </vt:variant>
      <vt:variant>
        <vt:i4>1638448</vt:i4>
      </vt:variant>
      <vt:variant>
        <vt:i4>356</vt:i4>
      </vt:variant>
      <vt:variant>
        <vt:i4>0</vt:i4>
      </vt:variant>
      <vt:variant>
        <vt:i4>5</vt:i4>
      </vt:variant>
      <vt:variant>
        <vt:lpwstr/>
      </vt:variant>
      <vt:variant>
        <vt:lpwstr>_Toc45350876</vt:lpwstr>
      </vt:variant>
      <vt:variant>
        <vt:i4>1703984</vt:i4>
      </vt:variant>
      <vt:variant>
        <vt:i4>350</vt:i4>
      </vt:variant>
      <vt:variant>
        <vt:i4>0</vt:i4>
      </vt:variant>
      <vt:variant>
        <vt:i4>5</vt:i4>
      </vt:variant>
      <vt:variant>
        <vt:lpwstr/>
      </vt:variant>
      <vt:variant>
        <vt:lpwstr>_Toc45350875</vt:lpwstr>
      </vt:variant>
      <vt:variant>
        <vt:i4>1835056</vt:i4>
      </vt:variant>
      <vt:variant>
        <vt:i4>344</vt:i4>
      </vt:variant>
      <vt:variant>
        <vt:i4>0</vt:i4>
      </vt:variant>
      <vt:variant>
        <vt:i4>5</vt:i4>
      </vt:variant>
      <vt:variant>
        <vt:lpwstr/>
      </vt:variant>
      <vt:variant>
        <vt:lpwstr>_Toc45350873</vt:lpwstr>
      </vt:variant>
      <vt:variant>
        <vt:i4>1900592</vt:i4>
      </vt:variant>
      <vt:variant>
        <vt:i4>338</vt:i4>
      </vt:variant>
      <vt:variant>
        <vt:i4>0</vt:i4>
      </vt:variant>
      <vt:variant>
        <vt:i4>5</vt:i4>
      </vt:variant>
      <vt:variant>
        <vt:lpwstr/>
      </vt:variant>
      <vt:variant>
        <vt:lpwstr>_Toc45350872</vt:lpwstr>
      </vt:variant>
      <vt:variant>
        <vt:i4>1966128</vt:i4>
      </vt:variant>
      <vt:variant>
        <vt:i4>332</vt:i4>
      </vt:variant>
      <vt:variant>
        <vt:i4>0</vt:i4>
      </vt:variant>
      <vt:variant>
        <vt:i4>5</vt:i4>
      </vt:variant>
      <vt:variant>
        <vt:lpwstr/>
      </vt:variant>
      <vt:variant>
        <vt:lpwstr>_Toc45350871</vt:lpwstr>
      </vt:variant>
      <vt:variant>
        <vt:i4>2031664</vt:i4>
      </vt:variant>
      <vt:variant>
        <vt:i4>326</vt:i4>
      </vt:variant>
      <vt:variant>
        <vt:i4>0</vt:i4>
      </vt:variant>
      <vt:variant>
        <vt:i4>5</vt:i4>
      </vt:variant>
      <vt:variant>
        <vt:lpwstr/>
      </vt:variant>
      <vt:variant>
        <vt:lpwstr>_Toc45350870</vt:lpwstr>
      </vt:variant>
      <vt:variant>
        <vt:i4>1441841</vt:i4>
      </vt:variant>
      <vt:variant>
        <vt:i4>320</vt:i4>
      </vt:variant>
      <vt:variant>
        <vt:i4>0</vt:i4>
      </vt:variant>
      <vt:variant>
        <vt:i4>5</vt:i4>
      </vt:variant>
      <vt:variant>
        <vt:lpwstr/>
      </vt:variant>
      <vt:variant>
        <vt:lpwstr>_Toc45350869</vt:lpwstr>
      </vt:variant>
      <vt:variant>
        <vt:i4>1572913</vt:i4>
      </vt:variant>
      <vt:variant>
        <vt:i4>314</vt:i4>
      </vt:variant>
      <vt:variant>
        <vt:i4>0</vt:i4>
      </vt:variant>
      <vt:variant>
        <vt:i4>5</vt:i4>
      </vt:variant>
      <vt:variant>
        <vt:lpwstr/>
      </vt:variant>
      <vt:variant>
        <vt:lpwstr>_Toc45350867</vt:lpwstr>
      </vt:variant>
      <vt:variant>
        <vt:i4>1638449</vt:i4>
      </vt:variant>
      <vt:variant>
        <vt:i4>308</vt:i4>
      </vt:variant>
      <vt:variant>
        <vt:i4>0</vt:i4>
      </vt:variant>
      <vt:variant>
        <vt:i4>5</vt:i4>
      </vt:variant>
      <vt:variant>
        <vt:lpwstr/>
      </vt:variant>
      <vt:variant>
        <vt:lpwstr>_Toc45350866</vt:lpwstr>
      </vt:variant>
      <vt:variant>
        <vt:i4>1703985</vt:i4>
      </vt:variant>
      <vt:variant>
        <vt:i4>302</vt:i4>
      </vt:variant>
      <vt:variant>
        <vt:i4>0</vt:i4>
      </vt:variant>
      <vt:variant>
        <vt:i4>5</vt:i4>
      </vt:variant>
      <vt:variant>
        <vt:lpwstr/>
      </vt:variant>
      <vt:variant>
        <vt:lpwstr>_Toc45350865</vt:lpwstr>
      </vt:variant>
      <vt:variant>
        <vt:i4>1769521</vt:i4>
      </vt:variant>
      <vt:variant>
        <vt:i4>296</vt:i4>
      </vt:variant>
      <vt:variant>
        <vt:i4>0</vt:i4>
      </vt:variant>
      <vt:variant>
        <vt:i4>5</vt:i4>
      </vt:variant>
      <vt:variant>
        <vt:lpwstr/>
      </vt:variant>
      <vt:variant>
        <vt:lpwstr>_Toc45350864</vt:lpwstr>
      </vt:variant>
      <vt:variant>
        <vt:i4>1835057</vt:i4>
      </vt:variant>
      <vt:variant>
        <vt:i4>290</vt:i4>
      </vt:variant>
      <vt:variant>
        <vt:i4>0</vt:i4>
      </vt:variant>
      <vt:variant>
        <vt:i4>5</vt:i4>
      </vt:variant>
      <vt:variant>
        <vt:lpwstr/>
      </vt:variant>
      <vt:variant>
        <vt:lpwstr>_Toc45350863</vt:lpwstr>
      </vt:variant>
      <vt:variant>
        <vt:i4>1900593</vt:i4>
      </vt:variant>
      <vt:variant>
        <vt:i4>284</vt:i4>
      </vt:variant>
      <vt:variant>
        <vt:i4>0</vt:i4>
      </vt:variant>
      <vt:variant>
        <vt:i4>5</vt:i4>
      </vt:variant>
      <vt:variant>
        <vt:lpwstr/>
      </vt:variant>
      <vt:variant>
        <vt:lpwstr>_Toc45350862</vt:lpwstr>
      </vt:variant>
      <vt:variant>
        <vt:i4>1966129</vt:i4>
      </vt:variant>
      <vt:variant>
        <vt:i4>278</vt:i4>
      </vt:variant>
      <vt:variant>
        <vt:i4>0</vt:i4>
      </vt:variant>
      <vt:variant>
        <vt:i4>5</vt:i4>
      </vt:variant>
      <vt:variant>
        <vt:lpwstr/>
      </vt:variant>
      <vt:variant>
        <vt:lpwstr>_Toc45350861</vt:lpwstr>
      </vt:variant>
      <vt:variant>
        <vt:i4>2031665</vt:i4>
      </vt:variant>
      <vt:variant>
        <vt:i4>272</vt:i4>
      </vt:variant>
      <vt:variant>
        <vt:i4>0</vt:i4>
      </vt:variant>
      <vt:variant>
        <vt:i4>5</vt:i4>
      </vt:variant>
      <vt:variant>
        <vt:lpwstr/>
      </vt:variant>
      <vt:variant>
        <vt:lpwstr>_Toc45350860</vt:lpwstr>
      </vt:variant>
      <vt:variant>
        <vt:i4>1441842</vt:i4>
      </vt:variant>
      <vt:variant>
        <vt:i4>266</vt:i4>
      </vt:variant>
      <vt:variant>
        <vt:i4>0</vt:i4>
      </vt:variant>
      <vt:variant>
        <vt:i4>5</vt:i4>
      </vt:variant>
      <vt:variant>
        <vt:lpwstr/>
      </vt:variant>
      <vt:variant>
        <vt:lpwstr>_Toc45350859</vt:lpwstr>
      </vt:variant>
      <vt:variant>
        <vt:i4>1507378</vt:i4>
      </vt:variant>
      <vt:variant>
        <vt:i4>260</vt:i4>
      </vt:variant>
      <vt:variant>
        <vt:i4>0</vt:i4>
      </vt:variant>
      <vt:variant>
        <vt:i4>5</vt:i4>
      </vt:variant>
      <vt:variant>
        <vt:lpwstr/>
      </vt:variant>
      <vt:variant>
        <vt:lpwstr>_Toc45350858</vt:lpwstr>
      </vt:variant>
      <vt:variant>
        <vt:i4>1572914</vt:i4>
      </vt:variant>
      <vt:variant>
        <vt:i4>254</vt:i4>
      </vt:variant>
      <vt:variant>
        <vt:i4>0</vt:i4>
      </vt:variant>
      <vt:variant>
        <vt:i4>5</vt:i4>
      </vt:variant>
      <vt:variant>
        <vt:lpwstr/>
      </vt:variant>
      <vt:variant>
        <vt:lpwstr>_Toc45350857</vt:lpwstr>
      </vt:variant>
      <vt:variant>
        <vt:i4>1638450</vt:i4>
      </vt:variant>
      <vt:variant>
        <vt:i4>248</vt:i4>
      </vt:variant>
      <vt:variant>
        <vt:i4>0</vt:i4>
      </vt:variant>
      <vt:variant>
        <vt:i4>5</vt:i4>
      </vt:variant>
      <vt:variant>
        <vt:lpwstr/>
      </vt:variant>
      <vt:variant>
        <vt:lpwstr>_Toc45350856</vt:lpwstr>
      </vt:variant>
      <vt:variant>
        <vt:i4>1703986</vt:i4>
      </vt:variant>
      <vt:variant>
        <vt:i4>242</vt:i4>
      </vt:variant>
      <vt:variant>
        <vt:i4>0</vt:i4>
      </vt:variant>
      <vt:variant>
        <vt:i4>5</vt:i4>
      </vt:variant>
      <vt:variant>
        <vt:lpwstr/>
      </vt:variant>
      <vt:variant>
        <vt:lpwstr>_Toc45350855</vt:lpwstr>
      </vt:variant>
      <vt:variant>
        <vt:i4>1835058</vt:i4>
      </vt:variant>
      <vt:variant>
        <vt:i4>236</vt:i4>
      </vt:variant>
      <vt:variant>
        <vt:i4>0</vt:i4>
      </vt:variant>
      <vt:variant>
        <vt:i4>5</vt:i4>
      </vt:variant>
      <vt:variant>
        <vt:lpwstr/>
      </vt:variant>
      <vt:variant>
        <vt:lpwstr>_Toc45350853</vt:lpwstr>
      </vt:variant>
      <vt:variant>
        <vt:i4>1900594</vt:i4>
      </vt:variant>
      <vt:variant>
        <vt:i4>230</vt:i4>
      </vt:variant>
      <vt:variant>
        <vt:i4>0</vt:i4>
      </vt:variant>
      <vt:variant>
        <vt:i4>5</vt:i4>
      </vt:variant>
      <vt:variant>
        <vt:lpwstr/>
      </vt:variant>
      <vt:variant>
        <vt:lpwstr>_Toc45350852</vt:lpwstr>
      </vt:variant>
      <vt:variant>
        <vt:i4>1966130</vt:i4>
      </vt:variant>
      <vt:variant>
        <vt:i4>224</vt:i4>
      </vt:variant>
      <vt:variant>
        <vt:i4>0</vt:i4>
      </vt:variant>
      <vt:variant>
        <vt:i4>5</vt:i4>
      </vt:variant>
      <vt:variant>
        <vt:lpwstr/>
      </vt:variant>
      <vt:variant>
        <vt:lpwstr>_Toc45350851</vt:lpwstr>
      </vt:variant>
      <vt:variant>
        <vt:i4>2031666</vt:i4>
      </vt:variant>
      <vt:variant>
        <vt:i4>218</vt:i4>
      </vt:variant>
      <vt:variant>
        <vt:i4>0</vt:i4>
      </vt:variant>
      <vt:variant>
        <vt:i4>5</vt:i4>
      </vt:variant>
      <vt:variant>
        <vt:lpwstr/>
      </vt:variant>
      <vt:variant>
        <vt:lpwstr>_Toc45350850</vt:lpwstr>
      </vt:variant>
      <vt:variant>
        <vt:i4>1441843</vt:i4>
      </vt:variant>
      <vt:variant>
        <vt:i4>212</vt:i4>
      </vt:variant>
      <vt:variant>
        <vt:i4>0</vt:i4>
      </vt:variant>
      <vt:variant>
        <vt:i4>5</vt:i4>
      </vt:variant>
      <vt:variant>
        <vt:lpwstr/>
      </vt:variant>
      <vt:variant>
        <vt:lpwstr>_Toc45350849</vt:lpwstr>
      </vt:variant>
      <vt:variant>
        <vt:i4>1507379</vt:i4>
      </vt:variant>
      <vt:variant>
        <vt:i4>206</vt:i4>
      </vt:variant>
      <vt:variant>
        <vt:i4>0</vt:i4>
      </vt:variant>
      <vt:variant>
        <vt:i4>5</vt:i4>
      </vt:variant>
      <vt:variant>
        <vt:lpwstr/>
      </vt:variant>
      <vt:variant>
        <vt:lpwstr>_Toc45350848</vt:lpwstr>
      </vt:variant>
      <vt:variant>
        <vt:i4>1572915</vt:i4>
      </vt:variant>
      <vt:variant>
        <vt:i4>200</vt:i4>
      </vt:variant>
      <vt:variant>
        <vt:i4>0</vt:i4>
      </vt:variant>
      <vt:variant>
        <vt:i4>5</vt:i4>
      </vt:variant>
      <vt:variant>
        <vt:lpwstr/>
      </vt:variant>
      <vt:variant>
        <vt:lpwstr>_Toc45350847</vt:lpwstr>
      </vt:variant>
      <vt:variant>
        <vt:i4>1638451</vt:i4>
      </vt:variant>
      <vt:variant>
        <vt:i4>194</vt:i4>
      </vt:variant>
      <vt:variant>
        <vt:i4>0</vt:i4>
      </vt:variant>
      <vt:variant>
        <vt:i4>5</vt:i4>
      </vt:variant>
      <vt:variant>
        <vt:lpwstr/>
      </vt:variant>
      <vt:variant>
        <vt:lpwstr>_Toc45350846</vt:lpwstr>
      </vt:variant>
      <vt:variant>
        <vt:i4>1703987</vt:i4>
      </vt:variant>
      <vt:variant>
        <vt:i4>188</vt:i4>
      </vt:variant>
      <vt:variant>
        <vt:i4>0</vt:i4>
      </vt:variant>
      <vt:variant>
        <vt:i4>5</vt:i4>
      </vt:variant>
      <vt:variant>
        <vt:lpwstr/>
      </vt:variant>
      <vt:variant>
        <vt:lpwstr>_Toc45350845</vt:lpwstr>
      </vt:variant>
      <vt:variant>
        <vt:i4>1769523</vt:i4>
      </vt:variant>
      <vt:variant>
        <vt:i4>182</vt:i4>
      </vt:variant>
      <vt:variant>
        <vt:i4>0</vt:i4>
      </vt:variant>
      <vt:variant>
        <vt:i4>5</vt:i4>
      </vt:variant>
      <vt:variant>
        <vt:lpwstr/>
      </vt:variant>
      <vt:variant>
        <vt:lpwstr>_Toc45350844</vt:lpwstr>
      </vt:variant>
      <vt:variant>
        <vt:i4>1835059</vt:i4>
      </vt:variant>
      <vt:variant>
        <vt:i4>176</vt:i4>
      </vt:variant>
      <vt:variant>
        <vt:i4>0</vt:i4>
      </vt:variant>
      <vt:variant>
        <vt:i4>5</vt:i4>
      </vt:variant>
      <vt:variant>
        <vt:lpwstr/>
      </vt:variant>
      <vt:variant>
        <vt:lpwstr>_Toc45350843</vt:lpwstr>
      </vt:variant>
      <vt:variant>
        <vt:i4>1966131</vt:i4>
      </vt:variant>
      <vt:variant>
        <vt:i4>170</vt:i4>
      </vt:variant>
      <vt:variant>
        <vt:i4>0</vt:i4>
      </vt:variant>
      <vt:variant>
        <vt:i4>5</vt:i4>
      </vt:variant>
      <vt:variant>
        <vt:lpwstr/>
      </vt:variant>
      <vt:variant>
        <vt:lpwstr>_Toc45350841</vt:lpwstr>
      </vt:variant>
      <vt:variant>
        <vt:i4>2031667</vt:i4>
      </vt:variant>
      <vt:variant>
        <vt:i4>164</vt:i4>
      </vt:variant>
      <vt:variant>
        <vt:i4>0</vt:i4>
      </vt:variant>
      <vt:variant>
        <vt:i4>5</vt:i4>
      </vt:variant>
      <vt:variant>
        <vt:lpwstr/>
      </vt:variant>
      <vt:variant>
        <vt:lpwstr>_Toc45350840</vt:lpwstr>
      </vt:variant>
      <vt:variant>
        <vt:i4>1441844</vt:i4>
      </vt:variant>
      <vt:variant>
        <vt:i4>158</vt:i4>
      </vt:variant>
      <vt:variant>
        <vt:i4>0</vt:i4>
      </vt:variant>
      <vt:variant>
        <vt:i4>5</vt:i4>
      </vt:variant>
      <vt:variant>
        <vt:lpwstr/>
      </vt:variant>
      <vt:variant>
        <vt:lpwstr>_Toc45350839</vt:lpwstr>
      </vt:variant>
      <vt:variant>
        <vt:i4>1507380</vt:i4>
      </vt:variant>
      <vt:variant>
        <vt:i4>152</vt:i4>
      </vt:variant>
      <vt:variant>
        <vt:i4>0</vt:i4>
      </vt:variant>
      <vt:variant>
        <vt:i4>5</vt:i4>
      </vt:variant>
      <vt:variant>
        <vt:lpwstr/>
      </vt:variant>
      <vt:variant>
        <vt:lpwstr>_Toc45350838</vt:lpwstr>
      </vt:variant>
      <vt:variant>
        <vt:i4>1572916</vt:i4>
      </vt:variant>
      <vt:variant>
        <vt:i4>146</vt:i4>
      </vt:variant>
      <vt:variant>
        <vt:i4>0</vt:i4>
      </vt:variant>
      <vt:variant>
        <vt:i4>5</vt:i4>
      </vt:variant>
      <vt:variant>
        <vt:lpwstr/>
      </vt:variant>
      <vt:variant>
        <vt:lpwstr>_Toc45350837</vt:lpwstr>
      </vt:variant>
      <vt:variant>
        <vt:i4>1638452</vt:i4>
      </vt:variant>
      <vt:variant>
        <vt:i4>140</vt:i4>
      </vt:variant>
      <vt:variant>
        <vt:i4>0</vt:i4>
      </vt:variant>
      <vt:variant>
        <vt:i4>5</vt:i4>
      </vt:variant>
      <vt:variant>
        <vt:lpwstr/>
      </vt:variant>
      <vt:variant>
        <vt:lpwstr>_Toc45350836</vt:lpwstr>
      </vt:variant>
      <vt:variant>
        <vt:i4>1703988</vt:i4>
      </vt:variant>
      <vt:variant>
        <vt:i4>134</vt:i4>
      </vt:variant>
      <vt:variant>
        <vt:i4>0</vt:i4>
      </vt:variant>
      <vt:variant>
        <vt:i4>5</vt:i4>
      </vt:variant>
      <vt:variant>
        <vt:lpwstr/>
      </vt:variant>
      <vt:variant>
        <vt:lpwstr>_Toc45350835</vt:lpwstr>
      </vt:variant>
      <vt:variant>
        <vt:i4>1769524</vt:i4>
      </vt:variant>
      <vt:variant>
        <vt:i4>128</vt:i4>
      </vt:variant>
      <vt:variant>
        <vt:i4>0</vt:i4>
      </vt:variant>
      <vt:variant>
        <vt:i4>5</vt:i4>
      </vt:variant>
      <vt:variant>
        <vt:lpwstr/>
      </vt:variant>
      <vt:variant>
        <vt:lpwstr>_Toc45350834</vt:lpwstr>
      </vt:variant>
      <vt:variant>
        <vt:i4>1900596</vt:i4>
      </vt:variant>
      <vt:variant>
        <vt:i4>122</vt:i4>
      </vt:variant>
      <vt:variant>
        <vt:i4>0</vt:i4>
      </vt:variant>
      <vt:variant>
        <vt:i4>5</vt:i4>
      </vt:variant>
      <vt:variant>
        <vt:lpwstr/>
      </vt:variant>
      <vt:variant>
        <vt:lpwstr>_Toc45350832</vt:lpwstr>
      </vt:variant>
      <vt:variant>
        <vt:i4>1966132</vt:i4>
      </vt:variant>
      <vt:variant>
        <vt:i4>116</vt:i4>
      </vt:variant>
      <vt:variant>
        <vt:i4>0</vt:i4>
      </vt:variant>
      <vt:variant>
        <vt:i4>5</vt:i4>
      </vt:variant>
      <vt:variant>
        <vt:lpwstr/>
      </vt:variant>
      <vt:variant>
        <vt:lpwstr>_Toc45350831</vt:lpwstr>
      </vt:variant>
      <vt:variant>
        <vt:i4>2031668</vt:i4>
      </vt:variant>
      <vt:variant>
        <vt:i4>110</vt:i4>
      </vt:variant>
      <vt:variant>
        <vt:i4>0</vt:i4>
      </vt:variant>
      <vt:variant>
        <vt:i4>5</vt:i4>
      </vt:variant>
      <vt:variant>
        <vt:lpwstr/>
      </vt:variant>
      <vt:variant>
        <vt:lpwstr>_Toc45350830</vt:lpwstr>
      </vt:variant>
      <vt:variant>
        <vt:i4>1441845</vt:i4>
      </vt:variant>
      <vt:variant>
        <vt:i4>104</vt:i4>
      </vt:variant>
      <vt:variant>
        <vt:i4>0</vt:i4>
      </vt:variant>
      <vt:variant>
        <vt:i4>5</vt:i4>
      </vt:variant>
      <vt:variant>
        <vt:lpwstr/>
      </vt:variant>
      <vt:variant>
        <vt:lpwstr>_Toc45350829</vt:lpwstr>
      </vt:variant>
      <vt:variant>
        <vt:i4>1507381</vt:i4>
      </vt:variant>
      <vt:variant>
        <vt:i4>98</vt:i4>
      </vt:variant>
      <vt:variant>
        <vt:i4>0</vt:i4>
      </vt:variant>
      <vt:variant>
        <vt:i4>5</vt:i4>
      </vt:variant>
      <vt:variant>
        <vt:lpwstr/>
      </vt:variant>
      <vt:variant>
        <vt:lpwstr>_Toc45350828</vt:lpwstr>
      </vt:variant>
      <vt:variant>
        <vt:i4>1572917</vt:i4>
      </vt:variant>
      <vt:variant>
        <vt:i4>92</vt:i4>
      </vt:variant>
      <vt:variant>
        <vt:i4>0</vt:i4>
      </vt:variant>
      <vt:variant>
        <vt:i4>5</vt:i4>
      </vt:variant>
      <vt:variant>
        <vt:lpwstr/>
      </vt:variant>
      <vt:variant>
        <vt:lpwstr>_Toc45350827</vt:lpwstr>
      </vt:variant>
      <vt:variant>
        <vt:i4>1638453</vt:i4>
      </vt:variant>
      <vt:variant>
        <vt:i4>86</vt:i4>
      </vt:variant>
      <vt:variant>
        <vt:i4>0</vt:i4>
      </vt:variant>
      <vt:variant>
        <vt:i4>5</vt:i4>
      </vt:variant>
      <vt:variant>
        <vt:lpwstr/>
      </vt:variant>
      <vt:variant>
        <vt:lpwstr>_Toc45350826</vt:lpwstr>
      </vt:variant>
      <vt:variant>
        <vt:i4>1703989</vt:i4>
      </vt:variant>
      <vt:variant>
        <vt:i4>80</vt:i4>
      </vt:variant>
      <vt:variant>
        <vt:i4>0</vt:i4>
      </vt:variant>
      <vt:variant>
        <vt:i4>5</vt:i4>
      </vt:variant>
      <vt:variant>
        <vt:lpwstr/>
      </vt:variant>
      <vt:variant>
        <vt:lpwstr>_Toc45350825</vt:lpwstr>
      </vt:variant>
      <vt:variant>
        <vt:i4>1769525</vt:i4>
      </vt:variant>
      <vt:variant>
        <vt:i4>74</vt:i4>
      </vt:variant>
      <vt:variant>
        <vt:i4>0</vt:i4>
      </vt:variant>
      <vt:variant>
        <vt:i4>5</vt:i4>
      </vt:variant>
      <vt:variant>
        <vt:lpwstr/>
      </vt:variant>
      <vt:variant>
        <vt:lpwstr>_Toc45350824</vt:lpwstr>
      </vt:variant>
      <vt:variant>
        <vt:i4>1835061</vt:i4>
      </vt:variant>
      <vt:variant>
        <vt:i4>68</vt:i4>
      </vt:variant>
      <vt:variant>
        <vt:i4>0</vt:i4>
      </vt:variant>
      <vt:variant>
        <vt:i4>5</vt:i4>
      </vt:variant>
      <vt:variant>
        <vt:lpwstr/>
      </vt:variant>
      <vt:variant>
        <vt:lpwstr>_Toc45350823</vt:lpwstr>
      </vt:variant>
      <vt:variant>
        <vt:i4>1900597</vt:i4>
      </vt:variant>
      <vt:variant>
        <vt:i4>62</vt:i4>
      </vt:variant>
      <vt:variant>
        <vt:i4>0</vt:i4>
      </vt:variant>
      <vt:variant>
        <vt:i4>5</vt:i4>
      </vt:variant>
      <vt:variant>
        <vt:lpwstr/>
      </vt:variant>
      <vt:variant>
        <vt:lpwstr>_Toc45350822</vt:lpwstr>
      </vt:variant>
      <vt:variant>
        <vt:i4>1966133</vt:i4>
      </vt:variant>
      <vt:variant>
        <vt:i4>56</vt:i4>
      </vt:variant>
      <vt:variant>
        <vt:i4>0</vt:i4>
      </vt:variant>
      <vt:variant>
        <vt:i4>5</vt:i4>
      </vt:variant>
      <vt:variant>
        <vt:lpwstr/>
      </vt:variant>
      <vt:variant>
        <vt:lpwstr>_Toc45350821</vt:lpwstr>
      </vt:variant>
      <vt:variant>
        <vt:i4>1441846</vt:i4>
      </vt:variant>
      <vt:variant>
        <vt:i4>50</vt:i4>
      </vt:variant>
      <vt:variant>
        <vt:i4>0</vt:i4>
      </vt:variant>
      <vt:variant>
        <vt:i4>5</vt:i4>
      </vt:variant>
      <vt:variant>
        <vt:lpwstr/>
      </vt:variant>
      <vt:variant>
        <vt:lpwstr>_Toc45350819</vt:lpwstr>
      </vt:variant>
      <vt:variant>
        <vt:i4>1507382</vt:i4>
      </vt:variant>
      <vt:variant>
        <vt:i4>44</vt:i4>
      </vt:variant>
      <vt:variant>
        <vt:i4>0</vt:i4>
      </vt:variant>
      <vt:variant>
        <vt:i4>5</vt:i4>
      </vt:variant>
      <vt:variant>
        <vt:lpwstr/>
      </vt:variant>
      <vt:variant>
        <vt:lpwstr>_Toc45350818</vt:lpwstr>
      </vt:variant>
      <vt:variant>
        <vt:i4>1572918</vt:i4>
      </vt:variant>
      <vt:variant>
        <vt:i4>38</vt:i4>
      </vt:variant>
      <vt:variant>
        <vt:i4>0</vt:i4>
      </vt:variant>
      <vt:variant>
        <vt:i4>5</vt:i4>
      </vt:variant>
      <vt:variant>
        <vt:lpwstr/>
      </vt:variant>
      <vt:variant>
        <vt:lpwstr>_Toc45350817</vt:lpwstr>
      </vt:variant>
      <vt:variant>
        <vt:i4>1638454</vt:i4>
      </vt:variant>
      <vt:variant>
        <vt:i4>32</vt:i4>
      </vt:variant>
      <vt:variant>
        <vt:i4>0</vt:i4>
      </vt:variant>
      <vt:variant>
        <vt:i4>5</vt:i4>
      </vt:variant>
      <vt:variant>
        <vt:lpwstr/>
      </vt:variant>
      <vt:variant>
        <vt:lpwstr>_Toc45350816</vt:lpwstr>
      </vt:variant>
      <vt:variant>
        <vt:i4>1703990</vt:i4>
      </vt:variant>
      <vt:variant>
        <vt:i4>26</vt:i4>
      </vt:variant>
      <vt:variant>
        <vt:i4>0</vt:i4>
      </vt:variant>
      <vt:variant>
        <vt:i4>5</vt:i4>
      </vt:variant>
      <vt:variant>
        <vt:lpwstr/>
      </vt:variant>
      <vt:variant>
        <vt:lpwstr>_Toc45350815</vt:lpwstr>
      </vt:variant>
      <vt:variant>
        <vt:i4>1769526</vt:i4>
      </vt:variant>
      <vt:variant>
        <vt:i4>20</vt:i4>
      </vt:variant>
      <vt:variant>
        <vt:i4>0</vt:i4>
      </vt:variant>
      <vt:variant>
        <vt:i4>5</vt:i4>
      </vt:variant>
      <vt:variant>
        <vt:lpwstr/>
      </vt:variant>
      <vt:variant>
        <vt:lpwstr>_Toc45350814</vt:lpwstr>
      </vt:variant>
      <vt:variant>
        <vt:i4>1835062</vt:i4>
      </vt:variant>
      <vt:variant>
        <vt:i4>14</vt:i4>
      </vt:variant>
      <vt:variant>
        <vt:i4>0</vt:i4>
      </vt:variant>
      <vt:variant>
        <vt:i4>5</vt:i4>
      </vt:variant>
      <vt:variant>
        <vt:lpwstr/>
      </vt:variant>
      <vt:variant>
        <vt:lpwstr>_Toc45350813</vt:lpwstr>
      </vt:variant>
      <vt:variant>
        <vt:i4>1900598</vt:i4>
      </vt:variant>
      <vt:variant>
        <vt:i4>8</vt:i4>
      </vt:variant>
      <vt:variant>
        <vt:i4>0</vt:i4>
      </vt:variant>
      <vt:variant>
        <vt:i4>5</vt:i4>
      </vt:variant>
      <vt:variant>
        <vt:lpwstr/>
      </vt:variant>
      <vt:variant>
        <vt:lpwstr>_Toc45350812</vt:lpwstr>
      </vt:variant>
      <vt:variant>
        <vt:i4>1966134</vt:i4>
      </vt:variant>
      <vt:variant>
        <vt:i4>2</vt:i4>
      </vt:variant>
      <vt:variant>
        <vt:i4>0</vt:i4>
      </vt:variant>
      <vt:variant>
        <vt:i4>5</vt:i4>
      </vt:variant>
      <vt:variant>
        <vt:lpwstr/>
      </vt:variant>
      <vt:variant>
        <vt:lpwstr>_Toc45350811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 Q</dc:creator>
  <cp:lastModifiedBy>Admin</cp:lastModifiedBy>
  <cp:revision>2</cp:revision>
  <cp:lastPrinted>2020-12-29T11:27:00Z</cp:lastPrinted>
  <dcterms:created xsi:type="dcterms:W3CDTF">2023-05-19T10:56:00Z</dcterms:created>
  <dcterms:modified xsi:type="dcterms:W3CDTF">2023-05-19T10:56:00Z</dcterms:modified>
</cp:coreProperties>
</file>